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3F6" w:rsidRPr="00DF4D7E" w:rsidRDefault="004053F6" w:rsidP="004053F6">
      <w:pPr>
        <w:pStyle w:val="1"/>
      </w:pPr>
      <w:bookmarkStart w:id="0" w:name="_Toc518466239"/>
      <w:r w:rsidRPr="00DF4D7E">
        <w:rPr>
          <w:rStyle w:val="10"/>
        </w:rPr>
        <w:t>ΠΑΡΑΡΤΗΜΑ Β'</w:t>
      </w:r>
      <w:r>
        <w:rPr>
          <w:rStyle w:val="10"/>
        </w:rPr>
        <w:t xml:space="preserve"> - </w:t>
      </w:r>
      <w:bookmarkStart w:id="1" w:name="bookmark66"/>
      <w:r w:rsidRPr="00DF4D7E">
        <w:rPr>
          <w:rStyle w:val="22"/>
        </w:rPr>
        <w:t>ΤΕΧΝΙΚΕΣ ΠΡΟΔΙΑΓΡΑΦΕΣ - ΑΝΤΙΚΕΙΜΕΝΟ ΤΗΣ ΣΥΜΒΑΣΗΣ</w:t>
      </w:r>
      <w:bookmarkEnd w:id="0"/>
      <w:bookmarkEnd w:id="1"/>
    </w:p>
    <w:p w:rsidR="004053F6" w:rsidRDefault="004053F6" w:rsidP="004053F6">
      <w:pPr>
        <w:rPr>
          <w:rStyle w:val="10"/>
          <w:b/>
          <w:bCs/>
        </w:rPr>
      </w:pPr>
    </w:p>
    <w:p w:rsidR="004053F6" w:rsidRPr="002D0D4B" w:rsidRDefault="004053F6" w:rsidP="004053F6">
      <w:pPr>
        <w:pStyle w:val="a3"/>
        <w:tabs>
          <w:tab w:val="left" w:pos="356"/>
        </w:tabs>
        <w:spacing w:line="264" w:lineRule="exact"/>
        <w:ind w:right="380"/>
        <w:rPr>
          <w:rFonts w:asciiTheme="minorHAnsi" w:hAnsiTheme="minorHAnsi"/>
          <w:b/>
          <w:sz w:val="20"/>
          <w:szCs w:val="20"/>
          <w:u w:val="single"/>
        </w:rPr>
      </w:pPr>
      <w:r w:rsidRPr="002D0D4B">
        <w:rPr>
          <w:rFonts w:asciiTheme="minorHAnsi" w:hAnsiTheme="minorHAnsi"/>
          <w:b/>
          <w:sz w:val="20"/>
          <w:szCs w:val="20"/>
          <w:u w:val="single"/>
        </w:rPr>
        <w:t>ΤΕΧΝΙΚΕΣ ΠΡΟΔΙΑΓΡΑΦΕΣ ΑΝΟΙΚΤΗΣ ΘΕΡΜΟΚΟΙΤΙΔΑΣ- ΚΛΙΝΗΣ ΑΝΑΝΗΨΗΣ ΝΕΟΓΝΩΝ</w:t>
      </w:r>
    </w:p>
    <w:p w:rsidR="004053F6" w:rsidRPr="008D4D44" w:rsidRDefault="004053F6" w:rsidP="004053F6">
      <w:pPr>
        <w:rPr>
          <w:rFonts w:asciiTheme="minorHAnsi" w:hAnsiTheme="minorHAnsi" w:cs="Arial"/>
          <w:sz w:val="20"/>
          <w:szCs w:val="20"/>
        </w:rPr>
      </w:pPr>
      <w:r w:rsidRPr="008D4D44">
        <w:rPr>
          <w:rFonts w:asciiTheme="minorHAnsi" w:hAnsiTheme="minorHAnsi" w:cs="Arial"/>
          <w:sz w:val="20"/>
          <w:szCs w:val="20"/>
        </w:rPr>
        <w:t xml:space="preserve">Η Θερμοκοιτίδα ανάνηψης νεογνών να είναι ανοικτή, τελευταίας τεχνολογίας (να αναφερθεί ή ημερομηνία πρώτης κυκλοφορίας τού Μοντέλου που να μη ξεπερνά την επταετία) και να πληροί όλους τους διεθνείς κανονισμούς ασφαλείας και υγιεινής. Επίσης να λειτουργεί με τάση δικτύου 220 </w:t>
      </w:r>
      <w:r w:rsidRPr="008D4D44">
        <w:rPr>
          <w:rFonts w:asciiTheme="minorHAnsi" w:hAnsiTheme="minorHAnsi" w:cs="Arial"/>
          <w:sz w:val="20"/>
          <w:szCs w:val="20"/>
          <w:lang w:val="en-US"/>
        </w:rPr>
        <w:t>V</w:t>
      </w:r>
      <w:r w:rsidRPr="008D4D44">
        <w:rPr>
          <w:rFonts w:asciiTheme="minorHAnsi" w:hAnsiTheme="minorHAnsi" w:cs="Arial"/>
          <w:sz w:val="20"/>
          <w:szCs w:val="20"/>
        </w:rPr>
        <w:t>/50-60</w:t>
      </w:r>
      <w:r w:rsidRPr="008D4D44">
        <w:rPr>
          <w:rFonts w:asciiTheme="minorHAnsi" w:hAnsiTheme="minorHAnsi" w:cs="Arial"/>
          <w:sz w:val="20"/>
          <w:szCs w:val="20"/>
          <w:lang w:val="en-US"/>
        </w:rPr>
        <w:t>Hz</w:t>
      </w:r>
      <w:r w:rsidRPr="008D4D44">
        <w:rPr>
          <w:rFonts w:asciiTheme="minorHAnsi" w:hAnsiTheme="minorHAnsi" w:cs="Arial"/>
          <w:sz w:val="20"/>
          <w:szCs w:val="20"/>
        </w:rPr>
        <w:t xml:space="preserve"> με ρευματολήπτη τύπου «σούκο».</w:t>
      </w:r>
    </w:p>
    <w:p w:rsidR="004053F6" w:rsidRPr="008D4D44" w:rsidRDefault="004053F6" w:rsidP="004053F6">
      <w:pPr>
        <w:pStyle w:val="a3"/>
        <w:numPr>
          <w:ilvl w:val="0"/>
          <w:numId w:val="1"/>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Να είναι τροχήλατη με ειδικό ντουλάπι κάτω </w:t>
      </w:r>
      <w:proofErr w:type="spellStart"/>
      <w:r w:rsidRPr="008D4D44">
        <w:rPr>
          <w:rFonts w:asciiTheme="minorHAnsi" w:hAnsiTheme="minorHAnsi" w:cs="Arial"/>
          <w:sz w:val="20"/>
          <w:szCs w:val="20"/>
        </w:rPr>
        <w:t>απο</w:t>
      </w:r>
      <w:proofErr w:type="spellEnd"/>
      <w:r w:rsidRPr="008D4D44">
        <w:rPr>
          <w:rFonts w:asciiTheme="minorHAnsi" w:hAnsiTheme="minorHAnsi" w:cs="Arial"/>
          <w:sz w:val="20"/>
          <w:szCs w:val="20"/>
        </w:rPr>
        <w:t xml:space="preserve"> την κλίνη,  στέρεας κατασκευής με 4 αντιστατικούς τροχούς και σύστημα πέδησης. </w:t>
      </w:r>
    </w:p>
    <w:p w:rsidR="004053F6" w:rsidRPr="008D4D44" w:rsidRDefault="004053F6" w:rsidP="004053F6">
      <w:pPr>
        <w:pStyle w:val="a3"/>
        <w:ind w:left="295"/>
        <w:rPr>
          <w:rFonts w:asciiTheme="minorHAnsi" w:hAnsiTheme="minorHAnsi" w:cs="Arial"/>
          <w:sz w:val="20"/>
          <w:szCs w:val="20"/>
        </w:rPr>
      </w:pPr>
    </w:p>
    <w:p w:rsidR="004053F6" w:rsidRPr="008D4D44" w:rsidRDefault="004053F6" w:rsidP="004053F6">
      <w:pPr>
        <w:pStyle w:val="a3"/>
        <w:numPr>
          <w:ilvl w:val="0"/>
          <w:numId w:val="1"/>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έχει σχεδιαστεί ειδικά για να καλύπτει ανάγκες για σταθεροποίηση της ζωτικής κατάστασης των νεογνών, καταστάσεις ανάνηψης και έκτακτης ανάγκης.</w:t>
      </w:r>
    </w:p>
    <w:p w:rsidR="004053F6" w:rsidRPr="008D4D44" w:rsidRDefault="004053F6" w:rsidP="004053F6">
      <w:pPr>
        <w:pStyle w:val="a3"/>
        <w:ind w:left="295"/>
        <w:rPr>
          <w:rFonts w:asciiTheme="minorHAnsi" w:hAnsiTheme="minorHAnsi" w:cs="Arial"/>
          <w:sz w:val="20"/>
          <w:szCs w:val="20"/>
        </w:rPr>
      </w:pPr>
    </w:p>
    <w:p w:rsidR="004053F6" w:rsidRPr="008D4D44" w:rsidRDefault="004053F6" w:rsidP="004053F6">
      <w:pPr>
        <w:pStyle w:val="a3"/>
        <w:numPr>
          <w:ilvl w:val="0"/>
          <w:numId w:val="1"/>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διαθέτει θερμαντικό σώμα ισχύος  και να διαθέτει κλίμακα  εξόδου  θερμαντήρα ρυθμιζόμενη από 0-100% περίπου. Η μονάδα θέρμανσης να διαθέτει έναν παραβολικό ανακλαστήρα ή ανάλογη διάταξη ώστε να παρέχει ομοιόμορφα κατανεμημένη θερμότητα σε όλη  την επιφάνεια του στρώματος. Η μονάδα θερμότητας να μπορεί να περιστραφεί περίπου 90 μοίρες προς οποιαδήποτε κατεύθυνση (αριστερά/</w:t>
      </w:r>
      <w:proofErr w:type="spellStart"/>
      <w:r w:rsidRPr="008D4D44">
        <w:rPr>
          <w:rFonts w:asciiTheme="minorHAnsi" w:hAnsiTheme="minorHAnsi" w:cs="Arial"/>
          <w:sz w:val="20"/>
          <w:szCs w:val="20"/>
        </w:rPr>
        <w:t>δεξι</w:t>
      </w:r>
      <w:proofErr w:type="spellEnd"/>
      <w:r w:rsidRPr="008D4D44">
        <w:rPr>
          <w:rFonts w:asciiTheme="minorHAnsi" w:hAnsiTheme="minorHAnsi" w:cs="Arial"/>
          <w:sz w:val="20"/>
          <w:szCs w:val="20"/>
        </w:rPr>
        <w:t>ά) για τη διευκόλυνση διαδικασιών όπως ακτινογραφίες, χωρίς να διακοπεί η διαδικασία θέρμανσης.</w:t>
      </w:r>
    </w:p>
    <w:p w:rsidR="004053F6" w:rsidRPr="008D4D44" w:rsidRDefault="004053F6" w:rsidP="004053F6">
      <w:pPr>
        <w:pStyle w:val="a3"/>
        <w:rPr>
          <w:rFonts w:asciiTheme="minorHAnsi" w:hAnsiTheme="minorHAnsi" w:cs="Arial"/>
          <w:sz w:val="20"/>
          <w:szCs w:val="20"/>
        </w:rPr>
      </w:pPr>
    </w:p>
    <w:p w:rsidR="004053F6" w:rsidRPr="008D4D44" w:rsidRDefault="004053F6" w:rsidP="004053F6">
      <w:pPr>
        <w:pStyle w:val="a3"/>
        <w:numPr>
          <w:ilvl w:val="0"/>
          <w:numId w:val="1"/>
        </w:numPr>
        <w:spacing w:after="200" w:line="276" w:lineRule="auto"/>
        <w:ind w:left="295"/>
        <w:jc w:val="both"/>
        <w:rPr>
          <w:rFonts w:asciiTheme="minorHAnsi" w:hAnsiTheme="minorHAnsi" w:cs="Arial"/>
          <w:sz w:val="20"/>
          <w:szCs w:val="20"/>
        </w:rPr>
      </w:pPr>
      <w:r w:rsidRPr="008D4D44">
        <w:rPr>
          <w:rFonts w:asciiTheme="minorHAnsi" w:hAnsiTheme="minorHAnsi" w:cs="Arial"/>
          <w:sz w:val="20"/>
          <w:szCs w:val="20"/>
        </w:rPr>
        <w:t>Η θερμοκρασία του βρέφους να μετράται από  αισθητήρα  δέρματος και να απεικονίζεται συνεχώς στην LED Οθόνη,  ώστε να επιβεβαιώνεται η θερμοκρασία του βρέφους συνεχώς.</w:t>
      </w:r>
    </w:p>
    <w:p w:rsidR="004053F6" w:rsidRPr="008D4D44" w:rsidRDefault="004053F6" w:rsidP="004053F6">
      <w:pPr>
        <w:pStyle w:val="a3"/>
        <w:rPr>
          <w:rFonts w:asciiTheme="minorHAnsi" w:hAnsiTheme="minorHAnsi" w:cs="Arial"/>
          <w:sz w:val="20"/>
          <w:szCs w:val="20"/>
        </w:rPr>
      </w:pPr>
    </w:p>
    <w:p w:rsidR="004053F6" w:rsidRPr="008D4D44" w:rsidRDefault="004053F6" w:rsidP="004053F6">
      <w:pPr>
        <w:pStyle w:val="a3"/>
        <w:numPr>
          <w:ilvl w:val="0"/>
          <w:numId w:val="1"/>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Η κλίνη του νεογνού να παίρνει κλίσεις  και να διαθέτει </w:t>
      </w:r>
      <w:proofErr w:type="spellStart"/>
      <w:r w:rsidRPr="008D4D44">
        <w:rPr>
          <w:rFonts w:asciiTheme="minorHAnsi" w:hAnsiTheme="minorHAnsi" w:cs="Arial"/>
          <w:sz w:val="20"/>
          <w:szCs w:val="20"/>
        </w:rPr>
        <w:t>στρωματάκι</w:t>
      </w:r>
      <w:proofErr w:type="spellEnd"/>
      <w:r w:rsidRPr="008D4D44">
        <w:rPr>
          <w:rFonts w:asciiTheme="minorHAnsi" w:hAnsiTheme="minorHAnsi" w:cs="Arial"/>
          <w:sz w:val="20"/>
          <w:szCs w:val="20"/>
        </w:rPr>
        <w:t xml:space="preserve">.   </w:t>
      </w:r>
    </w:p>
    <w:p w:rsidR="004053F6" w:rsidRPr="008D4D44" w:rsidRDefault="004053F6" w:rsidP="004053F6">
      <w:pPr>
        <w:pStyle w:val="a3"/>
        <w:ind w:left="295"/>
        <w:rPr>
          <w:rFonts w:asciiTheme="minorHAnsi" w:hAnsiTheme="minorHAnsi" w:cs="Arial"/>
          <w:sz w:val="20"/>
          <w:szCs w:val="20"/>
        </w:rPr>
      </w:pPr>
    </w:p>
    <w:p w:rsidR="004053F6" w:rsidRPr="008D4D44" w:rsidRDefault="004053F6" w:rsidP="004053F6">
      <w:pPr>
        <w:pStyle w:val="a3"/>
        <w:numPr>
          <w:ilvl w:val="0"/>
          <w:numId w:val="1"/>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Τα πλευρικά προστατευτικά τοιχώματα να είναι από διαφανές υλικό ικανού πάχους, πτυσσόμενα και τα τρία εξ αυτών να μπορούν να πέφτουν προς τα κάτω ώστε να μη δυσχεραίνονται οι διάφορες εργασίες στο νεογνό.</w:t>
      </w:r>
    </w:p>
    <w:p w:rsidR="004053F6" w:rsidRPr="008D4D44" w:rsidRDefault="004053F6" w:rsidP="004053F6">
      <w:pPr>
        <w:pStyle w:val="a3"/>
        <w:ind w:left="360"/>
        <w:rPr>
          <w:rFonts w:asciiTheme="minorHAnsi" w:hAnsiTheme="minorHAnsi" w:cs="Arial"/>
          <w:sz w:val="20"/>
          <w:szCs w:val="20"/>
        </w:rPr>
      </w:pPr>
    </w:p>
    <w:p w:rsidR="004053F6" w:rsidRPr="008D4D44" w:rsidRDefault="004053F6" w:rsidP="004053F6">
      <w:pPr>
        <w:pStyle w:val="a3"/>
        <w:numPr>
          <w:ilvl w:val="0"/>
          <w:numId w:val="1"/>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υπάρχει ψηφιακή ένδειξη της πραγματικής θερμοκρασίας δέρματος του νεογνού, με εύρος μέτρησης από 30-42 °</w:t>
      </w:r>
      <w:r w:rsidRPr="008D4D44">
        <w:rPr>
          <w:rFonts w:asciiTheme="minorHAnsi" w:hAnsiTheme="minorHAnsi" w:cs="Arial"/>
          <w:sz w:val="20"/>
          <w:szCs w:val="20"/>
          <w:lang w:val="en-US"/>
        </w:rPr>
        <w:t>C</w:t>
      </w:r>
      <w:r w:rsidRPr="008D4D44">
        <w:rPr>
          <w:rFonts w:asciiTheme="minorHAnsi" w:hAnsiTheme="minorHAnsi" w:cs="Arial"/>
          <w:sz w:val="20"/>
          <w:szCs w:val="20"/>
        </w:rPr>
        <w:t xml:space="preserve"> περίπου και επιθυμητής θερμοκρασίας δέρματος με  εύρος 34-38 ° </w:t>
      </w:r>
      <w:r w:rsidRPr="008D4D44">
        <w:rPr>
          <w:rFonts w:asciiTheme="minorHAnsi" w:hAnsiTheme="minorHAnsi" w:cs="Arial"/>
          <w:sz w:val="20"/>
          <w:szCs w:val="20"/>
          <w:lang w:val="en-US"/>
        </w:rPr>
        <w:t>C</w:t>
      </w:r>
      <w:r w:rsidRPr="008D4D44">
        <w:rPr>
          <w:rFonts w:asciiTheme="minorHAnsi" w:hAnsiTheme="minorHAnsi" w:cs="Arial"/>
          <w:sz w:val="20"/>
          <w:szCs w:val="20"/>
        </w:rPr>
        <w:t>.</w:t>
      </w:r>
    </w:p>
    <w:p w:rsidR="004053F6" w:rsidRPr="008D4D44" w:rsidRDefault="004053F6" w:rsidP="004053F6">
      <w:pPr>
        <w:pStyle w:val="a3"/>
        <w:rPr>
          <w:rFonts w:asciiTheme="minorHAnsi" w:hAnsiTheme="minorHAnsi" w:cs="Arial"/>
          <w:sz w:val="20"/>
          <w:szCs w:val="20"/>
        </w:rPr>
      </w:pPr>
    </w:p>
    <w:p w:rsidR="004053F6" w:rsidRPr="008D4D44" w:rsidRDefault="004053F6" w:rsidP="004053F6">
      <w:pPr>
        <w:pStyle w:val="a3"/>
        <w:numPr>
          <w:ilvl w:val="0"/>
          <w:numId w:val="1"/>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φέρει ενσωματωμένο φωτιστικό σώμα  με ικανοποιητικό  φωτισμό του νεογνού κατά τη διάρκεια των χειρισμών θεραπείας.</w:t>
      </w:r>
    </w:p>
    <w:p w:rsidR="004053F6" w:rsidRPr="008D4D44" w:rsidRDefault="004053F6" w:rsidP="004053F6">
      <w:pPr>
        <w:pStyle w:val="a3"/>
        <w:rPr>
          <w:rFonts w:asciiTheme="minorHAnsi" w:hAnsiTheme="minorHAnsi" w:cs="Arial"/>
          <w:sz w:val="20"/>
          <w:szCs w:val="20"/>
        </w:rPr>
      </w:pPr>
    </w:p>
    <w:p w:rsidR="004053F6" w:rsidRPr="008D4D44" w:rsidRDefault="004053F6" w:rsidP="004053F6">
      <w:pPr>
        <w:pStyle w:val="a3"/>
        <w:numPr>
          <w:ilvl w:val="0"/>
          <w:numId w:val="1"/>
        </w:numPr>
        <w:spacing w:after="200" w:line="276" w:lineRule="auto"/>
        <w:ind w:left="295"/>
        <w:jc w:val="both"/>
        <w:rPr>
          <w:rFonts w:asciiTheme="minorHAnsi" w:hAnsiTheme="minorHAnsi" w:cs="Arial"/>
          <w:sz w:val="20"/>
          <w:szCs w:val="20"/>
        </w:rPr>
      </w:pPr>
      <w:r w:rsidRPr="008D4D44">
        <w:rPr>
          <w:rFonts w:asciiTheme="minorHAnsi" w:hAnsiTheme="minorHAnsi" w:cs="Arial"/>
          <w:sz w:val="20"/>
          <w:szCs w:val="20"/>
        </w:rPr>
        <w:t>Να έχει ειδικά οπτικοακουστικά συστήματα συναγερμού (</w:t>
      </w:r>
      <w:r w:rsidRPr="008D4D44">
        <w:rPr>
          <w:rFonts w:asciiTheme="minorHAnsi" w:hAnsiTheme="minorHAnsi" w:cs="Arial"/>
          <w:sz w:val="20"/>
          <w:szCs w:val="20"/>
          <w:lang w:val="en-US"/>
        </w:rPr>
        <w:t>alarm</w:t>
      </w:r>
      <w:r w:rsidRPr="008D4D44">
        <w:rPr>
          <w:rFonts w:asciiTheme="minorHAnsi" w:hAnsiTheme="minorHAnsi" w:cs="Arial"/>
          <w:sz w:val="20"/>
          <w:szCs w:val="20"/>
        </w:rPr>
        <w:t>) για: υψηλή/χαμηλή θερμοκρασία από την ρυθμιζόμενη, πρόβλημα αισθητήρα, αστοχία της θερμοκοιτίδας, αστοχία ηλεκτρικής παροχής, απόκλιση της θερμοκρασίας δέρματος του νεογνού κατά ±0,5°</w:t>
      </w:r>
      <w:r w:rsidRPr="008D4D44">
        <w:rPr>
          <w:rFonts w:asciiTheme="minorHAnsi" w:hAnsiTheme="minorHAnsi" w:cs="Arial"/>
          <w:sz w:val="20"/>
          <w:szCs w:val="20"/>
          <w:lang w:val="en-US"/>
        </w:rPr>
        <w:t>C</w:t>
      </w:r>
      <w:r w:rsidRPr="008D4D44">
        <w:rPr>
          <w:rFonts w:asciiTheme="minorHAnsi" w:hAnsiTheme="minorHAnsi" w:cs="Arial"/>
          <w:sz w:val="20"/>
          <w:szCs w:val="20"/>
        </w:rPr>
        <w:t xml:space="preserve"> περίπου από την επιθυμητή (</w:t>
      </w:r>
      <w:r w:rsidRPr="008D4D44">
        <w:rPr>
          <w:rFonts w:asciiTheme="minorHAnsi" w:hAnsiTheme="minorHAnsi" w:cs="Arial"/>
          <w:sz w:val="20"/>
          <w:szCs w:val="20"/>
          <w:lang w:val="en-US"/>
        </w:rPr>
        <w:t>set</w:t>
      </w:r>
      <w:r w:rsidRPr="008D4D44">
        <w:rPr>
          <w:rFonts w:asciiTheme="minorHAnsi" w:hAnsiTheme="minorHAnsi" w:cs="Arial"/>
          <w:sz w:val="20"/>
          <w:szCs w:val="20"/>
        </w:rPr>
        <w:t xml:space="preserve"> </w:t>
      </w:r>
      <w:r w:rsidRPr="008D4D44">
        <w:rPr>
          <w:rFonts w:asciiTheme="minorHAnsi" w:hAnsiTheme="minorHAnsi" w:cs="Arial"/>
          <w:sz w:val="20"/>
          <w:szCs w:val="20"/>
          <w:lang w:val="en-US"/>
        </w:rPr>
        <w:t>point</w:t>
      </w:r>
      <w:r w:rsidRPr="008D4D44">
        <w:rPr>
          <w:rFonts w:asciiTheme="minorHAnsi" w:hAnsiTheme="minorHAnsi" w:cs="Arial"/>
          <w:sz w:val="20"/>
          <w:szCs w:val="20"/>
        </w:rPr>
        <w:t>).</w:t>
      </w:r>
    </w:p>
    <w:p w:rsidR="004053F6" w:rsidRPr="008D4D44" w:rsidRDefault="004053F6" w:rsidP="004053F6">
      <w:pPr>
        <w:pStyle w:val="a3"/>
        <w:rPr>
          <w:rFonts w:asciiTheme="minorHAnsi" w:hAnsiTheme="minorHAnsi" w:cs="Arial"/>
          <w:sz w:val="20"/>
          <w:szCs w:val="20"/>
        </w:rPr>
      </w:pPr>
    </w:p>
    <w:p w:rsidR="004053F6" w:rsidRPr="008D4D44" w:rsidRDefault="004053F6" w:rsidP="004053F6">
      <w:pPr>
        <w:pStyle w:val="a3"/>
        <w:numPr>
          <w:ilvl w:val="0"/>
          <w:numId w:val="1"/>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συνοδεύεται από πλήρη εξοπλισμό ανάνηψης με </w:t>
      </w:r>
      <w:proofErr w:type="spellStart"/>
      <w:r w:rsidRPr="008D4D44">
        <w:rPr>
          <w:rFonts w:asciiTheme="minorHAnsi" w:hAnsiTheme="minorHAnsi" w:cs="Arial"/>
          <w:sz w:val="20"/>
          <w:szCs w:val="20"/>
        </w:rPr>
        <w:t>μίκτη</w:t>
      </w:r>
      <w:proofErr w:type="spellEnd"/>
      <w:r w:rsidRPr="008D4D44">
        <w:rPr>
          <w:rFonts w:asciiTheme="minorHAnsi" w:hAnsiTheme="minorHAnsi" w:cs="Arial"/>
          <w:sz w:val="20"/>
          <w:szCs w:val="20"/>
        </w:rPr>
        <w:t xml:space="preserve"> Ο2/Αέρα  κλίμακας 21%-100%, ροόμετρο Ο2 με κλίμακα από 0-15</w:t>
      </w:r>
      <w:r w:rsidRPr="008D4D44">
        <w:rPr>
          <w:rFonts w:asciiTheme="minorHAnsi" w:hAnsiTheme="minorHAnsi" w:cs="Arial"/>
          <w:sz w:val="20"/>
          <w:szCs w:val="20"/>
          <w:lang w:val="en-US"/>
        </w:rPr>
        <w:t>l</w:t>
      </w:r>
      <w:r w:rsidRPr="008D4D44">
        <w:rPr>
          <w:rFonts w:asciiTheme="minorHAnsi" w:hAnsiTheme="minorHAnsi" w:cs="Arial"/>
          <w:sz w:val="20"/>
          <w:szCs w:val="20"/>
        </w:rPr>
        <w:t>/</w:t>
      </w:r>
      <w:r w:rsidRPr="008D4D44">
        <w:rPr>
          <w:rFonts w:asciiTheme="minorHAnsi" w:hAnsiTheme="minorHAnsi" w:cs="Arial"/>
          <w:sz w:val="20"/>
          <w:szCs w:val="20"/>
          <w:lang w:val="en-US"/>
        </w:rPr>
        <w:t>min</w:t>
      </w:r>
      <w:r w:rsidRPr="008D4D44">
        <w:rPr>
          <w:rFonts w:asciiTheme="minorHAnsi" w:hAnsiTheme="minorHAnsi" w:cs="Arial"/>
          <w:sz w:val="20"/>
          <w:szCs w:val="20"/>
        </w:rPr>
        <w:t xml:space="preserve">, σύστημα θετικής ανάνηψης με  ρύθμιση ορίων κλίμακας πίεσης από 20-60 </w:t>
      </w:r>
      <w:proofErr w:type="spellStart"/>
      <w:r w:rsidRPr="008D4D44">
        <w:rPr>
          <w:rFonts w:asciiTheme="minorHAnsi" w:hAnsiTheme="minorHAnsi" w:cs="Arial"/>
          <w:sz w:val="20"/>
          <w:szCs w:val="20"/>
          <w:lang w:val="en-US"/>
        </w:rPr>
        <w:t>cmH</w:t>
      </w:r>
      <w:proofErr w:type="spellEnd"/>
      <w:r w:rsidRPr="008D4D44">
        <w:rPr>
          <w:rFonts w:asciiTheme="minorHAnsi" w:hAnsiTheme="minorHAnsi" w:cs="Arial"/>
          <w:sz w:val="20"/>
          <w:szCs w:val="20"/>
        </w:rPr>
        <w:t xml:space="preserve">20 κατάλληλο για </w:t>
      </w:r>
      <w:r w:rsidRPr="008D4D44">
        <w:rPr>
          <w:rFonts w:asciiTheme="minorHAnsi" w:hAnsiTheme="minorHAnsi" w:cs="Arial"/>
          <w:sz w:val="20"/>
          <w:szCs w:val="20"/>
          <w:lang w:val="en-US"/>
        </w:rPr>
        <w:t>PIP</w:t>
      </w:r>
      <w:r w:rsidRPr="008D4D44">
        <w:rPr>
          <w:rFonts w:asciiTheme="minorHAnsi" w:hAnsiTheme="minorHAnsi" w:cs="Arial"/>
          <w:sz w:val="20"/>
          <w:szCs w:val="20"/>
        </w:rPr>
        <w:t xml:space="preserve"> </w:t>
      </w:r>
      <w:r w:rsidRPr="008D4D44">
        <w:rPr>
          <w:rFonts w:asciiTheme="minorHAnsi" w:hAnsiTheme="minorHAnsi" w:cs="Arial"/>
          <w:sz w:val="20"/>
          <w:szCs w:val="20"/>
          <w:lang w:val="en-US"/>
        </w:rPr>
        <w:t>PEEP</w:t>
      </w:r>
      <w:r w:rsidRPr="008D4D44">
        <w:rPr>
          <w:rFonts w:asciiTheme="minorHAnsi" w:hAnsiTheme="minorHAnsi" w:cs="Arial"/>
          <w:sz w:val="20"/>
          <w:szCs w:val="20"/>
        </w:rPr>
        <w:t xml:space="preserve"> και </w:t>
      </w:r>
      <w:proofErr w:type="spellStart"/>
      <w:r w:rsidRPr="008D4D44">
        <w:rPr>
          <w:rFonts w:asciiTheme="minorHAnsi" w:hAnsiTheme="minorHAnsi" w:cs="Arial"/>
          <w:sz w:val="20"/>
          <w:szCs w:val="20"/>
          <w:lang w:val="en-US"/>
        </w:rPr>
        <w:t>Pmax</w:t>
      </w:r>
      <w:proofErr w:type="spellEnd"/>
      <w:r w:rsidRPr="008D4D44">
        <w:rPr>
          <w:rFonts w:asciiTheme="minorHAnsi" w:hAnsiTheme="minorHAnsi" w:cs="Arial"/>
          <w:sz w:val="20"/>
          <w:szCs w:val="20"/>
        </w:rPr>
        <w:t xml:space="preserve"> με κύκλωμα ασθενούς, μάσκες μιας χρήσεως για  βρέφη και νεογνά κλπ.         </w:t>
      </w:r>
    </w:p>
    <w:p w:rsidR="004053F6" w:rsidRPr="008D4D44" w:rsidRDefault="004053F6" w:rsidP="004053F6">
      <w:pPr>
        <w:pStyle w:val="a3"/>
        <w:rPr>
          <w:rFonts w:asciiTheme="minorHAnsi" w:hAnsiTheme="minorHAnsi" w:cs="Arial"/>
          <w:sz w:val="20"/>
          <w:szCs w:val="20"/>
        </w:rPr>
      </w:pPr>
    </w:p>
    <w:p w:rsidR="004053F6" w:rsidRPr="008D4D44" w:rsidRDefault="004053F6" w:rsidP="004053F6">
      <w:pPr>
        <w:pStyle w:val="a3"/>
        <w:numPr>
          <w:ilvl w:val="0"/>
          <w:numId w:val="1"/>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 Να </w:t>
      </w:r>
      <w:proofErr w:type="spellStart"/>
      <w:r w:rsidRPr="008D4D44">
        <w:rPr>
          <w:rFonts w:asciiTheme="minorHAnsi" w:hAnsiTheme="minorHAnsi" w:cs="Arial"/>
          <w:sz w:val="20"/>
          <w:szCs w:val="20"/>
        </w:rPr>
        <w:t>συνοδευεται</w:t>
      </w:r>
      <w:proofErr w:type="spellEnd"/>
      <w:r w:rsidRPr="008D4D44">
        <w:rPr>
          <w:rFonts w:asciiTheme="minorHAnsi" w:hAnsiTheme="minorHAnsi" w:cs="Arial"/>
          <w:sz w:val="20"/>
          <w:szCs w:val="20"/>
        </w:rPr>
        <w:t xml:space="preserve"> </w:t>
      </w:r>
      <w:proofErr w:type="spellStart"/>
      <w:r w:rsidRPr="008D4D44">
        <w:rPr>
          <w:rFonts w:asciiTheme="minorHAnsi" w:hAnsiTheme="minorHAnsi" w:cs="Arial"/>
          <w:sz w:val="20"/>
          <w:szCs w:val="20"/>
        </w:rPr>
        <w:t>απο</w:t>
      </w:r>
      <w:proofErr w:type="spellEnd"/>
      <w:r w:rsidRPr="008D4D44">
        <w:rPr>
          <w:rFonts w:asciiTheme="minorHAnsi" w:hAnsiTheme="minorHAnsi" w:cs="Arial"/>
          <w:sz w:val="20"/>
          <w:szCs w:val="20"/>
        </w:rPr>
        <w:t xml:space="preserve"> μονάδα αναρρόφησης μεταβλητή από </w:t>
      </w:r>
      <w:r w:rsidRPr="008D4D44">
        <w:rPr>
          <w:rFonts w:asciiTheme="minorHAnsi" w:hAnsiTheme="minorHAnsi" w:cs="Arial"/>
          <w:sz w:val="20"/>
          <w:szCs w:val="20"/>
        </w:rPr>
        <w:br/>
        <w:t>0-200mm</w:t>
      </w:r>
      <w:r w:rsidRPr="008D4D44">
        <w:rPr>
          <w:rFonts w:asciiTheme="minorHAnsi" w:hAnsiTheme="minorHAnsi" w:cs="Arial"/>
          <w:sz w:val="20"/>
          <w:szCs w:val="20"/>
          <w:lang w:val="en-US"/>
        </w:rPr>
        <w:t>Hg</w:t>
      </w:r>
      <w:r w:rsidRPr="008D4D44">
        <w:rPr>
          <w:rFonts w:asciiTheme="minorHAnsi" w:hAnsiTheme="minorHAnsi" w:cs="Arial"/>
          <w:sz w:val="20"/>
          <w:szCs w:val="20"/>
        </w:rPr>
        <w:t xml:space="preserve"> περίπου με δοχείο αναρρόφησης χωρητικότητας  500</w:t>
      </w:r>
      <w:r w:rsidRPr="008D4D44">
        <w:rPr>
          <w:rFonts w:asciiTheme="minorHAnsi" w:hAnsiTheme="minorHAnsi" w:cs="Arial"/>
          <w:sz w:val="20"/>
          <w:szCs w:val="20"/>
          <w:lang w:val="en-US"/>
        </w:rPr>
        <w:t>ml</w:t>
      </w:r>
      <w:r w:rsidRPr="008D4D44">
        <w:rPr>
          <w:rFonts w:asciiTheme="minorHAnsi" w:hAnsiTheme="minorHAnsi" w:cs="Arial"/>
          <w:sz w:val="20"/>
          <w:szCs w:val="20"/>
        </w:rPr>
        <w:t xml:space="preserve"> τουλάχιστον.</w:t>
      </w:r>
    </w:p>
    <w:p w:rsidR="004053F6" w:rsidRPr="008D4D44" w:rsidRDefault="004053F6" w:rsidP="004053F6">
      <w:pPr>
        <w:pStyle w:val="a3"/>
        <w:rPr>
          <w:rFonts w:asciiTheme="minorHAnsi" w:hAnsiTheme="minorHAnsi" w:cs="Arial"/>
          <w:sz w:val="20"/>
          <w:szCs w:val="20"/>
        </w:rPr>
      </w:pPr>
    </w:p>
    <w:p w:rsidR="004053F6" w:rsidRPr="008D4D44" w:rsidRDefault="004053F6" w:rsidP="004053F6">
      <w:pPr>
        <w:pStyle w:val="a3"/>
        <w:numPr>
          <w:ilvl w:val="0"/>
          <w:numId w:val="1"/>
        </w:numPr>
        <w:spacing w:after="200" w:line="276" w:lineRule="auto"/>
        <w:jc w:val="both"/>
        <w:rPr>
          <w:rFonts w:asciiTheme="minorHAnsi" w:hAnsiTheme="minorHAnsi" w:cs="Arial"/>
          <w:sz w:val="20"/>
          <w:szCs w:val="20"/>
        </w:rPr>
      </w:pPr>
      <w:r w:rsidRPr="008D4D44">
        <w:rPr>
          <w:rFonts w:asciiTheme="minorHAnsi" w:hAnsiTheme="minorHAnsi" w:cs="Arial"/>
          <w:sz w:val="20"/>
          <w:szCs w:val="20"/>
        </w:rPr>
        <w:lastRenderedPageBreak/>
        <w:t>Να διαθέτει θέση για τοποθέτηση κασέτας για τη λήψη ακτινογραφιών.</w:t>
      </w:r>
    </w:p>
    <w:p w:rsidR="004053F6" w:rsidRPr="008D4D44" w:rsidRDefault="004053F6" w:rsidP="004053F6">
      <w:pPr>
        <w:pStyle w:val="a3"/>
        <w:rPr>
          <w:rFonts w:asciiTheme="minorHAnsi" w:hAnsiTheme="minorHAnsi" w:cs="Arial"/>
          <w:sz w:val="20"/>
          <w:szCs w:val="20"/>
        </w:rPr>
      </w:pPr>
    </w:p>
    <w:p w:rsidR="004053F6" w:rsidRPr="008D4D44" w:rsidRDefault="004053F6" w:rsidP="004053F6">
      <w:pPr>
        <w:pStyle w:val="a3"/>
        <w:numPr>
          <w:ilvl w:val="0"/>
          <w:numId w:val="1"/>
        </w:numPr>
        <w:spacing w:after="200" w:line="276" w:lineRule="auto"/>
        <w:jc w:val="both"/>
        <w:rPr>
          <w:rFonts w:asciiTheme="minorHAnsi" w:hAnsiTheme="minorHAnsi" w:cs="Arial"/>
          <w:sz w:val="20"/>
          <w:szCs w:val="20"/>
        </w:rPr>
      </w:pPr>
      <w:r w:rsidRPr="008D4D44">
        <w:rPr>
          <w:rFonts w:asciiTheme="minorHAnsi" w:hAnsiTheme="minorHAnsi" w:cs="Arial"/>
          <w:sz w:val="20"/>
          <w:szCs w:val="20"/>
          <w:lang w:val="en-US"/>
        </w:rPr>
        <w:t>N</w:t>
      </w:r>
      <w:r w:rsidRPr="008D4D44">
        <w:rPr>
          <w:rFonts w:asciiTheme="minorHAnsi" w:hAnsiTheme="minorHAnsi" w:cs="Arial"/>
          <w:sz w:val="20"/>
          <w:szCs w:val="20"/>
        </w:rPr>
        <w:t>α διαθέτει δύο κάθετες ράγες (αριστερά και δεξιά της κλίνης) για την άμεση σύνδεση διαφόρων συσκευών και εξαρτημάτων, όπως </w:t>
      </w:r>
      <w:proofErr w:type="spellStart"/>
      <w:r w:rsidRPr="008D4D44">
        <w:rPr>
          <w:rFonts w:asciiTheme="minorHAnsi" w:hAnsiTheme="minorHAnsi" w:cs="Arial"/>
          <w:sz w:val="20"/>
          <w:szCs w:val="20"/>
        </w:rPr>
        <w:t>στατό</w:t>
      </w:r>
      <w:proofErr w:type="spellEnd"/>
      <w:r w:rsidRPr="008D4D44">
        <w:rPr>
          <w:rFonts w:asciiTheme="minorHAnsi" w:hAnsiTheme="minorHAnsi" w:cs="Arial"/>
          <w:sz w:val="20"/>
          <w:szCs w:val="20"/>
        </w:rPr>
        <w:t xml:space="preserve"> ορρού, συσκευή Φωτοθεραπείας, κλπ </w:t>
      </w:r>
    </w:p>
    <w:p w:rsidR="004053F6" w:rsidRPr="008D4D44" w:rsidRDefault="004053F6" w:rsidP="004053F6">
      <w:pPr>
        <w:pStyle w:val="a3"/>
        <w:ind w:left="360"/>
        <w:rPr>
          <w:rFonts w:asciiTheme="minorHAnsi" w:hAnsiTheme="minorHAnsi" w:cs="Arial"/>
          <w:sz w:val="20"/>
          <w:szCs w:val="20"/>
        </w:rPr>
      </w:pPr>
    </w:p>
    <w:p w:rsidR="004053F6" w:rsidRPr="008D4D44" w:rsidRDefault="004053F6" w:rsidP="004053F6">
      <w:pPr>
        <w:pStyle w:val="a3"/>
        <w:numPr>
          <w:ilvl w:val="0"/>
          <w:numId w:val="1"/>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Να προσφέρεται με ράφι για τοποθέτηση </w:t>
      </w:r>
      <w:r w:rsidRPr="008D4D44">
        <w:rPr>
          <w:rFonts w:asciiTheme="minorHAnsi" w:hAnsiTheme="minorHAnsi" w:cs="Arial"/>
          <w:sz w:val="20"/>
          <w:szCs w:val="20"/>
          <w:lang w:val="en-US"/>
        </w:rPr>
        <w:t>monitor</w:t>
      </w:r>
      <w:r w:rsidRPr="008D4D44">
        <w:rPr>
          <w:rFonts w:asciiTheme="minorHAnsi" w:hAnsiTheme="minorHAnsi" w:cs="Arial"/>
          <w:sz w:val="20"/>
          <w:szCs w:val="20"/>
        </w:rPr>
        <w:t>.</w:t>
      </w:r>
    </w:p>
    <w:p w:rsidR="004053F6" w:rsidRPr="008D4D44" w:rsidRDefault="004053F6" w:rsidP="004053F6">
      <w:pPr>
        <w:pStyle w:val="a3"/>
        <w:rPr>
          <w:rFonts w:asciiTheme="minorHAnsi" w:hAnsiTheme="minorHAnsi" w:cs="Arial"/>
          <w:sz w:val="20"/>
          <w:szCs w:val="20"/>
        </w:rPr>
      </w:pPr>
    </w:p>
    <w:p w:rsidR="004053F6" w:rsidRPr="008D4D44" w:rsidRDefault="004053F6" w:rsidP="004053F6">
      <w:pPr>
        <w:pStyle w:val="a3"/>
        <w:numPr>
          <w:ilvl w:val="0"/>
          <w:numId w:val="1"/>
        </w:numPr>
        <w:spacing w:after="200" w:line="276" w:lineRule="auto"/>
        <w:jc w:val="both"/>
        <w:rPr>
          <w:rFonts w:asciiTheme="minorHAnsi" w:hAnsiTheme="minorHAnsi" w:cs="Arial"/>
          <w:sz w:val="20"/>
          <w:szCs w:val="20"/>
        </w:rPr>
      </w:pPr>
      <w:r w:rsidRPr="008D4D44">
        <w:rPr>
          <w:rFonts w:asciiTheme="minorHAnsi" w:hAnsiTheme="minorHAnsi" w:cs="Arial"/>
          <w:sz w:val="20"/>
          <w:szCs w:val="20"/>
          <w:lang w:val="en-US"/>
        </w:rPr>
        <w:t>N</w:t>
      </w:r>
      <w:r w:rsidRPr="008D4D44">
        <w:rPr>
          <w:rFonts w:asciiTheme="minorHAnsi" w:hAnsiTheme="minorHAnsi" w:cs="Arial"/>
          <w:sz w:val="20"/>
          <w:szCs w:val="20"/>
        </w:rPr>
        <w:t>α διαθέτει</w:t>
      </w:r>
      <w:r w:rsidRPr="008D4D44">
        <w:rPr>
          <w:rFonts w:asciiTheme="minorHAnsi" w:hAnsiTheme="minorHAnsi" w:cs="Arial"/>
          <w:sz w:val="20"/>
          <w:szCs w:val="20"/>
          <w:lang w:val="en-US"/>
        </w:rPr>
        <w:t> </w:t>
      </w:r>
      <w:r w:rsidRPr="008D4D44">
        <w:rPr>
          <w:rFonts w:asciiTheme="minorHAnsi" w:hAnsiTheme="minorHAnsi" w:cs="Arial"/>
          <w:sz w:val="20"/>
          <w:szCs w:val="20"/>
        </w:rPr>
        <w:t xml:space="preserve">χρονόμετρο από 0-60 λεπτά σε βήματα του ενός δευτερολέπτου, με </w:t>
      </w:r>
      <w:r w:rsidRPr="008D4D44">
        <w:rPr>
          <w:rFonts w:asciiTheme="minorHAnsi" w:hAnsiTheme="minorHAnsi" w:cs="Arial"/>
          <w:sz w:val="20"/>
          <w:szCs w:val="20"/>
          <w:lang w:val="en-US"/>
        </w:rPr>
        <w:t>APGAR </w:t>
      </w:r>
      <w:r w:rsidRPr="008D4D44">
        <w:rPr>
          <w:rFonts w:asciiTheme="minorHAnsi" w:hAnsiTheme="minorHAnsi" w:cs="Arial"/>
          <w:sz w:val="20"/>
          <w:szCs w:val="20"/>
        </w:rPr>
        <w:t xml:space="preserve">και </w:t>
      </w:r>
      <w:r w:rsidRPr="008D4D44">
        <w:rPr>
          <w:rFonts w:asciiTheme="minorHAnsi" w:hAnsiTheme="minorHAnsi" w:cs="Arial"/>
          <w:sz w:val="20"/>
          <w:szCs w:val="20"/>
          <w:lang w:val="en-US"/>
        </w:rPr>
        <w:t>CPR</w:t>
      </w:r>
      <w:r w:rsidRPr="008D4D44">
        <w:rPr>
          <w:rFonts w:asciiTheme="minorHAnsi" w:hAnsiTheme="minorHAnsi" w:cs="Arial"/>
          <w:sz w:val="20"/>
          <w:szCs w:val="20"/>
        </w:rPr>
        <w:t xml:space="preserve"> λειτουργία. </w:t>
      </w:r>
    </w:p>
    <w:p w:rsidR="004053F6" w:rsidRPr="008D4D44" w:rsidRDefault="004053F6" w:rsidP="004053F6">
      <w:pPr>
        <w:pStyle w:val="a3"/>
        <w:ind w:left="295"/>
        <w:rPr>
          <w:rFonts w:asciiTheme="minorHAnsi" w:hAnsiTheme="minorHAnsi" w:cs="Arial"/>
          <w:sz w:val="20"/>
          <w:szCs w:val="20"/>
        </w:rPr>
      </w:pPr>
    </w:p>
    <w:p w:rsidR="004053F6" w:rsidRPr="008D4D44" w:rsidRDefault="004053F6" w:rsidP="004053F6">
      <w:pPr>
        <w:pStyle w:val="a3"/>
        <w:numPr>
          <w:ilvl w:val="0"/>
          <w:numId w:val="1"/>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Να προσφέρεται κατ' </w:t>
      </w:r>
      <w:proofErr w:type="spellStart"/>
      <w:r w:rsidRPr="008D4D44">
        <w:rPr>
          <w:rFonts w:asciiTheme="minorHAnsi" w:hAnsiTheme="minorHAnsi" w:cs="Arial"/>
          <w:sz w:val="20"/>
          <w:szCs w:val="20"/>
        </w:rPr>
        <w:t>εκλογήν</w:t>
      </w:r>
      <w:proofErr w:type="spellEnd"/>
      <w:r w:rsidRPr="008D4D44">
        <w:rPr>
          <w:rFonts w:asciiTheme="minorHAnsi" w:hAnsiTheme="minorHAnsi" w:cs="Arial"/>
          <w:sz w:val="20"/>
          <w:szCs w:val="20"/>
        </w:rPr>
        <w:t xml:space="preserve"> πλήρες σύστημα αυτόματης ηλεκτρονικής ζυγαριάς.</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053F6"/>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C2A"/>
    <w:rsid w:val="00311046"/>
    <w:rsid w:val="00320E67"/>
    <w:rsid w:val="0033639D"/>
    <w:rsid w:val="003457BC"/>
    <w:rsid w:val="00356464"/>
    <w:rsid w:val="00384240"/>
    <w:rsid w:val="003B50A8"/>
    <w:rsid w:val="003E143A"/>
    <w:rsid w:val="004053F6"/>
    <w:rsid w:val="00416ED1"/>
    <w:rsid w:val="00417130"/>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07C2"/>
    <w:rsid w:val="007C6CB7"/>
    <w:rsid w:val="00804E57"/>
    <w:rsid w:val="00813A07"/>
    <w:rsid w:val="00847BBF"/>
    <w:rsid w:val="00847DF5"/>
    <w:rsid w:val="008500E4"/>
    <w:rsid w:val="008816B6"/>
    <w:rsid w:val="0088724E"/>
    <w:rsid w:val="008B05FA"/>
    <w:rsid w:val="008C03A7"/>
    <w:rsid w:val="008D73F9"/>
    <w:rsid w:val="009009F0"/>
    <w:rsid w:val="00905BFD"/>
    <w:rsid w:val="00907853"/>
    <w:rsid w:val="00916AF9"/>
    <w:rsid w:val="00932B52"/>
    <w:rsid w:val="009359A0"/>
    <w:rsid w:val="00940C23"/>
    <w:rsid w:val="009525B7"/>
    <w:rsid w:val="009530FA"/>
    <w:rsid w:val="00962DF9"/>
    <w:rsid w:val="0096701F"/>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A10A9"/>
    <w:rsid w:val="00AA4B0C"/>
    <w:rsid w:val="00AB5A3B"/>
    <w:rsid w:val="00AB7F54"/>
    <w:rsid w:val="00AD2BDB"/>
    <w:rsid w:val="00AF736A"/>
    <w:rsid w:val="00B007CC"/>
    <w:rsid w:val="00B0140F"/>
    <w:rsid w:val="00B21285"/>
    <w:rsid w:val="00B21DDC"/>
    <w:rsid w:val="00B26D2D"/>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85CDA"/>
    <w:rsid w:val="00DA4CFB"/>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053F6"/>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4053F6"/>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053F6"/>
    <w:rPr>
      <w:rFonts w:asciiTheme="majorHAnsi" w:eastAsiaTheme="majorEastAsia" w:hAnsiTheme="majorHAnsi" w:cstheme="majorBidi"/>
      <w:b/>
      <w:bCs/>
      <w:sz w:val="28"/>
      <w:szCs w:val="28"/>
      <w:lang w:eastAsia="el-GR"/>
    </w:rPr>
  </w:style>
  <w:style w:type="character" w:customStyle="1" w:styleId="10">
    <w:name w:val="Επικεφαλίδα #1 + Διάστιχο 0 στ."/>
    <w:basedOn w:val="a0"/>
    <w:rsid w:val="004053F6"/>
    <w:rPr>
      <w:rFonts w:ascii="Calibri" w:eastAsia="Calibri" w:hAnsi="Calibri" w:cs="Calibri"/>
      <w:b w:val="0"/>
      <w:bCs w:val="0"/>
      <w:i w:val="0"/>
      <w:iCs w:val="0"/>
      <w:smallCaps w:val="0"/>
      <w:strike w:val="0"/>
      <w:spacing w:val="0"/>
      <w:sz w:val="27"/>
      <w:szCs w:val="27"/>
    </w:rPr>
  </w:style>
  <w:style w:type="character" w:customStyle="1" w:styleId="22">
    <w:name w:val="Επικεφαλίδα #2 (2)"/>
    <w:basedOn w:val="a0"/>
    <w:rsid w:val="004053F6"/>
    <w:rPr>
      <w:rFonts w:ascii="Calibri" w:eastAsia="Calibri" w:hAnsi="Calibri" w:cs="Calibri"/>
      <w:b w:val="0"/>
      <w:bCs w:val="0"/>
      <w:i w:val="0"/>
      <w:iCs w:val="0"/>
      <w:smallCaps w:val="0"/>
      <w:strike w:val="0"/>
      <w:spacing w:val="0"/>
      <w:sz w:val="23"/>
      <w:szCs w:val="23"/>
      <w:u w:val="single"/>
    </w:rPr>
  </w:style>
  <w:style w:type="paragraph" w:styleId="a3">
    <w:name w:val="List Paragraph"/>
    <w:basedOn w:val="a"/>
    <w:uiPriority w:val="34"/>
    <w:qFormat/>
    <w:rsid w:val="004053F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2639</Characters>
  <Application>Microsoft Office Word</Application>
  <DocSecurity>0</DocSecurity>
  <Lines>21</Lines>
  <Paragraphs>6</Paragraphs>
  <ScaleCrop>false</ScaleCrop>
  <Company>Hewlett-Packard Company</Company>
  <LinksUpToDate>false</LinksUpToDate>
  <CharactersWithSpaces>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2018-07-04T09:52:00Z</dcterms:created>
  <dcterms:modified xsi:type="dcterms:W3CDTF">2018-07-04T09:52:00Z</dcterms:modified>
</cp:coreProperties>
</file>