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A5629E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A5629E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246B86">
                              <w:rPr>
                                <w:b/>
                                <w:iCs/>
                                <w:sz w:val="24"/>
                              </w:rPr>
                              <w:t>4-4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246B86">
                        <w:rPr>
                          <w:b/>
                          <w:iCs/>
                          <w:sz w:val="24"/>
                        </w:rPr>
                        <w:t>4-4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>
      <w:bookmarkStart w:id="0" w:name="_GoBack"/>
    </w:p>
    <w:bookmarkEnd w:id="0"/>
    <w:p w:rsidR="00965D8F" w:rsidRDefault="00A000C4" w:rsidP="00965D8F">
      <w:pPr>
        <w:pStyle w:val="1"/>
        <w:jc w:val="both"/>
        <w:rPr>
          <w:iCs/>
          <w:sz w:val="24"/>
          <w:szCs w:val="24"/>
        </w:rPr>
      </w:pPr>
      <w:r w:rsidRPr="005D1A77">
        <w:rPr>
          <w:iCs/>
          <w:sz w:val="24"/>
          <w:szCs w:val="24"/>
        </w:rPr>
        <w:t xml:space="preserve">Θέμα: </w:t>
      </w:r>
      <w:r w:rsidR="00965D8F">
        <w:rPr>
          <w:iCs/>
          <w:sz w:val="24"/>
          <w:szCs w:val="24"/>
        </w:rPr>
        <w:t xml:space="preserve">Ενημέρωση σχετικά με </w:t>
      </w:r>
      <w:r w:rsidR="00246B86">
        <w:rPr>
          <w:iCs/>
          <w:sz w:val="24"/>
          <w:szCs w:val="24"/>
        </w:rPr>
        <w:t>κ</w:t>
      </w:r>
      <w:r w:rsidR="00965D8F">
        <w:rPr>
          <w:iCs/>
          <w:sz w:val="24"/>
          <w:szCs w:val="24"/>
        </w:rPr>
        <w:t xml:space="preserve">ινητοποιήσεις για τη στελέχωση του Γενικού Νοσοκομείου </w:t>
      </w:r>
    </w:p>
    <w:p w:rsidR="00A000C4" w:rsidRDefault="00965D8F" w:rsidP="005D1A77">
      <w:pPr>
        <w:pStyle w:val="1"/>
        <w:spacing w:line="276" w:lineRule="auto"/>
        <w:jc w:val="both"/>
        <w:rPr>
          <w:iCs/>
          <w:sz w:val="24"/>
          <w:szCs w:val="24"/>
        </w:rPr>
      </w:pPr>
      <w:r w:rsidRPr="00965D8F">
        <w:rPr>
          <w:iCs/>
          <w:sz w:val="24"/>
          <w:szCs w:val="24"/>
        </w:rPr>
        <w:t xml:space="preserve">           Αγίου Νικολάου</w:t>
      </w:r>
    </w:p>
    <w:p w:rsidR="00965D8F" w:rsidRDefault="00965D8F" w:rsidP="00965D8F"/>
    <w:p w:rsidR="00246B86" w:rsidRDefault="00246B86" w:rsidP="005D1A77">
      <w:pPr>
        <w:spacing w:line="276" w:lineRule="auto"/>
        <w:jc w:val="both"/>
        <w:rPr>
          <w:iCs/>
          <w:sz w:val="24"/>
          <w:szCs w:val="24"/>
        </w:rPr>
      </w:pPr>
    </w:p>
    <w:p w:rsidR="00965D8F" w:rsidRDefault="00965D8F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Σε συνέχεια δημοσιευμάτων στα ΜΜΕ αναφορικά με τη διοργάνωση συλλαλητηρίου για </w:t>
      </w:r>
      <w:r w:rsidR="00246B86">
        <w:rPr>
          <w:iCs/>
          <w:sz w:val="24"/>
          <w:szCs w:val="24"/>
        </w:rPr>
        <w:t xml:space="preserve">τη στελέχωση </w:t>
      </w:r>
      <w:r>
        <w:rPr>
          <w:iCs/>
          <w:sz w:val="24"/>
          <w:szCs w:val="24"/>
        </w:rPr>
        <w:t xml:space="preserve">του Γενικού Νοσοκομείου Αγίου Νικολάου και με στόχο την πληρέστερη ενημέρωση των πολιτών, ως Διοικήτρια </w:t>
      </w:r>
      <w:r w:rsidR="007F3CE3">
        <w:rPr>
          <w:iCs/>
          <w:sz w:val="24"/>
          <w:szCs w:val="24"/>
        </w:rPr>
        <w:t>του ΓΝ Λασιθίου-ΚΥ Νεαπόλεως «Διαλυνάκ</w:t>
      </w:r>
      <w:r w:rsidR="004033DD">
        <w:rPr>
          <w:iCs/>
          <w:sz w:val="24"/>
          <w:szCs w:val="24"/>
        </w:rPr>
        <w:t xml:space="preserve">ειο» </w:t>
      </w:r>
      <w:r>
        <w:rPr>
          <w:iCs/>
          <w:sz w:val="24"/>
          <w:szCs w:val="24"/>
        </w:rPr>
        <w:t>δηλώνω τα ακόλ</w:t>
      </w:r>
      <w:r w:rsidR="009749E3">
        <w:rPr>
          <w:iCs/>
          <w:sz w:val="24"/>
          <w:szCs w:val="24"/>
        </w:rPr>
        <w:t>ο</w:t>
      </w:r>
      <w:r>
        <w:rPr>
          <w:iCs/>
          <w:sz w:val="24"/>
          <w:szCs w:val="24"/>
        </w:rPr>
        <w:t>υθα:</w:t>
      </w:r>
    </w:p>
    <w:p w:rsidR="00965D8F" w:rsidRDefault="00965D8F" w:rsidP="005D1A77">
      <w:pPr>
        <w:spacing w:line="276" w:lineRule="auto"/>
        <w:jc w:val="both"/>
        <w:rPr>
          <w:iCs/>
          <w:sz w:val="24"/>
          <w:szCs w:val="24"/>
        </w:rPr>
      </w:pPr>
    </w:p>
    <w:p w:rsidR="00965D8F" w:rsidRDefault="00965D8F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Ουδέποτε έλαβα </w:t>
      </w:r>
      <w:r w:rsidR="00246B86">
        <w:rPr>
          <w:iCs/>
          <w:sz w:val="24"/>
          <w:szCs w:val="24"/>
        </w:rPr>
        <w:t xml:space="preserve">επίσημη </w:t>
      </w:r>
      <w:r>
        <w:rPr>
          <w:iCs/>
          <w:sz w:val="24"/>
          <w:szCs w:val="24"/>
        </w:rPr>
        <w:t xml:space="preserve">γραπτή </w:t>
      </w:r>
      <w:r w:rsidR="00246B86">
        <w:rPr>
          <w:iCs/>
          <w:sz w:val="24"/>
          <w:szCs w:val="24"/>
        </w:rPr>
        <w:t>ή προφορική ε</w:t>
      </w:r>
      <w:r>
        <w:rPr>
          <w:iCs/>
          <w:sz w:val="24"/>
          <w:szCs w:val="24"/>
        </w:rPr>
        <w:t xml:space="preserve">νημέρωση για τη συνάντηση </w:t>
      </w:r>
      <w:r w:rsidR="00246B86">
        <w:rPr>
          <w:iCs/>
          <w:sz w:val="24"/>
          <w:szCs w:val="24"/>
        </w:rPr>
        <w:t xml:space="preserve">με θέμα τη στελέχωση του </w:t>
      </w:r>
      <w:r w:rsidR="00B338C8">
        <w:rPr>
          <w:iCs/>
          <w:sz w:val="24"/>
          <w:szCs w:val="24"/>
        </w:rPr>
        <w:t xml:space="preserve">Γενικού Νοσοκομείου Αγίου Νικολάου </w:t>
      </w:r>
      <w:r>
        <w:rPr>
          <w:iCs/>
          <w:sz w:val="24"/>
          <w:szCs w:val="24"/>
        </w:rPr>
        <w:t xml:space="preserve">που πραγματοποιήθηκε το Σάββατο </w:t>
      </w:r>
      <w:r w:rsidR="009749E3">
        <w:rPr>
          <w:iCs/>
          <w:sz w:val="24"/>
          <w:szCs w:val="24"/>
        </w:rPr>
        <w:t>24</w:t>
      </w:r>
      <w:r>
        <w:rPr>
          <w:iCs/>
          <w:sz w:val="24"/>
          <w:szCs w:val="24"/>
        </w:rPr>
        <w:t xml:space="preserve"> Μαρτίου</w:t>
      </w:r>
      <w:r w:rsidR="009749E3">
        <w:rPr>
          <w:iCs/>
          <w:sz w:val="24"/>
          <w:szCs w:val="24"/>
        </w:rPr>
        <w:t xml:space="preserve"> στο νοσοκομείο </w:t>
      </w:r>
      <w:r>
        <w:rPr>
          <w:iCs/>
          <w:sz w:val="24"/>
          <w:szCs w:val="24"/>
        </w:rPr>
        <w:t>με πρωτοβουλία του ΔΣ του Συλλόγου Εργαζομένων</w:t>
      </w:r>
      <w:r w:rsidR="00246B8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και στην οποία</w:t>
      </w:r>
      <w:r w:rsidR="00246B86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="009749E3">
        <w:rPr>
          <w:iCs/>
          <w:sz w:val="24"/>
          <w:szCs w:val="24"/>
        </w:rPr>
        <w:t>λόγω ανειλημμένων υποχρεώσεων</w:t>
      </w:r>
      <w:r w:rsidR="00246B86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δεν κατέστη εφικτό</w:t>
      </w:r>
      <w:r w:rsidR="009749E3">
        <w:rPr>
          <w:iCs/>
          <w:sz w:val="24"/>
          <w:szCs w:val="24"/>
        </w:rPr>
        <w:t xml:space="preserve"> να παραβρεθώ. Εκφράζω επιπλέον τις επιφυλάξεις ως προς την επιλογή της εν λόγω ημέρας, καθώς είναι γνωστό ότι</w:t>
      </w:r>
      <w:r w:rsidR="00257019">
        <w:rPr>
          <w:iCs/>
          <w:sz w:val="24"/>
          <w:szCs w:val="24"/>
        </w:rPr>
        <w:t xml:space="preserve"> διαμένω εκτός νομού και ότι </w:t>
      </w:r>
      <w:r w:rsidR="009749E3">
        <w:rPr>
          <w:iCs/>
          <w:sz w:val="24"/>
          <w:szCs w:val="24"/>
        </w:rPr>
        <w:t>καθημερινά βρίσκομαι μέχρι και αργά το βράδυ στο γραφείο μου στο νοσοκομείο.</w:t>
      </w:r>
      <w:r>
        <w:rPr>
          <w:iCs/>
          <w:sz w:val="24"/>
          <w:szCs w:val="24"/>
        </w:rPr>
        <w:t xml:space="preserve"> </w:t>
      </w:r>
    </w:p>
    <w:p w:rsidR="009749E3" w:rsidRDefault="009749E3" w:rsidP="005D1A77">
      <w:pPr>
        <w:spacing w:line="276" w:lineRule="auto"/>
        <w:jc w:val="both"/>
        <w:rPr>
          <w:iCs/>
          <w:sz w:val="24"/>
          <w:szCs w:val="24"/>
        </w:rPr>
      </w:pPr>
    </w:p>
    <w:p w:rsidR="002F2594" w:rsidRDefault="002F2594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Επίσης, όπως με ενημέρωσαν ο </w:t>
      </w:r>
      <w:r w:rsidR="009749E3">
        <w:rPr>
          <w:iCs/>
          <w:sz w:val="24"/>
          <w:szCs w:val="24"/>
        </w:rPr>
        <w:t>Δήμαρχο</w:t>
      </w:r>
      <w:r>
        <w:rPr>
          <w:iCs/>
          <w:sz w:val="24"/>
          <w:szCs w:val="24"/>
        </w:rPr>
        <w:t>ς</w:t>
      </w:r>
      <w:r w:rsidR="009749E3">
        <w:rPr>
          <w:iCs/>
          <w:sz w:val="24"/>
          <w:szCs w:val="24"/>
        </w:rPr>
        <w:t xml:space="preserve"> και ο Πρόεδρο</w:t>
      </w:r>
      <w:r>
        <w:rPr>
          <w:iCs/>
          <w:sz w:val="24"/>
          <w:szCs w:val="24"/>
        </w:rPr>
        <w:t>ς</w:t>
      </w:r>
      <w:r w:rsidR="009749E3">
        <w:rPr>
          <w:iCs/>
          <w:sz w:val="24"/>
          <w:szCs w:val="24"/>
        </w:rPr>
        <w:t xml:space="preserve"> του Δημοτικού Συμβουλίου του Δήμου Αγίου Νικολάου, το θέμα της στελέχωσης του νοσοκομείου ετέθη προς συζήτηση εκτός ημερησίας διάταξης στη συνεδρίαση </w:t>
      </w:r>
      <w:r>
        <w:rPr>
          <w:iCs/>
          <w:sz w:val="24"/>
          <w:szCs w:val="24"/>
        </w:rPr>
        <w:t xml:space="preserve">του Δημοτικού Συμβουλίου την </w:t>
      </w:r>
      <w:r w:rsidR="009749E3">
        <w:rPr>
          <w:iCs/>
          <w:sz w:val="24"/>
          <w:szCs w:val="24"/>
        </w:rPr>
        <w:t>Τετάρτη 28 Μαρτίου</w:t>
      </w:r>
      <w:r>
        <w:rPr>
          <w:iCs/>
          <w:sz w:val="24"/>
          <w:szCs w:val="24"/>
        </w:rPr>
        <w:t xml:space="preserve"> και συνεπώς</w:t>
      </w:r>
      <w:r w:rsidR="00257019">
        <w:rPr>
          <w:iCs/>
          <w:sz w:val="24"/>
          <w:szCs w:val="24"/>
        </w:rPr>
        <w:t xml:space="preserve"> -παρά το γεγονός ότι βρισκόμουν και εκείνη την ημέρα μέχρι αργά το βράδυ στο γραφείο μου- </w:t>
      </w:r>
      <w:r w:rsidR="009749E3">
        <w:rPr>
          <w:iCs/>
          <w:sz w:val="24"/>
          <w:szCs w:val="24"/>
        </w:rPr>
        <w:t>δεν υπήρ</w:t>
      </w:r>
      <w:r>
        <w:rPr>
          <w:iCs/>
          <w:sz w:val="24"/>
          <w:szCs w:val="24"/>
        </w:rPr>
        <w:t>ξ</w:t>
      </w:r>
      <w:r w:rsidR="009749E3">
        <w:rPr>
          <w:iCs/>
          <w:sz w:val="24"/>
          <w:szCs w:val="24"/>
        </w:rPr>
        <w:t xml:space="preserve">ε δυνατότητα </w:t>
      </w:r>
      <w:r w:rsidR="00257019">
        <w:rPr>
          <w:iCs/>
          <w:sz w:val="24"/>
          <w:szCs w:val="24"/>
        </w:rPr>
        <w:t xml:space="preserve">έγκαιρης </w:t>
      </w:r>
      <w:r w:rsidR="009749E3">
        <w:rPr>
          <w:iCs/>
          <w:sz w:val="24"/>
          <w:szCs w:val="24"/>
        </w:rPr>
        <w:t xml:space="preserve">ενημέρωσής μου </w:t>
      </w:r>
      <w:r>
        <w:rPr>
          <w:iCs/>
          <w:sz w:val="24"/>
          <w:szCs w:val="24"/>
        </w:rPr>
        <w:t>προκειμένου να παραβρεθώ</w:t>
      </w:r>
      <w:r w:rsidR="009749E3">
        <w:rPr>
          <w:iCs/>
          <w:sz w:val="24"/>
          <w:szCs w:val="24"/>
        </w:rPr>
        <w:t xml:space="preserve">.  </w:t>
      </w:r>
    </w:p>
    <w:p w:rsidR="002F2594" w:rsidRDefault="002F2594" w:rsidP="005D1A77">
      <w:pPr>
        <w:spacing w:line="276" w:lineRule="auto"/>
        <w:jc w:val="both"/>
        <w:rPr>
          <w:iCs/>
          <w:sz w:val="24"/>
          <w:szCs w:val="24"/>
        </w:rPr>
      </w:pPr>
    </w:p>
    <w:p w:rsidR="002F2594" w:rsidRDefault="002F2594" w:rsidP="002F259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Σε κάθε περίπτωση</w:t>
      </w:r>
      <w:r w:rsidR="00665178">
        <w:rPr>
          <w:iCs/>
          <w:sz w:val="24"/>
          <w:szCs w:val="24"/>
        </w:rPr>
        <w:t xml:space="preserve"> και πέραν των </w:t>
      </w:r>
      <w:r w:rsidR="00C229E2">
        <w:rPr>
          <w:iCs/>
          <w:sz w:val="24"/>
          <w:szCs w:val="24"/>
        </w:rPr>
        <w:t>εκ</w:t>
      </w:r>
      <w:r w:rsidR="00665178">
        <w:rPr>
          <w:iCs/>
          <w:sz w:val="24"/>
          <w:szCs w:val="24"/>
        </w:rPr>
        <w:t xml:space="preserve"> του νόμου αρμοδιοτήτων και υποχρεώσεών μου για </w:t>
      </w:r>
      <w:r w:rsidR="00B338C8">
        <w:rPr>
          <w:iCs/>
          <w:sz w:val="24"/>
          <w:szCs w:val="24"/>
        </w:rPr>
        <w:t>την</w:t>
      </w:r>
      <w:r w:rsidR="00665178">
        <w:rPr>
          <w:iCs/>
          <w:sz w:val="24"/>
          <w:szCs w:val="24"/>
        </w:rPr>
        <w:t xml:space="preserve"> εξασφάλιση </w:t>
      </w:r>
      <w:r w:rsidR="00C229E2">
        <w:rPr>
          <w:iCs/>
          <w:sz w:val="24"/>
          <w:szCs w:val="24"/>
        </w:rPr>
        <w:t xml:space="preserve">των απαιτούμενων </w:t>
      </w:r>
      <w:r w:rsidR="00ED6D59">
        <w:rPr>
          <w:iCs/>
          <w:sz w:val="24"/>
          <w:szCs w:val="24"/>
        </w:rPr>
        <w:t xml:space="preserve">υλικών και ανθρώπινων πόρων για </w:t>
      </w:r>
      <w:r w:rsidR="00C229E2">
        <w:rPr>
          <w:iCs/>
          <w:sz w:val="24"/>
          <w:szCs w:val="24"/>
        </w:rPr>
        <w:t>τ</w:t>
      </w:r>
      <w:r w:rsidR="00665178">
        <w:rPr>
          <w:iCs/>
          <w:sz w:val="24"/>
          <w:szCs w:val="24"/>
        </w:rPr>
        <w:t>ην εύρυθμη λειτουργία των νοσοκομείων του νομού, δ</w:t>
      </w:r>
      <w:r w:rsidRPr="002F2594">
        <w:rPr>
          <w:iCs/>
          <w:sz w:val="24"/>
          <w:szCs w:val="24"/>
        </w:rPr>
        <w:t xml:space="preserve">ηλώνω </w:t>
      </w:r>
      <w:r w:rsidR="00C229E2">
        <w:rPr>
          <w:iCs/>
          <w:sz w:val="24"/>
          <w:szCs w:val="24"/>
        </w:rPr>
        <w:t xml:space="preserve">τη </w:t>
      </w:r>
      <w:r w:rsidR="00665178" w:rsidRPr="002F2594">
        <w:rPr>
          <w:iCs/>
          <w:sz w:val="24"/>
          <w:szCs w:val="24"/>
        </w:rPr>
        <w:t>συμπαρ</w:t>
      </w:r>
      <w:r w:rsidR="00665178">
        <w:rPr>
          <w:iCs/>
          <w:sz w:val="24"/>
          <w:szCs w:val="24"/>
        </w:rPr>
        <w:t>άσταση</w:t>
      </w:r>
      <w:r w:rsidR="00C229E2">
        <w:rPr>
          <w:iCs/>
          <w:sz w:val="24"/>
          <w:szCs w:val="24"/>
        </w:rPr>
        <w:t xml:space="preserve"> και την υποστήριξή μου σε κάθε νόμιμη </w:t>
      </w:r>
      <w:r w:rsidR="00665178">
        <w:rPr>
          <w:iCs/>
          <w:sz w:val="24"/>
          <w:szCs w:val="24"/>
        </w:rPr>
        <w:t xml:space="preserve">και δημοκρατική </w:t>
      </w:r>
      <w:r w:rsidR="00C229E2">
        <w:rPr>
          <w:iCs/>
          <w:sz w:val="24"/>
          <w:szCs w:val="24"/>
        </w:rPr>
        <w:t>διεκδίκηση των πολιτών γ</w:t>
      </w:r>
      <w:r w:rsidRPr="002F2594">
        <w:rPr>
          <w:iCs/>
          <w:sz w:val="24"/>
          <w:szCs w:val="24"/>
        </w:rPr>
        <w:t xml:space="preserve">ια </w:t>
      </w:r>
      <w:r w:rsidR="00257019">
        <w:rPr>
          <w:iCs/>
          <w:sz w:val="24"/>
          <w:szCs w:val="24"/>
        </w:rPr>
        <w:t xml:space="preserve">τη βελτίωση της ποιότητας των υπηρεσιών υγείας στο νομό </w:t>
      </w:r>
      <w:r w:rsidRPr="002F2594">
        <w:rPr>
          <w:iCs/>
          <w:sz w:val="24"/>
          <w:szCs w:val="24"/>
        </w:rPr>
        <w:t xml:space="preserve">και </w:t>
      </w:r>
      <w:r w:rsidR="00C229E2">
        <w:rPr>
          <w:iCs/>
          <w:sz w:val="24"/>
          <w:szCs w:val="24"/>
        </w:rPr>
        <w:t xml:space="preserve">την </w:t>
      </w:r>
      <w:r w:rsidR="00B72990">
        <w:rPr>
          <w:iCs/>
          <w:sz w:val="24"/>
          <w:szCs w:val="24"/>
        </w:rPr>
        <w:t>α</w:t>
      </w:r>
      <w:r w:rsidR="00C229E2">
        <w:rPr>
          <w:iCs/>
          <w:sz w:val="24"/>
          <w:szCs w:val="24"/>
        </w:rPr>
        <w:t>ντίθεσή μου σε κάθε προσπάθεια υποβάθμισης του έργου της Διοίκησης</w:t>
      </w:r>
      <w:r w:rsidR="00416F77">
        <w:rPr>
          <w:iCs/>
          <w:sz w:val="24"/>
          <w:szCs w:val="24"/>
        </w:rPr>
        <w:t xml:space="preserve">, </w:t>
      </w:r>
      <w:r w:rsidR="00665178">
        <w:rPr>
          <w:iCs/>
          <w:sz w:val="24"/>
          <w:szCs w:val="24"/>
        </w:rPr>
        <w:t xml:space="preserve"> της 7</w:t>
      </w:r>
      <w:r w:rsidR="00665178">
        <w:rPr>
          <w:iCs/>
          <w:sz w:val="24"/>
          <w:szCs w:val="24"/>
          <w:vertAlign w:val="superscript"/>
        </w:rPr>
        <w:t xml:space="preserve">ης </w:t>
      </w:r>
      <w:r w:rsidR="00665178">
        <w:rPr>
          <w:iCs/>
          <w:sz w:val="24"/>
          <w:szCs w:val="24"/>
        </w:rPr>
        <w:t>ΥΠΕ Κρήτης και του Υπουργείου Υγείας κ</w:t>
      </w:r>
      <w:r w:rsidR="00B72990">
        <w:rPr>
          <w:iCs/>
          <w:sz w:val="24"/>
          <w:szCs w:val="24"/>
        </w:rPr>
        <w:t>α</w:t>
      </w:r>
      <w:r w:rsidR="006168DE">
        <w:rPr>
          <w:iCs/>
          <w:sz w:val="24"/>
          <w:szCs w:val="24"/>
        </w:rPr>
        <w:t>θώς</w:t>
      </w:r>
      <w:r w:rsidR="00B72990">
        <w:rPr>
          <w:iCs/>
          <w:sz w:val="24"/>
          <w:szCs w:val="24"/>
        </w:rPr>
        <w:t xml:space="preserve"> και ά</w:t>
      </w:r>
      <w:r w:rsidRPr="002F2594">
        <w:rPr>
          <w:iCs/>
          <w:sz w:val="24"/>
          <w:szCs w:val="24"/>
        </w:rPr>
        <w:t>μεσ</w:t>
      </w:r>
      <w:r w:rsidR="00C229E2">
        <w:rPr>
          <w:iCs/>
          <w:sz w:val="24"/>
          <w:szCs w:val="24"/>
        </w:rPr>
        <w:t xml:space="preserve">ης </w:t>
      </w:r>
      <w:r w:rsidRPr="002F2594">
        <w:rPr>
          <w:iCs/>
          <w:sz w:val="24"/>
          <w:szCs w:val="24"/>
        </w:rPr>
        <w:t>ή έμμεσ</w:t>
      </w:r>
      <w:r w:rsidR="00C229E2">
        <w:rPr>
          <w:iCs/>
          <w:sz w:val="24"/>
          <w:szCs w:val="24"/>
        </w:rPr>
        <w:t xml:space="preserve">ης υπονόμευσης της </w:t>
      </w:r>
      <w:r w:rsidR="00257019">
        <w:rPr>
          <w:iCs/>
          <w:sz w:val="24"/>
          <w:szCs w:val="24"/>
        </w:rPr>
        <w:t xml:space="preserve">εύρυθμης </w:t>
      </w:r>
      <w:r w:rsidRPr="002F2594">
        <w:rPr>
          <w:iCs/>
          <w:sz w:val="24"/>
          <w:szCs w:val="24"/>
        </w:rPr>
        <w:t>λειτουργία</w:t>
      </w:r>
      <w:r w:rsidR="00C229E2">
        <w:rPr>
          <w:iCs/>
          <w:sz w:val="24"/>
          <w:szCs w:val="24"/>
        </w:rPr>
        <w:t>ς</w:t>
      </w:r>
      <w:r w:rsidRPr="002F2594">
        <w:rPr>
          <w:iCs/>
          <w:sz w:val="24"/>
          <w:szCs w:val="24"/>
        </w:rPr>
        <w:t xml:space="preserve"> </w:t>
      </w:r>
      <w:r w:rsidR="00257019">
        <w:rPr>
          <w:iCs/>
          <w:sz w:val="24"/>
          <w:szCs w:val="24"/>
        </w:rPr>
        <w:t xml:space="preserve">των </w:t>
      </w:r>
      <w:r w:rsidRPr="002F2594">
        <w:rPr>
          <w:iCs/>
          <w:sz w:val="24"/>
          <w:szCs w:val="24"/>
        </w:rPr>
        <w:t>νοσοκομείων</w:t>
      </w:r>
      <w:r w:rsidR="00C229E2">
        <w:rPr>
          <w:iCs/>
          <w:sz w:val="24"/>
          <w:szCs w:val="24"/>
        </w:rPr>
        <w:t xml:space="preserve"> του νομού</w:t>
      </w:r>
      <w:r w:rsidRPr="002F2594">
        <w:rPr>
          <w:iCs/>
          <w:sz w:val="24"/>
          <w:szCs w:val="24"/>
        </w:rPr>
        <w:t xml:space="preserve">. </w:t>
      </w:r>
    </w:p>
    <w:p w:rsidR="002F2594" w:rsidRPr="002F2594" w:rsidRDefault="002F2594" w:rsidP="002F2594">
      <w:pPr>
        <w:spacing w:line="276" w:lineRule="auto"/>
        <w:jc w:val="both"/>
        <w:rPr>
          <w:iCs/>
          <w:sz w:val="24"/>
          <w:szCs w:val="24"/>
        </w:rPr>
      </w:pPr>
    </w:p>
    <w:p w:rsidR="002E7E6C" w:rsidRDefault="002E7E6C" w:rsidP="005D1A7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37459"/>
    <w:rsid w:val="001455E9"/>
    <w:rsid w:val="00172B9E"/>
    <w:rsid w:val="00193C8F"/>
    <w:rsid w:val="001D6D7E"/>
    <w:rsid w:val="001F68AA"/>
    <w:rsid w:val="002202A8"/>
    <w:rsid w:val="00221E8A"/>
    <w:rsid w:val="00246B86"/>
    <w:rsid w:val="00253B3E"/>
    <w:rsid w:val="00255E69"/>
    <w:rsid w:val="00257019"/>
    <w:rsid w:val="002946C0"/>
    <w:rsid w:val="002B63BF"/>
    <w:rsid w:val="002B7657"/>
    <w:rsid w:val="002C5759"/>
    <w:rsid w:val="002D3DEB"/>
    <w:rsid w:val="002D6A95"/>
    <w:rsid w:val="002E7E6C"/>
    <w:rsid w:val="002F2594"/>
    <w:rsid w:val="002F279C"/>
    <w:rsid w:val="0030676F"/>
    <w:rsid w:val="0030795E"/>
    <w:rsid w:val="00310175"/>
    <w:rsid w:val="0031761D"/>
    <w:rsid w:val="003224C3"/>
    <w:rsid w:val="00323547"/>
    <w:rsid w:val="00330F3D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16F77"/>
    <w:rsid w:val="00462591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46A13"/>
    <w:rsid w:val="0056170E"/>
    <w:rsid w:val="005762D5"/>
    <w:rsid w:val="0057785C"/>
    <w:rsid w:val="0059014A"/>
    <w:rsid w:val="00597BA8"/>
    <w:rsid w:val="00597BF7"/>
    <w:rsid w:val="005A4756"/>
    <w:rsid w:val="005D1A77"/>
    <w:rsid w:val="005E5A7D"/>
    <w:rsid w:val="005F56C0"/>
    <w:rsid w:val="006168DE"/>
    <w:rsid w:val="00631402"/>
    <w:rsid w:val="0063623F"/>
    <w:rsid w:val="006466C7"/>
    <w:rsid w:val="00665178"/>
    <w:rsid w:val="006C55B7"/>
    <w:rsid w:val="006C74DC"/>
    <w:rsid w:val="006D172F"/>
    <w:rsid w:val="00717798"/>
    <w:rsid w:val="00746ABD"/>
    <w:rsid w:val="00746D3E"/>
    <w:rsid w:val="00757A8F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3D32"/>
    <w:rsid w:val="008A7874"/>
    <w:rsid w:val="008C77B3"/>
    <w:rsid w:val="008D080C"/>
    <w:rsid w:val="008D21B4"/>
    <w:rsid w:val="008E7D74"/>
    <w:rsid w:val="008F0EA3"/>
    <w:rsid w:val="00932FD6"/>
    <w:rsid w:val="00937317"/>
    <w:rsid w:val="00965D8F"/>
    <w:rsid w:val="00973F21"/>
    <w:rsid w:val="009749E3"/>
    <w:rsid w:val="009A0D46"/>
    <w:rsid w:val="009A25D8"/>
    <w:rsid w:val="009B13BF"/>
    <w:rsid w:val="009B605B"/>
    <w:rsid w:val="009B7EFB"/>
    <w:rsid w:val="009D7684"/>
    <w:rsid w:val="00A000C4"/>
    <w:rsid w:val="00A00F00"/>
    <w:rsid w:val="00A06D26"/>
    <w:rsid w:val="00A5629E"/>
    <w:rsid w:val="00A6151D"/>
    <w:rsid w:val="00A61BC1"/>
    <w:rsid w:val="00AA1DAF"/>
    <w:rsid w:val="00AA2C0F"/>
    <w:rsid w:val="00AB0339"/>
    <w:rsid w:val="00AF74C3"/>
    <w:rsid w:val="00B02D19"/>
    <w:rsid w:val="00B03616"/>
    <w:rsid w:val="00B229E8"/>
    <w:rsid w:val="00B27050"/>
    <w:rsid w:val="00B338C8"/>
    <w:rsid w:val="00B34DF3"/>
    <w:rsid w:val="00B35B8D"/>
    <w:rsid w:val="00B41283"/>
    <w:rsid w:val="00B72990"/>
    <w:rsid w:val="00B914F9"/>
    <w:rsid w:val="00BA18B0"/>
    <w:rsid w:val="00BA30FF"/>
    <w:rsid w:val="00BA7D91"/>
    <w:rsid w:val="00BB1222"/>
    <w:rsid w:val="00BB1B23"/>
    <w:rsid w:val="00BF3A29"/>
    <w:rsid w:val="00C229E2"/>
    <w:rsid w:val="00C23033"/>
    <w:rsid w:val="00C322E1"/>
    <w:rsid w:val="00C40A49"/>
    <w:rsid w:val="00C959B3"/>
    <w:rsid w:val="00CB5689"/>
    <w:rsid w:val="00CC4C40"/>
    <w:rsid w:val="00CE6C86"/>
    <w:rsid w:val="00D07164"/>
    <w:rsid w:val="00D24476"/>
    <w:rsid w:val="00D25732"/>
    <w:rsid w:val="00D36EB9"/>
    <w:rsid w:val="00D56AF2"/>
    <w:rsid w:val="00D63B0D"/>
    <w:rsid w:val="00D66D24"/>
    <w:rsid w:val="00D933D9"/>
    <w:rsid w:val="00DA218E"/>
    <w:rsid w:val="00DD1280"/>
    <w:rsid w:val="00DD4987"/>
    <w:rsid w:val="00DF2151"/>
    <w:rsid w:val="00E27CC5"/>
    <w:rsid w:val="00E428A5"/>
    <w:rsid w:val="00E42B76"/>
    <w:rsid w:val="00E46BBD"/>
    <w:rsid w:val="00E60DB5"/>
    <w:rsid w:val="00E86808"/>
    <w:rsid w:val="00ED6D59"/>
    <w:rsid w:val="00EE5802"/>
    <w:rsid w:val="00EF1121"/>
    <w:rsid w:val="00EF1AC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68236E-3CC7-4EE7-925E-5D07C60B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0A30-DCBE-49CE-AD0F-B621DBBD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2018-04-05T04:37:00Z</dcterms:created>
  <dcterms:modified xsi:type="dcterms:W3CDTF">2018-04-05T04:37:00Z</dcterms:modified>
</cp:coreProperties>
</file>