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5FE" w:rsidRDefault="00AC25FE" w:rsidP="00B11913">
      <w:pPr>
        <w:pStyle w:val="4"/>
        <w:tabs>
          <w:tab w:val="left" w:pos="8820"/>
        </w:tabs>
        <w:ind w:left="851" w:right="-1" w:hanging="851"/>
        <w:jc w:val="both"/>
        <w:rPr>
          <w:sz w:val="24"/>
          <w:szCs w:val="24"/>
          <w:lang w:val="en-US"/>
        </w:rPr>
      </w:pPr>
    </w:p>
    <w:p w:rsidR="00331264" w:rsidRPr="001776D0" w:rsidRDefault="00151B93" w:rsidP="00331264">
      <w:pPr>
        <w:rPr>
          <w:rFonts w:ascii="Calibri" w:hAnsi="Calibri"/>
          <w:b/>
          <w:sz w:val="28"/>
          <w:szCs w:val="28"/>
        </w:rPr>
      </w:pPr>
      <w:r>
        <w:rPr>
          <w:rFonts w:ascii="Calibri" w:hAnsi="Calibri"/>
          <w:b/>
          <w:noProof/>
          <w:sz w:val="28"/>
          <w:szCs w:val="28"/>
        </w:rPr>
        <w:pict>
          <v:shapetype id="_x0000_t202" coordsize="21600,21600" o:spt="202" path="m,l,21600r21600,l21600,xe">
            <v:stroke joinstyle="miter"/>
            <v:path gradientshapeok="t" o:connecttype="rect"/>
          </v:shapetype>
          <v:shape id="_x0000_s1029" type="#_x0000_t202" style="position:absolute;margin-left:275.45pt;margin-top:33.4pt;width:171pt;height:27pt;z-index:251657728" stroked="f">
            <v:textbox>
              <w:txbxContent>
                <w:p w:rsidR="00331264" w:rsidRDefault="00331264" w:rsidP="00331264"/>
              </w:txbxContent>
            </v:textbox>
          </v:shape>
        </w:pict>
      </w:r>
      <w:r w:rsidR="00331264" w:rsidRPr="001776D0">
        <w:rPr>
          <w:rFonts w:ascii="Calibri" w:hAnsi="Calibri"/>
          <w:b/>
          <w:sz w:val="28"/>
          <w:szCs w:val="28"/>
        </w:rPr>
        <w:t xml:space="preserve">             </w:t>
      </w:r>
      <w:r w:rsidR="00417F12">
        <w:rPr>
          <w:rFonts w:ascii="Calibri" w:hAnsi="Calibri"/>
          <w:b/>
          <w:noProof/>
          <w:sz w:val="28"/>
          <w:szCs w:val="28"/>
        </w:rPr>
        <w:drawing>
          <wp:inline distT="0" distB="0" distL="0" distR="0">
            <wp:extent cx="438150" cy="457200"/>
            <wp:effectExtent l="19050" t="0" r="0" b="0"/>
            <wp:docPr id="1" name="Εικόνα 1" descr="Εθνόσημο έγχρω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όσημο έγχρωμο"/>
                    <pic:cNvPicPr>
                      <a:picLocks noChangeAspect="1" noChangeArrowheads="1"/>
                    </pic:cNvPicPr>
                  </pic:nvPicPr>
                  <pic:blipFill>
                    <a:blip r:embed="rId8" cstate="print"/>
                    <a:srcRect/>
                    <a:stretch>
                      <a:fillRect/>
                    </a:stretch>
                  </pic:blipFill>
                  <pic:spPr bwMode="auto">
                    <a:xfrm>
                      <a:off x="0" y="0"/>
                      <a:ext cx="438150" cy="457200"/>
                    </a:xfrm>
                    <a:prstGeom prst="rect">
                      <a:avLst/>
                    </a:prstGeom>
                    <a:noFill/>
                    <a:ln w="9525">
                      <a:noFill/>
                      <a:miter lim="800000"/>
                      <a:headEnd/>
                      <a:tailEnd/>
                    </a:ln>
                  </pic:spPr>
                </pic:pic>
              </a:graphicData>
            </a:graphic>
          </wp:inline>
        </w:drawing>
      </w:r>
    </w:p>
    <w:p w:rsidR="00331264" w:rsidRPr="00FA4C04" w:rsidRDefault="00331264" w:rsidP="00331264">
      <w:pPr>
        <w:rPr>
          <w:rFonts w:ascii="Calibri" w:hAnsi="Calibri"/>
          <w:sz w:val="20"/>
        </w:rPr>
      </w:pPr>
      <w:r w:rsidRPr="00FA4C04">
        <w:rPr>
          <w:rFonts w:ascii="Calibri" w:hAnsi="Calibri"/>
          <w:b/>
          <w:sz w:val="20"/>
        </w:rPr>
        <w:t>ΕΛΛΗΝΙΚΗ ΔΗΜΟΚΡΑΤΙΑ</w:t>
      </w:r>
    </w:p>
    <w:p w:rsidR="00331264" w:rsidRPr="00FA4C04" w:rsidRDefault="00331264" w:rsidP="00331264">
      <w:pPr>
        <w:rPr>
          <w:rFonts w:ascii="Calibri" w:hAnsi="Calibri"/>
          <w:b/>
          <w:sz w:val="20"/>
        </w:rPr>
      </w:pPr>
      <w:r w:rsidRPr="00FA4C04">
        <w:rPr>
          <w:rFonts w:ascii="Calibri" w:hAnsi="Calibri"/>
          <w:b/>
          <w:sz w:val="20"/>
        </w:rPr>
        <w:t>ΥΠΟΥΡΓΕΙΟ ΥΓΕΙΑΣ</w:t>
      </w:r>
    </w:p>
    <w:p w:rsidR="00331264" w:rsidRPr="00FA4C04" w:rsidRDefault="00331264" w:rsidP="00331264">
      <w:pPr>
        <w:rPr>
          <w:rFonts w:ascii="Calibri" w:hAnsi="Calibri"/>
          <w:sz w:val="20"/>
        </w:rPr>
      </w:pPr>
      <w:r w:rsidRPr="00FA4C04">
        <w:rPr>
          <w:rFonts w:ascii="Calibri" w:hAnsi="Calibri"/>
          <w:b/>
          <w:sz w:val="20"/>
        </w:rPr>
        <w:t>7ηΥΓΕΙΟΝΟΜΙΚΗ ΠΕΡΙΦΕΡΕΙΑ ΚΡΗΤΗΣ</w:t>
      </w:r>
    </w:p>
    <w:p w:rsidR="00C62E0E" w:rsidRPr="00C62E0E" w:rsidRDefault="00331264" w:rsidP="00331264">
      <w:pPr>
        <w:rPr>
          <w:rFonts w:ascii="Calibri" w:hAnsi="Calibri"/>
          <w:b/>
          <w:sz w:val="20"/>
        </w:rPr>
      </w:pPr>
      <w:r w:rsidRPr="00FA4C04">
        <w:rPr>
          <w:rFonts w:ascii="Calibri" w:hAnsi="Calibri"/>
          <w:b/>
          <w:sz w:val="20"/>
        </w:rPr>
        <w:t>ΓΕΝΙΚΟ ΝΟΣΟΚΟΜΕΙΟ</w:t>
      </w:r>
      <w:r w:rsidRPr="00FA4C04">
        <w:rPr>
          <w:rFonts w:ascii="Calibri" w:hAnsi="Calibri"/>
          <w:sz w:val="20"/>
        </w:rPr>
        <w:t xml:space="preserve"> </w:t>
      </w:r>
      <w:r w:rsidRPr="00FA4C04">
        <w:rPr>
          <w:rFonts w:ascii="Calibri" w:hAnsi="Calibri"/>
          <w:b/>
          <w:sz w:val="20"/>
        </w:rPr>
        <w:t>ΛΑΣΙΘΙΟΥ–</w:t>
      </w:r>
    </w:p>
    <w:p w:rsidR="00331264" w:rsidRPr="00FA4C04" w:rsidRDefault="00331264" w:rsidP="00331264">
      <w:pPr>
        <w:rPr>
          <w:rFonts w:ascii="Calibri" w:hAnsi="Calibri"/>
          <w:b/>
          <w:sz w:val="20"/>
        </w:rPr>
      </w:pPr>
      <w:r w:rsidRPr="00FA4C04">
        <w:rPr>
          <w:rFonts w:ascii="Calibri" w:hAnsi="Calibri"/>
          <w:b/>
          <w:sz w:val="20"/>
        </w:rPr>
        <w:t>ΓΝ-ΚΥ ΝΕΑΠΟΛΕΩΣ «ΔΙΑΛΥΝΑΚΕΙΟ»</w:t>
      </w:r>
    </w:p>
    <w:p w:rsidR="00331264" w:rsidRPr="00FA4C04" w:rsidRDefault="00331264" w:rsidP="00331264">
      <w:pPr>
        <w:rPr>
          <w:rFonts w:ascii="Calibri" w:hAnsi="Calibri"/>
          <w:b/>
          <w:sz w:val="20"/>
        </w:rPr>
      </w:pPr>
      <w:r w:rsidRPr="00FA4C04">
        <w:rPr>
          <w:rFonts w:ascii="Calibri" w:hAnsi="Calibri"/>
          <w:b/>
          <w:sz w:val="20"/>
        </w:rPr>
        <w:t>Οργανική Μονάδα Έδρας-Άγιος Νικόλαος</w:t>
      </w:r>
    </w:p>
    <w:p w:rsidR="00E8377D" w:rsidRPr="004C1E7D" w:rsidRDefault="00E8377D" w:rsidP="00FB0203">
      <w:pPr>
        <w:tabs>
          <w:tab w:val="left" w:pos="6379"/>
        </w:tabs>
        <w:ind w:right="-1191"/>
        <w:jc w:val="both"/>
        <w:rPr>
          <w:b/>
          <w:bCs/>
          <w:sz w:val="20"/>
        </w:rPr>
      </w:pPr>
      <w:r w:rsidRPr="00FA4C04">
        <w:rPr>
          <w:b/>
          <w:bCs/>
          <w:sz w:val="20"/>
        </w:rPr>
        <w:t>Πληροφορίες:</w:t>
      </w:r>
      <w:r w:rsidR="00331264" w:rsidRPr="00FA4C04">
        <w:rPr>
          <w:b/>
          <w:bCs/>
          <w:sz w:val="20"/>
        </w:rPr>
        <w:t xml:space="preserve"> </w:t>
      </w:r>
      <w:r w:rsidR="00C62E0E">
        <w:rPr>
          <w:bCs/>
          <w:sz w:val="20"/>
        </w:rPr>
        <w:t>Πέτρος Γοργογιάννης</w:t>
      </w:r>
      <w:r w:rsidRPr="00FA4C04">
        <w:rPr>
          <w:bCs/>
          <w:sz w:val="20"/>
        </w:rPr>
        <w:t xml:space="preserve"> </w:t>
      </w:r>
      <w:r w:rsidRPr="00FA4C04">
        <w:rPr>
          <w:bCs/>
          <w:sz w:val="20"/>
        </w:rPr>
        <w:tab/>
      </w:r>
      <w:r w:rsidR="00185DF0" w:rsidRPr="00946DEA">
        <w:rPr>
          <w:bCs/>
          <w:sz w:val="22"/>
          <w:szCs w:val="22"/>
        </w:rPr>
        <w:t xml:space="preserve">Άγιος Νικόλαος </w:t>
      </w:r>
      <w:r w:rsidR="00760F7C" w:rsidRPr="00946DEA">
        <w:rPr>
          <w:bCs/>
          <w:sz w:val="22"/>
          <w:szCs w:val="22"/>
        </w:rPr>
        <w:t>17</w:t>
      </w:r>
      <w:r w:rsidR="004C1E7D" w:rsidRPr="00946DEA">
        <w:rPr>
          <w:bCs/>
          <w:sz w:val="22"/>
          <w:szCs w:val="22"/>
        </w:rPr>
        <w:t>/</w:t>
      </w:r>
      <w:r w:rsidR="00417F12" w:rsidRPr="00946DEA">
        <w:rPr>
          <w:bCs/>
          <w:sz w:val="22"/>
          <w:szCs w:val="22"/>
        </w:rPr>
        <w:t>08</w:t>
      </w:r>
      <w:r w:rsidR="004C1E7D" w:rsidRPr="00946DEA">
        <w:rPr>
          <w:bCs/>
          <w:sz w:val="22"/>
          <w:szCs w:val="22"/>
        </w:rPr>
        <w:t>/2018</w:t>
      </w:r>
    </w:p>
    <w:p w:rsidR="00E8377D" w:rsidRPr="00946DEA" w:rsidRDefault="00E8377D" w:rsidP="00FB0203">
      <w:pPr>
        <w:tabs>
          <w:tab w:val="left" w:pos="6379"/>
        </w:tabs>
        <w:ind w:right="-1191"/>
        <w:jc w:val="both"/>
        <w:rPr>
          <w:b/>
          <w:bCs/>
          <w:sz w:val="22"/>
          <w:szCs w:val="22"/>
        </w:rPr>
      </w:pPr>
      <w:r w:rsidRPr="00FA4C04">
        <w:rPr>
          <w:b/>
          <w:bCs/>
          <w:sz w:val="20"/>
        </w:rPr>
        <w:t xml:space="preserve">Τηλ: </w:t>
      </w:r>
      <w:r w:rsidRPr="00FA4C04">
        <w:rPr>
          <w:bCs/>
          <w:sz w:val="20"/>
        </w:rPr>
        <w:t>2</w:t>
      </w:r>
      <w:r w:rsidR="0066072A">
        <w:rPr>
          <w:bCs/>
          <w:sz w:val="20"/>
        </w:rPr>
        <w:t>841343172</w:t>
      </w:r>
      <w:r w:rsidRPr="00FA4C04">
        <w:rPr>
          <w:bCs/>
          <w:sz w:val="20"/>
        </w:rPr>
        <w:tab/>
      </w:r>
      <w:r w:rsidRPr="00946DEA">
        <w:rPr>
          <w:bCs/>
          <w:sz w:val="22"/>
          <w:szCs w:val="22"/>
          <w:lang w:val="en-GB"/>
        </w:rPr>
        <w:t>A</w:t>
      </w:r>
      <w:r w:rsidRPr="00946DEA">
        <w:rPr>
          <w:bCs/>
          <w:sz w:val="22"/>
          <w:szCs w:val="22"/>
        </w:rPr>
        <w:t>ρ. Πρωτ:</w:t>
      </w:r>
      <w:r w:rsidR="00A24599" w:rsidRPr="00946DEA">
        <w:rPr>
          <w:bCs/>
          <w:sz w:val="22"/>
          <w:szCs w:val="22"/>
        </w:rPr>
        <w:t xml:space="preserve"> </w:t>
      </w:r>
      <w:r w:rsidR="006371E5">
        <w:rPr>
          <w:bCs/>
          <w:sz w:val="22"/>
          <w:szCs w:val="22"/>
        </w:rPr>
        <w:t>7417</w:t>
      </w:r>
    </w:p>
    <w:p w:rsidR="00E8377D" w:rsidRPr="00FA4C04" w:rsidRDefault="00E8377D" w:rsidP="00FB0203">
      <w:pPr>
        <w:tabs>
          <w:tab w:val="left" w:pos="8820"/>
        </w:tabs>
        <w:ind w:right="-1191"/>
        <w:jc w:val="both"/>
        <w:rPr>
          <w:b/>
          <w:bCs/>
          <w:sz w:val="20"/>
        </w:rPr>
      </w:pPr>
      <w:r w:rsidRPr="00FA4C04">
        <w:rPr>
          <w:b/>
          <w:bCs/>
          <w:sz w:val="20"/>
        </w:rPr>
        <w:t xml:space="preserve">Φαξ: </w:t>
      </w:r>
      <w:r w:rsidR="00331264" w:rsidRPr="00FA4C04">
        <w:rPr>
          <w:bCs/>
          <w:sz w:val="20"/>
        </w:rPr>
        <w:t>2841083328</w:t>
      </w:r>
    </w:p>
    <w:p w:rsidR="00E8377D" w:rsidRPr="00FA4C04" w:rsidRDefault="00E8377D" w:rsidP="00FB0203">
      <w:pPr>
        <w:tabs>
          <w:tab w:val="left" w:pos="8820"/>
        </w:tabs>
        <w:ind w:right="-1191"/>
        <w:jc w:val="both"/>
        <w:rPr>
          <w:b/>
          <w:bCs/>
          <w:sz w:val="20"/>
        </w:rPr>
      </w:pPr>
      <w:r w:rsidRPr="00FA4C04">
        <w:rPr>
          <w:b/>
          <w:bCs/>
          <w:sz w:val="20"/>
        </w:rPr>
        <w:t xml:space="preserve">Ταχ. Διεύθυνση: </w:t>
      </w:r>
      <w:r w:rsidR="00331264" w:rsidRPr="00FA4C04">
        <w:rPr>
          <w:bCs/>
          <w:sz w:val="20"/>
        </w:rPr>
        <w:t>Κνωσού 4</w:t>
      </w:r>
      <w:r w:rsidRPr="00FA4C04">
        <w:rPr>
          <w:b/>
          <w:bCs/>
          <w:sz w:val="20"/>
        </w:rPr>
        <w:t xml:space="preserve"> </w:t>
      </w:r>
    </w:p>
    <w:p w:rsidR="00E8377D" w:rsidRPr="00FA4C04" w:rsidRDefault="00E8377D" w:rsidP="00FB0203">
      <w:pPr>
        <w:tabs>
          <w:tab w:val="left" w:pos="8820"/>
        </w:tabs>
        <w:ind w:right="-1191"/>
        <w:jc w:val="both"/>
        <w:rPr>
          <w:b/>
          <w:bCs/>
          <w:sz w:val="20"/>
        </w:rPr>
      </w:pPr>
      <w:r w:rsidRPr="00FA4C04">
        <w:rPr>
          <w:b/>
          <w:bCs/>
          <w:sz w:val="20"/>
        </w:rPr>
        <w:t xml:space="preserve">Τ.Κ. </w:t>
      </w:r>
      <w:r w:rsidR="00331264" w:rsidRPr="00FA4C04">
        <w:rPr>
          <w:bCs/>
          <w:sz w:val="20"/>
        </w:rPr>
        <w:t>72100 Άγιος Νικόλαος</w:t>
      </w:r>
    </w:p>
    <w:p w:rsidR="00E8377D" w:rsidRPr="00C62E0E" w:rsidRDefault="00E8377D" w:rsidP="00FB0203">
      <w:pPr>
        <w:tabs>
          <w:tab w:val="left" w:pos="8820"/>
        </w:tabs>
        <w:ind w:right="-1191"/>
        <w:jc w:val="both"/>
        <w:rPr>
          <w:b/>
          <w:bCs/>
          <w:sz w:val="20"/>
        </w:rPr>
      </w:pPr>
      <w:r w:rsidRPr="00FA4C04">
        <w:rPr>
          <w:b/>
          <w:bCs/>
          <w:sz w:val="20"/>
          <w:lang w:val="en-US"/>
        </w:rPr>
        <w:t>Email</w:t>
      </w:r>
      <w:r w:rsidRPr="00FA4C04">
        <w:rPr>
          <w:b/>
          <w:bCs/>
          <w:sz w:val="20"/>
        </w:rPr>
        <w:t xml:space="preserve">: </w:t>
      </w:r>
      <w:hyperlink r:id="rId9" w:history="1">
        <w:r w:rsidR="00C62E0E" w:rsidRPr="00A97600">
          <w:rPr>
            <w:rStyle w:val="-"/>
            <w:bCs/>
            <w:sz w:val="20"/>
            <w:lang w:val="en-US"/>
          </w:rPr>
          <w:t>pgorgogiannis</w:t>
        </w:r>
        <w:r w:rsidR="00C62E0E" w:rsidRPr="00A97600">
          <w:rPr>
            <w:rStyle w:val="-"/>
            <w:bCs/>
            <w:sz w:val="20"/>
          </w:rPr>
          <w:t>@</w:t>
        </w:r>
        <w:r w:rsidR="00C62E0E" w:rsidRPr="00A97600">
          <w:rPr>
            <w:rStyle w:val="-"/>
            <w:bCs/>
            <w:sz w:val="20"/>
            <w:lang w:val="en-US"/>
          </w:rPr>
          <w:t>agnhosp</w:t>
        </w:r>
        <w:r w:rsidR="00C62E0E" w:rsidRPr="00A97600">
          <w:rPr>
            <w:rStyle w:val="-"/>
            <w:bCs/>
            <w:sz w:val="20"/>
          </w:rPr>
          <w:t>.</w:t>
        </w:r>
        <w:r w:rsidR="00C62E0E" w:rsidRPr="00A97600">
          <w:rPr>
            <w:rStyle w:val="-"/>
            <w:bCs/>
            <w:sz w:val="20"/>
            <w:lang w:val="en-US"/>
          </w:rPr>
          <w:t>gr</w:t>
        </w:r>
      </w:hyperlink>
      <w:r w:rsidR="00C62E0E">
        <w:rPr>
          <w:bCs/>
          <w:sz w:val="20"/>
        </w:rPr>
        <w:t xml:space="preserve"> </w:t>
      </w:r>
    </w:p>
    <w:p w:rsidR="007B193C" w:rsidRPr="00FA4C04" w:rsidRDefault="007B193C" w:rsidP="007B193C">
      <w:pPr>
        <w:autoSpaceDE w:val="0"/>
        <w:autoSpaceDN w:val="0"/>
        <w:adjustRightInd w:val="0"/>
        <w:ind w:right="-524"/>
        <w:rPr>
          <w:b/>
          <w:bCs/>
          <w:sz w:val="20"/>
        </w:rPr>
      </w:pPr>
      <w:r w:rsidRPr="00FA4C04">
        <w:rPr>
          <w:b/>
          <w:bCs/>
          <w:sz w:val="20"/>
        </w:rPr>
        <w:t xml:space="preserve">Διεύθυνση Διαδικτύου Υπηρεσίας: </w:t>
      </w:r>
      <w:hyperlink r:id="rId10" w:history="1">
        <w:r w:rsidR="00331264" w:rsidRPr="00FA4C04">
          <w:rPr>
            <w:rStyle w:val="-"/>
            <w:bCs/>
            <w:sz w:val="20"/>
            <w:lang w:val="en-US"/>
          </w:rPr>
          <w:t>www</w:t>
        </w:r>
        <w:r w:rsidR="00331264" w:rsidRPr="00FA4C04">
          <w:rPr>
            <w:rStyle w:val="-"/>
            <w:bCs/>
            <w:sz w:val="20"/>
          </w:rPr>
          <w:t>.</w:t>
        </w:r>
        <w:r w:rsidR="00331264" w:rsidRPr="00FA4C04">
          <w:rPr>
            <w:rStyle w:val="-"/>
            <w:bCs/>
            <w:sz w:val="20"/>
            <w:lang w:val="en-US"/>
          </w:rPr>
          <w:t>agnhosp</w:t>
        </w:r>
        <w:r w:rsidR="00331264" w:rsidRPr="00FA4C04">
          <w:rPr>
            <w:rStyle w:val="-"/>
            <w:bCs/>
            <w:sz w:val="20"/>
          </w:rPr>
          <w:t>.</w:t>
        </w:r>
        <w:r w:rsidR="00331264" w:rsidRPr="00FA4C04">
          <w:rPr>
            <w:rStyle w:val="-"/>
            <w:bCs/>
            <w:sz w:val="20"/>
            <w:lang w:val="en-US"/>
          </w:rPr>
          <w:t>gr</w:t>
        </w:r>
      </w:hyperlink>
    </w:p>
    <w:p w:rsidR="007B193C" w:rsidRPr="00FA4C04" w:rsidRDefault="007B193C" w:rsidP="007B193C">
      <w:pPr>
        <w:autoSpaceDE w:val="0"/>
        <w:autoSpaceDN w:val="0"/>
        <w:adjustRightInd w:val="0"/>
        <w:ind w:right="-524"/>
        <w:rPr>
          <w:b/>
          <w:bCs/>
          <w:color w:val="000000"/>
          <w:sz w:val="20"/>
        </w:rPr>
      </w:pPr>
      <w:r w:rsidRPr="00FA4C04">
        <w:rPr>
          <w:b/>
          <w:bCs/>
          <w:color w:val="000000"/>
          <w:sz w:val="20"/>
        </w:rPr>
        <w:t xml:space="preserve">ΑΦΜ: </w:t>
      </w:r>
      <w:r w:rsidR="00331264" w:rsidRPr="00FA4C04">
        <w:rPr>
          <w:bCs/>
          <w:color w:val="000000"/>
          <w:sz w:val="20"/>
        </w:rPr>
        <w:t>999</w:t>
      </w:r>
      <w:r w:rsidR="00185DF0" w:rsidRPr="00FA4C04">
        <w:rPr>
          <w:bCs/>
          <w:color w:val="000000"/>
          <w:sz w:val="20"/>
        </w:rPr>
        <w:t>070198</w:t>
      </w:r>
      <w:r w:rsidRPr="00FA4C04">
        <w:rPr>
          <w:b/>
          <w:bCs/>
          <w:color w:val="000000"/>
          <w:sz w:val="20"/>
        </w:rPr>
        <w:t xml:space="preserve"> Δ.Ο.Υ.</w:t>
      </w:r>
      <w:r w:rsidR="00185DF0" w:rsidRPr="00FA4C04">
        <w:rPr>
          <w:b/>
          <w:bCs/>
          <w:color w:val="000000"/>
          <w:sz w:val="20"/>
        </w:rPr>
        <w:t xml:space="preserve"> Αγίου</w:t>
      </w:r>
      <w:r w:rsidR="00185DF0" w:rsidRPr="00FA4C04">
        <w:rPr>
          <w:bCs/>
          <w:color w:val="000000"/>
          <w:sz w:val="20"/>
        </w:rPr>
        <w:t xml:space="preserve"> Νικολάου</w:t>
      </w:r>
    </w:p>
    <w:p w:rsidR="00B11913" w:rsidRPr="00FB0203" w:rsidRDefault="00B11913" w:rsidP="00B11913">
      <w:pPr>
        <w:rPr>
          <w:szCs w:val="24"/>
        </w:rPr>
      </w:pPr>
    </w:p>
    <w:p w:rsidR="00FB0203" w:rsidRPr="00FB0203" w:rsidRDefault="00FB0203" w:rsidP="00B11913">
      <w:pPr>
        <w:rPr>
          <w:szCs w:val="24"/>
        </w:rPr>
      </w:pPr>
    </w:p>
    <w:p w:rsidR="00F05003" w:rsidRPr="00CC76F6" w:rsidRDefault="001A3E2A" w:rsidP="00444121">
      <w:pPr>
        <w:tabs>
          <w:tab w:val="center" w:pos="4749"/>
        </w:tabs>
        <w:ind w:left="851" w:right="-1" w:hanging="851"/>
        <w:jc w:val="center"/>
        <w:rPr>
          <w:b/>
          <w:szCs w:val="24"/>
        </w:rPr>
      </w:pPr>
      <w:r w:rsidRPr="00FB0203">
        <w:rPr>
          <w:b/>
          <w:szCs w:val="24"/>
        </w:rPr>
        <w:t>ΔΙΑΚΗΡΥΞΗ</w:t>
      </w:r>
      <w:r w:rsidR="00F05003" w:rsidRPr="00FB0203">
        <w:rPr>
          <w:b/>
          <w:szCs w:val="24"/>
        </w:rPr>
        <w:t xml:space="preserve"> </w:t>
      </w:r>
      <w:r w:rsidR="0008645D" w:rsidRPr="00FB0203">
        <w:rPr>
          <w:b/>
          <w:szCs w:val="24"/>
        </w:rPr>
        <w:t xml:space="preserve"> </w:t>
      </w:r>
      <w:r w:rsidR="00F05003" w:rsidRPr="00FB0203">
        <w:rPr>
          <w:b/>
          <w:szCs w:val="24"/>
        </w:rPr>
        <w:t>ΔΙΑΓΩΝΙΣΜΟΥ</w:t>
      </w:r>
      <w:r w:rsidR="003867D7" w:rsidRPr="00FB0203">
        <w:rPr>
          <w:b/>
          <w:szCs w:val="24"/>
        </w:rPr>
        <w:t xml:space="preserve"> </w:t>
      </w:r>
      <w:r w:rsidR="00F05003" w:rsidRPr="00FB0203">
        <w:rPr>
          <w:b/>
          <w:szCs w:val="24"/>
        </w:rPr>
        <w:t>ΜΙΣΘΩΣΗΣ ΑΚΙΝΗΤ</w:t>
      </w:r>
      <w:r w:rsidR="004C1E7D">
        <w:rPr>
          <w:b/>
          <w:szCs w:val="24"/>
          <w:lang w:val="en-US"/>
        </w:rPr>
        <w:t>OY</w:t>
      </w:r>
    </w:p>
    <w:p w:rsidR="00904AE0" w:rsidRPr="00FB0203" w:rsidRDefault="00904AE0" w:rsidP="00101A89">
      <w:pPr>
        <w:ind w:left="851" w:right="-1" w:hanging="851"/>
        <w:jc w:val="both"/>
        <w:rPr>
          <w:b/>
          <w:szCs w:val="24"/>
        </w:rPr>
      </w:pPr>
    </w:p>
    <w:p w:rsidR="00F05003" w:rsidRPr="00FB0203" w:rsidRDefault="00E309E0" w:rsidP="00101A89">
      <w:pPr>
        <w:ind w:right="-1"/>
        <w:jc w:val="both"/>
        <w:rPr>
          <w:szCs w:val="24"/>
        </w:rPr>
      </w:pPr>
      <w:r w:rsidRPr="00513573">
        <w:rPr>
          <w:b/>
          <w:szCs w:val="24"/>
        </w:rPr>
        <w:t>Η Οργανική Μονάδα Έδρας-Άγιος Νικόλαος του Γ.Ν. Λασιθίου- Γ.Ν.-Κ.Υ.</w:t>
      </w:r>
      <w:r w:rsidR="00F05003" w:rsidRPr="00513573">
        <w:rPr>
          <w:b/>
          <w:szCs w:val="24"/>
        </w:rPr>
        <w:t xml:space="preserve"> </w:t>
      </w:r>
      <w:r w:rsidRPr="00513573">
        <w:rPr>
          <w:b/>
          <w:szCs w:val="24"/>
        </w:rPr>
        <w:t>Νεάπολης «Διαλυνάκειο»</w:t>
      </w:r>
      <w:r>
        <w:rPr>
          <w:szCs w:val="24"/>
        </w:rPr>
        <w:t xml:space="preserve"> </w:t>
      </w:r>
      <w:r w:rsidR="00F05003" w:rsidRPr="00FB0203">
        <w:rPr>
          <w:szCs w:val="24"/>
        </w:rPr>
        <w:t>έχοντας υπόψη:</w:t>
      </w:r>
    </w:p>
    <w:p w:rsidR="00D738EB" w:rsidRPr="00FB0203" w:rsidRDefault="00D738EB" w:rsidP="001542F7">
      <w:pPr>
        <w:jc w:val="both"/>
        <w:rPr>
          <w:szCs w:val="24"/>
        </w:rPr>
      </w:pPr>
      <w:r w:rsidRPr="00FB0203">
        <w:rPr>
          <w:szCs w:val="24"/>
        </w:rPr>
        <w:t>1. Τις διατάξεις :</w:t>
      </w:r>
    </w:p>
    <w:p w:rsidR="0007103C" w:rsidRPr="00FB0203" w:rsidRDefault="0008645D" w:rsidP="001542F7">
      <w:pPr>
        <w:spacing w:line="360" w:lineRule="auto"/>
        <w:jc w:val="both"/>
        <w:rPr>
          <w:szCs w:val="24"/>
        </w:rPr>
      </w:pPr>
      <w:r w:rsidRPr="00FB0203">
        <w:rPr>
          <w:bCs/>
          <w:szCs w:val="24"/>
        </w:rPr>
        <w:t xml:space="preserve">1.1  </w:t>
      </w:r>
      <w:r w:rsidR="005D010A" w:rsidRPr="00FB0203">
        <w:rPr>
          <w:szCs w:val="24"/>
        </w:rPr>
        <w:t>Των</w:t>
      </w:r>
      <w:r w:rsidR="0007103C" w:rsidRPr="00FB0203">
        <w:rPr>
          <w:szCs w:val="24"/>
        </w:rPr>
        <w:t xml:space="preserve"> άρθρων 26-37  Π.Δ 715/10-9-79 (ΦΕΚ 212/79 Τεύχος Α’)  όπως τροποποιήθηκε  από </w:t>
      </w:r>
    </w:p>
    <w:p w:rsidR="0007103C" w:rsidRPr="00FB0203" w:rsidRDefault="0007103C" w:rsidP="001542F7">
      <w:pPr>
        <w:spacing w:line="360" w:lineRule="auto"/>
        <w:ind w:left="284" w:hanging="284"/>
        <w:jc w:val="both"/>
        <w:rPr>
          <w:szCs w:val="24"/>
        </w:rPr>
      </w:pPr>
      <w:r w:rsidRPr="00FB0203">
        <w:rPr>
          <w:szCs w:val="24"/>
        </w:rPr>
        <w:t xml:space="preserve">      τον Ν.3518/2006,άρθρο 63, παραγρ.2 </w:t>
      </w:r>
    </w:p>
    <w:p w:rsidR="0007103C" w:rsidRPr="00FB0203" w:rsidRDefault="00101A89" w:rsidP="001542F7">
      <w:pPr>
        <w:spacing w:line="360" w:lineRule="auto"/>
        <w:ind w:left="284" w:hanging="284"/>
        <w:jc w:val="both"/>
        <w:rPr>
          <w:bCs/>
          <w:szCs w:val="24"/>
        </w:rPr>
      </w:pPr>
      <w:r w:rsidRPr="00FB0203">
        <w:rPr>
          <w:bCs/>
          <w:szCs w:val="24"/>
        </w:rPr>
        <w:t xml:space="preserve">1.2 </w:t>
      </w:r>
      <w:r w:rsidR="005D010A" w:rsidRPr="00FB0203">
        <w:rPr>
          <w:bCs/>
          <w:szCs w:val="24"/>
        </w:rPr>
        <w:t>Του</w:t>
      </w:r>
      <w:r w:rsidRPr="00FB0203">
        <w:rPr>
          <w:bCs/>
          <w:szCs w:val="24"/>
        </w:rPr>
        <w:t xml:space="preserve"> Ν. 2955/01</w:t>
      </w:r>
      <w:r w:rsidR="0008645D" w:rsidRPr="00FB0203">
        <w:rPr>
          <w:bCs/>
          <w:szCs w:val="24"/>
        </w:rPr>
        <w:t>«Προμήθειες Νοσοκομείων και λοιπών μονάδων υγείας των Πε.Σ.Υ.Π.» και άλλες διατάξεις.</w:t>
      </w:r>
    </w:p>
    <w:p w:rsidR="0007103C" w:rsidRPr="00FB0203" w:rsidRDefault="0008645D" w:rsidP="001542F7">
      <w:pPr>
        <w:spacing w:line="360" w:lineRule="auto"/>
        <w:ind w:left="284" w:hanging="284"/>
        <w:jc w:val="both"/>
        <w:rPr>
          <w:bCs/>
          <w:szCs w:val="24"/>
        </w:rPr>
      </w:pPr>
      <w:r w:rsidRPr="00FB0203">
        <w:rPr>
          <w:bCs/>
          <w:szCs w:val="24"/>
        </w:rPr>
        <w:t xml:space="preserve">1.3 </w:t>
      </w:r>
      <w:r w:rsidR="0007103C" w:rsidRPr="00FB0203">
        <w:rPr>
          <w:bCs/>
          <w:szCs w:val="24"/>
        </w:rPr>
        <w:t>Το</w:t>
      </w:r>
      <w:r w:rsidR="005D010A" w:rsidRPr="00FB0203">
        <w:rPr>
          <w:bCs/>
          <w:szCs w:val="24"/>
        </w:rPr>
        <w:t>υ</w:t>
      </w:r>
      <w:r w:rsidR="0087444C">
        <w:rPr>
          <w:bCs/>
          <w:szCs w:val="24"/>
        </w:rPr>
        <w:t xml:space="preserve"> Ν. 3527/2007 «</w:t>
      </w:r>
      <w:r w:rsidR="0007103C" w:rsidRPr="00FB0203">
        <w:rPr>
          <w:bCs/>
          <w:szCs w:val="24"/>
        </w:rPr>
        <w:t>Κύρωση Συμβάσεων υπερ Νομικών προσώπων εποπτευόμενων από το Υ.Υ.Κ.Α. και λοιπές διατάξεις».</w:t>
      </w:r>
    </w:p>
    <w:p w:rsidR="008B5245" w:rsidRPr="00FB0203" w:rsidRDefault="0007103C" w:rsidP="001542F7">
      <w:pPr>
        <w:spacing w:line="360" w:lineRule="auto"/>
        <w:ind w:left="284" w:hanging="284"/>
        <w:jc w:val="both"/>
        <w:rPr>
          <w:bCs/>
          <w:szCs w:val="24"/>
        </w:rPr>
      </w:pPr>
      <w:r w:rsidRPr="00FB0203">
        <w:rPr>
          <w:bCs/>
          <w:szCs w:val="24"/>
        </w:rPr>
        <w:t xml:space="preserve">1.4. </w:t>
      </w:r>
      <w:r w:rsidR="005D010A" w:rsidRPr="00FB0203">
        <w:rPr>
          <w:bCs/>
          <w:szCs w:val="24"/>
        </w:rPr>
        <w:t>Του</w:t>
      </w:r>
      <w:r w:rsidR="0008645D" w:rsidRPr="00FB0203">
        <w:rPr>
          <w:bCs/>
          <w:szCs w:val="24"/>
        </w:rPr>
        <w:t xml:space="preserve">  Ν.3580/2007 Προμήθειες Φορέων Υγείας εποπτευομένων από το Υπουργείο Υγείας  και κοινωνικής </w:t>
      </w:r>
      <w:r w:rsidR="00EC17FB" w:rsidRPr="00FB0203">
        <w:rPr>
          <w:bCs/>
          <w:szCs w:val="24"/>
        </w:rPr>
        <w:t xml:space="preserve"> </w:t>
      </w:r>
      <w:r w:rsidR="0008645D" w:rsidRPr="00FB0203">
        <w:rPr>
          <w:bCs/>
          <w:szCs w:val="24"/>
        </w:rPr>
        <w:t>Αλληλεγγύης και άλλες διατάξεις.</w:t>
      </w:r>
    </w:p>
    <w:p w:rsidR="000A08AC" w:rsidRPr="00185DF0" w:rsidRDefault="000A08AC" w:rsidP="001542F7">
      <w:pPr>
        <w:spacing w:line="360" w:lineRule="auto"/>
        <w:jc w:val="both"/>
        <w:rPr>
          <w:bCs/>
          <w:szCs w:val="24"/>
        </w:rPr>
      </w:pPr>
      <w:r w:rsidRPr="00FB0203">
        <w:rPr>
          <w:bCs/>
          <w:szCs w:val="24"/>
        </w:rPr>
        <w:t>1.</w:t>
      </w:r>
      <w:r w:rsidR="00185DF0">
        <w:rPr>
          <w:bCs/>
          <w:szCs w:val="24"/>
        </w:rPr>
        <w:t>5</w:t>
      </w:r>
      <w:r w:rsidRPr="00FB0203">
        <w:rPr>
          <w:bCs/>
          <w:szCs w:val="24"/>
        </w:rPr>
        <w:t xml:space="preserve"> Τις διατάξεις του Αστικού Κώδικα περί Μίσθωσης πράγματος (ΑΚ574 επ.)</w:t>
      </w:r>
    </w:p>
    <w:p w:rsidR="000A08AC" w:rsidRPr="00FB0203" w:rsidRDefault="000A08AC" w:rsidP="001542F7">
      <w:pPr>
        <w:spacing w:line="360" w:lineRule="auto"/>
        <w:jc w:val="both"/>
        <w:rPr>
          <w:bCs/>
          <w:szCs w:val="24"/>
        </w:rPr>
      </w:pPr>
      <w:r w:rsidRPr="00FB0203">
        <w:rPr>
          <w:bCs/>
          <w:szCs w:val="24"/>
        </w:rPr>
        <w:t>1.</w:t>
      </w:r>
      <w:r w:rsidR="00185DF0">
        <w:rPr>
          <w:bCs/>
          <w:szCs w:val="24"/>
        </w:rPr>
        <w:t>6</w:t>
      </w:r>
      <w:r w:rsidRPr="00FB0203">
        <w:rPr>
          <w:bCs/>
          <w:szCs w:val="24"/>
        </w:rPr>
        <w:t xml:space="preserve"> Τις διατάξεις του άρθρου 28 «Ειδικές ρυθμίσεις για την εξυπηρέτηση ατόμων με  ειδικές  ανάγκες», του  Ν.2831/2000 (ΦΕΚ 140/Α/13-06-2000) «Τροποποίηση των διατάξεων του Ν. 1577/1985 "Γενικός Οικοδομικός Κανονισμός" και άλλες πολεοδομικές διατάξεις», καθώς και τις αποφάσεις:</w:t>
      </w:r>
    </w:p>
    <w:p w:rsidR="000A08AC" w:rsidRPr="00FB0203" w:rsidRDefault="000A08AC" w:rsidP="001542F7">
      <w:pPr>
        <w:spacing w:line="360" w:lineRule="auto"/>
        <w:jc w:val="both"/>
        <w:rPr>
          <w:bCs/>
          <w:szCs w:val="24"/>
        </w:rPr>
      </w:pPr>
      <w:r w:rsidRPr="00FB0203">
        <w:rPr>
          <w:bCs/>
          <w:szCs w:val="24"/>
          <w:lang w:val="en-US"/>
        </w:rPr>
        <w:t>i</w:t>
      </w:r>
      <w:r w:rsidRPr="00FB0203">
        <w:rPr>
          <w:bCs/>
          <w:szCs w:val="24"/>
        </w:rPr>
        <w:t>) αρ. 52487/16.11.2001  (ΦΕΚ  18  Β ́/2002) Υπουργού  ΠΕΧΩΔΕ «Ειδικές ρυθμίσεις για  την  εξυπηρέτηση  Α</w:t>
      </w:r>
      <w:r w:rsidRPr="00FB0203">
        <w:rPr>
          <w:bCs/>
          <w:szCs w:val="24"/>
          <w:lang w:val="en-US"/>
        </w:rPr>
        <w:t>ME</w:t>
      </w:r>
      <w:r w:rsidRPr="00FB0203">
        <w:rPr>
          <w:bCs/>
          <w:szCs w:val="24"/>
        </w:rPr>
        <w:t xml:space="preserve">Α  σε  υφιστάμενα  κτήρια»,  </w:t>
      </w:r>
    </w:p>
    <w:p w:rsidR="000A08AC" w:rsidRDefault="000A08AC" w:rsidP="001542F7">
      <w:pPr>
        <w:spacing w:line="360" w:lineRule="auto"/>
        <w:jc w:val="both"/>
        <w:rPr>
          <w:bCs/>
          <w:szCs w:val="24"/>
        </w:rPr>
      </w:pPr>
      <w:r w:rsidRPr="00FB0203">
        <w:rPr>
          <w:bCs/>
          <w:szCs w:val="24"/>
          <w:lang w:val="en-US"/>
        </w:rPr>
        <w:t>ii</w:t>
      </w:r>
      <w:r w:rsidRPr="00FB0203">
        <w:rPr>
          <w:bCs/>
          <w:szCs w:val="24"/>
        </w:rPr>
        <w:t>) αρ. 52907/28.12.2009 (ΦΕΚ 2621/Β ́//2009) Υπουργού ΠΕΚΑ «Ειδικές ρυθμίσεις για  την  εξυπηρέτηση  ατόμων  με  αναπηρία σε κοινόχρηστους χώρους οικισμών που προορίζονται για την κυκλοφορία πεζών».</w:t>
      </w:r>
    </w:p>
    <w:p w:rsidR="003A7AAF" w:rsidRPr="00D21548" w:rsidRDefault="003A7AAF" w:rsidP="003A7AAF">
      <w:pPr>
        <w:pStyle w:val="49"/>
        <w:numPr>
          <w:ilvl w:val="0"/>
          <w:numId w:val="16"/>
        </w:numPr>
        <w:shd w:val="clear" w:color="auto" w:fill="auto"/>
        <w:tabs>
          <w:tab w:val="left" w:pos="891"/>
        </w:tabs>
        <w:spacing w:line="269" w:lineRule="exact"/>
        <w:ind w:right="40"/>
        <w:jc w:val="both"/>
      </w:pPr>
      <w:r w:rsidRPr="003A7AAF">
        <w:rPr>
          <w:rFonts w:ascii="Times New Roman" w:eastAsia="Times New Roman" w:hAnsi="Times New Roman" w:cs="Times New Roman"/>
          <w:sz w:val="24"/>
          <w:szCs w:val="24"/>
        </w:rPr>
        <w:lastRenderedPageBreak/>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D21548" w:rsidRDefault="00D21548" w:rsidP="00D21548">
      <w:pPr>
        <w:pStyle w:val="49"/>
        <w:numPr>
          <w:ilvl w:val="0"/>
          <w:numId w:val="16"/>
        </w:numPr>
        <w:shd w:val="clear" w:color="auto" w:fill="auto"/>
        <w:tabs>
          <w:tab w:val="left" w:pos="891"/>
        </w:tabs>
        <w:spacing w:line="269" w:lineRule="exact"/>
        <w:ind w:right="40"/>
        <w:jc w:val="both"/>
      </w:pPr>
      <w:r>
        <w:rPr>
          <w:rFonts w:ascii="Times New Roman" w:eastAsia="Times New Roman" w:hAnsi="Times New Roman" w:cs="Times New Roman"/>
          <w:sz w:val="24"/>
          <w:szCs w:val="24"/>
        </w:rPr>
        <w:t>Την υπ’ αρ. 54 απόφαση της συνεδρίασης του Δ.Σ. της ΕΚΑΠΥ, που ελήφθη στην 15</w:t>
      </w:r>
      <w:r w:rsidRPr="00D21548">
        <w:rPr>
          <w:rFonts w:ascii="Times New Roman" w:eastAsia="Times New Roman" w:hAnsi="Times New Roman" w:cs="Times New Roman"/>
          <w:sz w:val="24"/>
          <w:szCs w:val="24"/>
        </w:rPr>
        <w:t>η</w:t>
      </w:r>
      <w:r>
        <w:rPr>
          <w:rFonts w:ascii="Times New Roman" w:eastAsia="Times New Roman" w:hAnsi="Times New Roman" w:cs="Times New Roman"/>
          <w:sz w:val="24"/>
          <w:szCs w:val="24"/>
        </w:rPr>
        <w:t xml:space="preserve"> και από 3/8/2018 συνεδρίασή της με θέμα «4</w:t>
      </w:r>
      <w:r w:rsidRPr="00D21548">
        <w:rPr>
          <w:rFonts w:ascii="Times New Roman" w:eastAsia="Times New Roman" w:hAnsi="Times New Roman" w:cs="Times New Roman"/>
          <w:sz w:val="24"/>
          <w:szCs w:val="24"/>
        </w:rPr>
        <w:t>η</w:t>
      </w:r>
      <w:r>
        <w:rPr>
          <w:rFonts w:ascii="Times New Roman" w:eastAsia="Times New Roman" w:hAnsi="Times New Roman" w:cs="Times New Roman"/>
          <w:sz w:val="24"/>
          <w:szCs w:val="24"/>
        </w:rPr>
        <w:t xml:space="preserve"> τροποποίηση του Προγράμματος Προμηθειών και Υπηρεσιών Υγείας έτους 2015 για το Γ.Ν. Λασιθίου </w:t>
      </w:r>
      <w:r w:rsidRPr="00D21548">
        <w:rPr>
          <w:rFonts w:ascii="Times New Roman" w:eastAsia="Times New Roman" w:hAnsi="Times New Roman" w:cs="Times New Roman"/>
          <w:sz w:val="24"/>
          <w:szCs w:val="24"/>
        </w:rPr>
        <w:t>– Γενικό Νοσοκομείο-Κέντρο Υγείας Νεαπόλεως «Διαλυνάκειο» της 7ης Υ.Πε. Κρήτης.</w:t>
      </w:r>
      <w:r>
        <w:rPr>
          <w:rFonts w:ascii="Times New Roman" w:eastAsia="Times New Roman" w:hAnsi="Times New Roman" w:cs="Times New Roman"/>
          <w:sz w:val="24"/>
          <w:szCs w:val="24"/>
        </w:rPr>
        <w:t>»</w:t>
      </w:r>
    </w:p>
    <w:p w:rsidR="003A7AAF" w:rsidRPr="003A7AAF" w:rsidRDefault="003A7AAF" w:rsidP="003A7AAF">
      <w:pPr>
        <w:pStyle w:val="49"/>
        <w:numPr>
          <w:ilvl w:val="0"/>
          <w:numId w:val="16"/>
        </w:numPr>
        <w:shd w:val="clear" w:color="auto" w:fill="auto"/>
        <w:tabs>
          <w:tab w:val="left" w:pos="891"/>
        </w:tabs>
        <w:spacing w:line="269" w:lineRule="exact"/>
        <w:ind w:right="40"/>
        <w:jc w:val="both"/>
        <w:rPr>
          <w:rFonts w:ascii="Times New Roman" w:eastAsia="Times New Roman" w:hAnsi="Times New Roman" w:cs="Times New Roman"/>
          <w:sz w:val="24"/>
          <w:szCs w:val="24"/>
        </w:rPr>
      </w:pPr>
      <w:r w:rsidRPr="003A7AAF">
        <w:rPr>
          <w:rFonts w:ascii="Times New Roman" w:eastAsia="Times New Roman" w:hAnsi="Times New Roman" w:cs="Times New Roman"/>
          <w:sz w:val="24"/>
          <w:szCs w:val="24"/>
        </w:rPr>
        <w:t>Την υπ’ αρ. 4525/15-11-2017 (ΦΕΚ 4208Β/1-12-2017) Υ.Α. με θέμα «Παράταση των Προγραμμάτων Προμηθειών, Υπηρεσιών και Φαρμάκων Υγείας (Π.Π.Υ.Φ.Υ.) των ετών 2011, 2012, 2013, 2014 και 2015».</w:t>
      </w:r>
    </w:p>
    <w:p w:rsidR="003A7AAF" w:rsidRPr="003A7AAF" w:rsidRDefault="003A7AAF" w:rsidP="003A7AAF">
      <w:pPr>
        <w:pStyle w:val="49"/>
        <w:numPr>
          <w:ilvl w:val="0"/>
          <w:numId w:val="16"/>
        </w:numPr>
        <w:shd w:val="clear" w:color="auto" w:fill="auto"/>
        <w:tabs>
          <w:tab w:val="left" w:pos="891"/>
        </w:tabs>
        <w:spacing w:line="269" w:lineRule="exact"/>
        <w:ind w:right="40"/>
        <w:jc w:val="both"/>
        <w:rPr>
          <w:rFonts w:ascii="Times New Roman" w:eastAsia="Times New Roman" w:hAnsi="Times New Roman" w:cs="Times New Roman"/>
          <w:sz w:val="24"/>
          <w:szCs w:val="24"/>
        </w:rPr>
      </w:pPr>
      <w:r w:rsidRPr="003A7AAF">
        <w:rPr>
          <w:rFonts w:ascii="Times New Roman" w:eastAsia="Times New Roman" w:hAnsi="Times New Roman" w:cs="Times New Roman"/>
          <w:sz w:val="24"/>
          <w:szCs w:val="24"/>
        </w:rPr>
        <w:t>Την με αριθ. 459/29-6-2017 Απόφαση Διοικητή της 7ης Υ.ΠΕ. Κρήτης περί ορισμού φορέων διενέργειας των διαγωνισμών του ΠΠΥΦΥ 2015</w:t>
      </w:r>
    </w:p>
    <w:p w:rsidR="00185DF0" w:rsidRPr="000118FE" w:rsidRDefault="00185DF0" w:rsidP="000118FE">
      <w:pPr>
        <w:pStyle w:val="49"/>
        <w:numPr>
          <w:ilvl w:val="0"/>
          <w:numId w:val="16"/>
        </w:numPr>
        <w:shd w:val="clear" w:color="auto" w:fill="auto"/>
        <w:tabs>
          <w:tab w:val="left" w:pos="891"/>
        </w:tabs>
        <w:spacing w:line="269" w:lineRule="exact"/>
        <w:ind w:right="40"/>
        <w:jc w:val="both"/>
        <w:rPr>
          <w:rFonts w:ascii="Times New Roman" w:eastAsia="Times New Roman" w:hAnsi="Times New Roman" w:cs="Times New Roman"/>
          <w:sz w:val="24"/>
          <w:szCs w:val="24"/>
        </w:rPr>
      </w:pPr>
      <w:r w:rsidRPr="000118FE">
        <w:rPr>
          <w:rFonts w:ascii="Times New Roman" w:eastAsia="Times New Roman" w:hAnsi="Times New Roman" w:cs="Times New Roman"/>
          <w:sz w:val="24"/>
          <w:szCs w:val="24"/>
        </w:rPr>
        <w:t xml:space="preserve">Την με αριθ. </w:t>
      </w:r>
      <w:r w:rsidR="000A5F36" w:rsidRPr="000118FE">
        <w:rPr>
          <w:rFonts w:ascii="Times New Roman" w:eastAsia="Times New Roman" w:hAnsi="Times New Roman" w:cs="Times New Roman"/>
          <w:sz w:val="24"/>
          <w:szCs w:val="24"/>
        </w:rPr>
        <w:t>469</w:t>
      </w:r>
      <w:r w:rsidRPr="000118FE">
        <w:rPr>
          <w:rFonts w:ascii="Times New Roman" w:eastAsia="Times New Roman" w:hAnsi="Times New Roman" w:cs="Times New Roman"/>
          <w:sz w:val="24"/>
          <w:szCs w:val="24"/>
        </w:rPr>
        <w:t>/</w:t>
      </w:r>
      <w:r w:rsidR="000A5F36" w:rsidRPr="000118FE">
        <w:rPr>
          <w:rFonts w:ascii="Times New Roman" w:eastAsia="Times New Roman" w:hAnsi="Times New Roman" w:cs="Times New Roman"/>
          <w:sz w:val="24"/>
          <w:szCs w:val="24"/>
        </w:rPr>
        <w:t>11</w:t>
      </w:r>
      <w:r w:rsidRPr="000118FE">
        <w:rPr>
          <w:rFonts w:ascii="Times New Roman" w:eastAsia="Times New Roman" w:hAnsi="Times New Roman" w:cs="Times New Roman"/>
          <w:sz w:val="24"/>
          <w:szCs w:val="24"/>
        </w:rPr>
        <w:t>-0</w:t>
      </w:r>
      <w:r w:rsidR="000A5F36" w:rsidRPr="000118FE">
        <w:rPr>
          <w:rFonts w:ascii="Times New Roman" w:eastAsia="Times New Roman" w:hAnsi="Times New Roman" w:cs="Times New Roman"/>
          <w:sz w:val="24"/>
          <w:szCs w:val="24"/>
        </w:rPr>
        <w:t>7-2018 απόφαση</w:t>
      </w:r>
      <w:r w:rsidRPr="000118FE">
        <w:rPr>
          <w:rFonts w:ascii="Times New Roman" w:eastAsia="Times New Roman" w:hAnsi="Times New Roman" w:cs="Times New Roman"/>
          <w:sz w:val="24"/>
          <w:szCs w:val="24"/>
        </w:rPr>
        <w:t xml:space="preserve"> Δ.Σ. </w:t>
      </w:r>
      <w:r w:rsidR="000A5F36" w:rsidRPr="000118FE">
        <w:rPr>
          <w:rFonts w:ascii="Times New Roman" w:eastAsia="Times New Roman" w:hAnsi="Times New Roman" w:cs="Times New Roman"/>
          <w:sz w:val="24"/>
          <w:szCs w:val="24"/>
        </w:rPr>
        <w:t xml:space="preserve">του Γ.Ν. </w:t>
      </w:r>
      <w:r w:rsidRPr="000118FE">
        <w:rPr>
          <w:rFonts w:ascii="Times New Roman" w:eastAsia="Times New Roman" w:hAnsi="Times New Roman" w:cs="Times New Roman"/>
          <w:sz w:val="24"/>
          <w:szCs w:val="24"/>
        </w:rPr>
        <w:t>ΛΑΣΙΘΙΟΥ</w:t>
      </w:r>
      <w:r w:rsidR="000A5F36" w:rsidRPr="000118FE">
        <w:rPr>
          <w:rFonts w:ascii="Times New Roman" w:eastAsia="Times New Roman" w:hAnsi="Times New Roman" w:cs="Times New Roman"/>
          <w:sz w:val="24"/>
          <w:szCs w:val="24"/>
        </w:rPr>
        <w:t>-</w:t>
      </w:r>
      <w:r w:rsidRPr="000118FE">
        <w:rPr>
          <w:rFonts w:ascii="Times New Roman" w:eastAsia="Times New Roman" w:hAnsi="Times New Roman" w:cs="Times New Roman"/>
          <w:sz w:val="24"/>
          <w:szCs w:val="24"/>
        </w:rPr>
        <w:t xml:space="preserve"> Γ.Ν-Κ.Υ ΝΕΑΠΟΛΕΩΣ </w:t>
      </w:r>
      <w:r w:rsidR="00C62E0E" w:rsidRPr="000118FE">
        <w:rPr>
          <w:rFonts w:ascii="Times New Roman" w:eastAsia="Times New Roman" w:hAnsi="Times New Roman" w:cs="Times New Roman"/>
          <w:sz w:val="24"/>
          <w:szCs w:val="24"/>
        </w:rPr>
        <w:t xml:space="preserve">«Διαλυνάκειο» </w:t>
      </w:r>
      <w:r w:rsidRPr="000118FE">
        <w:rPr>
          <w:rFonts w:ascii="Times New Roman" w:eastAsia="Times New Roman" w:hAnsi="Times New Roman" w:cs="Times New Roman"/>
          <w:sz w:val="24"/>
          <w:szCs w:val="24"/>
        </w:rPr>
        <w:t xml:space="preserve">σχετικά με την έγκριση διενέργειας </w:t>
      </w:r>
      <w:r w:rsidR="000A5F36" w:rsidRPr="000118FE">
        <w:rPr>
          <w:rFonts w:ascii="Times New Roman" w:eastAsia="Times New Roman" w:hAnsi="Times New Roman" w:cs="Times New Roman"/>
          <w:sz w:val="24"/>
          <w:szCs w:val="24"/>
        </w:rPr>
        <w:t xml:space="preserve">του </w:t>
      </w:r>
      <w:r w:rsidRPr="000118FE">
        <w:rPr>
          <w:rFonts w:ascii="Times New Roman" w:eastAsia="Times New Roman" w:hAnsi="Times New Roman" w:cs="Times New Roman"/>
          <w:sz w:val="24"/>
          <w:szCs w:val="24"/>
        </w:rPr>
        <w:t>διαγωνισμού</w:t>
      </w:r>
      <w:r w:rsidR="000A5F36" w:rsidRPr="000118FE">
        <w:rPr>
          <w:rFonts w:ascii="Times New Roman" w:eastAsia="Times New Roman" w:hAnsi="Times New Roman" w:cs="Times New Roman"/>
          <w:sz w:val="24"/>
          <w:szCs w:val="24"/>
        </w:rPr>
        <w:t xml:space="preserve"> με τις ίδιες εγκεκριμένες προδιαγραφές της προηγούμενης διακήρυξης</w:t>
      </w:r>
      <w:r w:rsidR="000118FE">
        <w:rPr>
          <w:rFonts w:ascii="Times New Roman" w:eastAsia="Times New Roman" w:hAnsi="Times New Roman" w:cs="Times New Roman"/>
          <w:sz w:val="24"/>
          <w:szCs w:val="24"/>
        </w:rPr>
        <w:t>.</w:t>
      </w:r>
    </w:p>
    <w:p w:rsidR="004C1E7D" w:rsidRPr="000118FE" w:rsidRDefault="00185DF0" w:rsidP="000118FE">
      <w:pPr>
        <w:pStyle w:val="49"/>
        <w:numPr>
          <w:ilvl w:val="0"/>
          <w:numId w:val="16"/>
        </w:numPr>
        <w:shd w:val="clear" w:color="auto" w:fill="auto"/>
        <w:tabs>
          <w:tab w:val="left" w:pos="891"/>
        </w:tabs>
        <w:spacing w:line="269" w:lineRule="exact"/>
        <w:ind w:right="40"/>
        <w:jc w:val="both"/>
        <w:rPr>
          <w:rFonts w:ascii="Times New Roman" w:eastAsia="Times New Roman" w:hAnsi="Times New Roman" w:cs="Times New Roman"/>
          <w:sz w:val="24"/>
          <w:szCs w:val="24"/>
        </w:rPr>
      </w:pPr>
      <w:r w:rsidRPr="000118FE">
        <w:rPr>
          <w:rFonts w:ascii="Times New Roman" w:eastAsia="Times New Roman" w:hAnsi="Times New Roman" w:cs="Times New Roman"/>
          <w:sz w:val="24"/>
          <w:szCs w:val="24"/>
        </w:rPr>
        <w:t>Τ</w:t>
      </w:r>
      <w:r w:rsidR="00760F7C" w:rsidRPr="000118FE">
        <w:rPr>
          <w:rFonts w:ascii="Times New Roman" w:eastAsia="Times New Roman" w:hAnsi="Times New Roman" w:cs="Times New Roman"/>
          <w:sz w:val="24"/>
          <w:szCs w:val="24"/>
        </w:rPr>
        <w:t>ην</w:t>
      </w:r>
      <w:r w:rsidRPr="000118FE">
        <w:rPr>
          <w:rFonts w:ascii="Times New Roman" w:eastAsia="Times New Roman" w:hAnsi="Times New Roman" w:cs="Times New Roman"/>
          <w:sz w:val="24"/>
          <w:szCs w:val="24"/>
        </w:rPr>
        <w:t xml:space="preserve"> υπ’ αρ.</w:t>
      </w:r>
      <w:r w:rsidR="00760F7C" w:rsidRPr="000118FE">
        <w:rPr>
          <w:rFonts w:ascii="Times New Roman" w:eastAsia="Times New Roman" w:hAnsi="Times New Roman" w:cs="Times New Roman"/>
          <w:sz w:val="24"/>
          <w:szCs w:val="24"/>
        </w:rPr>
        <w:t xml:space="preserve"> </w:t>
      </w:r>
      <w:r w:rsidRPr="000118FE">
        <w:rPr>
          <w:rFonts w:ascii="Times New Roman" w:eastAsia="Times New Roman" w:hAnsi="Times New Roman" w:cs="Times New Roman"/>
          <w:sz w:val="24"/>
          <w:szCs w:val="24"/>
        </w:rPr>
        <w:t xml:space="preserve">πρωτ. </w:t>
      </w:r>
      <w:r w:rsidR="00760F7C" w:rsidRPr="000118FE">
        <w:rPr>
          <w:rFonts w:ascii="Times New Roman" w:eastAsia="Times New Roman" w:hAnsi="Times New Roman" w:cs="Times New Roman"/>
          <w:sz w:val="24"/>
          <w:szCs w:val="24"/>
        </w:rPr>
        <w:t>απόφαση Δέσμευσης</w:t>
      </w:r>
      <w:r w:rsidRPr="000118FE">
        <w:rPr>
          <w:rFonts w:ascii="Times New Roman" w:eastAsia="Times New Roman" w:hAnsi="Times New Roman" w:cs="Times New Roman"/>
          <w:sz w:val="24"/>
          <w:szCs w:val="24"/>
        </w:rPr>
        <w:t xml:space="preserve"> </w:t>
      </w:r>
      <w:r w:rsidR="00760F7C" w:rsidRPr="000118FE">
        <w:rPr>
          <w:rFonts w:ascii="Times New Roman" w:eastAsia="Times New Roman" w:hAnsi="Times New Roman" w:cs="Times New Roman"/>
          <w:sz w:val="24"/>
          <w:szCs w:val="24"/>
        </w:rPr>
        <w:t>494</w:t>
      </w:r>
      <w:r w:rsidRPr="000118FE">
        <w:rPr>
          <w:rFonts w:ascii="Times New Roman" w:eastAsia="Times New Roman" w:hAnsi="Times New Roman" w:cs="Times New Roman"/>
          <w:sz w:val="24"/>
          <w:szCs w:val="24"/>
        </w:rPr>
        <w:t>/</w:t>
      </w:r>
      <w:r w:rsidR="00760F7C" w:rsidRPr="000118FE">
        <w:rPr>
          <w:rFonts w:ascii="Times New Roman" w:eastAsia="Times New Roman" w:hAnsi="Times New Roman" w:cs="Times New Roman"/>
          <w:sz w:val="24"/>
          <w:szCs w:val="24"/>
        </w:rPr>
        <w:t>13</w:t>
      </w:r>
      <w:r w:rsidRPr="000118FE">
        <w:rPr>
          <w:rFonts w:ascii="Times New Roman" w:eastAsia="Times New Roman" w:hAnsi="Times New Roman" w:cs="Times New Roman"/>
          <w:sz w:val="24"/>
          <w:szCs w:val="24"/>
        </w:rPr>
        <w:t>-</w:t>
      </w:r>
      <w:r w:rsidR="00163B31" w:rsidRPr="000118FE">
        <w:rPr>
          <w:rFonts w:ascii="Times New Roman" w:eastAsia="Times New Roman" w:hAnsi="Times New Roman" w:cs="Times New Roman"/>
          <w:sz w:val="24"/>
          <w:szCs w:val="24"/>
        </w:rPr>
        <w:t>08</w:t>
      </w:r>
      <w:r w:rsidRPr="000118FE">
        <w:rPr>
          <w:rFonts w:ascii="Times New Roman" w:eastAsia="Times New Roman" w:hAnsi="Times New Roman" w:cs="Times New Roman"/>
          <w:sz w:val="24"/>
          <w:szCs w:val="24"/>
        </w:rPr>
        <w:t xml:space="preserve">-2018 </w:t>
      </w:r>
      <w:r w:rsidR="00760F7C" w:rsidRPr="000118FE">
        <w:rPr>
          <w:rFonts w:ascii="Times New Roman" w:eastAsia="Times New Roman" w:hAnsi="Times New Roman" w:cs="Times New Roman"/>
          <w:sz w:val="24"/>
          <w:szCs w:val="24"/>
        </w:rPr>
        <w:t>για το έτος 2018 &amp; 2539/13-08-2018 απόφαση</w:t>
      </w:r>
      <w:r w:rsidRPr="000118FE">
        <w:rPr>
          <w:rFonts w:ascii="Times New Roman" w:eastAsia="Times New Roman" w:hAnsi="Times New Roman" w:cs="Times New Roman"/>
          <w:sz w:val="24"/>
          <w:szCs w:val="24"/>
        </w:rPr>
        <w:t xml:space="preserve"> πολυετούς δέσμευσης</w:t>
      </w:r>
      <w:r w:rsidR="00760F7C" w:rsidRPr="000118FE">
        <w:rPr>
          <w:rFonts w:ascii="Times New Roman" w:eastAsia="Times New Roman" w:hAnsi="Times New Roman" w:cs="Times New Roman"/>
          <w:sz w:val="24"/>
          <w:szCs w:val="24"/>
        </w:rPr>
        <w:t xml:space="preserve"> για τα έτη 2019-2021</w:t>
      </w:r>
      <w:r w:rsidR="006876ED" w:rsidRPr="000118FE">
        <w:rPr>
          <w:rFonts w:ascii="Times New Roman" w:eastAsia="Times New Roman" w:hAnsi="Times New Roman" w:cs="Times New Roman"/>
          <w:sz w:val="24"/>
          <w:szCs w:val="24"/>
        </w:rPr>
        <w:t>.</w:t>
      </w:r>
    </w:p>
    <w:p w:rsidR="00185DF0" w:rsidRPr="006B1A75" w:rsidRDefault="00185DF0" w:rsidP="00185DF0">
      <w:pPr>
        <w:pStyle w:val="49"/>
        <w:shd w:val="clear" w:color="auto" w:fill="auto"/>
        <w:tabs>
          <w:tab w:val="left" w:pos="891"/>
        </w:tabs>
        <w:spacing w:line="269" w:lineRule="exact"/>
        <w:ind w:left="320" w:right="40" w:firstLine="0"/>
        <w:jc w:val="both"/>
      </w:pPr>
    </w:p>
    <w:p w:rsidR="00763418" w:rsidRPr="000C638C" w:rsidRDefault="00763418" w:rsidP="00EE5FF2">
      <w:pPr>
        <w:pStyle w:val="1"/>
        <w:ind w:right="-1"/>
        <w:jc w:val="left"/>
        <w:rPr>
          <w:szCs w:val="24"/>
        </w:rPr>
      </w:pPr>
    </w:p>
    <w:p w:rsidR="00F05003" w:rsidRPr="00185DF0" w:rsidRDefault="00F05003" w:rsidP="00B11913">
      <w:pPr>
        <w:pStyle w:val="1"/>
        <w:ind w:right="-1"/>
        <w:rPr>
          <w:szCs w:val="24"/>
        </w:rPr>
      </w:pPr>
      <w:r w:rsidRPr="00FB0203">
        <w:rPr>
          <w:szCs w:val="24"/>
        </w:rPr>
        <w:t>ΔΙΑΚΗΡΥΣΣΕΙ</w:t>
      </w:r>
    </w:p>
    <w:p w:rsidR="00EE5FF2" w:rsidRPr="00185DF0" w:rsidRDefault="00EE5FF2" w:rsidP="00EE5FF2"/>
    <w:p w:rsidR="00F05003" w:rsidRPr="00FB0203" w:rsidRDefault="00F05003" w:rsidP="00B11913">
      <w:pPr>
        <w:ind w:right="-1"/>
        <w:jc w:val="both"/>
        <w:rPr>
          <w:szCs w:val="24"/>
        </w:rPr>
      </w:pPr>
    </w:p>
    <w:p w:rsidR="00CC76F6" w:rsidRDefault="007B193C" w:rsidP="00CC76F6">
      <w:pPr>
        <w:pStyle w:val="22"/>
        <w:rPr>
          <w:rFonts w:ascii="Times New Roman" w:hAnsi="Times New Roman" w:cs="Times New Roman"/>
          <w:color w:val="auto"/>
        </w:rPr>
      </w:pPr>
      <w:r w:rsidRPr="00CC76F6">
        <w:rPr>
          <w:rFonts w:ascii="Times New Roman" w:hAnsi="Times New Roman" w:cs="Times New Roman"/>
          <w:color w:val="auto"/>
        </w:rPr>
        <w:t xml:space="preserve">Ανοικτό Δημόσιο </w:t>
      </w:r>
      <w:r w:rsidR="000C5D51" w:rsidRPr="00CC76F6">
        <w:rPr>
          <w:rFonts w:ascii="Times New Roman" w:hAnsi="Times New Roman" w:cs="Times New Roman"/>
          <w:color w:val="auto"/>
        </w:rPr>
        <w:t>Δ</w:t>
      </w:r>
      <w:r w:rsidR="00F05003" w:rsidRPr="00CC76F6">
        <w:rPr>
          <w:rFonts w:ascii="Times New Roman" w:hAnsi="Times New Roman" w:cs="Times New Roman"/>
          <w:color w:val="auto"/>
        </w:rPr>
        <w:t>ιαγωνισμό</w:t>
      </w:r>
      <w:r w:rsidR="000C5D51" w:rsidRPr="00CC76F6">
        <w:rPr>
          <w:rFonts w:ascii="Times New Roman" w:hAnsi="Times New Roman" w:cs="Times New Roman"/>
          <w:color w:val="auto"/>
        </w:rPr>
        <w:t xml:space="preserve"> </w:t>
      </w:r>
      <w:r w:rsidR="00F05003" w:rsidRPr="00CC76F6">
        <w:rPr>
          <w:rFonts w:ascii="Times New Roman" w:hAnsi="Times New Roman" w:cs="Times New Roman"/>
          <w:color w:val="auto"/>
        </w:rPr>
        <w:t xml:space="preserve">που θα διεξαχθεί ενώπιον </w:t>
      </w:r>
      <w:r w:rsidR="00CF62C1" w:rsidRPr="00CC76F6">
        <w:rPr>
          <w:rFonts w:ascii="Times New Roman" w:hAnsi="Times New Roman" w:cs="Times New Roman"/>
          <w:color w:val="auto"/>
        </w:rPr>
        <w:t xml:space="preserve">της </w:t>
      </w:r>
      <w:r w:rsidR="000B5C04" w:rsidRPr="00CC76F6">
        <w:rPr>
          <w:rFonts w:ascii="Times New Roman" w:hAnsi="Times New Roman" w:cs="Times New Roman"/>
          <w:color w:val="auto"/>
        </w:rPr>
        <w:t xml:space="preserve">κατά τον νόμο ορισθείσας </w:t>
      </w:r>
      <w:r w:rsidR="00F05003" w:rsidRPr="00CC76F6">
        <w:rPr>
          <w:rFonts w:ascii="Times New Roman" w:hAnsi="Times New Roman" w:cs="Times New Roman"/>
          <w:color w:val="auto"/>
        </w:rPr>
        <w:t xml:space="preserve">επιτροπής στο </w:t>
      </w:r>
      <w:r w:rsidR="00185DF0" w:rsidRPr="00CC76F6">
        <w:rPr>
          <w:rFonts w:ascii="Times New Roman" w:hAnsi="Times New Roman" w:cs="Times New Roman"/>
          <w:color w:val="auto"/>
        </w:rPr>
        <w:t>Γραφείο</w:t>
      </w:r>
      <w:r w:rsidR="00F05003" w:rsidRPr="00CC76F6">
        <w:rPr>
          <w:rFonts w:ascii="Times New Roman" w:hAnsi="Times New Roman" w:cs="Times New Roman"/>
          <w:color w:val="auto"/>
        </w:rPr>
        <w:t xml:space="preserve"> Προμηθειών </w:t>
      </w:r>
      <w:r w:rsidR="009E28F0" w:rsidRPr="00CC76F6">
        <w:rPr>
          <w:rFonts w:ascii="Times New Roman" w:hAnsi="Times New Roman" w:cs="Times New Roman"/>
          <w:color w:val="auto"/>
        </w:rPr>
        <w:t xml:space="preserve">της </w:t>
      </w:r>
      <w:r w:rsidR="00185DF0" w:rsidRPr="00CC76F6">
        <w:rPr>
          <w:rFonts w:ascii="Times New Roman" w:hAnsi="Times New Roman" w:cs="Times New Roman"/>
          <w:color w:val="auto"/>
        </w:rPr>
        <w:t>Οργανικής Μονάδας Έδρας-Άγιος Νικόλαος του Γ.Ν. Λασιθίου</w:t>
      </w:r>
      <w:r w:rsidR="00F05003" w:rsidRPr="00CC76F6">
        <w:rPr>
          <w:rFonts w:ascii="Times New Roman" w:hAnsi="Times New Roman" w:cs="Times New Roman"/>
          <w:color w:val="auto"/>
        </w:rPr>
        <w:t>, για την</w:t>
      </w:r>
      <w:r w:rsidR="000C5D51" w:rsidRPr="00CC76F6">
        <w:rPr>
          <w:rFonts w:ascii="Times New Roman" w:hAnsi="Times New Roman" w:cs="Times New Roman"/>
          <w:color w:val="auto"/>
        </w:rPr>
        <w:t xml:space="preserve"> μειοδοτική δημοπρασία μίσθωσης</w:t>
      </w:r>
      <w:r w:rsidR="00D84CB2" w:rsidRPr="00CC76F6">
        <w:rPr>
          <w:rFonts w:ascii="Times New Roman" w:hAnsi="Times New Roman" w:cs="Times New Roman"/>
          <w:color w:val="auto"/>
        </w:rPr>
        <w:t xml:space="preserve"> </w:t>
      </w:r>
      <w:r w:rsidR="004C1E7D" w:rsidRPr="00CC76F6">
        <w:rPr>
          <w:rFonts w:ascii="Times New Roman" w:hAnsi="Times New Roman" w:cs="Times New Roman"/>
          <w:color w:val="auto"/>
        </w:rPr>
        <w:t>ενός</w:t>
      </w:r>
      <w:r w:rsidR="00F05003" w:rsidRPr="00CC76F6">
        <w:rPr>
          <w:rFonts w:ascii="Times New Roman" w:hAnsi="Times New Roman" w:cs="Times New Roman"/>
          <w:color w:val="auto"/>
        </w:rPr>
        <w:t xml:space="preserve"> </w:t>
      </w:r>
      <w:r w:rsidR="009471A7" w:rsidRPr="00CC76F6">
        <w:rPr>
          <w:rFonts w:ascii="Times New Roman" w:hAnsi="Times New Roman" w:cs="Times New Roman"/>
          <w:color w:val="auto"/>
        </w:rPr>
        <w:t>κτιρίου συ</w:t>
      </w:r>
      <w:r w:rsidR="00AC0323" w:rsidRPr="00CC76F6">
        <w:rPr>
          <w:rFonts w:ascii="Times New Roman" w:hAnsi="Times New Roman" w:cs="Times New Roman"/>
          <w:color w:val="auto"/>
        </w:rPr>
        <w:t xml:space="preserve">νολικής επιφάνειας 55-60 τ.μ. τουλάχιστον </w:t>
      </w:r>
      <w:r w:rsidR="00D84CB2" w:rsidRPr="00CC76F6">
        <w:rPr>
          <w:rFonts w:ascii="Times New Roman" w:hAnsi="Times New Roman" w:cs="Times New Roman"/>
          <w:color w:val="auto"/>
        </w:rPr>
        <w:t xml:space="preserve"> </w:t>
      </w:r>
      <w:r w:rsidR="00F05003" w:rsidRPr="00CC76F6">
        <w:rPr>
          <w:rFonts w:ascii="Times New Roman" w:hAnsi="Times New Roman" w:cs="Times New Roman"/>
          <w:color w:val="auto"/>
        </w:rPr>
        <w:t xml:space="preserve"> για την στέγαση</w:t>
      </w:r>
      <w:r w:rsidR="00D94F78" w:rsidRPr="00CC76F6">
        <w:rPr>
          <w:rFonts w:ascii="Times New Roman" w:hAnsi="Times New Roman" w:cs="Times New Roman"/>
          <w:color w:val="auto"/>
        </w:rPr>
        <w:t xml:space="preserve"> </w:t>
      </w:r>
      <w:r w:rsidR="004C1E7D" w:rsidRPr="00CC76F6">
        <w:rPr>
          <w:rFonts w:ascii="Times New Roman" w:hAnsi="Times New Roman" w:cs="Times New Roman"/>
          <w:color w:val="auto"/>
        </w:rPr>
        <w:t>του</w:t>
      </w:r>
      <w:r w:rsidR="00185DF0" w:rsidRPr="00CC76F6">
        <w:rPr>
          <w:rFonts w:ascii="Times New Roman" w:hAnsi="Times New Roman" w:cs="Times New Roman"/>
          <w:color w:val="auto"/>
        </w:rPr>
        <w:t xml:space="preserve"> </w:t>
      </w:r>
      <w:r w:rsidR="004F6242">
        <w:rPr>
          <w:rFonts w:ascii="Times New Roman" w:hAnsi="Times New Roman" w:cs="Times New Roman"/>
          <w:color w:val="auto"/>
        </w:rPr>
        <w:t>Περιφερειακού</w:t>
      </w:r>
      <w:r w:rsidR="00185DF0" w:rsidRPr="00CC76F6">
        <w:rPr>
          <w:rFonts w:ascii="Times New Roman" w:hAnsi="Times New Roman" w:cs="Times New Roman"/>
          <w:color w:val="auto"/>
        </w:rPr>
        <w:t xml:space="preserve"> Ιατρε</w:t>
      </w:r>
      <w:r w:rsidR="004C1E7D" w:rsidRPr="00CC76F6">
        <w:rPr>
          <w:rFonts w:ascii="Times New Roman" w:hAnsi="Times New Roman" w:cs="Times New Roman"/>
          <w:color w:val="auto"/>
        </w:rPr>
        <w:t>ίου</w:t>
      </w:r>
      <w:r w:rsidR="000C5D51" w:rsidRPr="00CC76F6">
        <w:rPr>
          <w:rFonts w:ascii="Times New Roman" w:hAnsi="Times New Roman" w:cs="Times New Roman"/>
          <w:color w:val="auto"/>
        </w:rPr>
        <w:t xml:space="preserve"> </w:t>
      </w:r>
      <w:r w:rsidR="0092260B" w:rsidRPr="00CC76F6">
        <w:rPr>
          <w:rFonts w:ascii="Times New Roman" w:hAnsi="Times New Roman" w:cs="Times New Roman"/>
          <w:color w:val="auto"/>
        </w:rPr>
        <w:t>Γρ</w:t>
      </w:r>
      <w:r w:rsidR="00185DF0" w:rsidRPr="00CC76F6">
        <w:rPr>
          <w:rFonts w:ascii="Times New Roman" w:hAnsi="Times New Roman" w:cs="Times New Roman"/>
          <w:color w:val="auto"/>
        </w:rPr>
        <w:t>ά</w:t>
      </w:r>
      <w:r w:rsidR="0092260B" w:rsidRPr="00CC76F6">
        <w:rPr>
          <w:rFonts w:ascii="Times New Roman" w:hAnsi="Times New Roman" w:cs="Times New Roman"/>
          <w:color w:val="auto"/>
        </w:rPr>
        <w:t>-Λυγιάς</w:t>
      </w:r>
      <w:r w:rsidR="00185DF0" w:rsidRPr="00CC76F6">
        <w:rPr>
          <w:rFonts w:ascii="Times New Roman" w:hAnsi="Times New Roman" w:cs="Times New Roman"/>
          <w:color w:val="auto"/>
        </w:rPr>
        <w:t xml:space="preserve"> του </w:t>
      </w:r>
      <w:r w:rsidR="0092260B" w:rsidRPr="00CC76F6">
        <w:rPr>
          <w:rFonts w:ascii="Times New Roman" w:hAnsi="Times New Roman" w:cs="Times New Roman"/>
          <w:color w:val="auto"/>
        </w:rPr>
        <w:t xml:space="preserve">Γ.Ν. Λασιθίου - </w:t>
      </w:r>
      <w:r w:rsidR="00946DEA">
        <w:rPr>
          <w:rFonts w:ascii="Times New Roman" w:hAnsi="Times New Roman" w:cs="Times New Roman"/>
          <w:color w:val="auto"/>
        </w:rPr>
        <w:t>Γ.Ν.-Κ.Υ.</w:t>
      </w:r>
      <w:r w:rsidR="005868E2">
        <w:rPr>
          <w:rFonts w:ascii="Times New Roman" w:hAnsi="Times New Roman" w:cs="Times New Roman"/>
          <w:color w:val="auto"/>
        </w:rPr>
        <w:t xml:space="preserve"> </w:t>
      </w:r>
      <w:r w:rsidR="00185DF0" w:rsidRPr="00CC76F6">
        <w:rPr>
          <w:rFonts w:ascii="Times New Roman" w:hAnsi="Times New Roman" w:cs="Times New Roman"/>
          <w:color w:val="auto"/>
        </w:rPr>
        <w:t xml:space="preserve">Νεάπολης «Διαλυνάκειο» </w:t>
      </w:r>
      <w:r w:rsidR="000C5D51" w:rsidRPr="00CC76F6">
        <w:rPr>
          <w:rFonts w:ascii="Times New Roman" w:hAnsi="Times New Roman" w:cs="Times New Roman"/>
          <w:color w:val="auto"/>
        </w:rPr>
        <w:t xml:space="preserve">στα διοικητικά όρια του Δήμου </w:t>
      </w:r>
      <w:r w:rsidR="0092260B" w:rsidRPr="00CC76F6">
        <w:rPr>
          <w:rFonts w:ascii="Times New Roman" w:hAnsi="Times New Roman" w:cs="Times New Roman"/>
          <w:color w:val="auto"/>
        </w:rPr>
        <w:t>Ιεράπετρας</w:t>
      </w:r>
      <w:r w:rsidR="004C1E7D" w:rsidRPr="00CC76F6">
        <w:rPr>
          <w:rFonts w:ascii="Times New Roman" w:hAnsi="Times New Roman" w:cs="Times New Roman"/>
          <w:color w:val="auto"/>
        </w:rPr>
        <w:t xml:space="preserve">, </w:t>
      </w:r>
      <w:r w:rsidR="00CC76F6" w:rsidRPr="00CC76F6">
        <w:rPr>
          <w:rFonts w:ascii="Times New Roman" w:hAnsi="Times New Roman" w:cs="Times New Roman"/>
          <w:color w:val="auto"/>
        </w:rPr>
        <w:t>σύμφωνα και με τους ειδικότερους όρους και προϋποθέσεις οι οποίες είναι:</w:t>
      </w:r>
    </w:p>
    <w:p w:rsidR="00CC76F6" w:rsidRPr="00CC76F6" w:rsidRDefault="00CC76F6" w:rsidP="00CC76F6">
      <w:pPr>
        <w:pStyle w:val="22"/>
        <w:rPr>
          <w:rFonts w:ascii="Times New Roman" w:hAnsi="Times New Roman" w:cs="Times New Roman"/>
          <w:color w:val="auto"/>
        </w:rPr>
      </w:pPr>
    </w:p>
    <w:p w:rsidR="00CC76F6" w:rsidRPr="00CC76F6" w:rsidRDefault="00CC76F6" w:rsidP="00CC76F6">
      <w:pPr>
        <w:pStyle w:val="22"/>
        <w:spacing w:line="360" w:lineRule="auto"/>
        <w:rPr>
          <w:rFonts w:ascii="Times New Roman" w:hAnsi="Times New Roman" w:cs="Times New Roman"/>
          <w:color w:val="auto"/>
        </w:rPr>
      </w:pPr>
      <w:r w:rsidRPr="00CC76F6">
        <w:rPr>
          <w:rFonts w:ascii="Times New Roman" w:hAnsi="Times New Roman" w:cs="Times New Roman"/>
          <w:color w:val="auto"/>
        </w:rPr>
        <w:t xml:space="preserve"> 1) Ισόγειο με εύκολη πρόσβαση από το δρόμο που να διαθέτει ράμπα για ΑΜΕΑ.</w:t>
      </w:r>
    </w:p>
    <w:p w:rsidR="00CC76F6" w:rsidRPr="00CC76F6" w:rsidRDefault="00CC76F6" w:rsidP="00CC76F6">
      <w:pPr>
        <w:pStyle w:val="22"/>
        <w:spacing w:line="360" w:lineRule="auto"/>
        <w:rPr>
          <w:rFonts w:ascii="Times New Roman" w:hAnsi="Times New Roman" w:cs="Times New Roman"/>
          <w:color w:val="auto"/>
        </w:rPr>
      </w:pPr>
      <w:r w:rsidRPr="00CC76F6">
        <w:rPr>
          <w:rFonts w:ascii="Times New Roman" w:hAnsi="Times New Roman" w:cs="Times New Roman"/>
          <w:color w:val="auto"/>
        </w:rPr>
        <w:t xml:space="preserve"> 2) Να διαθέτει κλιματιστικό μηχάνημα ψύξης –θέρμανσης.</w:t>
      </w:r>
    </w:p>
    <w:p w:rsidR="00CC76F6" w:rsidRDefault="00CC76F6" w:rsidP="00CC76F6">
      <w:pPr>
        <w:pStyle w:val="22"/>
        <w:spacing w:line="360" w:lineRule="auto"/>
        <w:rPr>
          <w:rFonts w:ascii="Times New Roman" w:hAnsi="Times New Roman" w:cs="Times New Roman"/>
          <w:color w:val="auto"/>
        </w:rPr>
      </w:pPr>
      <w:r w:rsidRPr="00CC76F6">
        <w:rPr>
          <w:rFonts w:ascii="Times New Roman" w:hAnsi="Times New Roman" w:cs="Times New Roman"/>
          <w:color w:val="auto"/>
        </w:rPr>
        <w:t xml:space="preserve"> 3) Να διαθέτει δυο δωμάτια εκτός από την κουζίνα καθώς και τουαλέτα.</w:t>
      </w:r>
    </w:p>
    <w:p w:rsidR="00CC76F6" w:rsidRPr="00CC76F6" w:rsidRDefault="00CC76F6" w:rsidP="00CC76F6">
      <w:pPr>
        <w:pStyle w:val="22"/>
        <w:rPr>
          <w:rFonts w:ascii="Times New Roman" w:hAnsi="Times New Roman" w:cs="Times New Roman"/>
          <w:color w:val="auto"/>
        </w:rPr>
      </w:pPr>
    </w:p>
    <w:p w:rsidR="00D57F6B" w:rsidRPr="00D57F6B" w:rsidRDefault="00CC76F6" w:rsidP="000C5D51">
      <w:pPr>
        <w:spacing w:line="360" w:lineRule="auto"/>
        <w:ind w:right="-1"/>
        <w:jc w:val="both"/>
        <w:rPr>
          <w:szCs w:val="24"/>
        </w:rPr>
      </w:pPr>
      <w:r>
        <w:rPr>
          <w:szCs w:val="24"/>
        </w:rPr>
        <w:t xml:space="preserve">Το </w:t>
      </w:r>
      <w:r w:rsidR="007D0522" w:rsidRPr="00796F61">
        <w:rPr>
          <w:szCs w:val="24"/>
        </w:rPr>
        <w:t>προϋπολογισθέν</w:t>
      </w:r>
      <w:r>
        <w:rPr>
          <w:szCs w:val="24"/>
        </w:rPr>
        <w:t xml:space="preserve"> μηνιαίο</w:t>
      </w:r>
      <w:r w:rsidR="007D0522" w:rsidRPr="00796F61">
        <w:rPr>
          <w:szCs w:val="24"/>
        </w:rPr>
        <w:t xml:space="preserve"> μ</w:t>
      </w:r>
      <w:r>
        <w:rPr>
          <w:szCs w:val="24"/>
        </w:rPr>
        <w:t>ίσθωμα είναι</w:t>
      </w:r>
      <w:r w:rsidR="007D0522" w:rsidRPr="00796F61">
        <w:rPr>
          <w:szCs w:val="24"/>
        </w:rPr>
        <w:t xml:space="preserve"> </w:t>
      </w:r>
      <w:r w:rsidR="004C1E7D">
        <w:rPr>
          <w:szCs w:val="24"/>
        </w:rPr>
        <w:t>1</w:t>
      </w:r>
      <w:r w:rsidR="0092260B">
        <w:rPr>
          <w:szCs w:val="24"/>
        </w:rPr>
        <w:t>55</w:t>
      </w:r>
      <w:r w:rsidR="004C1E7D">
        <w:rPr>
          <w:szCs w:val="24"/>
        </w:rPr>
        <w:t xml:space="preserve">€ </w:t>
      </w:r>
      <w:r>
        <w:rPr>
          <w:szCs w:val="24"/>
        </w:rPr>
        <w:t xml:space="preserve">και ο διαγωνισμός θα </w:t>
      </w:r>
      <w:r w:rsidRPr="00B826C5">
        <w:rPr>
          <w:szCs w:val="24"/>
        </w:rPr>
        <w:t>διενεργηθεί</w:t>
      </w:r>
      <w:r w:rsidR="009E28F0" w:rsidRPr="00B826C5">
        <w:rPr>
          <w:szCs w:val="24"/>
        </w:rPr>
        <w:t xml:space="preserve"> </w:t>
      </w:r>
      <w:r w:rsidR="00BC6D6C" w:rsidRPr="00B826C5">
        <w:rPr>
          <w:szCs w:val="24"/>
        </w:rPr>
        <w:t>σ</w:t>
      </w:r>
      <w:r w:rsidR="00F05003" w:rsidRPr="00B826C5">
        <w:rPr>
          <w:szCs w:val="24"/>
        </w:rPr>
        <w:t xml:space="preserve">τις </w:t>
      </w:r>
      <w:r w:rsidR="00BE4E77" w:rsidRPr="00B826C5">
        <w:rPr>
          <w:szCs w:val="24"/>
        </w:rPr>
        <w:t>20</w:t>
      </w:r>
      <w:r w:rsidR="00EB0687" w:rsidRPr="00B826C5">
        <w:rPr>
          <w:szCs w:val="24"/>
        </w:rPr>
        <w:t>/</w:t>
      </w:r>
      <w:r w:rsidR="0092260B" w:rsidRPr="00B826C5">
        <w:rPr>
          <w:szCs w:val="24"/>
        </w:rPr>
        <w:t>0</w:t>
      </w:r>
      <w:r w:rsidR="00BE4E77" w:rsidRPr="00B826C5">
        <w:rPr>
          <w:szCs w:val="24"/>
        </w:rPr>
        <w:t>9</w:t>
      </w:r>
      <w:r w:rsidR="00EB0687" w:rsidRPr="00B826C5">
        <w:rPr>
          <w:szCs w:val="24"/>
        </w:rPr>
        <w:t>/2018</w:t>
      </w:r>
      <w:r w:rsidR="00530ED0" w:rsidRPr="00B826C5">
        <w:rPr>
          <w:szCs w:val="24"/>
        </w:rPr>
        <w:t xml:space="preserve"> </w:t>
      </w:r>
      <w:r w:rsidR="00980837" w:rsidRPr="00B826C5">
        <w:rPr>
          <w:szCs w:val="24"/>
        </w:rPr>
        <w:t>η</w:t>
      </w:r>
      <w:r w:rsidR="00F05003" w:rsidRPr="00B826C5">
        <w:rPr>
          <w:szCs w:val="24"/>
        </w:rPr>
        <w:t xml:space="preserve">μέρα </w:t>
      </w:r>
      <w:r w:rsidR="008474D4" w:rsidRPr="00B826C5">
        <w:rPr>
          <w:szCs w:val="24"/>
        </w:rPr>
        <w:t>Πέμπτη</w:t>
      </w:r>
      <w:r w:rsidR="00BE4E77" w:rsidRPr="00B826C5">
        <w:rPr>
          <w:szCs w:val="24"/>
        </w:rPr>
        <w:t xml:space="preserve"> </w:t>
      </w:r>
      <w:r w:rsidR="003723B4" w:rsidRPr="00B826C5">
        <w:rPr>
          <w:szCs w:val="24"/>
        </w:rPr>
        <w:t>και</w:t>
      </w:r>
      <w:r w:rsidR="00F05003" w:rsidRPr="00B826C5">
        <w:rPr>
          <w:szCs w:val="24"/>
        </w:rPr>
        <w:t xml:space="preserve"> </w:t>
      </w:r>
      <w:r w:rsidR="00980837" w:rsidRPr="00B826C5">
        <w:rPr>
          <w:szCs w:val="24"/>
        </w:rPr>
        <w:t>ώ</w:t>
      </w:r>
      <w:r w:rsidR="003723B4" w:rsidRPr="00B826C5">
        <w:rPr>
          <w:szCs w:val="24"/>
        </w:rPr>
        <w:t>ρα</w:t>
      </w:r>
      <w:r w:rsidR="00F05003" w:rsidRPr="00B826C5">
        <w:rPr>
          <w:szCs w:val="24"/>
        </w:rPr>
        <w:t xml:space="preserve"> 10</w:t>
      </w:r>
      <w:r w:rsidR="004C1E7D" w:rsidRPr="00B826C5">
        <w:rPr>
          <w:szCs w:val="24"/>
        </w:rPr>
        <w:t>:3</w:t>
      </w:r>
      <w:r w:rsidR="008B5245" w:rsidRPr="00B826C5">
        <w:rPr>
          <w:szCs w:val="24"/>
        </w:rPr>
        <w:t>0</w:t>
      </w:r>
      <w:r w:rsidR="00961DCF" w:rsidRPr="00B826C5">
        <w:rPr>
          <w:szCs w:val="24"/>
        </w:rPr>
        <w:t xml:space="preserve"> </w:t>
      </w:r>
      <w:r w:rsidR="00F05003" w:rsidRPr="00B826C5">
        <w:rPr>
          <w:szCs w:val="24"/>
        </w:rPr>
        <w:t>π.μ</w:t>
      </w:r>
      <w:r w:rsidR="00AE76C4" w:rsidRPr="00B826C5">
        <w:rPr>
          <w:szCs w:val="24"/>
        </w:rPr>
        <w:t xml:space="preserve">, </w:t>
      </w:r>
      <w:r w:rsidR="00266467" w:rsidRPr="00B826C5">
        <w:rPr>
          <w:szCs w:val="24"/>
        </w:rPr>
        <w:t>μ</w:t>
      </w:r>
      <w:r w:rsidR="00F05003" w:rsidRPr="00B826C5">
        <w:rPr>
          <w:szCs w:val="24"/>
        </w:rPr>
        <w:t>ε κριτήριο κατακύρωσης το χαμηλότερο</w:t>
      </w:r>
      <w:r w:rsidR="00F05003" w:rsidRPr="00FB0203">
        <w:rPr>
          <w:szCs w:val="24"/>
        </w:rPr>
        <w:t xml:space="preserve"> μηνιαίο </w:t>
      </w:r>
      <w:r w:rsidR="000D2A32" w:rsidRPr="00FB0203">
        <w:rPr>
          <w:szCs w:val="24"/>
        </w:rPr>
        <w:t>μίσθωμα</w:t>
      </w:r>
      <w:r w:rsidR="00341EAD" w:rsidRPr="00FB0203">
        <w:rPr>
          <w:szCs w:val="24"/>
        </w:rPr>
        <w:t xml:space="preserve">, </w:t>
      </w:r>
      <w:r w:rsidR="00892DE8" w:rsidRPr="00D57F6B">
        <w:rPr>
          <w:szCs w:val="24"/>
        </w:rPr>
        <w:t>διάρκειας</w:t>
      </w:r>
      <w:r w:rsidR="00341EAD" w:rsidRPr="00D57F6B">
        <w:rPr>
          <w:szCs w:val="24"/>
        </w:rPr>
        <w:t xml:space="preserve"> </w:t>
      </w:r>
      <w:r w:rsidR="0092260B">
        <w:rPr>
          <w:szCs w:val="24"/>
        </w:rPr>
        <w:t>(3) τριών</w:t>
      </w:r>
      <w:r w:rsidR="00341EAD" w:rsidRPr="00D57F6B">
        <w:rPr>
          <w:szCs w:val="24"/>
        </w:rPr>
        <w:t xml:space="preserve"> </w:t>
      </w:r>
      <w:r w:rsidR="00892DE8" w:rsidRPr="00D57F6B">
        <w:rPr>
          <w:szCs w:val="24"/>
        </w:rPr>
        <w:t>ετ</w:t>
      </w:r>
      <w:r w:rsidR="00D57F6B" w:rsidRPr="00D57F6B">
        <w:rPr>
          <w:szCs w:val="24"/>
        </w:rPr>
        <w:t>ών</w:t>
      </w:r>
      <w:r w:rsidR="00D57F6B">
        <w:rPr>
          <w:bCs/>
          <w:szCs w:val="24"/>
        </w:rPr>
        <w:t>.</w:t>
      </w:r>
    </w:p>
    <w:p w:rsidR="00F05003" w:rsidRPr="00FB0203" w:rsidRDefault="00F05003" w:rsidP="000C5D51">
      <w:pPr>
        <w:spacing w:line="360" w:lineRule="auto"/>
        <w:ind w:right="-1"/>
        <w:jc w:val="both"/>
        <w:rPr>
          <w:szCs w:val="24"/>
        </w:rPr>
      </w:pPr>
      <w:r w:rsidRPr="00FB0203">
        <w:rPr>
          <w:szCs w:val="24"/>
        </w:rPr>
        <w:t>Οι προσφορές που κατατίθενται μετά την παραπάνω ημερομηνία και ώρα, είναι εκπρόθεσμες, δεν αποσφραγίζονται και επιστρέφονται.</w:t>
      </w:r>
      <w:r w:rsidR="000B5C04" w:rsidRPr="00FB0203">
        <w:rPr>
          <w:szCs w:val="24"/>
        </w:rPr>
        <w:t xml:space="preserve"> </w:t>
      </w:r>
      <w:r w:rsidRPr="00045946">
        <w:rPr>
          <w:szCs w:val="24"/>
        </w:rPr>
        <w:t>Με ποινή να μη γίνουν αποδεκτές οι προσφορές,</w:t>
      </w:r>
      <w:r w:rsidRPr="00FB0203">
        <w:rPr>
          <w:szCs w:val="24"/>
        </w:rPr>
        <w:t xml:space="preserve"> υποβάλλονται στη </w:t>
      </w:r>
      <w:r w:rsidR="009471A7">
        <w:rPr>
          <w:szCs w:val="24"/>
        </w:rPr>
        <w:t>ε</w:t>
      </w:r>
      <w:r w:rsidRPr="00FB0203">
        <w:rPr>
          <w:szCs w:val="24"/>
        </w:rPr>
        <w:t xml:space="preserve">λληνική γλώσσα, μέσα σε σφραγισμένους φακέλους, </w:t>
      </w:r>
      <w:r w:rsidRPr="00045946">
        <w:rPr>
          <w:szCs w:val="24"/>
        </w:rPr>
        <w:t>δακτυλογραφημένες με αντίγραφο</w:t>
      </w:r>
      <w:r w:rsidRPr="00FB0203">
        <w:rPr>
          <w:szCs w:val="24"/>
        </w:rPr>
        <w:t>.</w:t>
      </w:r>
    </w:p>
    <w:p w:rsidR="000D2A32" w:rsidRPr="00FB0203" w:rsidRDefault="000D2A32" w:rsidP="000C5D51">
      <w:pPr>
        <w:spacing w:line="360" w:lineRule="auto"/>
        <w:ind w:right="-1"/>
        <w:jc w:val="center"/>
        <w:rPr>
          <w:szCs w:val="24"/>
        </w:rPr>
      </w:pPr>
    </w:p>
    <w:p w:rsidR="00BC3E2F" w:rsidRPr="00FB0203" w:rsidRDefault="00F05003" w:rsidP="000C5D51">
      <w:pPr>
        <w:pStyle w:val="1"/>
        <w:spacing w:line="360" w:lineRule="auto"/>
        <w:ind w:right="-1"/>
        <w:rPr>
          <w:szCs w:val="24"/>
        </w:rPr>
      </w:pPr>
      <w:r w:rsidRPr="00FB0203">
        <w:rPr>
          <w:szCs w:val="24"/>
        </w:rPr>
        <w:t>Άρθρο 1</w:t>
      </w:r>
      <w:r w:rsidR="0006292D" w:rsidRPr="00FB0203">
        <w:rPr>
          <w:szCs w:val="24"/>
          <w:vertAlign w:val="superscript"/>
        </w:rPr>
        <w:t>ο</w:t>
      </w:r>
    </w:p>
    <w:p w:rsidR="00F05003" w:rsidRPr="00FB0203" w:rsidRDefault="00F05003" w:rsidP="000C5D51">
      <w:pPr>
        <w:spacing w:line="360" w:lineRule="auto"/>
        <w:ind w:right="-1"/>
        <w:jc w:val="center"/>
        <w:rPr>
          <w:b/>
          <w:szCs w:val="24"/>
        </w:rPr>
      </w:pPr>
      <w:r w:rsidRPr="00FB0203">
        <w:rPr>
          <w:b/>
          <w:szCs w:val="24"/>
        </w:rPr>
        <w:t>Έναρξη Προσφορές – Εγγυοδοσία-Διαγωνισμού</w:t>
      </w:r>
    </w:p>
    <w:p w:rsidR="00F05003" w:rsidRPr="00FB0203" w:rsidRDefault="00F05003" w:rsidP="000C5D51">
      <w:pPr>
        <w:spacing w:line="360" w:lineRule="auto"/>
        <w:ind w:right="-1"/>
        <w:jc w:val="both"/>
        <w:rPr>
          <w:szCs w:val="24"/>
        </w:rPr>
      </w:pPr>
      <w:r w:rsidRPr="00FB0203">
        <w:rPr>
          <w:b/>
          <w:szCs w:val="24"/>
        </w:rPr>
        <w:t>α)</w:t>
      </w:r>
      <w:r w:rsidRPr="00FB0203">
        <w:rPr>
          <w:szCs w:val="24"/>
        </w:rPr>
        <w:t xml:space="preserve"> Οι προσφορές για τη</w:t>
      </w:r>
      <w:r w:rsidR="00D376F0" w:rsidRPr="00FB0203">
        <w:rPr>
          <w:szCs w:val="24"/>
        </w:rPr>
        <w:t>ν</w:t>
      </w:r>
      <w:r w:rsidRPr="00FB0203">
        <w:rPr>
          <w:szCs w:val="24"/>
        </w:rPr>
        <w:t xml:space="preserve"> </w:t>
      </w:r>
      <w:r w:rsidR="005719CD" w:rsidRPr="00FB0203">
        <w:rPr>
          <w:szCs w:val="24"/>
        </w:rPr>
        <w:t>μίσθωση (ενοικίαση)</w:t>
      </w:r>
      <w:r w:rsidRPr="00FB0203">
        <w:rPr>
          <w:szCs w:val="24"/>
        </w:rPr>
        <w:t xml:space="preserve"> τ</w:t>
      </w:r>
      <w:r w:rsidR="00163B31">
        <w:rPr>
          <w:szCs w:val="24"/>
        </w:rPr>
        <w:t>ου</w:t>
      </w:r>
      <w:r w:rsidRPr="00FB0203">
        <w:rPr>
          <w:szCs w:val="24"/>
        </w:rPr>
        <w:t xml:space="preserve"> ακ</w:t>
      </w:r>
      <w:r w:rsidR="00163B31">
        <w:rPr>
          <w:szCs w:val="24"/>
        </w:rPr>
        <w:t>ινήτου</w:t>
      </w:r>
      <w:r w:rsidRPr="00FB0203">
        <w:rPr>
          <w:szCs w:val="24"/>
        </w:rPr>
        <w:t xml:space="preserve"> υποβάλλονται εγγράφως</w:t>
      </w:r>
      <w:r w:rsidR="00D84CB2">
        <w:rPr>
          <w:szCs w:val="24"/>
        </w:rPr>
        <w:t xml:space="preserve"> σε </w:t>
      </w:r>
      <w:r w:rsidR="00D84CB2" w:rsidRPr="00D84CB2">
        <w:rPr>
          <w:szCs w:val="24"/>
          <w:u w:val="single"/>
        </w:rPr>
        <w:t>σφραγισμένο φάκελο</w:t>
      </w:r>
      <w:r w:rsidRPr="00FB0203">
        <w:rPr>
          <w:szCs w:val="24"/>
        </w:rPr>
        <w:t xml:space="preserve"> μέχρι </w:t>
      </w:r>
      <w:r w:rsidR="00961DCF" w:rsidRPr="00100201">
        <w:rPr>
          <w:szCs w:val="24"/>
        </w:rPr>
        <w:t>την</w:t>
      </w:r>
      <w:r w:rsidR="00B91A68" w:rsidRPr="00FB0203">
        <w:rPr>
          <w:b/>
          <w:szCs w:val="24"/>
        </w:rPr>
        <w:t xml:space="preserve"> </w:t>
      </w:r>
      <w:r w:rsidR="00F60FFC" w:rsidRPr="00FB0203">
        <w:rPr>
          <w:szCs w:val="24"/>
        </w:rPr>
        <w:t>προσδιορισθείσ</w:t>
      </w:r>
      <w:r w:rsidR="000C5D51" w:rsidRPr="00FB0203">
        <w:rPr>
          <w:szCs w:val="24"/>
        </w:rPr>
        <w:t>α</w:t>
      </w:r>
      <w:r w:rsidR="00F60FFC" w:rsidRPr="00FB0203">
        <w:rPr>
          <w:szCs w:val="24"/>
        </w:rPr>
        <w:t xml:space="preserve"> ημέρα και ώρα </w:t>
      </w:r>
      <w:r w:rsidR="005719CD" w:rsidRPr="00FB0203">
        <w:rPr>
          <w:szCs w:val="24"/>
        </w:rPr>
        <w:t>για την</w:t>
      </w:r>
      <w:r w:rsidR="00F60FFC" w:rsidRPr="00FB0203">
        <w:rPr>
          <w:szCs w:val="24"/>
        </w:rPr>
        <w:t xml:space="preserve"> διεξαγωγή του </w:t>
      </w:r>
      <w:r w:rsidR="00F60FFC" w:rsidRPr="00FB0203">
        <w:rPr>
          <w:szCs w:val="24"/>
        </w:rPr>
        <w:lastRenderedPageBreak/>
        <w:t>διαγωνισμού</w:t>
      </w:r>
      <w:r w:rsidR="005719CD" w:rsidRPr="00FB0203">
        <w:rPr>
          <w:szCs w:val="24"/>
        </w:rPr>
        <w:t>,</w:t>
      </w:r>
      <w:r w:rsidR="00F60FFC" w:rsidRPr="00FB0203">
        <w:rPr>
          <w:b/>
          <w:szCs w:val="24"/>
        </w:rPr>
        <w:t xml:space="preserve"> </w:t>
      </w:r>
      <w:r w:rsidR="005719CD" w:rsidRPr="00FB0203">
        <w:rPr>
          <w:b/>
          <w:szCs w:val="24"/>
        </w:rPr>
        <w:t>η οποία</w:t>
      </w:r>
      <w:r w:rsidR="00F60FFC" w:rsidRPr="00FB0203">
        <w:rPr>
          <w:b/>
          <w:szCs w:val="24"/>
        </w:rPr>
        <w:t xml:space="preserve"> είναι η </w:t>
      </w:r>
      <w:r w:rsidR="008474D4" w:rsidRPr="00B826C5">
        <w:rPr>
          <w:b/>
          <w:szCs w:val="24"/>
        </w:rPr>
        <w:t>20</w:t>
      </w:r>
      <w:r w:rsidR="00BE4E77" w:rsidRPr="00B826C5">
        <w:rPr>
          <w:b/>
          <w:szCs w:val="24"/>
        </w:rPr>
        <w:t>/</w:t>
      </w:r>
      <w:r w:rsidR="009471A7" w:rsidRPr="00B826C5">
        <w:rPr>
          <w:b/>
          <w:szCs w:val="24"/>
        </w:rPr>
        <w:t>0</w:t>
      </w:r>
      <w:r w:rsidR="00BE4E77" w:rsidRPr="00B826C5">
        <w:rPr>
          <w:b/>
          <w:szCs w:val="24"/>
        </w:rPr>
        <w:t>9</w:t>
      </w:r>
      <w:r w:rsidR="00EB0687" w:rsidRPr="00B826C5">
        <w:rPr>
          <w:b/>
          <w:szCs w:val="24"/>
        </w:rPr>
        <w:t xml:space="preserve">/2018 ημέρα </w:t>
      </w:r>
      <w:r w:rsidR="008474D4" w:rsidRPr="00B826C5">
        <w:rPr>
          <w:b/>
          <w:szCs w:val="24"/>
        </w:rPr>
        <w:t>Πέμπ</w:t>
      </w:r>
      <w:r w:rsidR="00BE4E77" w:rsidRPr="00B826C5">
        <w:rPr>
          <w:b/>
          <w:szCs w:val="24"/>
        </w:rPr>
        <w:t>τη</w:t>
      </w:r>
      <w:r w:rsidR="00EB0687" w:rsidRPr="00B826C5">
        <w:rPr>
          <w:b/>
          <w:szCs w:val="24"/>
        </w:rPr>
        <w:t xml:space="preserve"> και ώρα 10:30</w:t>
      </w:r>
      <w:r w:rsidR="00EB0687" w:rsidRPr="00B826C5">
        <w:rPr>
          <w:szCs w:val="24"/>
        </w:rPr>
        <w:t xml:space="preserve"> </w:t>
      </w:r>
      <w:r w:rsidRPr="00B826C5">
        <w:rPr>
          <w:szCs w:val="24"/>
        </w:rPr>
        <w:t>από</w:t>
      </w:r>
      <w:r w:rsidRPr="00FB0203">
        <w:rPr>
          <w:szCs w:val="24"/>
        </w:rPr>
        <w:t xml:space="preserve"> τον ιδιοκτήτη ακινήτου, ή τον με απλή εξουσιοδότηση, διοριζόμενο, αντιπ</w:t>
      </w:r>
      <w:r w:rsidR="00B0030B" w:rsidRPr="00FB0203">
        <w:rPr>
          <w:szCs w:val="24"/>
        </w:rPr>
        <w:t>ρόσ</w:t>
      </w:r>
      <w:r w:rsidR="00B96079" w:rsidRPr="00FB0203">
        <w:rPr>
          <w:szCs w:val="24"/>
        </w:rPr>
        <w:t>ωπο αυτού, στ</w:t>
      </w:r>
      <w:r w:rsidR="005719CD" w:rsidRPr="00FB0203">
        <w:rPr>
          <w:szCs w:val="24"/>
        </w:rPr>
        <w:t xml:space="preserve">ο </w:t>
      </w:r>
      <w:r w:rsidR="005719CD" w:rsidRPr="00573E9F">
        <w:rPr>
          <w:szCs w:val="24"/>
        </w:rPr>
        <w:t>Γραφείο  Πρωτοκόλλου</w:t>
      </w:r>
      <w:r w:rsidR="00B96079" w:rsidRPr="00FB0203">
        <w:rPr>
          <w:szCs w:val="24"/>
        </w:rPr>
        <w:t xml:space="preserve"> της </w:t>
      </w:r>
      <w:r w:rsidR="001542F7">
        <w:rPr>
          <w:szCs w:val="24"/>
        </w:rPr>
        <w:t>Οργανικής Μονάδας Έδρας-</w:t>
      </w:r>
      <w:r w:rsidR="001542F7" w:rsidRPr="00573E9F">
        <w:rPr>
          <w:szCs w:val="24"/>
        </w:rPr>
        <w:t>Άγιος Νικόλαος</w:t>
      </w:r>
      <w:r w:rsidR="001542F7">
        <w:rPr>
          <w:szCs w:val="24"/>
        </w:rPr>
        <w:t xml:space="preserve"> του Γ.Ν. Λασιθίου</w:t>
      </w:r>
      <w:r w:rsidRPr="00FB0203">
        <w:rPr>
          <w:szCs w:val="24"/>
        </w:rPr>
        <w:t>, και πρέπ</w:t>
      </w:r>
      <w:r w:rsidR="00252A85" w:rsidRPr="00FB0203">
        <w:rPr>
          <w:szCs w:val="24"/>
        </w:rPr>
        <w:t>ει να περιέχουν</w:t>
      </w:r>
      <w:r w:rsidRPr="00FB0203">
        <w:rPr>
          <w:szCs w:val="24"/>
        </w:rPr>
        <w:t xml:space="preserve">:  </w:t>
      </w:r>
    </w:p>
    <w:p w:rsidR="00F05003" w:rsidRPr="00573E9F" w:rsidRDefault="00F05003" w:rsidP="000C5D51">
      <w:pPr>
        <w:spacing w:line="360" w:lineRule="auto"/>
        <w:ind w:right="-1"/>
        <w:jc w:val="both"/>
        <w:rPr>
          <w:szCs w:val="24"/>
        </w:rPr>
      </w:pPr>
      <w:r w:rsidRPr="00573E9F">
        <w:rPr>
          <w:szCs w:val="24"/>
        </w:rPr>
        <w:t>1)</w:t>
      </w:r>
      <w:r w:rsidR="00252A85" w:rsidRPr="00573E9F">
        <w:rPr>
          <w:szCs w:val="24"/>
        </w:rPr>
        <w:t xml:space="preserve"> </w:t>
      </w:r>
      <w:r w:rsidRPr="00573E9F">
        <w:rPr>
          <w:szCs w:val="24"/>
        </w:rPr>
        <w:t>Την περιγραφή του ακινήτου που εκμισθώνεται και σχεδιάγραμμα ή σκαρίφημα  αυτού,</w:t>
      </w:r>
    </w:p>
    <w:p w:rsidR="00F05003" w:rsidRPr="00573E9F" w:rsidRDefault="00F05003" w:rsidP="000C5D51">
      <w:pPr>
        <w:spacing w:line="360" w:lineRule="auto"/>
        <w:ind w:right="-1"/>
        <w:jc w:val="both"/>
        <w:rPr>
          <w:szCs w:val="24"/>
        </w:rPr>
      </w:pPr>
      <w:r w:rsidRPr="00573E9F">
        <w:rPr>
          <w:szCs w:val="24"/>
        </w:rPr>
        <w:t>2) Το ζητούμενο, από τον εκμισθωτή, μηνιαίο μίσθωμα</w:t>
      </w:r>
    </w:p>
    <w:p w:rsidR="005719CD" w:rsidRPr="00573E9F" w:rsidRDefault="00F05003" w:rsidP="000C5D51">
      <w:pPr>
        <w:spacing w:line="360" w:lineRule="auto"/>
        <w:ind w:right="-1"/>
        <w:jc w:val="both"/>
        <w:rPr>
          <w:szCs w:val="24"/>
        </w:rPr>
      </w:pPr>
      <w:r w:rsidRPr="00573E9F">
        <w:rPr>
          <w:szCs w:val="24"/>
        </w:rPr>
        <w:t>3)</w:t>
      </w:r>
      <w:r w:rsidR="00252A85" w:rsidRPr="00573E9F">
        <w:rPr>
          <w:szCs w:val="24"/>
        </w:rPr>
        <w:t xml:space="preserve"> </w:t>
      </w:r>
      <w:r w:rsidR="002E7C0F" w:rsidRPr="00573E9F">
        <w:rPr>
          <w:szCs w:val="24"/>
        </w:rPr>
        <w:t xml:space="preserve">Υπεύθυνη </w:t>
      </w:r>
      <w:r w:rsidRPr="00573E9F">
        <w:rPr>
          <w:szCs w:val="24"/>
        </w:rPr>
        <w:t xml:space="preserve">Δήλωση του διαγωνιζόμενου ότι έλαβε γνώση των όρων της </w:t>
      </w:r>
      <w:r w:rsidR="002E7C0F" w:rsidRPr="00573E9F">
        <w:rPr>
          <w:szCs w:val="24"/>
        </w:rPr>
        <w:t xml:space="preserve">παρούσης </w:t>
      </w:r>
      <w:r w:rsidRPr="00573E9F">
        <w:rPr>
          <w:szCs w:val="24"/>
        </w:rPr>
        <w:t>διακήρυξης και ότι αποδέχεται αυτούς πλήρως και ανεπιφυλάκτως</w:t>
      </w:r>
    </w:p>
    <w:p w:rsidR="000E3480" w:rsidRPr="00D84CB2" w:rsidRDefault="000E3480" w:rsidP="000C5D51">
      <w:pPr>
        <w:spacing w:line="360" w:lineRule="auto"/>
        <w:ind w:right="-1"/>
        <w:jc w:val="both"/>
        <w:rPr>
          <w:b/>
          <w:szCs w:val="24"/>
        </w:rPr>
      </w:pPr>
    </w:p>
    <w:p w:rsidR="00F05003" w:rsidRPr="00FB0203" w:rsidRDefault="00F05003" w:rsidP="000C5D51">
      <w:pPr>
        <w:spacing w:line="360" w:lineRule="auto"/>
        <w:ind w:right="-1"/>
        <w:jc w:val="both"/>
        <w:rPr>
          <w:szCs w:val="24"/>
        </w:rPr>
      </w:pPr>
      <w:r w:rsidRPr="00FB0203">
        <w:rPr>
          <w:b/>
          <w:szCs w:val="24"/>
        </w:rPr>
        <w:t>β)</w:t>
      </w:r>
      <w:r w:rsidRPr="00FB0203">
        <w:rPr>
          <w:szCs w:val="24"/>
        </w:rPr>
        <w:t xml:space="preserve"> </w:t>
      </w:r>
      <w:r w:rsidRPr="00FB0203">
        <w:rPr>
          <w:b/>
          <w:szCs w:val="24"/>
        </w:rPr>
        <w:t>Οι προσφορές δεσμεύουν τους προσφέροντες επί σαράντα πέντε (45) ημέρες</w:t>
      </w:r>
      <w:r w:rsidRPr="00FB0203">
        <w:rPr>
          <w:szCs w:val="24"/>
        </w:rPr>
        <w:t xml:space="preserve"> από της κατά το άρθρο 30 του Π.Δ/τος 715/79 διεξαγωγής της προφορικής μειοδοσίας, πρέπει να συνοδεύονται με γραμμάτιο παρακαταθήκης του Ταμείου Παρακαταθηκών και Δανείων ή με εγγυητική επιστολή αναγνωρισμένης Τράπεζας,</w:t>
      </w:r>
      <w:r w:rsidR="002E7C0F" w:rsidRPr="00FB0203">
        <w:rPr>
          <w:szCs w:val="24"/>
        </w:rPr>
        <w:t xml:space="preserve"> </w:t>
      </w:r>
      <w:r w:rsidRPr="00FB0203">
        <w:rPr>
          <w:szCs w:val="24"/>
        </w:rPr>
        <w:t xml:space="preserve">για ποσό ίσο προ το εικοστό του </w:t>
      </w:r>
      <w:r w:rsidR="00F16F75" w:rsidRPr="00FB0203">
        <w:rPr>
          <w:szCs w:val="24"/>
        </w:rPr>
        <w:t xml:space="preserve">αιτούμενου </w:t>
      </w:r>
      <w:r w:rsidRPr="00FB0203">
        <w:rPr>
          <w:szCs w:val="24"/>
        </w:rPr>
        <w:t>ετησίου μισθώματος που ζητείται ως εγγύηση</w:t>
      </w:r>
      <w:r w:rsidR="00F16F75" w:rsidRPr="00FB0203">
        <w:rPr>
          <w:szCs w:val="24"/>
        </w:rPr>
        <w:t xml:space="preserve"> (</w:t>
      </w:r>
      <w:r w:rsidR="00F16F75" w:rsidRPr="009101A0">
        <w:rPr>
          <w:szCs w:val="24"/>
        </w:rPr>
        <w:t xml:space="preserve">ήτοι </w:t>
      </w:r>
      <w:r w:rsidR="00573E9F">
        <w:rPr>
          <w:szCs w:val="24"/>
        </w:rPr>
        <w:t>93</w:t>
      </w:r>
      <w:r w:rsidR="001542F7">
        <w:rPr>
          <w:szCs w:val="24"/>
        </w:rPr>
        <w:t xml:space="preserve"> ευρώ</w:t>
      </w:r>
      <w:r w:rsidR="00F16F75" w:rsidRPr="00FB0203">
        <w:rPr>
          <w:szCs w:val="24"/>
        </w:rPr>
        <w:t>)</w:t>
      </w:r>
      <w:r w:rsidRPr="00FB0203">
        <w:rPr>
          <w:szCs w:val="24"/>
        </w:rPr>
        <w:t xml:space="preserve">, για το ότι οι διαγωνιζόμενοι θα προσέλθουν στη σύνταξη του μισθωτηρίου συμβολαίου μέσα στη τασσομένη προθεσμία και ότι θα παραδώσουν </w:t>
      </w:r>
      <w:r w:rsidR="003F4485" w:rsidRPr="00FB0203">
        <w:rPr>
          <w:szCs w:val="24"/>
        </w:rPr>
        <w:t>τη χρήση του μισθίου ακινήτου</w:t>
      </w:r>
      <w:r w:rsidRPr="00FB0203">
        <w:rPr>
          <w:szCs w:val="24"/>
        </w:rPr>
        <w:t xml:space="preserve"> στην κατάσταση που  συμφωνήθηκε και στον χρόνο που ορίζεται με την  παρούσα. </w:t>
      </w:r>
    </w:p>
    <w:p w:rsidR="00F05003" w:rsidRPr="00FB0203" w:rsidRDefault="00F05003" w:rsidP="000C5D51">
      <w:pPr>
        <w:spacing w:line="360" w:lineRule="auto"/>
        <w:ind w:right="-1"/>
        <w:jc w:val="both"/>
        <w:rPr>
          <w:szCs w:val="24"/>
        </w:rPr>
      </w:pPr>
    </w:p>
    <w:p w:rsidR="00BC097A" w:rsidRPr="00FB0203" w:rsidRDefault="00F05003" w:rsidP="000C5D51">
      <w:pPr>
        <w:spacing w:line="360" w:lineRule="auto"/>
        <w:ind w:right="-1"/>
        <w:jc w:val="both"/>
        <w:rPr>
          <w:szCs w:val="24"/>
        </w:rPr>
      </w:pPr>
      <w:r w:rsidRPr="00FB0203">
        <w:rPr>
          <w:b/>
          <w:szCs w:val="24"/>
        </w:rPr>
        <w:t>γ)</w:t>
      </w:r>
      <w:r w:rsidRPr="00FB0203">
        <w:rPr>
          <w:szCs w:val="24"/>
        </w:rPr>
        <w:t xml:space="preserve"> Η παραπάνω εγγύηση επιστρέφεται σε εκείνο</w:t>
      </w:r>
      <w:r w:rsidR="008B5245" w:rsidRPr="00FB0203">
        <w:rPr>
          <w:szCs w:val="24"/>
        </w:rPr>
        <w:t>ν</w:t>
      </w:r>
      <w:r w:rsidRPr="00FB0203">
        <w:rPr>
          <w:szCs w:val="24"/>
        </w:rPr>
        <w:t xml:space="preserve"> που κατακυρώθηκε ο διαγωνισμός, την επόμενη ημέρα</w:t>
      </w:r>
      <w:r w:rsidR="00B0030B" w:rsidRPr="00FB0203">
        <w:rPr>
          <w:szCs w:val="24"/>
        </w:rPr>
        <w:t xml:space="preserve"> </w:t>
      </w:r>
      <w:r w:rsidRPr="00FB0203">
        <w:rPr>
          <w:szCs w:val="24"/>
        </w:rPr>
        <w:t xml:space="preserve"> της </w:t>
      </w:r>
      <w:r w:rsidR="00B0030B" w:rsidRPr="00FB0203">
        <w:rPr>
          <w:szCs w:val="24"/>
        </w:rPr>
        <w:t xml:space="preserve"> </w:t>
      </w:r>
      <w:r w:rsidRPr="00FB0203">
        <w:rPr>
          <w:szCs w:val="24"/>
        </w:rPr>
        <w:t xml:space="preserve">εγκατάστασης </w:t>
      </w:r>
      <w:r w:rsidR="00B0030B" w:rsidRPr="00FB0203">
        <w:rPr>
          <w:szCs w:val="24"/>
        </w:rPr>
        <w:t xml:space="preserve"> </w:t>
      </w:r>
      <w:r w:rsidR="0081571F" w:rsidRPr="00FB0203">
        <w:rPr>
          <w:szCs w:val="24"/>
        </w:rPr>
        <w:t>στο ακίνητο</w:t>
      </w:r>
      <w:r w:rsidR="00CF62C1" w:rsidRPr="00FB0203">
        <w:rPr>
          <w:szCs w:val="24"/>
        </w:rPr>
        <w:t>.</w:t>
      </w:r>
      <w:r w:rsidR="00B0030B" w:rsidRPr="00FB0203">
        <w:rPr>
          <w:szCs w:val="24"/>
        </w:rPr>
        <w:t xml:space="preserve"> </w:t>
      </w:r>
    </w:p>
    <w:p w:rsidR="000E3480" w:rsidRPr="00CC76F6" w:rsidRDefault="00BC097A" w:rsidP="000C5D51">
      <w:pPr>
        <w:spacing w:line="360" w:lineRule="auto"/>
        <w:ind w:right="-1"/>
        <w:jc w:val="both"/>
        <w:rPr>
          <w:szCs w:val="24"/>
        </w:rPr>
      </w:pPr>
      <w:r w:rsidRPr="00FB0203">
        <w:rPr>
          <w:szCs w:val="24"/>
        </w:rPr>
        <w:t>Σ</w:t>
      </w:r>
      <w:r w:rsidR="000B5C04" w:rsidRPr="00FB0203">
        <w:rPr>
          <w:szCs w:val="24"/>
        </w:rPr>
        <w:t>τους λοιπούς δ</w:t>
      </w:r>
      <w:r w:rsidR="00F05003" w:rsidRPr="00FB0203">
        <w:rPr>
          <w:szCs w:val="24"/>
        </w:rPr>
        <w:t xml:space="preserve">ε συμμετέχοντες στο διαγωνισμό εντός (5) ημερών, από την κατακύρωση του αποτελέσματος του διαγωνισμού. </w:t>
      </w:r>
    </w:p>
    <w:p w:rsidR="00F05003" w:rsidRPr="00FB0203" w:rsidRDefault="00F05003" w:rsidP="000C5D51">
      <w:pPr>
        <w:spacing w:line="360" w:lineRule="auto"/>
        <w:ind w:right="-1"/>
        <w:jc w:val="both"/>
        <w:rPr>
          <w:szCs w:val="24"/>
        </w:rPr>
      </w:pPr>
      <w:r w:rsidRPr="00FB0203">
        <w:rPr>
          <w:szCs w:val="24"/>
        </w:rPr>
        <w:t>Της υποχρέωσης για εγγυοδοσία, απαλλάσσονται το Δημόσιο, οι Ο</w:t>
      </w:r>
      <w:r w:rsidR="0081571F" w:rsidRPr="00FB0203">
        <w:rPr>
          <w:szCs w:val="24"/>
        </w:rPr>
        <w:t>.</w:t>
      </w:r>
      <w:r w:rsidRPr="00FB0203">
        <w:rPr>
          <w:szCs w:val="24"/>
        </w:rPr>
        <w:t>Τ</w:t>
      </w:r>
      <w:r w:rsidR="0081571F" w:rsidRPr="00FB0203">
        <w:rPr>
          <w:szCs w:val="24"/>
        </w:rPr>
        <w:t>.</w:t>
      </w:r>
      <w:r w:rsidRPr="00FB0203">
        <w:rPr>
          <w:szCs w:val="24"/>
        </w:rPr>
        <w:t>Α και τα Ν.Π.Δ.Δ.</w:t>
      </w:r>
    </w:p>
    <w:p w:rsidR="00F05003" w:rsidRPr="00FB0203" w:rsidRDefault="00F05003" w:rsidP="000C5D51">
      <w:pPr>
        <w:spacing w:line="360" w:lineRule="auto"/>
        <w:ind w:right="-1"/>
        <w:jc w:val="both"/>
        <w:rPr>
          <w:szCs w:val="24"/>
        </w:rPr>
      </w:pPr>
    </w:p>
    <w:p w:rsidR="00F05003" w:rsidRPr="00FB0203" w:rsidRDefault="00F05003" w:rsidP="000C5D51">
      <w:pPr>
        <w:spacing w:line="360" w:lineRule="auto"/>
        <w:ind w:right="-1"/>
        <w:jc w:val="both"/>
        <w:rPr>
          <w:szCs w:val="24"/>
        </w:rPr>
      </w:pPr>
      <w:r w:rsidRPr="00FB0203">
        <w:rPr>
          <w:b/>
          <w:szCs w:val="24"/>
        </w:rPr>
        <w:t>δ)</w:t>
      </w:r>
      <w:r w:rsidRPr="00FB0203">
        <w:rPr>
          <w:szCs w:val="24"/>
        </w:rPr>
        <w:t xml:space="preserve"> Μετά την κατα</w:t>
      </w:r>
      <w:r w:rsidR="009A5025" w:rsidRPr="00FB0203">
        <w:rPr>
          <w:szCs w:val="24"/>
        </w:rPr>
        <w:t>χώρηση</w:t>
      </w:r>
      <w:r w:rsidRPr="00FB0203">
        <w:rPr>
          <w:szCs w:val="24"/>
        </w:rPr>
        <w:t xml:space="preserve"> των προσφορών, η επιτροπή </w:t>
      </w:r>
      <w:r w:rsidR="00BC097A" w:rsidRPr="00FB0203">
        <w:rPr>
          <w:szCs w:val="24"/>
        </w:rPr>
        <w:t xml:space="preserve">που </w:t>
      </w:r>
      <w:r w:rsidRPr="00FB0203">
        <w:rPr>
          <w:szCs w:val="24"/>
        </w:rPr>
        <w:t>διενεργεί</w:t>
      </w:r>
      <w:r w:rsidR="00BC097A" w:rsidRPr="00FB0203">
        <w:rPr>
          <w:szCs w:val="24"/>
        </w:rPr>
        <w:t xml:space="preserve"> </w:t>
      </w:r>
      <w:r w:rsidRPr="00FB0203">
        <w:rPr>
          <w:szCs w:val="24"/>
        </w:rPr>
        <w:t>το</w:t>
      </w:r>
      <w:r w:rsidR="00BC097A" w:rsidRPr="00FB0203">
        <w:rPr>
          <w:szCs w:val="24"/>
        </w:rPr>
        <w:t>ν</w:t>
      </w:r>
      <w:r w:rsidRPr="00FB0203">
        <w:rPr>
          <w:szCs w:val="24"/>
        </w:rPr>
        <w:t xml:space="preserve"> </w:t>
      </w:r>
      <w:r w:rsidR="009A78D2" w:rsidRPr="00FB0203">
        <w:rPr>
          <w:szCs w:val="24"/>
        </w:rPr>
        <w:t>διαγωνισμό</w:t>
      </w:r>
      <w:r w:rsidRPr="00FB0203">
        <w:rPr>
          <w:szCs w:val="24"/>
        </w:rPr>
        <w:t xml:space="preserve"> ορίζει, στο πρακτικό που θα συντάξει, την ημέρα και ώρα που θα γίνει η επίσκεψη αυτής, για την εξέταση του καθενός από τα ακίνητα που  προτάθηκαν για μίσθωση.</w:t>
      </w:r>
    </w:p>
    <w:p w:rsidR="00F05003" w:rsidRPr="00FB0203" w:rsidRDefault="00F05003" w:rsidP="000C5D51">
      <w:pPr>
        <w:spacing w:line="360" w:lineRule="auto"/>
        <w:ind w:right="-1"/>
        <w:jc w:val="both"/>
        <w:rPr>
          <w:szCs w:val="24"/>
        </w:rPr>
      </w:pPr>
    </w:p>
    <w:p w:rsidR="00D73B38" w:rsidRPr="00FB0203" w:rsidRDefault="00F05003" w:rsidP="000C5D51">
      <w:pPr>
        <w:spacing w:line="360" w:lineRule="auto"/>
        <w:ind w:right="-1"/>
        <w:jc w:val="both"/>
        <w:rPr>
          <w:szCs w:val="24"/>
        </w:rPr>
      </w:pPr>
      <w:r w:rsidRPr="00FB0203">
        <w:rPr>
          <w:b/>
          <w:szCs w:val="24"/>
        </w:rPr>
        <w:t>ε)</w:t>
      </w:r>
      <w:r w:rsidRPr="00FB0203">
        <w:rPr>
          <w:szCs w:val="24"/>
        </w:rPr>
        <w:t xml:space="preserve"> Οι διαγωνιζόμενοι μειοδότες υποχρεούνται</w:t>
      </w:r>
      <w:r w:rsidR="00D73B38" w:rsidRPr="00FB0203">
        <w:rPr>
          <w:szCs w:val="24"/>
        </w:rPr>
        <w:t>,</w:t>
      </w:r>
      <w:r w:rsidRPr="00FB0203">
        <w:rPr>
          <w:szCs w:val="24"/>
        </w:rPr>
        <w:t xml:space="preserve"> επί ποινή </w:t>
      </w:r>
      <w:r w:rsidR="00140FAD" w:rsidRPr="00FB0203">
        <w:rPr>
          <w:szCs w:val="24"/>
        </w:rPr>
        <w:t>απορρίψεως</w:t>
      </w:r>
      <w:r w:rsidRPr="00FB0203">
        <w:rPr>
          <w:szCs w:val="24"/>
        </w:rPr>
        <w:t xml:space="preserve"> πάσ</w:t>
      </w:r>
      <w:r w:rsidR="00F42E2E" w:rsidRPr="00FB0203">
        <w:rPr>
          <w:szCs w:val="24"/>
        </w:rPr>
        <w:t xml:space="preserve">ης </w:t>
      </w:r>
      <w:r w:rsidR="00D73B38" w:rsidRPr="00FB0203">
        <w:rPr>
          <w:szCs w:val="24"/>
        </w:rPr>
        <w:t>περί αποζημιώσεως αιτήσεώ</w:t>
      </w:r>
      <w:r w:rsidR="00F42E2E" w:rsidRPr="00FB0203">
        <w:rPr>
          <w:szCs w:val="24"/>
        </w:rPr>
        <w:t xml:space="preserve">ς των κατά </w:t>
      </w:r>
      <w:r w:rsidR="00043725">
        <w:rPr>
          <w:szCs w:val="24"/>
        </w:rPr>
        <w:t>του Γ.Ν. Λασιθίου</w:t>
      </w:r>
      <w:r w:rsidR="00D73B38" w:rsidRPr="00FB0203">
        <w:rPr>
          <w:szCs w:val="24"/>
        </w:rPr>
        <w:t>,</w:t>
      </w:r>
      <w:r w:rsidR="00F42E2E" w:rsidRPr="00FB0203">
        <w:rPr>
          <w:szCs w:val="24"/>
        </w:rPr>
        <w:t xml:space="preserve"> </w:t>
      </w:r>
      <w:r w:rsidRPr="00FB0203">
        <w:rPr>
          <w:szCs w:val="24"/>
        </w:rPr>
        <w:t xml:space="preserve">να ζητούν εγγράφως και επί αποδείξει από την επιτροπή προ της </w:t>
      </w:r>
      <w:r w:rsidR="00D772A1" w:rsidRPr="00FB0203">
        <w:rPr>
          <w:szCs w:val="24"/>
        </w:rPr>
        <w:t>υ</w:t>
      </w:r>
      <w:r w:rsidRPr="00FB0203">
        <w:rPr>
          <w:szCs w:val="24"/>
        </w:rPr>
        <w:t>π</w:t>
      </w:r>
      <w:r w:rsidR="00D772A1" w:rsidRPr="00FB0203">
        <w:rPr>
          <w:szCs w:val="24"/>
        </w:rPr>
        <w:t>ο</w:t>
      </w:r>
      <w:r w:rsidRPr="00FB0203">
        <w:rPr>
          <w:szCs w:val="24"/>
        </w:rPr>
        <w:t xml:space="preserve">βολής των πρακτικών αυτής εις το </w:t>
      </w:r>
      <w:r w:rsidR="00D73B38" w:rsidRPr="00FB0203">
        <w:rPr>
          <w:szCs w:val="24"/>
        </w:rPr>
        <w:t xml:space="preserve">διοικούν </w:t>
      </w:r>
      <w:r w:rsidR="00043725">
        <w:rPr>
          <w:szCs w:val="24"/>
        </w:rPr>
        <w:t>του Γ.Ν. Λασιθίου</w:t>
      </w:r>
      <w:r w:rsidR="00043725" w:rsidRPr="00FB0203">
        <w:rPr>
          <w:szCs w:val="24"/>
        </w:rPr>
        <w:t xml:space="preserve"> </w:t>
      </w:r>
      <w:r w:rsidRPr="00FB0203">
        <w:rPr>
          <w:szCs w:val="24"/>
        </w:rPr>
        <w:t>όσες διευκρινήσεις θεωρούν αναγκαίες</w:t>
      </w:r>
      <w:r w:rsidR="00D73B38" w:rsidRPr="00FB0203">
        <w:rPr>
          <w:szCs w:val="24"/>
        </w:rPr>
        <w:t>.</w:t>
      </w:r>
      <w:r w:rsidRPr="00FB0203">
        <w:rPr>
          <w:szCs w:val="24"/>
        </w:rPr>
        <w:t xml:space="preserve"> </w:t>
      </w:r>
      <w:r w:rsidR="00D73B38" w:rsidRPr="00FB0203">
        <w:rPr>
          <w:szCs w:val="24"/>
        </w:rPr>
        <w:t>Τ</w:t>
      </w:r>
      <w:r w:rsidRPr="00FB0203">
        <w:rPr>
          <w:szCs w:val="24"/>
        </w:rPr>
        <w:t xml:space="preserve">ις </w:t>
      </w:r>
      <w:r w:rsidR="00D73B38" w:rsidRPr="00FB0203">
        <w:rPr>
          <w:szCs w:val="24"/>
        </w:rPr>
        <w:t xml:space="preserve">εν λόγω </w:t>
      </w:r>
      <w:r w:rsidRPr="00FB0203">
        <w:rPr>
          <w:szCs w:val="24"/>
        </w:rPr>
        <w:t>διευκρινήσεις</w:t>
      </w:r>
      <w:r w:rsidR="00D73B38" w:rsidRPr="00FB0203">
        <w:rPr>
          <w:szCs w:val="24"/>
        </w:rPr>
        <w:t>,</w:t>
      </w:r>
      <w:r w:rsidRPr="00FB0203">
        <w:rPr>
          <w:szCs w:val="24"/>
        </w:rPr>
        <w:t xml:space="preserve"> η επιτροπή</w:t>
      </w:r>
      <w:r w:rsidR="00D73B38" w:rsidRPr="00FB0203">
        <w:rPr>
          <w:szCs w:val="24"/>
        </w:rPr>
        <w:t xml:space="preserve"> διενέργειας του Διαγωνισμού</w:t>
      </w:r>
      <w:r w:rsidRPr="00FB0203">
        <w:rPr>
          <w:szCs w:val="24"/>
        </w:rPr>
        <w:t xml:space="preserve"> οφείλει να </w:t>
      </w:r>
      <w:r w:rsidR="00D73B38" w:rsidRPr="00FB0203">
        <w:rPr>
          <w:szCs w:val="24"/>
        </w:rPr>
        <w:t xml:space="preserve">τις </w:t>
      </w:r>
      <w:r w:rsidRPr="00FB0203">
        <w:rPr>
          <w:szCs w:val="24"/>
        </w:rPr>
        <w:t>ανακοινώσει στον τόπο διενέργειας του διαγωνισμού και τ</w:t>
      </w:r>
      <w:r w:rsidR="00D772A1" w:rsidRPr="00FB0203">
        <w:rPr>
          <w:szCs w:val="24"/>
        </w:rPr>
        <w:t>ι</w:t>
      </w:r>
      <w:r w:rsidRPr="00FB0203">
        <w:rPr>
          <w:szCs w:val="24"/>
        </w:rPr>
        <w:t>ς καταχωρ</w:t>
      </w:r>
      <w:r w:rsidR="009A78D2" w:rsidRPr="00FB0203">
        <w:rPr>
          <w:szCs w:val="24"/>
        </w:rPr>
        <w:t>εί</w:t>
      </w:r>
      <w:r w:rsidRPr="00FB0203">
        <w:rPr>
          <w:szCs w:val="24"/>
        </w:rPr>
        <w:t xml:space="preserve"> στα σχετικά πρακτικά μετά </w:t>
      </w:r>
      <w:r w:rsidR="00D73B38" w:rsidRPr="00FB0203">
        <w:rPr>
          <w:szCs w:val="24"/>
        </w:rPr>
        <w:t xml:space="preserve">της </w:t>
      </w:r>
      <w:r w:rsidRPr="00FB0203">
        <w:rPr>
          <w:szCs w:val="24"/>
        </w:rPr>
        <w:t xml:space="preserve">μνείας των ανακοινώσεων. </w:t>
      </w:r>
    </w:p>
    <w:p w:rsidR="00D73B38" w:rsidRPr="00FB0203" w:rsidRDefault="00D73B38" w:rsidP="000C5D51">
      <w:pPr>
        <w:spacing w:line="360" w:lineRule="auto"/>
        <w:ind w:right="-1"/>
        <w:jc w:val="both"/>
        <w:rPr>
          <w:szCs w:val="24"/>
        </w:rPr>
      </w:pPr>
    </w:p>
    <w:p w:rsidR="00F05003" w:rsidRPr="00FB0203" w:rsidRDefault="00D73B38" w:rsidP="000C5D51">
      <w:pPr>
        <w:spacing w:line="360" w:lineRule="auto"/>
        <w:ind w:right="-1"/>
        <w:jc w:val="both"/>
        <w:rPr>
          <w:szCs w:val="24"/>
        </w:rPr>
      </w:pPr>
      <w:r w:rsidRPr="00FB0203">
        <w:rPr>
          <w:b/>
          <w:szCs w:val="24"/>
        </w:rPr>
        <w:t>στ)</w:t>
      </w:r>
      <w:r w:rsidRPr="00FB0203">
        <w:rPr>
          <w:szCs w:val="24"/>
        </w:rPr>
        <w:t xml:space="preserve"> </w:t>
      </w:r>
      <w:r w:rsidR="00F05003" w:rsidRPr="00FB0203">
        <w:rPr>
          <w:szCs w:val="24"/>
        </w:rPr>
        <w:t xml:space="preserve">Τον εκμισθωτή βαρύνουν </w:t>
      </w:r>
      <w:r w:rsidR="00866C36" w:rsidRPr="00FB0203">
        <w:rPr>
          <w:szCs w:val="24"/>
        </w:rPr>
        <w:t xml:space="preserve">όλες οι νόμιμες κρατήσεις </w:t>
      </w:r>
      <w:r w:rsidR="0006677E">
        <w:rPr>
          <w:szCs w:val="24"/>
        </w:rPr>
        <w:t>σύμφωνα με το Νόμο και το χαρτόσημο.</w:t>
      </w:r>
    </w:p>
    <w:p w:rsidR="00BC3E2F" w:rsidRPr="00FB0203" w:rsidRDefault="00F42E2E" w:rsidP="000C5D51">
      <w:pPr>
        <w:spacing w:line="360" w:lineRule="auto"/>
        <w:ind w:left="4440" w:right="-1"/>
        <w:jc w:val="both"/>
        <w:rPr>
          <w:szCs w:val="24"/>
        </w:rPr>
      </w:pPr>
      <w:r w:rsidRPr="00FB0203">
        <w:rPr>
          <w:szCs w:val="24"/>
        </w:rPr>
        <w:lastRenderedPageBreak/>
        <w:t xml:space="preserve">                         </w:t>
      </w:r>
    </w:p>
    <w:p w:rsidR="00F05003" w:rsidRPr="00FB0203" w:rsidRDefault="00F05003" w:rsidP="000C5D51">
      <w:pPr>
        <w:spacing w:line="360" w:lineRule="auto"/>
        <w:ind w:left="4440" w:right="-1"/>
        <w:jc w:val="both"/>
        <w:rPr>
          <w:b/>
          <w:szCs w:val="24"/>
        </w:rPr>
      </w:pPr>
      <w:r w:rsidRPr="00FB0203">
        <w:rPr>
          <w:b/>
          <w:szCs w:val="24"/>
        </w:rPr>
        <w:t>Άρθρο 2</w:t>
      </w:r>
    </w:p>
    <w:p w:rsidR="00F05003" w:rsidRPr="00FB0203" w:rsidRDefault="00F05003" w:rsidP="000C5D51">
      <w:pPr>
        <w:spacing w:line="360" w:lineRule="auto"/>
        <w:ind w:right="-1"/>
        <w:jc w:val="center"/>
        <w:rPr>
          <w:szCs w:val="24"/>
        </w:rPr>
      </w:pPr>
      <w:r w:rsidRPr="00FB0203">
        <w:rPr>
          <w:b/>
          <w:szCs w:val="24"/>
        </w:rPr>
        <w:t xml:space="preserve">Κρίση περί καταλληλότητας του </w:t>
      </w:r>
      <w:r w:rsidR="00904AE0" w:rsidRPr="00FB0203">
        <w:rPr>
          <w:b/>
          <w:szCs w:val="24"/>
        </w:rPr>
        <w:t>μισθωτού</w:t>
      </w:r>
      <w:r w:rsidRPr="00FB0203">
        <w:rPr>
          <w:b/>
          <w:szCs w:val="24"/>
        </w:rPr>
        <w:t xml:space="preserve"> ακινήτου- Ενστάσεις</w:t>
      </w:r>
    </w:p>
    <w:p w:rsidR="00F05003" w:rsidRPr="00FB0203" w:rsidRDefault="00D73B38" w:rsidP="000C5D51">
      <w:pPr>
        <w:spacing w:line="360" w:lineRule="auto"/>
        <w:ind w:right="-1"/>
        <w:jc w:val="both"/>
        <w:rPr>
          <w:szCs w:val="24"/>
        </w:rPr>
      </w:pPr>
      <w:r w:rsidRPr="00FB0203">
        <w:rPr>
          <w:szCs w:val="24"/>
        </w:rPr>
        <w:t xml:space="preserve"> </w:t>
      </w:r>
      <w:r w:rsidR="00F05003" w:rsidRPr="00FB0203">
        <w:rPr>
          <w:szCs w:val="24"/>
        </w:rPr>
        <w:t>1.   Η επιτροπή του διαγωνισμ</w:t>
      </w:r>
      <w:r w:rsidR="00A47B9F" w:rsidRPr="00FB0203">
        <w:rPr>
          <w:szCs w:val="24"/>
        </w:rPr>
        <w:t xml:space="preserve">ού, μετά την επιτόπια  επίσκεψη </w:t>
      </w:r>
      <w:r w:rsidR="00F05003" w:rsidRPr="00FB0203">
        <w:rPr>
          <w:szCs w:val="24"/>
        </w:rPr>
        <w:t xml:space="preserve"> και </w:t>
      </w:r>
      <w:r w:rsidR="00A47B9F" w:rsidRPr="00FB0203">
        <w:rPr>
          <w:szCs w:val="24"/>
        </w:rPr>
        <w:t xml:space="preserve">εξέταση </w:t>
      </w:r>
      <w:r w:rsidR="00F05003" w:rsidRPr="00FB0203">
        <w:rPr>
          <w:szCs w:val="24"/>
        </w:rPr>
        <w:t>των προτ</w:t>
      </w:r>
      <w:r w:rsidR="00A47B9F" w:rsidRPr="00FB0203">
        <w:rPr>
          <w:szCs w:val="24"/>
        </w:rPr>
        <w:t>αθέντων προς μίσθωση</w:t>
      </w:r>
      <w:r w:rsidR="00F05003" w:rsidRPr="00FB0203">
        <w:rPr>
          <w:szCs w:val="24"/>
        </w:rPr>
        <w:t xml:space="preserve"> ακινήτων, </w:t>
      </w:r>
      <w:r w:rsidR="00A111D1" w:rsidRPr="00FB0203">
        <w:rPr>
          <w:szCs w:val="24"/>
        </w:rPr>
        <w:t xml:space="preserve">συνεδριάζει </w:t>
      </w:r>
      <w:r w:rsidR="00F05003" w:rsidRPr="00FB0203">
        <w:rPr>
          <w:szCs w:val="24"/>
        </w:rPr>
        <w:t xml:space="preserve">παρουσία </w:t>
      </w:r>
      <w:r w:rsidR="00A111D1" w:rsidRPr="00FB0203">
        <w:rPr>
          <w:szCs w:val="24"/>
        </w:rPr>
        <w:t xml:space="preserve">όλων </w:t>
      </w:r>
      <w:r w:rsidR="00F05003" w:rsidRPr="00FB0203">
        <w:rPr>
          <w:szCs w:val="24"/>
        </w:rPr>
        <w:t xml:space="preserve">των μελών </w:t>
      </w:r>
      <w:r w:rsidRPr="00FB0203">
        <w:rPr>
          <w:szCs w:val="24"/>
        </w:rPr>
        <w:t>της</w:t>
      </w:r>
      <w:r w:rsidR="00F05003" w:rsidRPr="00FB0203">
        <w:rPr>
          <w:szCs w:val="24"/>
        </w:rPr>
        <w:t xml:space="preserve"> και αποφασίζ</w:t>
      </w:r>
      <w:r w:rsidR="00A111D1" w:rsidRPr="00FB0203">
        <w:rPr>
          <w:szCs w:val="24"/>
        </w:rPr>
        <w:t xml:space="preserve">ει </w:t>
      </w:r>
      <w:r w:rsidRPr="00FB0203">
        <w:rPr>
          <w:szCs w:val="24"/>
        </w:rPr>
        <w:t xml:space="preserve"> κατά πλειοψηφία και</w:t>
      </w:r>
      <w:r w:rsidR="00F05003" w:rsidRPr="00FB0203">
        <w:rPr>
          <w:szCs w:val="24"/>
        </w:rPr>
        <w:t xml:space="preserve"> συντάσσει </w:t>
      </w:r>
      <w:r w:rsidR="00613A3B" w:rsidRPr="00FB0203">
        <w:rPr>
          <w:szCs w:val="24"/>
        </w:rPr>
        <w:t>αι</w:t>
      </w:r>
      <w:r w:rsidR="00A47B9F" w:rsidRPr="00FB0203">
        <w:rPr>
          <w:szCs w:val="24"/>
        </w:rPr>
        <w:t xml:space="preserve">τιολογημένη έκθεση </w:t>
      </w:r>
      <w:r w:rsidR="00F05003" w:rsidRPr="00FB0203">
        <w:rPr>
          <w:szCs w:val="24"/>
        </w:rPr>
        <w:t xml:space="preserve">περί της </w:t>
      </w:r>
      <w:r w:rsidR="00A47B9F" w:rsidRPr="00FB0203">
        <w:rPr>
          <w:szCs w:val="24"/>
        </w:rPr>
        <w:t>καταλληλότητας</w:t>
      </w:r>
      <w:r w:rsidR="00F05003" w:rsidRPr="00FB0203">
        <w:rPr>
          <w:szCs w:val="24"/>
        </w:rPr>
        <w:t xml:space="preserve"> ή μη </w:t>
      </w:r>
      <w:r w:rsidR="00A47B9F" w:rsidRPr="00FB0203">
        <w:rPr>
          <w:szCs w:val="24"/>
        </w:rPr>
        <w:t>αυτών</w:t>
      </w:r>
      <w:r w:rsidR="004C1E7D">
        <w:rPr>
          <w:szCs w:val="24"/>
        </w:rPr>
        <w:t>.</w:t>
      </w:r>
    </w:p>
    <w:p w:rsidR="00511859" w:rsidRPr="00FB0203" w:rsidRDefault="00F05003" w:rsidP="000C5D51">
      <w:pPr>
        <w:spacing w:line="360" w:lineRule="auto"/>
        <w:ind w:right="-1"/>
        <w:jc w:val="both"/>
        <w:rPr>
          <w:szCs w:val="24"/>
        </w:rPr>
      </w:pPr>
      <w:r w:rsidRPr="00FB0203">
        <w:rPr>
          <w:szCs w:val="24"/>
        </w:rPr>
        <w:t xml:space="preserve">Η επιτροπή, εφ όσον τούτο είναι </w:t>
      </w:r>
      <w:r w:rsidR="00A47B9F" w:rsidRPr="00FB0203">
        <w:rPr>
          <w:szCs w:val="24"/>
        </w:rPr>
        <w:t>αναγκαίο</w:t>
      </w:r>
      <w:r w:rsidRPr="00FB0203">
        <w:rPr>
          <w:szCs w:val="24"/>
        </w:rPr>
        <w:t xml:space="preserve">, αναθέτει </w:t>
      </w:r>
      <w:r w:rsidR="00A47B9F" w:rsidRPr="00FB0203">
        <w:rPr>
          <w:szCs w:val="24"/>
        </w:rPr>
        <w:t xml:space="preserve">σε υγειονομικό όργανο </w:t>
      </w:r>
      <w:r w:rsidRPr="00FB0203">
        <w:rPr>
          <w:szCs w:val="24"/>
        </w:rPr>
        <w:t xml:space="preserve">του Ν.Π.Δ.Δ. </w:t>
      </w:r>
      <w:r w:rsidR="00866C36" w:rsidRPr="00FB0203">
        <w:rPr>
          <w:szCs w:val="24"/>
        </w:rPr>
        <w:t>ή του Δημοσίου ή ετέρου Ν.Π.Δ.Δ</w:t>
      </w:r>
      <w:r w:rsidRPr="00FB0203">
        <w:rPr>
          <w:szCs w:val="24"/>
        </w:rPr>
        <w:t xml:space="preserve">, την </w:t>
      </w:r>
      <w:r w:rsidR="00A47B9F" w:rsidRPr="00FB0203">
        <w:rPr>
          <w:szCs w:val="24"/>
        </w:rPr>
        <w:t>εξέταση</w:t>
      </w:r>
      <w:r w:rsidRPr="00FB0203">
        <w:rPr>
          <w:szCs w:val="24"/>
        </w:rPr>
        <w:t xml:space="preserve"> από υγιεινής απόψεως των προς </w:t>
      </w:r>
      <w:r w:rsidR="00A47B9F" w:rsidRPr="00FB0203">
        <w:rPr>
          <w:szCs w:val="24"/>
        </w:rPr>
        <w:t>μίσθωση</w:t>
      </w:r>
      <w:r w:rsidRPr="00FB0203">
        <w:rPr>
          <w:szCs w:val="24"/>
        </w:rPr>
        <w:t xml:space="preserve"> επιλεγέντων ακινήτων.</w:t>
      </w:r>
    </w:p>
    <w:p w:rsidR="00F05003" w:rsidRPr="00FB0203" w:rsidRDefault="00F05003" w:rsidP="000C5D51">
      <w:pPr>
        <w:numPr>
          <w:ilvl w:val="0"/>
          <w:numId w:val="2"/>
        </w:numPr>
        <w:spacing w:line="360" w:lineRule="auto"/>
        <w:ind w:left="0" w:right="-1" w:firstLine="0"/>
        <w:jc w:val="both"/>
        <w:rPr>
          <w:szCs w:val="24"/>
        </w:rPr>
      </w:pPr>
      <w:r w:rsidRPr="00FB0203">
        <w:rPr>
          <w:szCs w:val="24"/>
        </w:rPr>
        <w:t xml:space="preserve">Η ως άνω </w:t>
      </w:r>
      <w:r w:rsidR="00A47B9F" w:rsidRPr="00FB0203">
        <w:rPr>
          <w:szCs w:val="24"/>
        </w:rPr>
        <w:t>έκθεση</w:t>
      </w:r>
      <w:r w:rsidRPr="00FB0203">
        <w:rPr>
          <w:szCs w:val="24"/>
        </w:rPr>
        <w:t xml:space="preserve"> της Επιτροπής, κοινοποιείται </w:t>
      </w:r>
      <w:r w:rsidR="00A47B9F" w:rsidRPr="00FB0203">
        <w:rPr>
          <w:szCs w:val="24"/>
        </w:rPr>
        <w:t xml:space="preserve">με </w:t>
      </w:r>
      <w:r w:rsidR="00DA5D27" w:rsidRPr="00FB0203">
        <w:rPr>
          <w:szCs w:val="24"/>
        </w:rPr>
        <w:t>αντίγραφο</w:t>
      </w:r>
      <w:r w:rsidRPr="00FB0203">
        <w:rPr>
          <w:szCs w:val="24"/>
        </w:rPr>
        <w:t xml:space="preserve"> και επί αποδείξει </w:t>
      </w:r>
      <w:r w:rsidR="00A47B9F" w:rsidRPr="00FB0203">
        <w:rPr>
          <w:szCs w:val="24"/>
        </w:rPr>
        <w:t xml:space="preserve">σε όλους </w:t>
      </w:r>
      <w:r w:rsidR="00C206FD" w:rsidRPr="00FB0203">
        <w:rPr>
          <w:szCs w:val="24"/>
        </w:rPr>
        <w:t xml:space="preserve">όσους έχουν </w:t>
      </w:r>
      <w:r w:rsidR="00A47B9F" w:rsidRPr="00FB0203">
        <w:rPr>
          <w:szCs w:val="24"/>
        </w:rPr>
        <w:t>υποβάλλ</w:t>
      </w:r>
      <w:r w:rsidR="00C206FD" w:rsidRPr="00FB0203">
        <w:rPr>
          <w:szCs w:val="24"/>
        </w:rPr>
        <w:t>ει</w:t>
      </w:r>
      <w:r w:rsidR="00A47B9F" w:rsidRPr="00FB0203">
        <w:rPr>
          <w:szCs w:val="24"/>
        </w:rPr>
        <w:t xml:space="preserve"> </w:t>
      </w:r>
      <w:r w:rsidR="00C206FD" w:rsidRPr="00FB0203">
        <w:rPr>
          <w:szCs w:val="24"/>
        </w:rPr>
        <w:t>προσφορά σ</w:t>
      </w:r>
      <w:r w:rsidRPr="00FB0203">
        <w:rPr>
          <w:szCs w:val="24"/>
        </w:rPr>
        <w:t xml:space="preserve">τον </w:t>
      </w:r>
      <w:r w:rsidR="00A47B9F" w:rsidRPr="00FB0203">
        <w:rPr>
          <w:szCs w:val="24"/>
        </w:rPr>
        <w:t>διαγωνισμό</w:t>
      </w:r>
      <w:r w:rsidRPr="00FB0203">
        <w:rPr>
          <w:szCs w:val="24"/>
        </w:rPr>
        <w:t xml:space="preserve">, </w:t>
      </w:r>
      <w:r w:rsidR="00A47B9F" w:rsidRPr="00FB0203">
        <w:rPr>
          <w:szCs w:val="24"/>
        </w:rPr>
        <w:t>περίληψη</w:t>
      </w:r>
      <w:r w:rsidRPr="00FB0203">
        <w:rPr>
          <w:szCs w:val="24"/>
        </w:rPr>
        <w:t xml:space="preserve"> δε </w:t>
      </w:r>
      <w:r w:rsidR="00A47B9F" w:rsidRPr="00FB0203">
        <w:rPr>
          <w:szCs w:val="24"/>
        </w:rPr>
        <w:t>αυτής</w:t>
      </w:r>
      <w:r w:rsidRPr="00FB0203">
        <w:rPr>
          <w:szCs w:val="24"/>
        </w:rPr>
        <w:t>, τοιχοκολλάται έξωθ</w:t>
      </w:r>
      <w:r w:rsidR="00A47B9F" w:rsidRPr="00FB0203">
        <w:rPr>
          <w:szCs w:val="24"/>
        </w:rPr>
        <w:t xml:space="preserve">εν των γραφείων της εκδούσης της διακήρυξης </w:t>
      </w:r>
      <w:r w:rsidRPr="00FB0203">
        <w:rPr>
          <w:szCs w:val="24"/>
        </w:rPr>
        <w:t>υπηρεσίας του Νομικού Προσώπου.</w:t>
      </w:r>
    </w:p>
    <w:p w:rsidR="00F05003" w:rsidRPr="00FB0203" w:rsidRDefault="00F05003" w:rsidP="000C5D51">
      <w:pPr>
        <w:numPr>
          <w:ilvl w:val="0"/>
          <w:numId w:val="3"/>
        </w:numPr>
        <w:spacing w:line="360" w:lineRule="auto"/>
        <w:ind w:left="0" w:right="-1" w:firstLine="0"/>
        <w:jc w:val="both"/>
        <w:rPr>
          <w:szCs w:val="24"/>
        </w:rPr>
      </w:pPr>
      <w:r w:rsidRPr="00FB0203">
        <w:rPr>
          <w:szCs w:val="24"/>
        </w:rPr>
        <w:t xml:space="preserve">Κατά της εκθέσεως περί </w:t>
      </w:r>
      <w:r w:rsidR="00511859" w:rsidRPr="00FB0203">
        <w:rPr>
          <w:szCs w:val="24"/>
        </w:rPr>
        <w:t>καταλληλότητας</w:t>
      </w:r>
      <w:r w:rsidRPr="00FB0203">
        <w:rPr>
          <w:szCs w:val="24"/>
        </w:rPr>
        <w:t xml:space="preserve"> ή μη των </w:t>
      </w:r>
      <w:r w:rsidR="00511859" w:rsidRPr="00FB0203">
        <w:rPr>
          <w:szCs w:val="24"/>
        </w:rPr>
        <w:t>προσφερόμενων</w:t>
      </w:r>
      <w:r w:rsidR="00A47B9F" w:rsidRPr="00FB0203">
        <w:rPr>
          <w:szCs w:val="24"/>
        </w:rPr>
        <w:t xml:space="preserve"> ακινήτων χωρεί ένσταση </w:t>
      </w:r>
      <w:r w:rsidRPr="00FB0203">
        <w:rPr>
          <w:szCs w:val="24"/>
        </w:rPr>
        <w:t xml:space="preserve">  ενώπιον του διοικούντος το Ν.Π.Δ.Δ., συλλογικού οργάνου.</w:t>
      </w:r>
      <w:r w:rsidR="0081571F" w:rsidRPr="00FB0203">
        <w:rPr>
          <w:szCs w:val="24"/>
        </w:rPr>
        <w:t xml:space="preserve"> </w:t>
      </w:r>
      <w:r w:rsidRPr="00FB0203">
        <w:rPr>
          <w:b/>
          <w:szCs w:val="24"/>
          <w:u w:val="single"/>
        </w:rPr>
        <w:t xml:space="preserve">Η </w:t>
      </w:r>
      <w:r w:rsidR="00A47B9F" w:rsidRPr="00FB0203">
        <w:rPr>
          <w:b/>
          <w:szCs w:val="24"/>
          <w:u w:val="single"/>
        </w:rPr>
        <w:t>ένσταση</w:t>
      </w:r>
      <w:r w:rsidRPr="00FB0203">
        <w:rPr>
          <w:b/>
          <w:szCs w:val="24"/>
          <w:u w:val="single"/>
        </w:rPr>
        <w:t xml:space="preserve"> ασκείται εντός </w:t>
      </w:r>
      <w:r w:rsidR="008A1A26" w:rsidRPr="00FB0203">
        <w:rPr>
          <w:b/>
          <w:szCs w:val="24"/>
          <w:u w:val="single"/>
        </w:rPr>
        <w:t xml:space="preserve">σαράντα </w:t>
      </w:r>
      <w:r w:rsidRPr="00FB0203">
        <w:rPr>
          <w:b/>
          <w:szCs w:val="24"/>
          <w:u w:val="single"/>
        </w:rPr>
        <w:t xml:space="preserve">οκτώ (48) ωρών από της κοινοποιήσεως της αποφάσεως της Επιτροπής διαγωνισμού περί της μη </w:t>
      </w:r>
      <w:r w:rsidR="00A47B9F" w:rsidRPr="00FB0203">
        <w:rPr>
          <w:b/>
          <w:szCs w:val="24"/>
          <w:u w:val="single"/>
        </w:rPr>
        <w:t>καταλληλότητας</w:t>
      </w:r>
      <w:r w:rsidRPr="00FB0203">
        <w:rPr>
          <w:b/>
          <w:szCs w:val="24"/>
          <w:u w:val="single"/>
        </w:rPr>
        <w:t xml:space="preserve"> του προσφερομένου ακινήτου.</w:t>
      </w:r>
    </w:p>
    <w:p w:rsidR="00F05003" w:rsidRPr="00FB0203" w:rsidRDefault="00BC797D" w:rsidP="000C5D51">
      <w:pPr>
        <w:spacing w:line="360" w:lineRule="auto"/>
        <w:ind w:right="-1"/>
        <w:jc w:val="both"/>
        <w:rPr>
          <w:szCs w:val="24"/>
        </w:rPr>
      </w:pPr>
      <w:r w:rsidRPr="00FB0203">
        <w:rPr>
          <w:szCs w:val="24"/>
        </w:rPr>
        <w:t xml:space="preserve">4. </w:t>
      </w:r>
      <w:r w:rsidR="00F05003" w:rsidRPr="00FB0203">
        <w:rPr>
          <w:szCs w:val="24"/>
        </w:rPr>
        <w:t xml:space="preserve">Μετά την </w:t>
      </w:r>
      <w:r w:rsidR="00A47B9F" w:rsidRPr="00FB0203">
        <w:rPr>
          <w:szCs w:val="24"/>
        </w:rPr>
        <w:t>εκδίκαση</w:t>
      </w:r>
      <w:r w:rsidR="00F05003" w:rsidRPr="00FB0203">
        <w:rPr>
          <w:szCs w:val="24"/>
        </w:rPr>
        <w:t xml:space="preserve"> της υποβλ</w:t>
      </w:r>
      <w:r w:rsidR="00A47B9F" w:rsidRPr="00FB0203">
        <w:rPr>
          <w:szCs w:val="24"/>
        </w:rPr>
        <w:t>ηθείσης ενστάσεως, οι ιδιοκτήτες</w:t>
      </w:r>
      <w:r w:rsidR="00F05003" w:rsidRPr="00FB0203">
        <w:rPr>
          <w:szCs w:val="24"/>
        </w:rPr>
        <w:t>, των οποίων τα ακίνητα εκρίθησαν κατάλληλ</w:t>
      </w:r>
      <w:r w:rsidR="00A47B9F" w:rsidRPr="00FB0203">
        <w:rPr>
          <w:szCs w:val="24"/>
        </w:rPr>
        <w:t>α καλούνται όπως προσέλθουν σε ορισμένη ημέρα</w:t>
      </w:r>
      <w:r w:rsidR="00F05003" w:rsidRPr="00FB0203">
        <w:rPr>
          <w:szCs w:val="24"/>
        </w:rPr>
        <w:t xml:space="preserve"> και ώρα προς </w:t>
      </w:r>
      <w:r w:rsidR="00A47B9F" w:rsidRPr="00FB0203">
        <w:rPr>
          <w:szCs w:val="24"/>
        </w:rPr>
        <w:t>συνέχιση</w:t>
      </w:r>
      <w:r w:rsidR="00F05003" w:rsidRPr="00FB0203">
        <w:rPr>
          <w:szCs w:val="24"/>
        </w:rPr>
        <w:t xml:space="preserve"> του διαγωνισμού μεταξύ αυτών δια προφορικής μειοδοσίας.</w:t>
      </w:r>
    </w:p>
    <w:p w:rsidR="00F05003" w:rsidRPr="00FB0203" w:rsidRDefault="00F05003" w:rsidP="000C5D51">
      <w:pPr>
        <w:spacing w:line="360" w:lineRule="auto"/>
        <w:ind w:right="-1"/>
        <w:jc w:val="both"/>
        <w:rPr>
          <w:szCs w:val="24"/>
        </w:rPr>
      </w:pPr>
      <w:r w:rsidRPr="00667404">
        <w:rPr>
          <w:szCs w:val="24"/>
        </w:rPr>
        <w:t>5.</w:t>
      </w:r>
      <w:r w:rsidRPr="00FB0203">
        <w:rPr>
          <w:szCs w:val="24"/>
        </w:rPr>
        <w:t xml:space="preserve"> Εάν δια της κατά την </w:t>
      </w:r>
      <w:r w:rsidR="00A47B9F" w:rsidRPr="00FB0203">
        <w:rPr>
          <w:szCs w:val="24"/>
        </w:rPr>
        <w:t>παράγραφο</w:t>
      </w:r>
      <w:r w:rsidRPr="00FB0203">
        <w:rPr>
          <w:szCs w:val="24"/>
        </w:rPr>
        <w:t xml:space="preserve"> 2 του παρόντος άρθρου </w:t>
      </w:r>
      <w:r w:rsidR="00A47B9F" w:rsidRPr="00FB0203">
        <w:rPr>
          <w:szCs w:val="24"/>
        </w:rPr>
        <w:t>εκθέσεως</w:t>
      </w:r>
      <w:r w:rsidRPr="00FB0203">
        <w:rPr>
          <w:szCs w:val="24"/>
        </w:rPr>
        <w:t xml:space="preserve"> της Επιτροπής κριθή </w:t>
      </w:r>
      <w:r w:rsidR="00A47B9F" w:rsidRPr="00FB0203">
        <w:rPr>
          <w:szCs w:val="24"/>
        </w:rPr>
        <w:t>κατάλληλο</w:t>
      </w:r>
      <w:r w:rsidRPr="00FB0203">
        <w:rPr>
          <w:szCs w:val="24"/>
        </w:rPr>
        <w:t xml:space="preserve"> </w:t>
      </w:r>
      <w:r w:rsidR="00DA2FD2" w:rsidRPr="00FB0203">
        <w:rPr>
          <w:szCs w:val="24"/>
        </w:rPr>
        <w:t>ένα</w:t>
      </w:r>
      <w:r w:rsidR="00A47B9F" w:rsidRPr="00FB0203">
        <w:rPr>
          <w:szCs w:val="24"/>
        </w:rPr>
        <w:t xml:space="preserve"> και μόνο</w:t>
      </w:r>
      <w:r w:rsidRPr="00FB0203">
        <w:rPr>
          <w:szCs w:val="24"/>
        </w:rPr>
        <w:t xml:space="preserve"> εκ των προσφερθέντων προς </w:t>
      </w:r>
      <w:r w:rsidR="00A47B9F" w:rsidRPr="00FB0203">
        <w:rPr>
          <w:szCs w:val="24"/>
        </w:rPr>
        <w:t>μίσθωση</w:t>
      </w:r>
      <w:r w:rsidRPr="00FB0203">
        <w:rPr>
          <w:szCs w:val="24"/>
        </w:rPr>
        <w:t xml:space="preserve"> ακινήτων, ο διαγωνισμός περατούται και τα πρακτικά υποβάλλονται προς </w:t>
      </w:r>
      <w:r w:rsidR="00A47B9F" w:rsidRPr="00FB0203">
        <w:rPr>
          <w:szCs w:val="24"/>
        </w:rPr>
        <w:t>έγκριση</w:t>
      </w:r>
      <w:r w:rsidRPr="00FB0203">
        <w:rPr>
          <w:szCs w:val="24"/>
        </w:rPr>
        <w:t xml:space="preserve"> εις το διοικούν το Ν.Π.Δ.Δ. όργανο</w:t>
      </w:r>
      <w:r w:rsidR="00A47B9F" w:rsidRPr="00FB0203">
        <w:rPr>
          <w:szCs w:val="24"/>
        </w:rPr>
        <w:t xml:space="preserve">, εις την κρίση </w:t>
      </w:r>
      <w:r w:rsidRPr="00FB0203">
        <w:rPr>
          <w:szCs w:val="24"/>
        </w:rPr>
        <w:t>του οποίου εναπόκειται η επανάληψ</w:t>
      </w:r>
      <w:r w:rsidR="00A47B9F" w:rsidRPr="00FB0203">
        <w:rPr>
          <w:szCs w:val="24"/>
        </w:rPr>
        <w:t xml:space="preserve">η του διαγωνισμού, κατά τις </w:t>
      </w:r>
      <w:r w:rsidRPr="00FB0203">
        <w:rPr>
          <w:szCs w:val="24"/>
        </w:rPr>
        <w:t xml:space="preserve">διατάξεις της παραγράφου 3 του  άρθρου 32 του </w:t>
      </w:r>
      <w:r w:rsidR="0044638C" w:rsidRPr="00FB0203">
        <w:rPr>
          <w:szCs w:val="24"/>
        </w:rPr>
        <w:t>Π.Δ 715/10-9-79</w:t>
      </w:r>
      <w:r w:rsidRPr="00FB0203">
        <w:rPr>
          <w:szCs w:val="24"/>
        </w:rPr>
        <w:t>, ή η κατακύρωσης του αποτελέσματος του διαγωνισμού.</w:t>
      </w:r>
    </w:p>
    <w:p w:rsidR="00961DCF" w:rsidRPr="00FB0203" w:rsidRDefault="00961DCF" w:rsidP="000C5D51">
      <w:pPr>
        <w:pStyle w:val="1"/>
        <w:spacing w:line="360" w:lineRule="auto"/>
        <w:ind w:right="-1"/>
        <w:rPr>
          <w:szCs w:val="24"/>
        </w:rPr>
      </w:pPr>
    </w:p>
    <w:p w:rsidR="00F05003" w:rsidRPr="00FB0203" w:rsidRDefault="00F05003" w:rsidP="000C5D51">
      <w:pPr>
        <w:pStyle w:val="1"/>
        <w:spacing w:line="360" w:lineRule="auto"/>
        <w:ind w:right="-1"/>
        <w:rPr>
          <w:szCs w:val="24"/>
        </w:rPr>
      </w:pPr>
      <w:r w:rsidRPr="00FB0203">
        <w:rPr>
          <w:szCs w:val="24"/>
        </w:rPr>
        <w:t>Άρθρο 3</w:t>
      </w:r>
    </w:p>
    <w:p w:rsidR="00F05003" w:rsidRPr="00FB0203" w:rsidRDefault="00F05003" w:rsidP="0081571F">
      <w:pPr>
        <w:spacing w:line="360" w:lineRule="auto"/>
        <w:ind w:right="-1"/>
        <w:jc w:val="center"/>
        <w:rPr>
          <w:b/>
          <w:szCs w:val="24"/>
        </w:rPr>
      </w:pPr>
      <w:r w:rsidRPr="00FB0203">
        <w:rPr>
          <w:b/>
          <w:szCs w:val="24"/>
        </w:rPr>
        <w:t>Συνέχιση διαγωνισμού δια προφορικής μειοδοσίας – Ενστάσεις</w:t>
      </w:r>
    </w:p>
    <w:p w:rsidR="00F05003" w:rsidRPr="00FB0203" w:rsidRDefault="00F05003" w:rsidP="000C5D51">
      <w:pPr>
        <w:numPr>
          <w:ilvl w:val="0"/>
          <w:numId w:val="4"/>
        </w:numPr>
        <w:spacing w:line="360" w:lineRule="auto"/>
        <w:ind w:left="0" w:right="-1" w:firstLine="0"/>
        <w:jc w:val="both"/>
        <w:rPr>
          <w:szCs w:val="24"/>
        </w:rPr>
      </w:pPr>
      <w:r w:rsidRPr="00FB0203">
        <w:rPr>
          <w:szCs w:val="24"/>
        </w:rPr>
        <w:t xml:space="preserve">Κατά τη </w:t>
      </w:r>
      <w:r w:rsidR="002F5EDF" w:rsidRPr="00FB0203">
        <w:rPr>
          <w:szCs w:val="24"/>
        </w:rPr>
        <w:t>συνεδρίαση</w:t>
      </w:r>
      <w:r w:rsidRPr="00FB0203">
        <w:rPr>
          <w:szCs w:val="24"/>
        </w:rPr>
        <w:t xml:space="preserve">  της Επιτροπής, καθ</w:t>
      </w:r>
      <w:r w:rsidR="00B21829" w:rsidRPr="00FB0203">
        <w:rPr>
          <w:szCs w:val="24"/>
        </w:rPr>
        <w:t>’</w:t>
      </w:r>
      <w:r w:rsidRPr="00FB0203">
        <w:rPr>
          <w:szCs w:val="24"/>
        </w:rPr>
        <w:t xml:space="preserve"> ην διεξάγεται η πρ</w:t>
      </w:r>
      <w:r w:rsidR="002F5EDF" w:rsidRPr="00FB0203">
        <w:rPr>
          <w:szCs w:val="24"/>
        </w:rPr>
        <w:t>οφορική μειοδοσία</w:t>
      </w:r>
      <w:r w:rsidR="003E13C8">
        <w:rPr>
          <w:szCs w:val="24"/>
        </w:rPr>
        <w:t xml:space="preserve">. </w:t>
      </w:r>
      <w:r w:rsidR="009204E6">
        <w:rPr>
          <w:szCs w:val="24"/>
        </w:rPr>
        <w:t>Ο</w:t>
      </w:r>
      <w:r w:rsidR="002F5EDF" w:rsidRPr="00FB0203">
        <w:rPr>
          <w:szCs w:val="24"/>
        </w:rPr>
        <w:t>ι ιδιοκτήτες</w:t>
      </w:r>
      <w:r w:rsidRPr="00FB0203">
        <w:rPr>
          <w:szCs w:val="24"/>
        </w:rPr>
        <w:t>, τ</w:t>
      </w:r>
      <w:r w:rsidR="00B21829" w:rsidRPr="00FB0203">
        <w:rPr>
          <w:szCs w:val="24"/>
        </w:rPr>
        <w:t>ω</w:t>
      </w:r>
      <w:r w:rsidRPr="00FB0203">
        <w:rPr>
          <w:szCs w:val="24"/>
        </w:rPr>
        <w:t xml:space="preserve">ν οποίων τα ακίνητα εκρίθησαν κατάλληλα, μειοδοτούν προφορικώς επί της μικροτέρας εγγράφου προσφοράς, </w:t>
      </w:r>
      <w:r w:rsidR="0077717A" w:rsidRPr="00FB0203">
        <w:rPr>
          <w:szCs w:val="24"/>
        </w:rPr>
        <w:t>οι</w:t>
      </w:r>
      <w:r w:rsidRPr="00FB0203">
        <w:rPr>
          <w:szCs w:val="24"/>
        </w:rPr>
        <w:t xml:space="preserve"> με</w:t>
      </w:r>
      <w:r w:rsidR="004965E9" w:rsidRPr="00FB0203">
        <w:rPr>
          <w:szCs w:val="24"/>
        </w:rPr>
        <w:t>ιο</w:t>
      </w:r>
      <w:r w:rsidR="0077717A" w:rsidRPr="00FB0203">
        <w:rPr>
          <w:szCs w:val="24"/>
        </w:rPr>
        <w:t xml:space="preserve">δοτικές δε αυτές </w:t>
      </w:r>
      <w:r w:rsidRPr="00FB0203">
        <w:rPr>
          <w:szCs w:val="24"/>
        </w:rPr>
        <w:t>προσφορ</w:t>
      </w:r>
      <w:r w:rsidR="0077717A" w:rsidRPr="00FB0203">
        <w:rPr>
          <w:szCs w:val="24"/>
        </w:rPr>
        <w:t>ές</w:t>
      </w:r>
      <w:r w:rsidRPr="00FB0203">
        <w:rPr>
          <w:szCs w:val="24"/>
        </w:rPr>
        <w:t xml:space="preserve">, εγγράφονται </w:t>
      </w:r>
      <w:r w:rsidR="0077717A" w:rsidRPr="00FB0203">
        <w:rPr>
          <w:szCs w:val="24"/>
        </w:rPr>
        <w:t xml:space="preserve">στον </w:t>
      </w:r>
      <w:r w:rsidRPr="00FB0203">
        <w:rPr>
          <w:szCs w:val="24"/>
        </w:rPr>
        <w:t xml:space="preserve">πίνακα </w:t>
      </w:r>
      <w:r w:rsidR="009204E6">
        <w:rPr>
          <w:szCs w:val="24"/>
        </w:rPr>
        <w:t xml:space="preserve">του </w:t>
      </w:r>
      <w:r w:rsidRPr="00FB0203">
        <w:rPr>
          <w:szCs w:val="24"/>
        </w:rPr>
        <w:t>μειοδοτικού διαγωνισμού</w:t>
      </w:r>
      <w:r w:rsidR="009204E6">
        <w:rPr>
          <w:szCs w:val="24"/>
        </w:rPr>
        <w:t>, για κάθε περιοχή,</w:t>
      </w:r>
      <w:r w:rsidRPr="00FB0203">
        <w:rPr>
          <w:szCs w:val="24"/>
        </w:rPr>
        <w:t xml:space="preserve"> κατά σειρά και εκφωνούνται μετά του ονόματος του </w:t>
      </w:r>
      <w:r w:rsidR="0077717A" w:rsidRPr="00FB0203">
        <w:rPr>
          <w:szCs w:val="24"/>
        </w:rPr>
        <w:t>μειοδότη</w:t>
      </w:r>
      <w:r w:rsidRPr="00FB0203">
        <w:rPr>
          <w:szCs w:val="24"/>
        </w:rPr>
        <w:t>.</w:t>
      </w:r>
    </w:p>
    <w:p w:rsidR="00DC599F" w:rsidRPr="00FB0203" w:rsidRDefault="00F05003" w:rsidP="000C5D51">
      <w:pPr>
        <w:numPr>
          <w:ilvl w:val="0"/>
          <w:numId w:val="4"/>
        </w:numPr>
        <w:spacing w:line="360" w:lineRule="auto"/>
        <w:ind w:left="0" w:right="-1" w:firstLine="0"/>
        <w:jc w:val="both"/>
        <w:rPr>
          <w:szCs w:val="24"/>
        </w:rPr>
      </w:pPr>
      <w:r w:rsidRPr="00FB0203">
        <w:rPr>
          <w:szCs w:val="24"/>
        </w:rPr>
        <w:t>Η προφορική μειοδοτική προσφορά γίνεται δεκτή εφ</w:t>
      </w:r>
      <w:r w:rsidR="00CA3DE2" w:rsidRPr="00FB0203">
        <w:rPr>
          <w:szCs w:val="24"/>
        </w:rPr>
        <w:t>’</w:t>
      </w:r>
      <w:r w:rsidRPr="00FB0203">
        <w:rPr>
          <w:szCs w:val="24"/>
        </w:rPr>
        <w:t xml:space="preserve"> όσον είναι τουλάχιστον κατά δύο τοις εκατόν κατωτέρα της μικροτέρας ως άνω εγγράφου </w:t>
      </w:r>
      <w:r w:rsidR="004965E9" w:rsidRPr="00FB0203">
        <w:rPr>
          <w:szCs w:val="24"/>
        </w:rPr>
        <w:t>τοιαύτης</w:t>
      </w:r>
      <w:r w:rsidRPr="00FB0203">
        <w:rPr>
          <w:szCs w:val="24"/>
        </w:rPr>
        <w:t xml:space="preserve">, κατά το </w:t>
      </w:r>
      <w:r w:rsidR="0077717A" w:rsidRPr="00FB0203">
        <w:rPr>
          <w:szCs w:val="24"/>
        </w:rPr>
        <w:t>ποσοστό δ</w:t>
      </w:r>
      <w:r w:rsidRPr="00FB0203">
        <w:rPr>
          <w:szCs w:val="24"/>
        </w:rPr>
        <w:t xml:space="preserve">ε τούτο εξακολουθεί η μειοδοσία μέχρι πέρατος του διαγωνισμού, απαραδέκτου ούσης πάσης προσφοράς κατά </w:t>
      </w:r>
      <w:r w:rsidR="0077717A" w:rsidRPr="00FB0203">
        <w:rPr>
          <w:szCs w:val="24"/>
        </w:rPr>
        <w:t>μικρότερο</w:t>
      </w:r>
      <w:r w:rsidRPr="00FB0203">
        <w:rPr>
          <w:szCs w:val="24"/>
        </w:rPr>
        <w:t xml:space="preserve"> </w:t>
      </w:r>
      <w:r w:rsidR="0077717A" w:rsidRPr="00FB0203">
        <w:rPr>
          <w:szCs w:val="24"/>
        </w:rPr>
        <w:t>ποσοστό</w:t>
      </w:r>
      <w:r w:rsidRPr="00FB0203">
        <w:rPr>
          <w:szCs w:val="24"/>
        </w:rPr>
        <w:t xml:space="preserve">. Πάσα προσφορά είναι υποχρεωτική </w:t>
      </w:r>
      <w:r w:rsidR="00C9033E" w:rsidRPr="00FB0203">
        <w:rPr>
          <w:szCs w:val="24"/>
        </w:rPr>
        <w:t>δια τον μειοδότη, η υποχρέωση δ</w:t>
      </w:r>
      <w:r w:rsidRPr="00FB0203">
        <w:rPr>
          <w:szCs w:val="24"/>
        </w:rPr>
        <w:t xml:space="preserve">ε </w:t>
      </w:r>
      <w:r w:rsidRPr="00FB0203">
        <w:rPr>
          <w:szCs w:val="24"/>
        </w:rPr>
        <w:lastRenderedPageBreak/>
        <w:t xml:space="preserve">αυτή, μεταβαίνει αλληλοδιαδόχως από του πρώτου εις τους ακολούθους και επιβαρύνει οριστικώς τον τελευταίον </w:t>
      </w:r>
      <w:r w:rsidR="00C9033E" w:rsidRPr="00FB0203">
        <w:rPr>
          <w:szCs w:val="24"/>
        </w:rPr>
        <w:t>μειοδότη</w:t>
      </w:r>
      <w:r w:rsidRPr="00FB0203">
        <w:rPr>
          <w:szCs w:val="24"/>
        </w:rPr>
        <w:t>.</w:t>
      </w:r>
      <w:r w:rsidR="00DC599F" w:rsidRPr="00FB0203">
        <w:rPr>
          <w:szCs w:val="24"/>
        </w:rPr>
        <w:t xml:space="preserve">   </w:t>
      </w:r>
    </w:p>
    <w:p w:rsidR="00F05003" w:rsidRPr="00FB0203" w:rsidRDefault="00C9033E" w:rsidP="000C5D51">
      <w:pPr>
        <w:numPr>
          <w:ilvl w:val="0"/>
          <w:numId w:val="4"/>
        </w:numPr>
        <w:spacing w:line="360" w:lineRule="auto"/>
        <w:ind w:left="0" w:right="-1" w:firstLine="0"/>
        <w:jc w:val="both"/>
        <w:rPr>
          <w:szCs w:val="24"/>
        </w:rPr>
      </w:pPr>
      <w:r w:rsidRPr="00FB0203">
        <w:rPr>
          <w:szCs w:val="24"/>
        </w:rPr>
        <w:t xml:space="preserve">Σε περίπτωση </w:t>
      </w:r>
      <w:r w:rsidR="00185A59" w:rsidRPr="00FB0203">
        <w:rPr>
          <w:szCs w:val="24"/>
        </w:rPr>
        <w:t xml:space="preserve">κατά την οποία δεν καταστεί δυνατή </w:t>
      </w:r>
      <w:r w:rsidR="00F05003" w:rsidRPr="00FB0203">
        <w:rPr>
          <w:szCs w:val="24"/>
        </w:rPr>
        <w:t xml:space="preserve">κατά την </w:t>
      </w:r>
      <w:r w:rsidRPr="00FB0203">
        <w:rPr>
          <w:szCs w:val="24"/>
        </w:rPr>
        <w:t>διάρκεια</w:t>
      </w:r>
      <w:r w:rsidR="00F05003" w:rsidRPr="00FB0203">
        <w:rPr>
          <w:szCs w:val="24"/>
        </w:rPr>
        <w:t xml:space="preserve"> της προφορικής μειοδοσίας </w:t>
      </w:r>
      <w:r w:rsidR="00185A59" w:rsidRPr="00FB0203">
        <w:rPr>
          <w:szCs w:val="24"/>
        </w:rPr>
        <w:t>η κατάθεση νέων πρόσφορών</w:t>
      </w:r>
      <w:r w:rsidR="00F05003" w:rsidRPr="00FB0203">
        <w:rPr>
          <w:szCs w:val="24"/>
        </w:rPr>
        <w:t xml:space="preserve">, ως </w:t>
      </w:r>
      <w:r w:rsidRPr="00FB0203">
        <w:rPr>
          <w:szCs w:val="24"/>
        </w:rPr>
        <w:t>επιτευχθέν</w:t>
      </w:r>
      <w:r w:rsidR="00F05003" w:rsidRPr="00FB0203">
        <w:rPr>
          <w:szCs w:val="24"/>
        </w:rPr>
        <w:t xml:space="preserve"> μίσθωμα θεωρείται το δια της μικροτέρ</w:t>
      </w:r>
      <w:r w:rsidRPr="00FB0203">
        <w:rPr>
          <w:szCs w:val="24"/>
        </w:rPr>
        <w:t>ας εγγράφου προσφοράς ζητούμενο, επί πλειόνων δ</w:t>
      </w:r>
      <w:r w:rsidR="00F05003" w:rsidRPr="00FB0203">
        <w:rPr>
          <w:szCs w:val="24"/>
        </w:rPr>
        <w:t xml:space="preserve">ε ίσων προσφορών, το αφορών εις το υπό της Επιτροπής του διαγωνισμού </w:t>
      </w:r>
      <w:r w:rsidRPr="00FB0203">
        <w:rPr>
          <w:szCs w:val="24"/>
        </w:rPr>
        <w:t>επιλεγόμενο</w:t>
      </w:r>
      <w:r w:rsidR="00F05003" w:rsidRPr="00FB0203">
        <w:rPr>
          <w:szCs w:val="24"/>
        </w:rPr>
        <w:t xml:space="preserve"> μίσθιον.</w:t>
      </w:r>
    </w:p>
    <w:p w:rsidR="00F05003" w:rsidRPr="00FB0203" w:rsidRDefault="00F05003" w:rsidP="000C5D51">
      <w:pPr>
        <w:spacing w:line="360" w:lineRule="auto"/>
        <w:ind w:right="-1"/>
        <w:jc w:val="both"/>
        <w:rPr>
          <w:szCs w:val="24"/>
        </w:rPr>
      </w:pPr>
      <w:r w:rsidRPr="00FB0203">
        <w:rPr>
          <w:szCs w:val="24"/>
        </w:rPr>
        <w:t xml:space="preserve">Κατά της νομιμότητας της διακηρύξεως, της συμμετοχής </w:t>
      </w:r>
      <w:r w:rsidR="002C317C" w:rsidRPr="00FB0203">
        <w:rPr>
          <w:szCs w:val="24"/>
        </w:rPr>
        <w:t>μειοδότη</w:t>
      </w:r>
      <w:r w:rsidRPr="00FB0203">
        <w:rPr>
          <w:szCs w:val="24"/>
        </w:rPr>
        <w:t xml:space="preserve">, ή της νομιμότητας διεξαγωγής του προφορικού διαγωνισμού, επιτρέπεται η υποβολή ενστάσεων, ενώπιον της Επιτροπής, </w:t>
      </w:r>
      <w:r w:rsidR="002C317C" w:rsidRPr="00FB0203">
        <w:rPr>
          <w:szCs w:val="24"/>
        </w:rPr>
        <w:t xml:space="preserve">η οποία </w:t>
      </w:r>
      <w:r w:rsidRPr="00FB0203">
        <w:rPr>
          <w:szCs w:val="24"/>
        </w:rPr>
        <w:t xml:space="preserve"> και αποφαίνεται οριστικώς επί τούτων.</w:t>
      </w:r>
    </w:p>
    <w:p w:rsidR="00BC797D" w:rsidRPr="00FB0203" w:rsidRDefault="002C317C" w:rsidP="008A1A26">
      <w:pPr>
        <w:spacing w:line="360" w:lineRule="auto"/>
        <w:ind w:right="-1"/>
        <w:jc w:val="both"/>
        <w:rPr>
          <w:szCs w:val="24"/>
        </w:rPr>
      </w:pPr>
      <w:r w:rsidRPr="00FB0203">
        <w:rPr>
          <w:szCs w:val="24"/>
        </w:rPr>
        <w:t xml:space="preserve">Οι εν λόγω </w:t>
      </w:r>
      <w:r w:rsidR="00F05003" w:rsidRPr="00FB0203">
        <w:rPr>
          <w:szCs w:val="24"/>
        </w:rPr>
        <w:t xml:space="preserve">ενστάσεις, υποβάλλονται, μόνο υπό των συμμετεχόντων </w:t>
      </w:r>
      <w:r w:rsidRPr="00FB0203">
        <w:rPr>
          <w:szCs w:val="24"/>
        </w:rPr>
        <w:t>σ</w:t>
      </w:r>
      <w:r w:rsidR="00F05003" w:rsidRPr="00FB0203">
        <w:rPr>
          <w:szCs w:val="24"/>
        </w:rPr>
        <w:t xml:space="preserve">τον προφορικό </w:t>
      </w:r>
      <w:r w:rsidRPr="00FB0203">
        <w:rPr>
          <w:szCs w:val="24"/>
        </w:rPr>
        <w:t>μειοδοτικό</w:t>
      </w:r>
      <w:r w:rsidR="00F05003" w:rsidRPr="00FB0203">
        <w:rPr>
          <w:szCs w:val="24"/>
        </w:rPr>
        <w:t xml:space="preserve"> </w:t>
      </w:r>
      <w:r w:rsidRPr="00FB0203">
        <w:rPr>
          <w:szCs w:val="24"/>
        </w:rPr>
        <w:t>διαγωνισμό</w:t>
      </w:r>
      <w:r w:rsidR="00F05003" w:rsidRPr="00FB0203">
        <w:rPr>
          <w:szCs w:val="24"/>
        </w:rPr>
        <w:t xml:space="preserve">, εγγράφως, κατά την </w:t>
      </w:r>
      <w:r w:rsidRPr="00FB0203">
        <w:rPr>
          <w:szCs w:val="24"/>
        </w:rPr>
        <w:t>διάρκεια</w:t>
      </w:r>
      <w:r w:rsidR="00F05003" w:rsidRPr="00FB0203">
        <w:rPr>
          <w:szCs w:val="24"/>
        </w:rPr>
        <w:t xml:space="preserve"> </w:t>
      </w:r>
      <w:r w:rsidRPr="00FB0203">
        <w:rPr>
          <w:szCs w:val="24"/>
        </w:rPr>
        <w:t>αυτού</w:t>
      </w:r>
      <w:r w:rsidR="00F05003" w:rsidRPr="00FB0203">
        <w:rPr>
          <w:szCs w:val="24"/>
        </w:rPr>
        <w:t xml:space="preserve">, ή εντός είκοσι τεσσάρων ωρών από της λήξεως της διενέργειας αυτού. </w:t>
      </w:r>
    </w:p>
    <w:p w:rsidR="00F05003" w:rsidRPr="00FB0203" w:rsidRDefault="00F05003" w:rsidP="000C5D51">
      <w:pPr>
        <w:pStyle w:val="1"/>
        <w:spacing w:line="360" w:lineRule="auto"/>
        <w:ind w:right="-1"/>
        <w:rPr>
          <w:szCs w:val="24"/>
        </w:rPr>
      </w:pPr>
      <w:r w:rsidRPr="00FB0203">
        <w:rPr>
          <w:szCs w:val="24"/>
        </w:rPr>
        <w:t>Άρθρο 4</w:t>
      </w:r>
    </w:p>
    <w:p w:rsidR="00F05003" w:rsidRPr="00FB0203" w:rsidRDefault="00F05003" w:rsidP="000C5D51">
      <w:pPr>
        <w:spacing w:line="360" w:lineRule="auto"/>
        <w:ind w:right="-1"/>
        <w:jc w:val="center"/>
        <w:rPr>
          <w:szCs w:val="24"/>
        </w:rPr>
      </w:pPr>
      <w:r w:rsidRPr="00FB0203">
        <w:rPr>
          <w:b/>
          <w:szCs w:val="24"/>
        </w:rPr>
        <w:t>Κατακύρωσης διαγωνισμού ή επανάληψις αυτού</w:t>
      </w:r>
      <w:r w:rsidRPr="00FB0203">
        <w:rPr>
          <w:szCs w:val="24"/>
        </w:rPr>
        <w:t>.</w:t>
      </w:r>
    </w:p>
    <w:p w:rsidR="009204E6" w:rsidRDefault="00F05003" w:rsidP="000C5D51">
      <w:pPr>
        <w:spacing w:line="360" w:lineRule="auto"/>
        <w:ind w:right="-1"/>
        <w:jc w:val="both"/>
        <w:rPr>
          <w:b/>
          <w:szCs w:val="24"/>
        </w:rPr>
      </w:pPr>
      <w:r w:rsidRPr="00FB0203">
        <w:rPr>
          <w:szCs w:val="24"/>
        </w:rPr>
        <w:t xml:space="preserve"> </w:t>
      </w:r>
      <w:r w:rsidRPr="00FB0203">
        <w:rPr>
          <w:b/>
          <w:szCs w:val="24"/>
        </w:rPr>
        <w:t>1</w:t>
      </w:r>
      <w:r w:rsidRPr="00FB0203">
        <w:rPr>
          <w:szCs w:val="24"/>
        </w:rPr>
        <w:t xml:space="preserve">. Μετά το πέρας της προφορικής μειοδοσίας, η Επιτροπή συντάσσει πρακτικό διενέργειας του   διαγωνισμού δια του οποίου προτείνει </w:t>
      </w:r>
      <w:r w:rsidR="00C01F39" w:rsidRPr="00FB0203">
        <w:rPr>
          <w:szCs w:val="24"/>
        </w:rPr>
        <w:t>αι</w:t>
      </w:r>
      <w:r w:rsidRPr="00FB0203">
        <w:rPr>
          <w:szCs w:val="24"/>
        </w:rPr>
        <w:t>τιολογημέν</w:t>
      </w:r>
      <w:r w:rsidR="00C01F39" w:rsidRPr="00FB0203">
        <w:rPr>
          <w:szCs w:val="24"/>
        </w:rPr>
        <w:t>α</w:t>
      </w:r>
      <w:r w:rsidRPr="00FB0203">
        <w:rPr>
          <w:szCs w:val="24"/>
        </w:rPr>
        <w:t>, εις το διοικούν το Ν.Π.Δ.Δ. συλλογικό όργανον, την μίσθωση του ακινήτου, ή την επανάληψη του διαγωνισμού. Το πρακτικό τούτο, συνοδεύεται υπό της εκθέσεως της Επιτροπής, περί καταλληλότητ</w:t>
      </w:r>
      <w:r w:rsidR="00C01F39" w:rsidRPr="00FB0203">
        <w:rPr>
          <w:szCs w:val="24"/>
        </w:rPr>
        <w:t>ας</w:t>
      </w:r>
      <w:r w:rsidRPr="00FB0203">
        <w:rPr>
          <w:szCs w:val="24"/>
        </w:rPr>
        <w:t xml:space="preserve"> του ακινήτου, επισυναπτομένων και των προσφορών των μειοδοτών, των ενστάσεων και των </w:t>
      </w:r>
      <w:r w:rsidR="00CA3DE2" w:rsidRPr="00FB0203">
        <w:rPr>
          <w:szCs w:val="24"/>
        </w:rPr>
        <w:t>επί</w:t>
      </w:r>
      <w:r w:rsidR="00D85269" w:rsidRPr="00FB0203">
        <w:rPr>
          <w:szCs w:val="24"/>
        </w:rPr>
        <w:t xml:space="preserve"> τ</w:t>
      </w:r>
      <w:r w:rsidRPr="00FB0203">
        <w:rPr>
          <w:szCs w:val="24"/>
        </w:rPr>
        <w:t>ούτων αποφάσεων της Επιτροπής.</w:t>
      </w:r>
      <w:r w:rsidRPr="00FB0203">
        <w:rPr>
          <w:b/>
          <w:szCs w:val="24"/>
        </w:rPr>
        <w:t xml:space="preserve"> </w:t>
      </w:r>
    </w:p>
    <w:p w:rsidR="00F05003" w:rsidRPr="00FB0203" w:rsidRDefault="00F05003" w:rsidP="000C5D51">
      <w:pPr>
        <w:spacing w:line="360" w:lineRule="auto"/>
        <w:ind w:right="-1"/>
        <w:jc w:val="both"/>
        <w:rPr>
          <w:szCs w:val="24"/>
        </w:rPr>
      </w:pPr>
      <w:r w:rsidRPr="00FB0203">
        <w:rPr>
          <w:b/>
          <w:szCs w:val="24"/>
        </w:rPr>
        <w:t>2</w:t>
      </w:r>
      <w:r w:rsidRPr="00FB0203">
        <w:rPr>
          <w:szCs w:val="24"/>
        </w:rPr>
        <w:t>. Το διοικο</w:t>
      </w:r>
      <w:r w:rsidR="00A84C14" w:rsidRPr="00FB0203">
        <w:rPr>
          <w:szCs w:val="24"/>
        </w:rPr>
        <w:t>ύν το Ν.Π.Δ.Δ. συλλογικό όργανο</w:t>
      </w:r>
      <w:r w:rsidRPr="00FB0203">
        <w:rPr>
          <w:szCs w:val="24"/>
        </w:rPr>
        <w:t>, εντός δέκα πέντε ημερών από της κατά τα ανωτέρω υποβολής του πρακτικού και της αποφάσεως της Επιτροπής, αποφασίζει περί κατακυρώσεως του αποτελέσματος του διαγωνισμού</w:t>
      </w:r>
      <w:r w:rsidR="009204E6">
        <w:rPr>
          <w:szCs w:val="24"/>
        </w:rPr>
        <w:t xml:space="preserve"> </w:t>
      </w:r>
      <w:r w:rsidRPr="00FB0203">
        <w:rPr>
          <w:szCs w:val="24"/>
        </w:rPr>
        <w:t xml:space="preserve">ή επαναλήψεως </w:t>
      </w:r>
      <w:r w:rsidR="00CA3DE2" w:rsidRPr="00FB0203">
        <w:rPr>
          <w:szCs w:val="24"/>
        </w:rPr>
        <w:t>αυτού</w:t>
      </w:r>
      <w:r w:rsidRPr="00FB0203">
        <w:rPr>
          <w:szCs w:val="24"/>
        </w:rPr>
        <w:t>, εκτός εάν εξ ειδικών λόγων, επιβάλλεται αναβολή λήψεως της αποφάσεως, επί εύλογον χρονικόν διάστημα.</w:t>
      </w:r>
    </w:p>
    <w:p w:rsidR="00F05003" w:rsidRPr="00FB0203" w:rsidRDefault="00A84C14" w:rsidP="000C5D51">
      <w:pPr>
        <w:spacing w:line="360" w:lineRule="auto"/>
        <w:ind w:right="-1"/>
        <w:jc w:val="both"/>
        <w:rPr>
          <w:szCs w:val="24"/>
        </w:rPr>
      </w:pPr>
      <w:r w:rsidRPr="00FB0203">
        <w:rPr>
          <w:szCs w:val="24"/>
        </w:rPr>
        <w:t>Δια την επιλογή</w:t>
      </w:r>
      <w:r w:rsidR="00F05003" w:rsidRPr="00FB0203">
        <w:rPr>
          <w:szCs w:val="24"/>
        </w:rPr>
        <w:t xml:space="preserve"> του καταλληλότερου ακινήτου, η Επιτροπή διαγωνισμού και το διοικούν το Ν.Π.Δ.Δ. συλλογικό όργανον, δεν δεσμεύ</w:t>
      </w:r>
      <w:r w:rsidR="00C01F39" w:rsidRPr="00FB0203">
        <w:rPr>
          <w:szCs w:val="24"/>
        </w:rPr>
        <w:t>ο</w:t>
      </w:r>
      <w:r w:rsidR="00F05003" w:rsidRPr="00FB0203">
        <w:rPr>
          <w:szCs w:val="24"/>
        </w:rPr>
        <w:t xml:space="preserve">νται εκ του τυχόν μικροτέρου μισθώματος ετέρου </w:t>
      </w:r>
      <w:r w:rsidRPr="00FB0203">
        <w:rPr>
          <w:szCs w:val="24"/>
        </w:rPr>
        <w:t>ακινήτου, δύναται δ</w:t>
      </w:r>
      <w:r w:rsidR="00F05003" w:rsidRPr="00FB0203">
        <w:rPr>
          <w:szCs w:val="24"/>
        </w:rPr>
        <w:t xml:space="preserve">ε, κατόπιν ειδικώς </w:t>
      </w:r>
      <w:r w:rsidR="00C01F39" w:rsidRPr="00FB0203">
        <w:rPr>
          <w:szCs w:val="24"/>
        </w:rPr>
        <w:t>αι</w:t>
      </w:r>
      <w:r w:rsidR="00F05003" w:rsidRPr="00FB0203">
        <w:rPr>
          <w:szCs w:val="24"/>
        </w:rPr>
        <w:t xml:space="preserve">τιολογημένης αποφάσεως </w:t>
      </w:r>
      <w:r w:rsidR="00BE7DC5" w:rsidRPr="00FB0203">
        <w:rPr>
          <w:szCs w:val="24"/>
        </w:rPr>
        <w:t>τους</w:t>
      </w:r>
      <w:r w:rsidR="00F05003" w:rsidRPr="00FB0203">
        <w:rPr>
          <w:szCs w:val="24"/>
        </w:rPr>
        <w:t>, να προτιμήσουν οι</w:t>
      </w:r>
      <w:r w:rsidR="00D85269" w:rsidRPr="00FB0203">
        <w:rPr>
          <w:szCs w:val="24"/>
        </w:rPr>
        <w:t>ο</w:t>
      </w:r>
      <w:r w:rsidR="00F05003" w:rsidRPr="00FB0203">
        <w:rPr>
          <w:szCs w:val="24"/>
        </w:rPr>
        <w:t xml:space="preserve">νδήποτε εκ των προσφερόμενων προς </w:t>
      </w:r>
      <w:r w:rsidRPr="00FB0203">
        <w:rPr>
          <w:szCs w:val="24"/>
        </w:rPr>
        <w:t>μίσθωση</w:t>
      </w:r>
      <w:r w:rsidR="00F05003" w:rsidRPr="00FB0203">
        <w:rPr>
          <w:szCs w:val="24"/>
        </w:rPr>
        <w:t xml:space="preserve"> ακινήτων.</w:t>
      </w:r>
    </w:p>
    <w:p w:rsidR="00F05003" w:rsidRPr="00FB0203" w:rsidRDefault="00F05003" w:rsidP="000C5D51">
      <w:pPr>
        <w:spacing w:line="360" w:lineRule="auto"/>
        <w:ind w:right="-1"/>
        <w:jc w:val="both"/>
        <w:rPr>
          <w:szCs w:val="24"/>
        </w:rPr>
      </w:pPr>
      <w:r w:rsidRPr="00FB0203">
        <w:rPr>
          <w:b/>
          <w:szCs w:val="24"/>
        </w:rPr>
        <w:t>3</w:t>
      </w:r>
      <w:r w:rsidRPr="00FB0203">
        <w:rPr>
          <w:szCs w:val="24"/>
        </w:rPr>
        <w:t xml:space="preserve">. Εάν </w:t>
      </w:r>
      <w:r w:rsidR="00A84C14" w:rsidRPr="00FB0203">
        <w:rPr>
          <w:szCs w:val="24"/>
        </w:rPr>
        <w:t>θεωρηθεί</w:t>
      </w:r>
      <w:r w:rsidRPr="00FB0203">
        <w:rPr>
          <w:szCs w:val="24"/>
        </w:rPr>
        <w:t xml:space="preserve"> υπό του Διοικούντος το Ν.Π.Δ.Δ. συλλογικού οργάνου, ασύμφορο το επιτευχθέν αποτέλεσμα, ή ουδείς μειοδότης προσήλθε, κατά τον διενεργηθέντα διαγωνισμό, ο διαγωνισμός επαναλαμβάνεται. Ούτος, προκηρύσσεται υπό του διοικούντος το Ν.Π.Δ.Δ. συλλογικού οργάνου δια περιληπτικής διακηρύξεως αναφερομένης εις τους όρους της αρχικής τοιαύτης και περιεχούσης απαραιτήτως τους (α), (β),</w:t>
      </w:r>
      <w:r w:rsidR="00A91C3F" w:rsidRPr="00FB0203">
        <w:rPr>
          <w:szCs w:val="24"/>
        </w:rPr>
        <w:t xml:space="preserve"> </w:t>
      </w:r>
      <w:r w:rsidRPr="00FB0203">
        <w:rPr>
          <w:szCs w:val="24"/>
        </w:rPr>
        <w:t>(γ),</w:t>
      </w:r>
      <w:r w:rsidR="00A91C3F" w:rsidRPr="00FB0203">
        <w:rPr>
          <w:szCs w:val="24"/>
        </w:rPr>
        <w:t xml:space="preserve"> </w:t>
      </w:r>
      <w:r w:rsidRPr="00FB0203">
        <w:rPr>
          <w:szCs w:val="24"/>
        </w:rPr>
        <w:t xml:space="preserve">(ε) και (η) όρους της </w:t>
      </w:r>
      <w:r w:rsidR="00842AF9" w:rsidRPr="00FB0203">
        <w:rPr>
          <w:szCs w:val="24"/>
        </w:rPr>
        <w:t>παραγράφου</w:t>
      </w:r>
      <w:r w:rsidRPr="00FB0203">
        <w:rPr>
          <w:szCs w:val="24"/>
        </w:rPr>
        <w:t xml:space="preserve"> 2 του άρθρου 28 του </w:t>
      </w:r>
      <w:r w:rsidR="004E7E84" w:rsidRPr="00FB0203">
        <w:rPr>
          <w:szCs w:val="24"/>
        </w:rPr>
        <w:t>Π.Δ 715/10-9-79</w:t>
      </w:r>
      <w:r w:rsidRPr="00FB0203">
        <w:rPr>
          <w:szCs w:val="24"/>
        </w:rPr>
        <w:t>.</w:t>
      </w:r>
    </w:p>
    <w:p w:rsidR="00F05003" w:rsidRPr="00FB0203" w:rsidRDefault="00F05003" w:rsidP="000C5D51">
      <w:pPr>
        <w:spacing w:line="360" w:lineRule="auto"/>
        <w:ind w:right="-1"/>
        <w:jc w:val="both"/>
        <w:rPr>
          <w:szCs w:val="24"/>
        </w:rPr>
      </w:pPr>
      <w:r w:rsidRPr="00FB0203">
        <w:rPr>
          <w:szCs w:val="24"/>
        </w:rPr>
        <w:lastRenderedPageBreak/>
        <w:t xml:space="preserve">Δια την </w:t>
      </w:r>
      <w:r w:rsidR="007754AC" w:rsidRPr="00FB0203">
        <w:rPr>
          <w:szCs w:val="24"/>
        </w:rPr>
        <w:t>διενέργεια</w:t>
      </w:r>
      <w:r w:rsidRPr="00FB0203">
        <w:rPr>
          <w:szCs w:val="24"/>
        </w:rPr>
        <w:t xml:space="preserve"> επαναληπτικού διαγωνισμού, απαιτείται η προ δέκα τουλάχιστον ημερών δημοσίευσ</w:t>
      </w:r>
      <w:r w:rsidR="00C01F39" w:rsidRPr="00FB0203">
        <w:rPr>
          <w:szCs w:val="24"/>
        </w:rPr>
        <w:t>η</w:t>
      </w:r>
      <w:r w:rsidRPr="00FB0203">
        <w:rPr>
          <w:szCs w:val="24"/>
        </w:rPr>
        <w:t xml:space="preserve"> </w:t>
      </w:r>
      <w:r w:rsidR="00C01F39" w:rsidRPr="00FB0203">
        <w:rPr>
          <w:szCs w:val="24"/>
        </w:rPr>
        <w:t>στις</w:t>
      </w:r>
      <w:r w:rsidRPr="00FB0203">
        <w:rPr>
          <w:szCs w:val="24"/>
        </w:rPr>
        <w:t xml:space="preserve"> εφημερί</w:t>
      </w:r>
      <w:r w:rsidR="00C01F39" w:rsidRPr="00FB0203">
        <w:rPr>
          <w:szCs w:val="24"/>
        </w:rPr>
        <w:t>δε</w:t>
      </w:r>
      <w:r w:rsidRPr="00FB0203">
        <w:rPr>
          <w:szCs w:val="24"/>
        </w:rPr>
        <w:t>ς και γνωστοποίησ</w:t>
      </w:r>
      <w:r w:rsidR="00C01F39" w:rsidRPr="00FB0203">
        <w:rPr>
          <w:szCs w:val="24"/>
        </w:rPr>
        <w:t>η</w:t>
      </w:r>
      <w:r w:rsidRPr="00FB0203">
        <w:rPr>
          <w:szCs w:val="24"/>
        </w:rPr>
        <w:t xml:space="preserve"> της νέας </w:t>
      </w:r>
      <w:r w:rsidR="007754AC" w:rsidRPr="00FB0203">
        <w:rPr>
          <w:szCs w:val="24"/>
        </w:rPr>
        <w:t>διακήρυξης</w:t>
      </w:r>
      <w:r w:rsidRPr="00FB0203">
        <w:rPr>
          <w:szCs w:val="24"/>
        </w:rPr>
        <w:t xml:space="preserve"> κατά τα οριζόμενα </w:t>
      </w:r>
      <w:r w:rsidR="00C01F39" w:rsidRPr="00FB0203">
        <w:rPr>
          <w:szCs w:val="24"/>
        </w:rPr>
        <w:t>στις</w:t>
      </w:r>
      <w:r w:rsidRPr="00FB0203">
        <w:rPr>
          <w:szCs w:val="24"/>
        </w:rPr>
        <w:t xml:space="preserve"> παραγράφο</w:t>
      </w:r>
      <w:r w:rsidR="00C01F39" w:rsidRPr="00FB0203">
        <w:rPr>
          <w:szCs w:val="24"/>
        </w:rPr>
        <w:t>υ</w:t>
      </w:r>
      <w:r w:rsidRPr="00FB0203">
        <w:rPr>
          <w:szCs w:val="24"/>
        </w:rPr>
        <w:t xml:space="preserve">ς 3 έως 6 του άρθρου 28 του </w:t>
      </w:r>
      <w:r w:rsidR="004E7E84" w:rsidRPr="00FB0203">
        <w:rPr>
          <w:szCs w:val="24"/>
        </w:rPr>
        <w:t>Π.Δ 715/10-9-79</w:t>
      </w:r>
      <w:r w:rsidRPr="00FB0203">
        <w:rPr>
          <w:szCs w:val="24"/>
        </w:rPr>
        <w:t xml:space="preserve">. </w:t>
      </w:r>
    </w:p>
    <w:p w:rsidR="00F05003" w:rsidRPr="00FB0203" w:rsidRDefault="00F05003" w:rsidP="000C5D51">
      <w:pPr>
        <w:spacing w:line="360" w:lineRule="auto"/>
        <w:ind w:right="-1"/>
        <w:jc w:val="both"/>
        <w:rPr>
          <w:szCs w:val="24"/>
        </w:rPr>
      </w:pPr>
    </w:p>
    <w:p w:rsidR="00F05003" w:rsidRPr="00FB0203" w:rsidRDefault="00F05003" w:rsidP="000C5D51">
      <w:pPr>
        <w:pStyle w:val="1"/>
        <w:spacing w:line="360" w:lineRule="auto"/>
        <w:ind w:right="-1"/>
        <w:rPr>
          <w:szCs w:val="24"/>
        </w:rPr>
      </w:pPr>
      <w:r w:rsidRPr="00FB0203">
        <w:rPr>
          <w:szCs w:val="24"/>
        </w:rPr>
        <w:t>Άρθρο 5</w:t>
      </w:r>
    </w:p>
    <w:p w:rsidR="00F05003" w:rsidRPr="00FB0203" w:rsidRDefault="00F05003" w:rsidP="000C5D51">
      <w:pPr>
        <w:spacing w:line="360" w:lineRule="auto"/>
        <w:ind w:right="-1"/>
        <w:jc w:val="center"/>
        <w:rPr>
          <w:b/>
          <w:szCs w:val="24"/>
        </w:rPr>
      </w:pPr>
      <w:r w:rsidRPr="00FB0203">
        <w:rPr>
          <w:b/>
          <w:szCs w:val="24"/>
        </w:rPr>
        <w:t>Κατάρτιση της συμβάσεως μισθώσεως</w:t>
      </w:r>
    </w:p>
    <w:p w:rsidR="00E974C1" w:rsidRPr="00FB0203" w:rsidRDefault="00F05003" w:rsidP="000C5D51">
      <w:pPr>
        <w:spacing w:line="360" w:lineRule="auto"/>
        <w:ind w:right="-1"/>
        <w:jc w:val="both"/>
        <w:rPr>
          <w:b/>
          <w:szCs w:val="24"/>
        </w:rPr>
      </w:pPr>
      <w:r w:rsidRPr="00FB0203">
        <w:rPr>
          <w:b/>
          <w:szCs w:val="24"/>
        </w:rPr>
        <w:t>1.</w:t>
      </w:r>
      <w:r w:rsidRPr="00FB0203">
        <w:rPr>
          <w:szCs w:val="24"/>
        </w:rPr>
        <w:t xml:space="preserve">   Δια  της εγγράφου επί </w:t>
      </w:r>
      <w:r w:rsidR="00AF05FF" w:rsidRPr="00FB0203">
        <w:rPr>
          <w:szCs w:val="24"/>
        </w:rPr>
        <w:t>αποδείξει</w:t>
      </w:r>
      <w:r w:rsidRPr="00FB0203">
        <w:rPr>
          <w:szCs w:val="24"/>
        </w:rPr>
        <w:t xml:space="preserve"> γνωστοποιήσεως εις τον </w:t>
      </w:r>
      <w:r w:rsidR="00AF05FF" w:rsidRPr="00FB0203">
        <w:rPr>
          <w:szCs w:val="24"/>
        </w:rPr>
        <w:t>ιδιοκτήτη</w:t>
      </w:r>
      <w:r w:rsidRPr="00FB0203">
        <w:rPr>
          <w:szCs w:val="24"/>
        </w:rPr>
        <w:t xml:space="preserve"> του ακινήτου </w:t>
      </w:r>
      <w:r w:rsidR="00AF05FF" w:rsidRPr="00FB0203">
        <w:rPr>
          <w:szCs w:val="24"/>
        </w:rPr>
        <w:t xml:space="preserve">της  κατακύρωσης </w:t>
      </w:r>
      <w:r w:rsidRPr="00FB0203">
        <w:rPr>
          <w:szCs w:val="24"/>
        </w:rPr>
        <w:t xml:space="preserve"> του αποτελέσματος του διαγωνισμού, καλείται </w:t>
      </w:r>
      <w:r w:rsidR="00AF05FF" w:rsidRPr="00FB0203">
        <w:rPr>
          <w:szCs w:val="24"/>
        </w:rPr>
        <w:t xml:space="preserve">αυτός </w:t>
      </w:r>
      <w:r w:rsidRPr="00FB0203">
        <w:rPr>
          <w:szCs w:val="24"/>
        </w:rPr>
        <w:t xml:space="preserve">εντός δέκα πέντε ημερών να </w:t>
      </w:r>
      <w:r w:rsidR="00C01F39" w:rsidRPr="00FB0203">
        <w:rPr>
          <w:szCs w:val="24"/>
        </w:rPr>
        <w:t>προσέλθει</w:t>
      </w:r>
      <w:r w:rsidRPr="00FB0203">
        <w:rPr>
          <w:szCs w:val="24"/>
        </w:rPr>
        <w:t xml:space="preserve"> </w:t>
      </w:r>
      <w:r w:rsidR="00AF05FF" w:rsidRPr="00FB0203">
        <w:rPr>
          <w:szCs w:val="24"/>
        </w:rPr>
        <w:t xml:space="preserve">για </w:t>
      </w:r>
      <w:r w:rsidRPr="00FB0203">
        <w:rPr>
          <w:szCs w:val="24"/>
        </w:rPr>
        <w:t xml:space="preserve"> την υπογραφή της συμβάσεως μισθώσεως.</w:t>
      </w:r>
      <w:r w:rsidR="00542C7B" w:rsidRPr="00FB0203">
        <w:rPr>
          <w:szCs w:val="24"/>
        </w:rPr>
        <w:t xml:space="preserve">                                                                          </w:t>
      </w:r>
    </w:p>
    <w:p w:rsidR="00F05003" w:rsidRPr="00FB0203" w:rsidRDefault="00F05003" w:rsidP="000C5D51">
      <w:pPr>
        <w:spacing w:line="360" w:lineRule="auto"/>
        <w:ind w:right="-1"/>
        <w:jc w:val="both"/>
        <w:rPr>
          <w:szCs w:val="24"/>
        </w:rPr>
      </w:pPr>
      <w:r w:rsidRPr="00FB0203">
        <w:rPr>
          <w:b/>
          <w:szCs w:val="24"/>
        </w:rPr>
        <w:t>2.</w:t>
      </w:r>
      <w:r w:rsidRPr="00FB0203">
        <w:rPr>
          <w:szCs w:val="24"/>
        </w:rPr>
        <w:t xml:space="preserve">   Η σύμβασ</w:t>
      </w:r>
      <w:r w:rsidR="00C01F39" w:rsidRPr="00FB0203">
        <w:rPr>
          <w:szCs w:val="24"/>
        </w:rPr>
        <w:t>η</w:t>
      </w:r>
      <w:r w:rsidRPr="00FB0203">
        <w:rPr>
          <w:szCs w:val="24"/>
        </w:rPr>
        <w:t xml:space="preserve"> μισθώσεως καταρτίζεται δια συμβολαιογραφικού ή ιδιωτικού εγγράφου, κατά την κρίση  του διοικούντος το Ν.Π.Δ.Δ. συλλογικού οργάνου. </w:t>
      </w:r>
    </w:p>
    <w:p w:rsidR="00F05003" w:rsidRPr="00FB0203" w:rsidRDefault="00F05003" w:rsidP="000C5D51">
      <w:pPr>
        <w:spacing w:line="360" w:lineRule="auto"/>
        <w:ind w:right="-1"/>
        <w:jc w:val="both"/>
        <w:rPr>
          <w:szCs w:val="24"/>
        </w:rPr>
      </w:pPr>
      <w:r w:rsidRPr="00FB0203">
        <w:rPr>
          <w:b/>
          <w:szCs w:val="24"/>
        </w:rPr>
        <w:t>3.</w:t>
      </w:r>
      <w:r w:rsidRPr="00FB0203">
        <w:rPr>
          <w:szCs w:val="24"/>
        </w:rPr>
        <w:t xml:space="preserve">   Εάν </w:t>
      </w:r>
      <w:r w:rsidR="00C01F39" w:rsidRPr="00FB0203">
        <w:rPr>
          <w:szCs w:val="24"/>
        </w:rPr>
        <w:t>σε αυτόν στον οποίο</w:t>
      </w:r>
      <w:r w:rsidRPr="00FB0203">
        <w:rPr>
          <w:szCs w:val="24"/>
        </w:rPr>
        <w:t xml:space="preserve"> κατ</w:t>
      </w:r>
      <w:r w:rsidR="00C01F39" w:rsidRPr="00FB0203">
        <w:rPr>
          <w:szCs w:val="24"/>
        </w:rPr>
        <w:t>α</w:t>
      </w:r>
      <w:r w:rsidRPr="00FB0203">
        <w:rPr>
          <w:szCs w:val="24"/>
        </w:rPr>
        <w:t>κυρώθ</w:t>
      </w:r>
      <w:r w:rsidR="00C01F39" w:rsidRPr="00FB0203">
        <w:rPr>
          <w:szCs w:val="24"/>
        </w:rPr>
        <w:t>ηκε</w:t>
      </w:r>
      <w:r w:rsidRPr="00FB0203">
        <w:rPr>
          <w:szCs w:val="24"/>
        </w:rPr>
        <w:t xml:space="preserve"> ο διαγωνισμός, δεν προσέλθει  προς υπογραφή της συμβάσεως μισθώσεως, εντός της κατά την </w:t>
      </w:r>
      <w:r w:rsidR="00AF05FF" w:rsidRPr="00FB0203">
        <w:rPr>
          <w:szCs w:val="24"/>
        </w:rPr>
        <w:t>παράγραφο</w:t>
      </w:r>
      <w:r w:rsidRPr="00FB0203">
        <w:rPr>
          <w:szCs w:val="24"/>
        </w:rPr>
        <w:t xml:space="preserve"> 1 του παρόντος άρθρου προθεσμίας, το διοικούν το Ν.Π.Δ.Δ. συλλογικό όργανον </w:t>
      </w:r>
      <w:r w:rsidR="00C01F39" w:rsidRPr="00FB0203">
        <w:rPr>
          <w:szCs w:val="24"/>
        </w:rPr>
        <w:t>κηρύσσει</w:t>
      </w:r>
      <w:r w:rsidRPr="00FB0203">
        <w:rPr>
          <w:szCs w:val="24"/>
        </w:rPr>
        <w:t xml:space="preserve"> </w:t>
      </w:r>
      <w:r w:rsidR="00AF05FF" w:rsidRPr="00FB0203">
        <w:rPr>
          <w:szCs w:val="24"/>
        </w:rPr>
        <w:t>έκπτωτο</w:t>
      </w:r>
      <w:r w:rsidRPr="00FB0203">
        <w:rPr>
          <w:szCs w:val="24"/>
        </w:rPr>
        <w:t xml:space="preserve"> τον ανακηρυχθέντα </w:t>
      </w:r>
      <w:r w:rsidR="00AF05FF" w:rsidRPr="00FB0203">
        <w:rPr>
          <w:szCs w:val="24"/>
        </w:rPr>
        <w:t>μειοδότη</w:t>
      </w:r>
      <w:r w:rsidRPr="00FB0203">
        <w:rPr>
          <w:szCs w:val="24"/>
        </w:rPr>
        <w:t xml:space="preserve">, </w:t>
      </w:r>
      <w:r w:rsidR="00AF05FF" w:rsidRPr="00FB0203">
        <w:rPr>
          <w:szCs w:val="24"/>
        </w:rPr>
        <w:t>καταπίπτουσας</w:t>
      </w:r>
      <w:r w:rsidRPr="00FB0203">
        <w:rPr>
          <w:szCs w:val="24"/>
        </w:rPr>
        <w:t xml:space="preserve"> υπέρ του Ν.Π.Δ.Δ. της εγγυήσεως συμμετοχής εις τον διαγωνισμό.</w:t>
      </w:r>
    </w:p>
    <w:p w:rsidR="00F05003" w:rsidRPr="00FB0203" w:rsidRDefault="00F05003" w:rsidP="000C5D51">
      <w:pPr>
        <w:spacing w:line="360" w:lineRule="auto"/>
        <w:ind w:right="-1"/>
        <w:jc w:val="both"/>
        <w:rPr>
          <w:szCs w:val="24"/>
        </w:rPr>
      </w:pPr>
      <w:r w:rsidRPr="00FB0203">
        <w:rPr>
          <w:szCs w:val="24"/>
        </w:rPr>
        <w:t xml:space="preserve">Ακολούθως το Ν.Π.Δ.Δ. προέρχεται εις </w:t>
      </w:r>
      <w:r w:rsidR="00AF05FF" w:rsidRPr="00FB0203">
        <w:rPr>
          <w:szCs w:val="24"/>
        </w:rPr>
        <w:t>μίσθωση</w:t>
      </w:r>
      <w:r w:rsidRPr="00FB0203">
        <w:rPr>
          <w:szCs w:val="24"/>
        </w:rPr>
        <w:t xml:space="preserve"> αναλόγου μίσθιου και άνευ διαγωνισμού εις βάρος του </w:t>
      </w:r>
      <w:r w:rsidR="00AF05FF" w:rsidRPr="00FB0203">
        <w:rPr>
          <w:szCs w:val="24"/>
        </w:rPr>
        <w:t>μειοδότη</w:t>
      </w:r>
      <w:r w:rsidRPr="00FB0203">
        <w:rPr>
          <w:szCs w:val="24"/>
        </w:rPr>
        <w:t xml:space="preserve">, του τελευταίου υποχρεούμενου εις </w:t>
      </w:r>
      <w:r w:rsidR="00AF05FF" w:rsidRPr="00FB0203">
        <w:rPr>
          <w:szCs w:val="24"/>
        </w:rPr>
        <w:t>πληρωμή</w:t>
      </w:r>
      <w:r w:rsidRPr="00FB0203">
        <w:rPr>
          <w:szCs w:val="24"/>
        </w:rPr>
        <w:t xml:space="preserve"> της τυχόν επιπλέον διαφοράς του μισθώματος, μέχρι λήξεως του εις την </w:t>
      </w:r>
      <w:r w:rsidR="00AF05FF" w:rsidRPr="00FB0203">
        <w:rPr>
          <w:szCs w:val="24"/>
        </w:rPr>
        <w:t>διακήρυξη</w:t>
      </w:r>
      <w:r w:rsidRPr="00FB0203">
        <w:rPr>
          <w:szCs w:val="24"/>
        </w:rPr>
        <w:t xml:space="preserve"> ορισθέντος χρόνου μισθώσεως και εις </w:t>
      </w:r>
      <w:r w:rsidR="00AF05FF" w:rsidRPr="00FB0203">
        <w:rPr>
          <w:szCs w:val="24"/>
        </w:rPr>
        <w:t>ανόρθωση</w:t>
      </w:r>
      <w:r w:rsidRPr="00FB0203">
        <w:rPr>
          <w:szCs w:val="24"/>
        </w:rPr>
        <w:t xml:space="preserve"> της, κατά τας περιστάσεις,</w:t>
      </w:r>
      <w:r w:rsidR="00C01F39" w:rsidRPr="00FB0203">
        <w:rPr>
          <w:szCs w:val="24"/>
        </w:rPr>
        <w:t xml:space="preserve"> </w:t>
      </w:r>
      <w:r w:rsidR="00AF05FF" w:rsidRPr="00FB0203">
        <w:rPr>
          <w:szCs w:val="24"/>
        </w:rPr>
        <w:t>προκληθείσης</w:t>
      </w:r>
      <w:r w:rsidRPr="00FB0203">
        <w:rPr>
          <w:szCs w:val="24"/>
        </w:rPr>
        <w:t xml:space="preserve"> εις το Ν.Π.Δ.Δ. πάσης ετέρας ζημίας, εκ της αθετήσεως της </w:t>
      </w:r>
      <w:r w:rsidR="00AF05FF" w:rsidRPr="00FB0203">
        <w:rPr>
          <w:szCs w:val="24"/>
        </w:rPr>
        <w:t>υποχρεώσεως αυτού προς υπογραφή</w:t>
      </w:r>
      <w:r w:rsidRPr="00FB0203">
        <w:rPr>
          <w:szCs w:val="24"/>
        </w:rPr>
        <w:t xml:space="preserve"> της συμβάσεως.</w:t>
      </w:r>
      <w:r w:rsidR="00984E4D" w:rsidRPr="00FB0203">
        <w:rPr>
          <w:szCs w:val="24"/>
        </w:rPr>
        <w:t xml:space="preserve"> </w:t>
      </w:r>
      <w:r w:rsidR="00AF05FF" w:rsidRPr="00FB0203">
        <w:rPr>
          <w:szCs w:val="24"/>
        </w:rPr>
        <w:t xml:space="preserve">Οι </w:t>
      </w:r>
      <w:r w:rsidR="00904AE0" w:rsidRPr="00FB0203">
        <w:rPr>
          <w:szCs w:val="24"/>
        </w:rPr>
        <w:t>κατά το προηγούμενο</w:t>
      </w:r>
      <w:r w:rsidRPr="00FB0203">
        <w:rPr>
          <w:szCs w:val="24"/>
        </w:rPr>
        <w:t xml:space="preserve"> εδάφιο υποχρεώσεις του </w:t>
      </w:r>
      <w:r w:rsidR="00AF05FF" w:rsidRPr="00FB0203">
        <w:rPr>
          <w:szCs w:val="24"/>
        </w:rPr>
        <w:t>μειοδότη</w:t>
      </w:r>
      <w:r w:rsidRPr="00FB0203">
        <w:rPr>
          <w:szCs w:val="24"/>
        </w:rPr>
        <w:t xml:space="preserve"> βεβαιούνται δια καταλογισμού </w:t>
      </w:r>
      <w:r w:rsidR="00AF05FF" w:rsidRPr="00FB0203">
        <w:rPr>
          <w:szCs w:val="24"/>
        </w:rPr>
        <w:t>ενεργούμενου</w:t>
      </w:r>
      <w:r w:rsidRPr="00FB0203">
        <w:rPr>
          <w:szCs w:val="24"/>
        </w:rPr>
        <w:t xml:space="preserve"> δι </w:t>
      </w:r>
      <w:r w:rsidR="0073205F" w:rsidRPr="00FB0203">
        <w:rPr>
          <w:szCs w:val="24"/>
        </w:rPr>
        <w:t>αιτιολογημένης</w:t>
      </w:r>
      <w:r w:rsidRPr="00FB0203">
        <w:rPr>
          <w:szCs w:val="24"/>
        </w:rPr>
        <w:t xml:space="preserve"> αποφάσεως του διοικούντος το Ν</w:t>
      </w:r>
      <w:r w:rsidR="00904AE0" w:rsidRPr="00FB0203">
        <w:rPr>
          <w:szCs w:val="24"/>
        </w:rPr>
        <w:t>.Π.Δ.Δ. συλλογικού οργάνου, το δ</w:t>
      </w:r>
      <w:r w:rsidRPr="00FB0203">
        <w:rPr>
          <w:szCs w:val="24"/>
        </w:rPr>
        <w:t xml:space="preserve">ε καταλογιζόμενο ποσόν, εισπράττεται κατά την </w:t>
      </w:r>
      <w:r w:rsidR="00AF05FF" w:rsidRPr="00FB0203">
        <w:rPr>
          <w:szCs w:val="24"/>
        </w:rPr>
        <w:t>διαδικασία</w:t>
      </w:r>
      <w:r w:rsidRPr="00FB0203">
        <w:rPr>
          <w:szCs w:val="24"/>
        </w:rPr>
        <w:t xml:space="preserve"> εισπράξεως των Δημοσίων Εσόδων.</w:t>
      </w:r>
    </w:p>
    <w:p w:rsidR="00917C73" w:rsidRPr="00FB0203" w:rsidRDefault="00917C73" w:rsidP="000C5D51">
      <w:pPr>
        <w:spacing w:line="360" w:lineRule="auto"/>
        <w:ind w:right="-1"/>
        <w:jc w:val="both"/>
        <w:rPr>
          <w:szCs w:val="24"/>
        </w:rPr>
      </w:pPr>
      <w:r w:rsidRPr="00A421A0">
        <w:rPr>
          <w:b/>
          <w:szCs w:val="24"/>
        </w:rPr>
        <w:t>4.</w:t>
      </w:r>
      <w:r w:rsidRPr="00FB0203">
        <w:rPr>
          <w:szCs w:val="24"/>
        </w:rPr>
        <w:t xml:space="preserve"> </w:t>
      </w:r>
      <w:r w:rsidR="00DA6DEB" w:rsidRPr="00FB0203">
        <w:rPr>
          <w:szCs w:val="24"/>
        </w:rPr>
        <w:t xml:space="preserve">Ο εκμισθωτής επιβαρύνεται με </w:t>
      </w:r>
      <w:r w:rsidRPr="00FB0203">
        <w:rPr>
          <w:szCs w:val="24"/>
        </w:rPr>
        <w:t xml:space="preserve">τα έξοδα </w:t>
      </w:r>
      <w:r w:rsidR="00DA6DEB" w:rsidRPr="00FB0203">
        <w:rPr>
          <w:szCs w:val="24"/>
        </w:rPr>
        <w:t>Δημοσιεύσεων, ο οποίος είναι υποχρεωμένος να τα πληρώσει</w:t>
      </w:r>
      <w:r w:rsidR="00455971">
        <w:rPr>
          <w:szCs w:val="24"/>
        </w:rPr>
        <w:t xml:space="preserve"> κατά την υπογραφή της Σύμβασης.</w:t>
      </w:r>
    </w:p>
    <w:p w:rsidR="000A1CB0" w:rsidRPr="00FB0203" w:rsidRDefault="000A1CB0" w:rsidP="000C5D51">
      <w:pPr>
        <w:pStyle w:val="1"/>
        <w:spacing w:line="360" w:lineRule="auto"/>
        <w:ind w:right="-1"/>
        <w:jc w:val="both"/>
        <w:rPr>
          <w:szCs w:val="24"/>
        </w:rPr>
      </w:pPr>
    </w:p>
    <w:p w:rsidR="00F05003" w:rsidRPr="00FB0203" w:rsidRDefault="000A1CB0" w:rsidP="000C5D51">
      <w:pPr>
        <w:pStyle w:val="1"/>
        <w:spacing w:line="360" w:lineRule="auto"/>
        <w:ind w:right="-1"/>
        <w:rPr>
          <w:szCs w:val="24"/>
        </w:rPr>
      </w:pPr>
      <w:r w:rsidRPr="00FB0203">
        <w:rPr>
          <w:szCs w:val="24"/>
        </w:rPr>
        <w:t>Άρθρο</w:t>
      </w:r>
      <w:r w:rsidR="00F05003" w:rsidRPr="00FB0203">
        <w:rPr>
          <w:szCs w:val="24"/>
        </w:rPr>
        <w:t xml:space="preserve"> 6</w:t>
      </w:r>
    </w:p>
    <w:p w:rsidR="00F05003" w:rsidRPr="00FB0203" w:rsidRDefault="00F05003" w:rsidP="000C5D51">
      <w:pPr>
        <w:spacing w:line="360" w:lineRule="auto"/>
        <w:ind w:right="-1"/>
        <w:jc w:val="center"/>
        <w:rPr>
          <w:szCs w:val="24"/>
        </w:rPr>
      </w:pPr>
      <w:r w:rsidRPr="00FB0203">
        <w:rPr>
          <w:b/>
          <w:szCs w:val="24"/>
        </w:rPr>
        <w:t>Παράδοσης και παραλαβή μισθίου</w:t>
      </w:r>
      <w:r w:rsidRPr="00FB0203">
        <w:rPr>
          <w:szCs w:val="24"/>
        </w:rPr>
        <w:t>.</w:t>
      </w:r>
    </w:p>
    <w:p w:rsidR="00F05003" w:rsidRPr="00FB0203" w:rsidRDefault="00F05003" w:rsidP="000C5D51">
      <w:pPr>
        <w:spacing w:line="360" w:lineRule="auto"/>
        <w:ind w:right="-1"/>
        <w:jc w:val="both"/>
        <w:rPr>
          <w:szCs w:val="24"/>
        </w:rPr>
      </w:pPr>
      <w:r w:rsidRPr="00FB0203">
        <w:rPr>
          <w:b/>
          <w:szCs w:val="24"/>
        </w:rPr>
        <w:t>1</w:t>
      </w:r>
      <w:r w:rsidRPr="00FB0203">
        <w:rPr>
          <w:szCs w:val="24"/>
        </w:rPr>
        <w:t>.</w:t>
      </w:r>
      <w:r w:rsidR="00984E4D" w:rsidRPr="00FB0203">
        <w:rPr>
          <w:szCs w:val="24"/>
        </w:rPr>
        <w:t xml:space="preserve"> </w:t>
      </w:r>
      <w:r w:rsidRPr="00FB0203">
        <w:rPr>
          <w:szCs w:val="24"/>
        </w:rPr>
        <w:t xml:space="preserve">Ο εκμισθωτής υποχρεούται να </w:t>
      </w:r>
      <w:r w:rsidR="00C01F39" w:rsidRPr="00FB0203">
        <w:rPr>
          <w:szCs w:val="24"/>
        </w:rPr>
        <w:t>παραδώσει</w:t>
      </w:r>
      <w:r w:rsidRPr="00FB0203">
        <w:rPr>
          <w:szCs w:val="24"/>
        </w:rPr>
        <w:t xml:space="preserve"> κατά τον συμφωνηθέντα χρόνο, το μίσθιον εις την χρήση του Ν.Π.Δ.Δ. κατάλληλο και σύμφωνο προς τους </w:t>
      </w:r>
      <w:r w:rsidR="00AF05FF" w:rsidRPr="00FB0203">
        <w:rPr>
          <w:szCs w:val="24"/>
        </w:rPr>
        <w:t>όρους της Διακήρυξη</w:t>
      </w:r>
      <w:r w:rsidR="00984E4D" w:rsidRPr="00FB0203">
        <w:rPr>
          <w:szCs w:val="24"/>
        </w:rPr>
        <w:t>ς  και του μισθωτηρίου εγγράφου</w:t>
      </w:r>
      <w:r w:rsidRPr="00FB0203">
        <w:rPr>
          <w:szCs w:val="24"/>
        </w:rPr>
        <w:t xml:space="preserve">, </w:t>
      </w:r>
      <w:r w:rsidR="00AF05FF" w:rsidRPr="00FB0203">
        <w:rPr>
          <w:szCs w:val="24"/>
        </w:rPr>
        <w:t xml:space="preserve">διαφορετικά </w:t>
      </w:r>
      <w:r w:rsidRPr="00FB0203">
        <w:rPr>
          <w:szCs w:val="24"/>
        </w:rPr>
        <w:t xml:space="preserve">η μίσθωση λύεται υπό του Ν.Π.Δ.Δ., υπέρ του οποίου καταπίπτει η κατατεθειμένη εγγύησης. Ακολούθως το Ν.Π.Δ.Δ. προβαίνει εις νέα μίσθωση αναλόγου μίσθιου και άνευ διαγωνισμού εις βάρος του </w:t>
      </w:r>
      <w:r w:rsidR="00AF05FF" w:rsidRPr="00FB0203">
        <w:rPr>
          <w:szCs w:val="24"/>
        </w:rPr>
        <w:t>μειοδότη</w:t>
      </w:r>
      <w:r w:rsidRPr="00FB0203">
        <w:rPr>
          <w:szCs w:val="24"/>
        </w:rPr>
        <w:t>.</w:t>
      </w:r>
    </w:p>
    <w:p w:rsidR="00F05003" w:rsidRPr="00FB0203" w:rsidRDefault="00AF05FF" w:rsidP="000C5D51">
      <w:pPr>
        <w:spacing w:line="360" w:lineRule="auto"/>
        <w:ind w:right="-1"/>
        <w:jc w:val="both"/>
        <w:rPr>
          <w:szCs w:val="24"/>
        </w:rPr>
      </w:pPr>
      <w:r w:rsidRPr="00FB0203">
        <w:rPr>
          <w:szCs w:val="24"/>
        </w:rPr>
        <w:t>Οι</w:t>
      </w:r>
      <w:r w:rsidR="00F05003" w:rsidRPr="00FB0203">
        <w:rPr>
          <w:szCs w:val="24"/>
        </w:rPr>
        <w:t xml:space="preserve"> διατάξεις της παραγράφου 3 του προηγουμένου άρθρου εφαρμόζεται και εν προκειμένω αναλόγως.</w:t>
      </w:r>
    </w:p>
    <w:p w:rsidR="00112612" w:rsidRPr="00FB0203" w:rsidRDefault="00F05003" w:rsidP="000C5D51">
      <w:pPr>
        <w:spacing w:line="360" w:lineRule="auto"/>
        <w:ind w:right="-1"/>
        <w:jc w:val="both"/>
        <w:rPr>
          <w:szCs w:val="24"/>
        </w:rPr>
      </w:pPr>
      <w:r w:rsidRPr="00FB0203">
        <w:rPr>
          <w:b/>
          <w:szCs w:val="24"/>
        </w:rPr>
        <w:lastRenderedPageBreak/>
        <w:t>2</w:t>
      </w:r>
      <w:r w:rsidRPr="00FB0203">
        <w:rPr>
          <w:szCs w:val="24"/>
        </w:rPr>
        <w:t>.</w:t>
      </w:r>
      <w:r w:rsidR="00984E4D" w:rsidRPr="00FB0203">
        <w:rPr>
          <w:szCs w:val="24"/>
        </w:rPr>
        <w:t xml:space="preserve"> </w:t>
      </w:r>
      <w:r w:rsidRPr="00FB0203">
        <w:rPr>
          <w:szCs w:val="24"/>
        </w:rPr>
        <w:t xml:space="preserve">Η παραλαβή του μίσθιου υπό του Ν.Π.Δ.Δ., ως και η απόδοσης αυτού εις τον </w:t>
      </w:r>
      <w:r w:rsidR="00AF05FF" w:rsidRPr="00FB0203">
        <w:rPr>
          <w:szCs w:val="24"/>
        </w:rPr>
        <w:t>εκμισθωτή</w:t>
      </w:r>
      <w:r w:rsidRPr="00FB0203">
        <w:rPr>
          <w:szCs w:val="24"/>
        </w:rPr>
        <w:t xml:space="preserve"> μετά την </w:t>
      </w:r>
      <w:r w:rsidR="00AF05FF" w:rsidRPr="00FB0203">
        <w:rPr>
          <w:szCs w:val="24"/>
        </w:rPr>
        <w:t>λήξη</w:t>
      </w:r>
      <w:r w:rsidRPr="00FB0203">
        <w:rPr>
          <w:szCs w:val="24"/>
        </w:rPr>
        <w:t xml:space="preserve"> της μισθώσεως, ενεργείται </w:t>
      </w:r>
      <w:r w:rsidR="00AF05FF" w:rsidRPr="00FB0203">
        <w:rPr>
          <w:szCs w:val="24"/>
        </w:rPr>
        <w:t>από τριμελή  Επιτροπή</w:t>
      </w:r>
      <w:r w:rsidRPr="00FB0203">
        <w:rPr>
          <w:szCs w:val="24"/>
        </w:rPr>
        <w:t xml:space="preserve"> συγκροτούμενης εκάστοτε </w:t>
      </w:r>
      <w:r w:rsidR="00AF05FF" w:rsidRPr="00FB0203">
        <w:rPr>
          <w:szCs w:val="24"/>
        </w:rPr>
        <w:t xml:space="preserve">με απόφασης </w:t>
      </w:r>
      <w:r w:rsidRPr="00FB0203">
        <w:rPr>
          <w:szCs w:val="24"/>
        </w:rPr>
        <w:t xml:space="preserve">του διοικούντος το Ν.Π.Δ.Δ. συλλογικού οργάνου, κατά τα οριζόμενα </w:t>
      </w:r>
      <w:r w:rsidR="00AF05FF" w:rsidRPr="00FB0203">
        <w:rPr>
          <w:szCs w:val="24"/>
        </w:rPr>
        <w:t>στις παραγράφους</w:t>
      </w:r>
      <w:r w:rsidRPr="00FB0203">
        <w:rPr>
          <w:szCs w:val="24"/>
        </w:rPr>
        <w:t xml:space="preserve"> 2,5 και 6 του άρθρου 2 του </w:t>
      </w:r>
      <w:r w:rsidR="00881A88" w:rsidRPr="00FB0203">
        <w:rPr>
          <w:szCs w:val="24"/>
        </w:rPr>
        <w:t>Π.Δ 715/10-9-79</w:t>
      </w:r>
      <w:r w:rsidRPr="00FB0203">
        <w:rPr>
          <w:szCs w:val="24"/>
        </w:rPr>
        <w:t xml:space="preserve">, συντασσομένου πρωτοκόλλου εις διπλούν, εξ ων το εν  λαμβάνει ο εκ μισθωτής και το έτερον παραδίδεται εις την </w:t>
      </w:r>
      <w:r w:rsidR="00AF05FF" w:rsidRPr="00FB0203">
        <w:rPr>
          <w:szCs w:val="24"/>
        </w:rPr>
        <w:t>αρμόδια</w:t>
      </w:r>
      <w:r w:rsidRPr="00FB0203">
        <w:rPr>
          <w:szCs w:val="24"/>
        </w:rPr>
        <w:t xml:space="preserve"> </w:t>
      </w:r>
      <w:r w:rsidR="00AF05FF" w:rsidRPr="00FB0203">
        <w:rPr>
          <w:szCs w:val="24"/>
        </w:rPr>
        <w:t>υπηρεσία</w:t>
      </w:r>
      <w:r w:rsidRPr="00FB0203">
        <w:rPr>
          <w:szCs w:val="24"/>
        </w:rPr>
        <w:t xml:space="preserve"> του Ν.Π.Δ.Δ. </w:t>
      </w:r>
    </w:p>
    <w:p w:rsidR="00F05003" w:rsidRPr="00FB0203" w:rsidRDefault="00F05003" w:rsidP="000C5D51">
      <w:pPr>
        <w:spacing w:line="360" w:lineRule="auto"/>
        <w:ind w:right="-1"/>
        <w:jc w:val="both"/>
        <w:rPr>
          <w:szCs w:val="24"/>
        </w:rPr>
      </w:pPr>
      <w:r w:rsidRPr="00FB0203">
        <w:rPr>
          <w:b/>
          <w:szCs w:val="24"/>
        </w:rPr>
        <w:t>3</w:t>
      </w:r>
      <w:r w:rsidRPr="00FB0203">
        <w:rPr>
          <w:szCs w:val="24"/>
        </w:rPr>
        <w:t>.</w:t>
      </w:r>
      <w:r w:rsidR="00984E4D" w:rsidRPr="00FB0203">
        <w:rPr>
          <w:szCs w:val="24"/>
        </w:rPr>
        <w:t xml:space="preserve"> </w:t>
      </w:r>
      <w:r w:rsidRPr="00FB0203">
        <w:rPr>
          <w:szCs w:val="24"/>
        </w:rPr>
        <w:t xml:space="preserve">Ο εκμισθωτής καλείται, εγγράφως και επί αποδείξει όπως παραστεί είτε αυτοπροσώπως είτε </w:t>
      </w:r>
      <w:r w:rsidR="005E3A94" w:rsidRPr="00FB0203">
        <w:rPr>
          <w:szCs w:val="24"/>
        </w:rPr>
        <w:t>μέσω εξουσιοδοτημένου</w:t>
      </w:r>
      <w:r w:rsidRPr="00FB0203">
        <w:rPr>
          <w:szCs w:val="24"/>
        </w:rPr>
        <w:t xml:space="preserve"> προσώπου κατά την </w:t>
      </w:r>
      <w:r w:rsidR="005E3A94" w:rsidRPr="00FB0203">
        <w:rPr>
          <w:szCs w:val="24"/>
        </w:rPr>
        <w:t>παραλαβή</w:t>
      </w:r>
      <w:r w:rsidRPr="00FB0203">
        <w:rPr>
          <w:szCs w:val="24"/>
        </w:rPr>
        <w:t xml:space="preserve"> ή την εις αυτόν </w:t>
      </w:r>
      <w:r w:rsidR="005E3A94" w:rsidRPr="00FB0203">
        <w:rPr>
          <w:szCs w:val="24"/>
        </w:rPr>
        <w:t>απόδοση</w:t>
      </w:r>
      <w:r w:rsidR="00573515" w:rsidRPr="00FB0203">
        <w:rPr>
          <w:szCs w:val="24"/>
        </w:rPr>
        <w:t xml:space="preserve"> του μίσθιου, αν δε αρνηθεί</w:t>
      </w:r>
      <w:r w:rsidRPr="00FB0203">
        <w:rPr>
          <w:szCs w:val="24"/>
        </w:rPr>
        <w:t xml:space="preserve"> να </w:t>
      </w:r>
      <w:r w:rsidR="00573515" w:rsidRPr="00FB0203">
        <w:rPr>
          <w:szCs w:val="24"/>
        </w:rPr>
        <w:t>προσέλθει</w:t>
      </w:r>
      <w:r w:rsidRPr="00FB0203">
        <w:rPr>
          <w:szCs w:val="24"/>
        </w:rPr>
        <w:t xml:space="preserve"> κατά την </w:t>
      </w:r>
      <w:r w:rsidR="00573515" w:rsidRPr="00FB0203">
        <w:rPr>
          <w:szCs w:val="24"/>
        </w:rPr>
        <w:t>απόδοση</w:t>
      </w:r>
      <w:r w:rsidRPr="00FB0203">
        <w:rPr>
          <w:szCs w:val="24"/>
        </w:rPr>
        <w:t xml:space="preserve"> συντάσσεται περί τούτου υπό της Επιτροπής </w:t>
      </w:r>
      <w:r w:rsidR="00573515" w:rsidRPr="00FB0203">
        <w:rPr>
          <w:szCs w:val="24"/>
        </w:rPr>
        <w:t>πρωτόκολλο</w:t>
      </w:r>
      <w:r w:rsidRPr="00FB0203">
        <w:rPr>
          <w:szCs w:val="24"/>
        </w:rPr>
        <w:t xml:space="preserve">, </w:t>
      </w:r>
      <w:r w:rsidR="00573515" w:rsidRPr="00FB0203">
        <w:rPr>
          <w:szCs w:val="24"/>
        </w:rPr>
        <w:t xml:space="preserve">το οποίο </w:t>
      </w:r>
      <w:r w:rsidRPr="00FB0203">
        <w:rPr>
          <w:szCs w:val="24"/>
        </w:rPr>
        <w:t xml:space="preserve">κοινοποιείται </w:t>
      </w:r>
      <w:r w:rsidR="00EB5EF8" w:rsidRPr="00FB0203">
        <w:rPr>
          <w:szCs w:val="24"/>
        </w:rPr>
        <w:t xml:space="preserve">σε </w:t>
      </w:r>
      <w:r w:rsidRPr="00FB0203">
        <w:rPr>
          <w:szCs w:val="24"/>
        </w:rPr>
        <w:t xml:space="preserve">αυτόν επί αποδείξει. </w:t>
      </w:r>
    </w:p>
    <w:p w:rsidR="00F05003" w:rsidRPr="00FB0203" w:rsidRDefault="00F05003" w:rsidP="000C5D51">
      <w:pPr>
        <w:spacing w:line="360" w:lineRule="auto"/>
        <w:ind w:right="-1"/>
        <w:jc w:val="both"/>
        <w:rPr>
          <w:szCs w:val="24"/>
        </w:rPr>
      </w:pPr>
      <w:r w:rsidRPr="00FB0203">
        <w:rPr>
          <w:szCs w:val="24"/>
        </w:rPr>
        <w:t xml:space="preserve">Η δια πρωτοκόλλου </w:t>
      </w:r>
      <w:r w:rsidR="00EB5EF8" w:rsidRPr="00FB0203">
        <w:rPr>
          <w:szCs w:val="24"/>
        </w:rPr>
        <w:t>παραλαβή</w:t>
      </w:r>
      <w:r w:rsidRPr="00FB0203">
        <w:rPr>
          <w:szCs w:val="24"/>
        </w:rPr>
        <w:t xml:space="preserve"> του μισθίου </w:t>
      </w:r>
      <w:r w:rsidR="00984E4D" w:rsidRPr="00FB0203">
        <w:rPr>
          <w:szCs w:val="24"/>
        </w:rPr>
        <w:t>υπό</w:t>
      </w:r>
      <w:r w:rsidRPr="00FB0203">
        <w:rPr>
          <w:szCs w:val="24"/>
        </w:rPr>
        <w:t xml:space="preserve"> του Ν.Π.Δ.Δ δεν </w:t>
      </w:r>
      <w:r w:rsidR="00EB5EF8" w:rsidRPr="00FB0203">
        <w:rPr>
          <w:szCs w:val="24"/>
        </w:rPr>
        <w:t>απαλλάσσει</w:t>
      </w:r>
      <w:r w:rsidR="00953B94" w:rsidRPr="00FB0203">
        <w:rPr>
          <w:szCs w:val="24"/>
        </w:rPr>
        <w:t xml:space="preserve"> τον </w:t>
      </w:r>
      <w:r w:rsidR="00EB5EF8" w:rsidRPr="00FB0203">
        <w:rPr>
          <w:szCs w:val="24"/>
        </w:rPr>
        <w:t>εκμισθωτή</w:t>
      </w:r>
      <w:r w:rsidRPr="00FB0203">
        <w:rPr>
          <w:szCs w:val="24"/>
        </w:rPr>
        <w:t xml:space="preserve"> της ευθύνης δι΄</w:t>
      </w:r>
      <w:r w:rsidR="00EB5EF8" w:rsidRPr="00FB0203">
        <w:rPr>
          <w:szCs w:val="24"/>
        </w:rPr>
        <w:t xml:space="preserve"> </w:t>
      </w:r>
      <w:r w:rsidRPr="00FB0203">
        <w:rPr>
          <w:szCs w:val="24"/>
        </w:rPr>
        <w:t>ελλείψεις ή δια πάσης φύσεως ελαττώματα του μισθίου κατά τας περί μισθώσεως πράγματος διατάξεις του Αστικού Κώδικ</w:t>
      </w:r>
      <w:r w:rsidR="008A1A26" w:rsidRPr="00FB0203">
        <w:rPr>
          <w:szCs w:val="24"/>
        </w:rPr>
        <w:t>α</w:t>
      </w:r>
      <w:r w:rsidRPr="00FB0203">
        <w:rPr>
          <w:szCs w:val="24"/>
        </w:rPr>
        <w:t>.</w:t>
      </w:r>
    </w:p>
    <w:p w:rsidR="00156817" w:rsidRPr="00FB0203" w:rsidRDefault="00F05003" w:rsidP="000C5D51">
      <w:pPr>
        <w:spacing w:line="360" w:lineRule="auto"/>
        <w:ind w:right="-1"/>
        <w:jc w:val="both"/>
        <w:rPr>
          <w:szCs w:val="24"/>
        </w:rPr>
      </w:pPr>
      <w:r w:rsidRPr="00FB0203">
        <w:rPr>
          <w:szCs w:val="24"/>
        </w:rPr>
        <w:t xml:space="preserve">Η μίσθωσης λήγει κατά τον δια της συμβάσεως ορισθέντα </w:t>
      </w:r>
      <w:r w:rsidR="00311C0B" w:rsidRPr="00FB0203">
        <w:rPr>
          <w:szCs w:val="24"/>
        </w:rPr>
        <w:t>χρόνο</w:t>
      </w:r>
      <w:r w:rsidRPr="00FB0203">
        <w:rPr>
          <w:szCs w:val="24"/>
        </w:rPr>
        <w:t xml:space="preserve">. Το Ν.Π.Δ.Δ υποχρεούται όπως κατά τον χρόνο τούτον παραδώσει το μίσθιον εις τον εκμισθωτή εκτός αν </w:t>
      </w:r>
      <w:r w:rsidR="00112612" w:rsidRPr="00FB0203">
        <w:rPr>
          <w:szCs w:val="24"/>
        </w:rPr>
        <w:t xml:space="preserve">συμφωνηθεί </w:t>
      </w:r>
      <w:r w:rsidRPr="00FB0203">
        <w:rPr>
          <w:szCs w:val="24"/>
        </w:rPr>
        <w:t xml:space="preserve"> ότι δύναται να </w:t>
      </w:r>
      <w:r w:rsidR="00112612" w:rsidRPr="00FB0203">
        <w:rPr>
          <w:szCs w:val="24"/>
        </w:rPr>
        <w:t>παραδώσει</w:t>
      </w:r>
      <w:r w:rsidRPr="00FB0203">
        <w:rPr>
          <w:szCs w:val="24"/>
        </w:rPr>
        <w:t xml:space="preserve"> τούτο μεταγενεστέρως, ουχί </w:t>
      </w:r>
      <w:r w:rsidR="00420B98" w:rsidRPr="00FB0203">
        <w:rPr>
          <w:szCs w:val="24"/>
        </w:rPr>
        <w:t>δ</w:t>
      </w:r>
      <w:r w:rsidRPr="00FB0203">
        <w:rPr>
          <w:szCs w:val="24"/>
        </w:rPr>
        <w:t>ε πάντως πέραν του διμήνου από της λήξεως της μισθώσεως, επι καταβολή εις τον μισθωτή του συμφωνηθέντος μισθώματος.</w:t>
      </w:r>
    </w:p>
    <w:p w:rsidR="00156817" w:rsidRPr="00FB0203" w:rsidRDefault="00156817" w:rsidP="000C5D51">
      <w:pPr>
        <w:spacing w:line="360" w:lineRule="auto"/>
        <w:ind w:right="-1"/>
        <w:jc w:val="both"/>
        <w:rPr>
          <w:szCs w:val="24"/>
        </w:rPr>
      </w:pPr>
    </w:p>
    <w:p w:rsidR="00F05003" w:rsidRPr="00FB0203" w:rsidRDefault="00F05003" w:rsidP="000C5D51">
      <w:pPr>
        <w:spacing w:line="360" w:lineRule="auto"/>
        <w:ind w:right="-1"/>
        <w:jc w:val="center"/>
        <w:rPr>
          <w:b/>
          <w:szCs w:val="24"/>
        </w:rPr>
      </w:pPr>
      <w:r w:rsidRPr="00FB0203">
        <w:rPr>
          <w:b/>
          <w:szCs w:val="24"/>
        </w:rPr>
        <w:t>Άρθρο 7</w:t>
      </w:r>
    </w:p>
    <w:p w:rsidR="00F05003" w:rsidRPr="00FB0203" w:rsidRDefault="00F05003" w:rsidP="000C5D51">
      <w:pPr>
        <w:spacing w:line="360" w:lineRule="auto"/>
        <w:ind w:right="-1"/>
        <w:jc w:val="center"/>
        <w:rPr>
          <w:b/>
          <w:szCs w:val="24"/>
        </w:rPr>
      </w:pPr>
      <w:r w:rsidRPr="00FB0203">
        <w:rPr>
          <w:b/>
          <w:szCs w:val="24"/>
        </w:rPr>
        <w:t>Χρήσ</w:t>
      </w:r>
      <w:r w:rsidR="0030190C" w:rsidRPr="00FB0203">
        <w:rPr>
          <w:b/>
          <w:szCs w:val="24"/>
        </w:rPr>
        <w:t xml:space="preserve">η </w:t>
      </w:r>
      <w:r w:rsidRPr="00FB0203">
        <w:rPr>
          <w:b/>
          <w:szCs w:val="24"/>
        </w:rPr>
        <w:t>μισθίου</w:t>
      </w:r>
    </w:p>
    <w:p w:rsidR="00F05003" w:rsidRPr="00FB0203" w:rsidRDefault="00F05003" w:rsidP="000C5D51">
      <w:pPr>
        <w:spacing w:line="360" w:lineRule="auto"/>
        <w:ind w:right="-1"/>
        <w:jc w:val="both"/>
        <w:rPr>
          <w:szCs w:val="24"/>
        </w:rPr>
      </w:pPr>
      <w:r w:rsidRPr="00FB0203">
        <w:rPr>
          <w:b/>
          <w:szCs w:val="24"/>
        </w:rPr>
        <w:t>1)</w:t>
      </w:r>
      <w:r w:rsidR="0081571F" w:rsidRPr="00FB0203">
        <w:rPr>
          <w:b/>
          <w:szCs w:val="24"/>
        </w:rPr>
        <w:t xml:space="preserve"> </w:t>
      </w:r>
      <w:r w:rsidRPr="00FB0203">
        <w:rPr>
          <w:szCs w:val="24"/>
        </w:rPr>
        <w:t xml:space="preserve">Διαρκούσης της μισθώσεως </w:t>
      </w:r>
      <w:r w:rsidR="002540C1">
        <w:rPr>
          <w:szCs w:val="24"/>
        </w:rPr>
        <w:t>το Ν.Π.Δ.Δ.</w:t>
      </w:r>
      <w:r w:rsidR="00E974C1" w:rsidRPr="00FB0203">
        <w:rPr>
          <w:szCs w:val="24"/>
        </w:rPr>
        <w:t xml:space="preserve"> </w:t>
      </w:r>
      <w:r w:rsidRPr="00FB0203">
        <w:rPr>
          <w:szCs w:val="24"/>
        </w:rPr>
        <w:t xml:space="preserve">δικαιούται να </w:t>
      </w:r>
      <w:r w:rsidR="00A261AA" w:rsidRPr="00FB0203">
        <w:rPr>
          <w:szCs w:val="24"/>
        </w:rPr>
        <w:t>στεγάζει</w:t>
      </w:r>
      <w:r w:rsidRPr="00FB0203">
        <w:rPr>
          <w:szCs w:val="24"/>
        </w:rPr>
        <w:t xml:space="preserve"> εν τω μισθίω και</w:t>
      </w:r>
      <w:r w:rsidR="00A261AA" w:rsidRPr="00FB0203">
        <w:rPr>
          <w:szCs w:val="24"/>
        </w:rPr>
        <w:t xml:space="preserve"> οιανδήποτε ετέρα</w:t>
      </w:r>
      <w:r w:rsidR="00984E4D" w:rsidRPr="00FB0203">
        <w:rPr>
          <w:szCs w:val="24"/>
        </w:rPr>
        <w:t xml:space="preserve"> υπηρεσία τ</w:t>
      </w:r>
      <w:r w:rsidR="002540C1">
        <w:rPr>
          <w:szCs w:val="24"/>
        </w:rPr>
        <w:t>ου</w:t>
      </w:r>
      <w:r w:rsidRPr="00FB0203">
        <w:rPr>
          <w:szCs w:val="24"/>
        </w:rPr>
        <w:t xml:space="preserve">, υφισταμένη ή μη, κατά τον χρόνο της μισθώσεως, χωρίς να δικαιούται ο εκμισθωτής να </w:t>
      </w:r>
      <w:r w:rsidR="00A261AA" w:rsidRPr="00FB0203">
        <w:rPr>
          <w:szCs w:val="24"/>
        </w:rPr>
        <w:t>προβάλει</w:t>
      </w:r>
      <w:r w:rsidRPr="00FB0203">
        <w:rPr>
          <w:szCs w:val="24"/>
        </w:rPr>
        <w:t xml:space="preserve"> αξιώσεις αποζημιώσεως ή προσθέτου μισθώματος.</w:t>
      </w:r>
    </w:p>
    <w:p w:rsidR="00F05003" w:rsidRPr="00FB0203" w:rsidRDefault="00F05003" w:rsidP="000C5D51">
      <w:pPr>
        <w:spacing w:line="360" w:lineRule="auto"/>
        <w:ind w:right="-1"/>
        <w:jc w:val="both"/>
        <w:rPr>
          <w:szCs w:val="24"/>
        </w:rPr>
      </w:pPr>
      <w:r w:rsidRPr="00FB0203">
        <w:rPr>
          <w:b/>
          <w:szCs w:val="24"/>
        </w:rPr>
        <w:t>2)</w:t>
      </w:r>
      <w:r w:rsidR="0081571F" w:rsidRPr="00FB0203">
        <w:rPr>
          <w:b/>
          <w:szCs w:val="24"/>
        </w:rPr>
        <w:t xml:space="preserve"> </w:t>
      </w:r>
      <w:r w:rsidR="002540C1">
        <w:rPr>
          <w:szCs w:val="24"/>
        </w:rPr>
        <w:t>Το Ν.Π.Δ.Δ.</w:t>
      </w:r>
      <w:r w:rsidR="00E974C1" w:rsidRPr="00FB0203">
        <w:rPr>
          <w:szCs w:val="24"/>
        </w:rPr>
        <w:t xml:space="preserve"> </w:t>
      </w:r>
      <w:r w:rsidR="00A261AA" w:rsidRPr="00FB0203">
        <w:rPr>
          <w:szCs w:val="24"/>
        </w:rPr>
        <w:t xml:space="preserve">δεν υπόκειται σε καμία αποζημίωση </w:t>
      </w:r>
      <w:r w:rsidRPr="00FB0203">
        <w:rPr>
          <w:szCs w:val="24"/>
        </w:rPr>
        <w:t xml:space="preserve">υπέρ του εκμισθωτού δια τας εκ της συνήθους χρήσεως ή κακής του κτιρίου κατασκευής και εκ τυχαίου γεγονότος ή ανωτέρας βίας </w:t>
      </w:r>
      <w:r w:rsidR="0030190C" w:rsidRPr="00FB0203">
        <w:rPr>
          <w:szCs w:val="24"/>
        </w:rPr>
        <w:t>επιγενόμενης</w:t>
      </w:r>
      <w:r w:rsidRPr="00FB0203">
        <w:rPr>
          <w:szCs w:val="24"/>
        </w:rPr>
        <w:t xml:space="preserve"> </w:t>
      </w:r>
      <w:r w:rsidR="0030190C" w:rsidRPr="00FB0203">
        <w:rPr>
          <w:szCs w:val="24"/>
        </w:rPr>
        <w:t>βλάβης</w:t>
      </w:r>
      <w:r w:rsidRPr="00FB0203">
        <w:rPr>
          <w:szCs w:val="24"/>
        </w:rPr>
        <w:t xml:space="preserve"> ή ζημίας εις το μίσθιον.</w:t>
      </w:r>
    </w:p>
    <w:p w:rsidR="00F05003" w:rsidRPr="00FB0203" w:rsidRDefault="00F05003" w:rsidP="000C5D51">
      <w:pPr>
        <w:spacing w:line="360" w:lineRule="auto"/>
        <w:ind w:right="-1"/>
        <w:jc w:val="both"/>
        <w:rPr>
          <w:szCs w:val="24"/>
        </w:rPr>
      </w:pPr>
      <w:r w:rsidRPr="00FB0203">
        <w:rPr>
          <w:szCs w:val="24"/>
        </w:rPr>
        <w:t xml:space="preserve">Η έννοια της συνήθους χρήσεως </w:t>
      </w:r>
      <w:r w:rsidR="00C206FD" w:rsidRPr="00FB0203">
        <w:rPr>
          <w:szCs w:val="24"/>
        </w:rPr>
        <w:t>επί</w:t>
      </w:r>
      <w:r w:rsidRPr="00FB0203">
        <w:rPr>
          <w:szCs w:val="24"/>
        </w:rPr>
        <w:t xml:space="preserve"> μισθώσεων των Ν.Π.Δ.Δ είναι ευρυτέρα των κοινών μισθώσεων.</w:t>
      </w:r>
    </w:p>
    <w:p w:rsidR="00C557E6" w:rsidRDefault="00F05003" w:rsidP="000C5D51">
      <w:pPr>
        <w:spacing w:line="360" w:lineRule="auto"/>
        <w:ind w:right="-1"/>
        <w:jc w:val="both"/>
        <w:rPr>
          <w:color w:val="0000FF"/>
          <w:szCs w:val="24"/>
        </w:rPr>
      </w:pPr>
      <w:r w:rsidRPr="00FB0203">
        <w:rPr>
          <w:b/>
          <w:szCs w:val="24"/>
        </w:rPr>
        <w:t>3)</w:t>
      </w:r>
      <w:r w:rsidR="0081571F" w:rsidRPr="00FB0203">
        <w:rPr>
          <w:b/>
          <w:szCs w:val="24"/>
        </w:rPr>
        <w:t xml:space="preserve"> </w:t>
      </w:r>
      <w:r w:rsidRPr="00FB0203">
        <w:rPr>
          <w:szCs w:val="24"/>
        </w:rPr>
        <w:t xml:space="preserve">Εάν το μίσθιον διαρκούσης της μισθώσεως περιέλθη καθ οιονδήποτε </w:t>
      </w:r>
      <w:r w:rsidR="007B58EE" w:rsidRPr="00FB0203">
        <w:rPr>
          <w:szCs w:val="24"/>
        </w:rPr>
        <w:t>νόμιμο</w:t>
      </w:r>
      <w:r w:rsidRPr="00FB0203">
        <w:rPr>
          <w:szCs w:val="24"/>
        </w:rPr>
        <w:t xml:space="preserve"> τρόπον εις την κυριότητα,</w:t>
      </w:r>
      <w:r w:rsidR="00D93761" w:rsidRPr="00FB0203">
        <w:rPr>
          <w:szCs w:val="24"/>
        </w:rPr>
        <w:t xml:space="preserve"> </w:t>
      </w:r>
      <w:r w:rsidRPr="00FB0203">
        <w:rPr>
          <w:szCs w:val="24"/>
        </w:rPr>
        <w:t>νομή, επικαρπία,</w:t>
      </w:r>
      <w:r w:rsidR="00D93761" w:rsidRPr="00FB0203">
        <w:rPr>
          <w:szCs w:val="24"/>
        </w:rPr>
        <w:t xml:space="preserve"> </w:t>
      </w:r>
      <w:r w:rsidR="007B58EE" w:rsidRPr="00FB0203">
        <w:rPr>
          <w:szCs w:val="24"/>
        </w:rPr>
        <w:t xml:space="preserve">χρήση </w:t>
      </w:r>
      <w:r w:rsidRPr="00FB0203">
        <w:rPr>
          <w:szCs w:val="24"/>
        </w:rPr>
        <w:t>,</w:t>
      </w:r>
      <w:r w:rsidR="007B58EE" w:rsidRPr="00FB0203">
        <w:rPr>
          <w:szCs w:val="24"/>
        </w:rPr>
        <w:t xml:space="preserve">κλπ. </w:t>
      </w:r>
      <w:r w:rsidR="00984E4D" w:rsidRPr="00FB0203">
        <w:rPr>
          <w:szCs w:val="24"/>
        </w:rPr>
        <w:t>ε</w:t>
      </w:r>
      <w:r w:rsidR="007B58EE" w:rsidRPr="00FB0203">
        <w:rPr>
          <w:szCs w:val="24"/>
        </w:rPr>
        <w:t xml:space="preserve">τέρου προσώπου, η μίσθωση </w:t>
      </w:r>
      <w:r w:rsidRPr="00FB0203">
        <w:rPr>
          <w:szCs w:val="24"/>
        </w:rPr>
        <w:t xml:space="preserve"> συνεχίζεται αναγκαστικώς εις το πρόσωπον του νέου ιδιοκτήτου,</w:t>
      </w:r>
      <w:r w:rsidR="00D93761" w:rsidRPr="00FB0203">
        <w:rPr>
          <w:szCs w:val="24"/>
        </w:rPr>
        <w:t xml:space="preserve"> </w:t>
      </w:r>
      <w:r w:rsidRPr="00FB0203">
        <w:rPr>
          <w:szCs w:val="24"/>
        </w:rPr>
        <w:t>νομέως, επικαρπωτού, χρήστου κλπ. τούτου θεωρουμένου εφεξής ως εκμισθωτού.</w:t>
      </w:r>
      <w:r w:rsidR="00D93761" w:rsidRPr="00FB0203">
        <w:rPr>
          <w:szCs w:val="24"/>
        </w:rPr>
        <w:t xml:space="preserve"> </w:t>
      </w:r>
      <w:r w:rsidRPr="00FB0203">
        <w:rPr>
          <w:szCs w:val="24"/>
        </w:rPr>
        <w:t>Προς τον τελευταίον τούτον καταβάλλονται υπο του Ν.Π.Δ.Δ τα μισθώματα,</w:t>
      </w:r>
      <w:r w:rsidR="00D93761" w:rsidRPr="00FB0203">
        <w:rPr>
          <w:szCs w:val="24"/>
        </w:rPr>
        <w:t xml:space="preserve"> </w:t>
      </w:r>
      <w:r w:rsidRPr="00FB0203">
        <w:rPr>
          <w:szCs w:val="24"/>
        </w:rPr>
        <w:t xml:space="preserve">αφής ήθελε </w:t>
      </w:r>
      <w:r w:rsidR="007B58EE" w:rsidRPr="00FB0203">
        <w:rPr>
          <w:szCs w:val="24"/>
        </w:rPr>
        <w:t>κοινοποιηθεί</w:t>
      </w:r>
      <w:r w:rsidRPr="00FB0203">
        <w:rPr>
          <w:szCs w:val="24"/>
        </w:rPr>
        <w:t xml:space="preserve"> νομίμως προς το Ν.Π.Δ.Δ, ο οικείος νόμιμος τίτλος βάσει του οποίου κατέστη ούτος κύριος,</w:t>
      </w:r>
      <w:r w:rsidR="00984E4D" w:rsidRPr="00FB0203">
        <w:rPr>
          <w:szCs w:val="24"/>
        </w:rPr>
        <w:t xml:space="preserve"> </w:t>
      </w:r>
      <w:r w:rsidRPr="00FB0203">
        <w:rPr>
          <w:szCs w:val="24"/>
        </w:rPr>
        <w:t>νομεύς, επικαρπωτής, χρήστης κλπ. νομίμως μεταγεγραμμένος εφ΄οσον χρήζει κατά νόμο μεταγραφής.</w:t>
      </w:r>
      <w:r w:rsidRPr="00FB0203">
        <w:rPr>
          <w:color w:val="0000FF"/>
          <w:szCs w:val="24"/>
        </w:rPr>
        <w:t xml:space="preserve">  </w:t>
      </w:r>
    </w:p>
    <w:p w:rsidR="00F05003" w:rsidRPr="00FB0203" w:rsidRDefault="00F05003" w:rsidP="000C5D51">
      <w:pPr>
        <w:spacing w:line="360" w:lineRule="auto"/>
        <w:ind w:right="-1"/>
        <w:jc w:val="both"/>
        <w:rPr>
          <w:color w:val="0000FF"/>
          <w:szCs w:val="24"/>
        </w:rPr>
      </w:pPr>
      <w:r w:rsidRPr="00FB0203">
        <w:rPr>
          <w:color w:val="0000FF"/>
          <w:szCs w:val="24"/>
        </w:rPr>
        <w:t xml:space="preserve">                                                                           </w:t>
      </w:r>
    </w:p>
    <w:p w:rsidR="00F05003" w:rsidRPr="00FB0203" w:rsidRDefault="00F05003" w:rsidP="000C5D51">
      <w:pPr>
        <w:pStyle w:val="2"/>
        <w:spacing w:line="360" w:lineRule="auto"/>
        <w:ind w:right="-1"/>
        <w:jc w:val="center"/>
        <w:rPr>
          <w:szCs w:val="24"/>
        </w:rPr>
      </w:pPr>
      <w:r w:rsidRPr="00FB0203">
        <w:rPr>
          <w:szCs w:val="24"/>
        </w:rPr>
        <w:lastRenderedPageBreak/>
        <w:t>Άρθρο   8</w:t>
      </w:r>
    </w:p>
    <w:p w:rsidR="00F05003" w:rsidRPr="00FB0203" w:rsidRDefault="00F05003" w:rsidP="000C5D51">
      <w:pPr>
        <w:spacing w:line="360" w:lineRule="auto"/>
        <w:ind w:right="-1"/>
        <w:jc w:val="center"/>
        <w:rPr>
          <w:b/>
          <w:szCs w:val="24"/>
        </w:rPr>
      </w:pPr>
      <w:r w:rsidRPr="00FB0203">
        <w:rPr>
          <w:b/>
          <w:szCs w:val="24"/>
        </w:rPr>
        <w:t xml:space="preserve">Υποχρεώσεις και δικαιώματα του </w:t>
      </w:r>
      <w:r w:rsidR="00D93761" w:rsidRPr="00FB0203">
        <w:rPr>
          <w:b/>
          <w:szCs w:val="24"/>
        </w:rPr>
        <w:t>εκμισθωτού</w:t>
      </w:r>
    </w:p>
    <w:p w:rsidR="00F05003" w:rsidRPr="00FB0203" w:rsidRDefault="00F05003" w:rsidP="000C5D51">
      <w:pPr>
        <w:spacing w:line="360" w:lineRule="auto"/>
        <w:ind w:right="-1"/>
        <w:jc w:val="center"/>
        <w:rPr>
          <w:b/>
          <w:szCs w:val="24"/>
        </w:rPr>
      </w:pPr>
      <w:r w:rsidRPr="00FB0203">
        <w:rPr>
          <w:b/>
          <w:szCs w:val="24"/>
        </w:rPr>
        <w:t>Μονομερής λύσις της μισθώσεως</w:t>
      </w:r>
    </w:p>
    <w:p w:rsidR="00F05003" w:rsidRPr="00FB0203" w:rsidRDefault="00F05003" w:rsidP="000C5D51">
      <w:pPr>
        <w:spacing w:line="360" w:lineRule="auto"/>
        <w:ind w:right="-1"/>
        <w:jc w:val="both"/>
        <w:rPr>
          <w:szCs w:val="24"/>
        </w:rPr>
      </w:pPr>
      <w:r w:rsidRPr="00FB0203">
        <w:rPr>
          <w:b/>
          <w:szCs w:val="24"/>
        </w:rPr>
        <w:t>1)</w:t>
      </w:r>
      <w:r w:rsidR="00182EC4" w:rsidRPr="00FB0203">
        <w:rPr>
          <w:b/>
          <w:szCs w:val="24"/>
        </w:rPr>
        <w:t xml:space="preserve"> </w:t>
      </w:r>
      <w:r w:rsidRPr="00FB0203">
        <w:rPr>
          <w:szCs w:val="24"/>
        </w:rPr>
        <w:t>Ο εκμισθωτής υποχρεούται,</w:t>
      </w:r>
      <w:r w:rsidR="00D93761" w:rsidRPr="00FB0203">
        <w:rPr>
          <w:szCs w:val="24"/>
        </w:rPr>
        <w:t xml:space="preserve"> </w:t>
      </w:r>
      <w:r w:rsidRPr="00FB0203">
        <w:rPr>
          <w:szCs w:val="24"/>
        </w:rPr>
        <w:t xml:space="preserve">διαρκούσης της μισθώσεως να ενεργή εν τω μισθίω </w:t>
      </w:r>
      <w:r w:rsidR="0092702B" w:rsidRPr="00FB0203">
        <w:rPr>
          <w:szCs w:val="24"/>
        </w:rPr>
        <w:t>τις αναγκαίες επισκευέ</w:t>
      </w:r>
      <w:r w:rsidRPr="00FB0203">
        <w:rPr>
          <w:szCs w:val="24"/>
        </w:rPr>
        <w:t xml:space="preserve">ς και να </w:t>
      </w:r>
      <w:r w:rsidR="00D93761" w:rsidRPr="00FB0203">
        <w:rPr>
          <w:szCs w:val="24"/>
        </w:rPr>
        <w:t>επανορθώνει</w:t>
      </w:r>
      <w:r w:rsidRPr="00FB0203">
        <w:rPr>
          <w:szCs w:val="24"/>
        </w:rPr>
        <w:t xml:space="preserve"> </w:t>
      </w:r>
      <w:r w:rsidR="0092702B" w:rsidRPr="00FB0203">
        <w:rPr>
          <w:szCs w:val="24"/>
        </w:rPr>
        <w:t>τις  εκ της συνήθους χρήσεως φθορέ</w:t>
      </w:r>
      <w:r w:rsidRPr="00FB0203">
        <w:rPr>
          <w:szCs w:val="24"/>
        </w:rPr>
        <w:t>ς εντός ευλόγου προθεσμίας από της σχετικής ειδοποιήσεως της στεγαζομένης υπηρεσίας του Ν.Π.Δ.Δ.</w:t>
      </w:r>
    </w:p>
    <w:p w:rsidR="00F05003" w:rsidRPr="00FB0203" w:rsidRDefault="0092702B" w:rsidP="000C5D51">
      <w:pPr>
        <w:spacing w:line="360" w:lineRule="auto"/>
        <w:ind w:right="-1"/>
        <w:jc w:val="both"/>
        <w:rPr>
          <w:szCs w:val="24"/>
        </w:rPr>
      </w:pPr>
      <w:r w:rsidRPr="00FB0203">
        <w:rPr>
          <w:b/>
          <w:szCs w:val="24"/>
        </w:rPr>
        <w:t>2)</w:t>
      </w:r>
      <w:r w:rsidR="00182EC4" w:rsidRPr="00FB0203">
        <w:rPr>
          <w:b/>
          <w:szCs w:val="24"/>
        </w:rPr>
        <w:t xml:space="preserve"> </w:t>
      </w:r>
      <w:r w:rsidRPr="00FB0203">
        <w:rPr>
          <w:szCs w:val="24"/>
        </w:rPr>
        <w:t xml:space="preserve">Σε περίπτωση </w:t>
      </w:r>
      <w:r w:rsidR="00F05003" w:rsidRPr="00FB0203">
        <w:rPr>
          <w:szCs w:val="24"/>
        </w:rPr>
        <w:t>αρνήσεως</w:t>
      </w:r>
      <w:r w:rsidR="00D93761" w:rsidRPr="00FB0203">
        <w:rPr>
          <w:szCs w:val="24"/>
        </w:rPr>
        <w:t xml:space="preserve"> </w:t>
      </w:r>
      <w:r w:rsidR="00F05003" w:rsidRPr="00FB0203">
        <w:rPr>
          <w:szCs w:val="24"/>
        </w:rPr>
        <w:t xml:space="preserve">ή μη ενεργείας </w:t>
      </w:r>
      <w:r w:rsidR="00D93761" w:rsidRPr="00FB0203">
        <w:rPr>
          <w:szCs w:val="24"/>
        </w:rPr>
        <w:t>υπό</w:t>
      </w:r>
      <w:r w:rsidR="00F05003" w:rsidRPr="00FB0203">
        <w:rPr>
          <w:szCs w:val="24"/>
        </w:rPr>
        <w:t xml:space="preserve"> του εκμισθωτού των ανωτέρω εργασιών το Ν.Π.Δ.Δ </w:t>
      </w:r>
      <w:r w:rsidR="00D93761" w:rsidRPr="00FB0203">
        <w:rPr>
          <w:szCs w:val="24"/>
        </w:rPr>
        <w:t>έχει</w:t>
      </w:r>
      <w:r w:rsidR="00F05003" w:rsidRPr="00FB0203">
        <w:rPr>
          <w:szCs w:val="24"/>
        </w:rPr>
        <w:t xml:space="preserve"> το δικαίωμα, να </w:t>
      </w:r>
      <w:r w:rsidR="00D93761" w:rsidRPr="00FB0203">
        <w:rPr>
          <w:szCs w:val="24"/>
        </w:rPr>
        <w:t>διακόψει</w:t>
      </w:r>
      <w:r w:rsidRPr="00FB0203">
        <w:rPr>
          <w:szCs w:val="24"/>
        </w:rPr>
        <w:t xml:space="preserve"> την καταβολή</w:t>
      </w:r>
      <w:r w:rsidR="00F05003" w:rsidRPr="00FB0203">
        <w:rPr>
          <w:szCs w:val="24"/>
        </w:rPr>
        <w:t xml:space="preserve"> των μισθωμάτων μέχρι εκτελέσεως αυτών, ή να προβεί εις την μονομερή λύσιν της μισθώσεως και την δια διαγωνισμού ή απ΄ευθείας </w:t>
      </w:r>
      <w:r w:rsidRPr="00FB0203">
        <w:rPr>
          <w:szCs w:val="24"/>
        </w:rPr>
        <w:t>μίσθωση</w:t>
      </w:r>
      <w:r w:rsidR="00F05003" w:rsidRPr="00FB0203">
        <w:rPr>
          <w:szCs w:val="24"/>
        </w:rPr>
        <w:t xml:space="preserve"> ετέρου αναλόγου ακινήτου εις βάρος του εκμισθωτού,</w:t>
      </w:r>
      <w:r w:rsidR="00D93761" w:rsidRPr="00FB0203">
        <w:rPr>
          <w:szCs w:val="24"/>
        </w:rPr>
        <w:t xml:space="preserve"> </w:t>
      </w:r>
      <w:r w:rsidR="00F05003" w:rsidRPr="00FB0203">
        <w:rPr>
          <w:szCs w:val="24"/>
        </w:rPr>
        <w:t xml:space="preserve">συμφώνως τη παραγράφω 3 του άρθρου 33 του </w:t>
      </w:r>
      <w:r w:rsidR="00EF6657">
        <w:rPr>
          <w:szCs w:val="24"/>
        </w:rPr>
        <w:t>ΠΔ 715/79</w:t>
      </w:r>
      <w:r w:rsidR="00F05003" w:rsidRPr="00FB0203">
        <w:rPr>
          <w:szCs w:val="24"/>
        </w:rPr>
        <w:t xml:space="preserve">, ή να </w:t>
      </w:r>
      <w:r w:rsidR="00D93761" w:rsidRPr="00FB0203">
        <w:rPr>
          <w:szCs w:val="24"/>
        </w:rPr>
        <w:t>ενεργήσει</w:t>
      </w:r>
      <w:r w:rsidR="00F05003" w:rsidRPr="00FB0203">
        <w:rPr>
          <w:szCs w:val="24"/>
        </w:rPr>
        <w:t xml:space="preserve"> ταύτας εις βάρος αυτού και εκ της </w:t>
      </w:r>
      <w:r w:rsidRPr="00FB0203">
        <w:rPr>
          <w:szCs w:val="24"/>
        </w:rPr>
        <w:t>εγγεγραμμένης</w:t>
      </w:r>
      <w:r w:rsidR="00F05003" w:rsidRPr="00FB0203">
        <w:rPr>
          <w:szCs w:val="24"/>
        </w:rPr>
        <w:t xml:space="preserve"> εις τον </w:t>
      </w:r>
      <w:r w:rsidRPr="00FB0203">
        <w:rPr>
          <w:szCs w:val="24"/>
        </w:rPr>
        <w:t>προϋπολογισμό</w:t>
      </w:r>
      <w:r w:rsidR="00F05003" w:rsidRPr="00FB0203">
        <w:rPr>
          <w:szCs w:val="24"/>
        </w:rPr>
        <w:t xml:space="preserve"> του Ν.Π.Δ.Δ πιστώσεως των μισθωμάτων.</w:t>
      </w:r>
      <w:r w:rsidRPr="00FB0203">
        <w:rPr>
          <w:szCs w:val="24"/>
        </w:rPr>
        <w:t xml:space="preserve"> Το ποσό</w:t>
      </w:r>
      <w:r w:rsidR="00F05003" w:rsidRPr="00FB0203">
        <w:rPr>
          <w:szCs w:val="24"/>
        </w:rPr>
        <w:t xml:space="preserve"> της γενομένης δαπάνης, παρακρατείται εκ των πρώτων, μετά την επισκευή πληρωθησομένων μισθωμάτων,</w:t>
      </w:r>
      <w:r w:rsidR="00182EC4" w:rsidRPr="00FB0203">
        <w:rPr>
          <w:szCs w:val="24"/>
        </w:rPr>
        <w:t xml:space="preserve"> </w:t>
      </w:r>
      <w:r w:rsidR="00F05003" w:rsidRPr="00FB0203">
        <w:rPr>
          <w:szCs w:val="24"/>
        </w:rPr>
        <w:t xml:space="preserve">μετά </w:t>
      </w:r>
      <w:r w:rsidRPr="00FB0203">
        <w:rPr>
          <w:szCs w:val="24"/>
        </w:rPr>
        <w:t>προηγουμένη</w:t>
      </w:r>
      <w:r w:rsidR="00F05003" w:rsidRPr="00FB0203">
        <w:rPr>
          <w:szCs w:val="24"/>
        </w:rPr>
        <w:t xml:space="preserve"> </w:t>
      </w:r>
      <w:r w:rsidRPr="00FB0203">
        <w:rPr>
          <w:szCs w:val="24"/>
        </w:rPr>
        <w:t>βεβαίωση</w:t>
      </w:r>
      <w:r w:rsidR="00F05003" w:rsidRPr="00FB0203">
        <w:rPr>
          <w:szCs w:val="24"/>
        </w:rPr>
        <w:t xml:space="preserve"> της τεχνικής υπηρεσίας του Νομικού Προσώπου ή του Δημοσίου ή ετέρου Ν.Π.Δ.Δ ή αν </w:t>
      </w:r>
      <w:r w:rsidR="00182EC4" w:rsidRPr="00FB0203">
        <w:rPr>
          <w:szCs w:val="24"/>
        </w:rPr>
        <w:t>τοιαύτη</w:t>
      </w:r>
      <w:r w:rsidR="00F05003" w:rsidRPr="00FB0203">
        <w:rPr>
          <w:szCs w:val="24"/>
        </w:rPr>
        <w:t xml:space="preserve"> δεν εδρεύει επι τόπου, Επιτροπής,</w:t>
      </w:r>
      <w:r w:rsidRPr="00FB0203">
        <w:rPr>
          <w:szCs w:val="24"/>
        </w:rPr>
        <w:t xml:space="preserve"> </w:t>
      </w:r>
      <w:r w:rsidR="00F05003" w:rsidRPr="00FB0203">
        <w:rPr>
          <w:szCs w:val="24"/>
        </w:rPr>
        <w:t xml:space="preserve">εμπειρογνωμόνων, </w:t>
      </w:r>
      <w:r w:rsidRPr="00FB0203">
        <w:rPr>
          <w:szCs w:val="24"/>
        </w:rPr>
        <w:t>οριζόμενη</w:t>
      </w:r>
      <w:r w:rsidR="00F05003" w:rsidRPr="00FB0203">
        <w:rPr>
          <w:szCs w:val="24"/>
        </w:rPr>
        <w:t xml:space="preserve"> από κοινού παρά του αρμοδίου οργάνου του Ν.Π.Δ.Δ και του εκμισθωτού ή τούτου καλούμένου εγγράφως και επί αποδείξει και αρνουμένου παρά του πρώτου μόνου.</w:t>
      </w:r>
    </w:p>
    <w:p w:rsidR="00F05003" w:rsidRPr="00FB0203" w:rsidRDefault="00F05003" w:rsidP="000C5D51">
      <w:pPr>
        <w:spacing w:line="360" w:lineRule="auto"/>
        <w:ind w:right="-1"/>
        <w:jc w:val="both"/>
        <w:rPr>
          <w:szCs w:val="24"/>
        </w:rPr>
      </w:pPr>
      <w:r w:rsidRPr="00FB0203">
        <w:rPr>
          <w:b/>
          <w:szCs w:val="24"/>
        </w:rPr>
        <w:t>3)</w:t>
      </w:r>
      <w:r w:rsidR="00182EC4" w:rsidRPr="00FB0203">
        <w:rPr>
          <w:b/>
          <w:szCs w:val="24"/>
        </w:rPr>
        <w:t xml:space="preserve"> </w:t>
      </w:r>
      <w:r w:rsidRPr="00FB0203">
        <w:rPr>
          <w:szCs w:val="24"/>
        </w:rPr>
        <w:t>Το Ν.Π.Δ.Δ,</w:t>
      </w:r>
      <w:r w:rsidR="00182EC4" w:rsidRPr="00FB0203">
        <w:rPr>
          <w:szCs w:val="24"/>
        </w:rPr>
        <w:t xml:space="preserve"> </w:t>
      </w:r>
      <w:r w:rsidRPr="00FB0203">
        <w:rPr>
          <w:szCs w:val="24"/>
        </w:rPr>
        <w:t xml:space="preserve">ως μισθωτής, δύναται να </w:t>
      </w:r>
      <w:r w:rsidR="00D93761" w:rsidRPr="00FB0203">
        <w:rPr>
          <w:szCs w:val="24"/>
        </w:rPr>
        <w:t>προέλθει</w:t>
      </w:r>
      <w:r w:rsidRPr="00FB0203">
        <w:rPr>
          <w:szCs w:val="24"/>
        </w:rPr>
        <w:t xml:space="preserve"> διαρκούσης της μισθώσεως άνευ ουδεμίας αποζημιώσεως του εκμισθωτού,</w:t>
      </w:r>
      <w:r w:rsidR="00D93761" w:rsidRPr="00FB0203">
        <w:rPr>
          <w:szCs w:val="24"/>
        </w:rPr>
        <w:t xml:space="preserve"> </w:t>
      </w:r>
      <w:r w:rsidRPr="00FB0203">
        <w:rPr>
          <w:szCs w:val="24"/>
        </w:rPr>
        <w:t>εις μονομερή λύσιν της μισθώσεως εάν:</w:t>
      </w:r>
    </w:p>
    <w:p w:rsidR="00F05003" w:rsidRPr="00FB0203" w:rsidRDefault="00F05003" w:rsidP="000C5D51">
      <w:pPr>
        <w:spacing w:line="360" w:lineRule="auto"/>
        <w:ind w:right="-1"/>
        <w:jc w:val="both"/>
        <w:rPr>
          <w:i/>
          <w:szCs w:val="24"/>
        </w:rPr>
      </w:pPr>
      <w:r w:rsidRPr="00FB0203">
        <w:rPr>
          <w:i/>
          <w:szCs w:val="24"/>
        </w:rPr>
        <w:t>α)</w:t>
      </w:r>
      <w:r w:rsidR="00D93761" w:rsidRPr="00FB0203">
        <w:rPr>
          <w:i/>
          <w:szCs w:val="24"/>
        </w:rPr>
        <w:t>Καταργηθεί</w:t>
      </w:r>
      <w:r w:rsidRPr="00FB0203">
        <w:rPr>
          <w:i/>
          <w:szCs w:val="24"/>
        </w:rPr>
        <w:t xml:space="preserve"> το σύνολον ή μέρος των στεγαζομένων εις το μίσθιον υπηρεσιών</w:t>
      </w:r>
    </w:p>
    <w:p w:rsidR="00F05003" w:rsidRPr="00FB0203" w:rsidRDefault="00F05003" w:rsidP="000C5D51">
      <w:pPr>
        <w:spacing w:line="360" w:lineRule="auto"/>
        <w:ind w:right="-1"/>
        <w:jc w:val="both"/>
        <w:rPr>
          <w:i/>
          <w:szCs w:val="24"/>
        </w:rPr>
      </w:pPr>
      <w:r w:rsidRPr="00FB0203">
        <w:rPr>
          <w:i/>
          <w:szCs w:val="24"/>
        </w:rPr>
        <w:t>β)</w:t>
      </w:r>
      <w:r w:rsidR="00D93761" w:rsidRPr="00FB0203">
        <w:rPr>
          <w:i/>
          <w:szCs w:val="24"/>
        </w:rPr>
        <w:t>Μεταφέρει</w:t>
      </w:r>
      <w:r w:rsidRPr="00FB0203">
        <w:rPr>
          <w:i/>
          <w:szCs w:val="24"/>
        </w:rPr>
        <w:t xml:space="preserve"> </w:t>
      </w:r>
      <w:r w:rsidR="0092702B" w:rsidRPr="00FB0203">
        <w:rPr>
          <w:i/>
          <w:szCs w:val="24"/>
        </w:rPr>
        <w:t>στεγαζομένη</w:t>
      </w:r>
      <w:r w:rsidRPr="00FB0203">
        <w:rPr>
          <w:i/>
          <w:szCs w:val="24"/>
        </w:rPr>
        <w:t xml:space="preserve"> </w:t>
      </w:r>
      <w:r w:rsidR="0092702B" w:rsidRPr="00FB0203">
        <w:rPr>
          <w:i/>
          <w:szCs w:val="24"/>
        </w:rPr>
        <w:t>υπηρεσία</w:t>
      </w:r>
      <w:r w:rsidRPr="00FB0203">
        <w:rPr>
          <w:i/>
          <w:szCs w:val="24"/>
        </w:rPr>
        <w:t xml:space="preserve"> εις </w:t>
      </w:r>
      <w:r w:rsidR="0092702B" w:rsidRPr="00FB0203">
        <w:rPr>
          <w:i/>
          <w:szCs w:val="24"/>
        </w:rPr>
        <w:t>ακίνητο</w:t>
      </w:r>
      <w:r w:rsidRPr="00FB0203">
        <w:rPr>
          <w:i/>
          <w:szCs w:val="24"/>
        </w:rPr>
        <w:t xml:space="preserve"> ιδιοκτησίας του</w:t>
      </w:r>
      <w:r w:rsidR="00E974C1" w:rsidRPr="00FB0203">
        <w:rPr>
          <w:i/>
          <w:szCs w:val="24"/>
        </w:rPr>
        <w:t>.</w:t>
      </w:r>
    </w:p>
    <w:p w:rsidR="000529E4" w:rsidRPr="00FB0203" w:rsidRDefault="00F05003" w:rsidP="000C5D51">
      <w:pPr>
        <w:spacing w:line="360" w:lineRule="auto"/>
        <w:ind w:right="-1"/>
        <w:jc w:val="both"/>
        <w:rPr>
          <w:i/>
          <w:szCs w:val="24"/>
        </w:rPr>
      </w:pPr>
      <w:r w:rsidRPr="00FB0203">
        <w:rPr>
          <w:i/>
          <w:szCs w:val="24"/>
        </w:rPr>
        <w:t>γ)</w:t>
      </w:r>
      <w:r w:rsidR="00D93761" w:rsidRPr="00FB0203">
        <w:rPr>
          <w:i/>
          <w:szCs w:val="24"/>
        </w:rPr>
        <w:t>Προσφερθεί</w:t>
      </w:r>
      <w:r w:rsidRPr="00FB0203">
        <w:rPr>
          <w:i/>
          <w:szCs w:val="24"/>
        </w:rPr>
        <w:t xml:space="preserve"> εις αυτό παρά τρίτου, η δωρεάν </w:t>
      </w:r>
      <w:r w:rsidR="0092702B" w:rsidRPr="00FB0203">
        <w:rPr>
          <w:i/>
          <w:szCs w:val="24"/>
        </w:rPr>
        <w:t>χρήσης</w:t>
      </w:r>
      <w:r w:rsidRPr="00FB0203">
        <w:rPr>
          <w:i/>
          <w:szCs w:val="24"/>
        </w:rPr>
        <w:t xml:space="preserve"> καταλλήλου ακινήτου δια τον </w:t>
      </w:r>
      <w:r w:rsidR="0092702B" w:rsidRPr="00FB0203">
        <w:rPr>
          <w:i/>
          <w:szCs w:val="24"/>
        </w:rPr>
        <w:t>υπόλοιπο</w:t>
      </w:r>
      <w:r w:rsidRPr="00FB0203">
        <w:rPr>
          <w:i/>
          <w:szCs w:val="24"/>
        </w:rPr>
        <w:t xml:space="preserve"> </w:t>
      </w:r>
      <w:r w:rsidR="0092702B" w:rsidRPr="00FB0203">
        <w:rPr>
          <w:i/>
          <w:szCs w:val="24"/>
        </w:rPr>
        <w:t>χρόνο</w:t>
      </w:r>
      <w:r w:rsidRPr="00FB0203">
        <w:rPr>
          <w:i/>
          <w:szCs w:val="24"/>
        </w:rPr>
        <w:t xml:space="preserve"> της μισθώσεως</w:t>
      </w:r>
      <w:r w:rsidR="00B30556" w:rsidRPr="00FB0203">
        <w:rPr>
          <w:i/>
          <w:szCs w:val="24"/>
        </w:rPr>
        <w:t>.</w:t>
      </w:r>
      <w:r w:rsidR="000529E4" w:rsidRPr="00FB0203">
        <w:rPr>
          <w:i/>
          <w:szCs w:val="24"/>
        </w:rPr>
        <w:t xml:space="preserve">     </w:t>
      </w:r>
      <w:r w:rsidR="00542C7B" w:rsidRPr="00FB0203">
        <w:rPr>
          <w:i/>
          <w:szCs w:val="24"/>
        </w:rPr>
        <w:t xml:space="preserve">                                               </w:t>
      </w:r>
      <w:r w:rsidR="000529E4" w:rsidRPr="00FB0203">
        <w:rPr>
          <w:i/>
          <w:szCs w:val="24"/>
        </w:rPr>
        <w:t xml:space="preserve">              </w:t>
      </w:r>
      <w:r w:rsidR="00BC3E2F" w:rsidRPr="00FB0203">
        <w:rPr>
          <w:i/>
          <w:szCs w:val="24"/>
        </w:rPr>
        <w:t xml:space="preserve">                             </w:t>
      </w:r>
      <w:r w:rsidR="000529E4" w:rsidRPr="00FB0203">
        <w:rPr>
          <w:i/>
          <w:szCs w:val="24"/>
        </w:rPr>
        <w:t xml:space="preserve">  </w:t>
      </w:r>
    </w:p>
    <w:p w:rsidR="00F05003" w:rsidRPr="00FB0203" w:rsidRDefault="00F05003" w:rsidP="000C5D51">
      <w:pPr>
        <w:spacing w:line="360" w:lineRule="auto"/>
        <w:ind w:right="-1"/>
        <w:jc w:val="both"/>
        <w:rPr>
          <w:i/>
          <w:szCs w:val="24"/>
        </w:rPr>
      </w:pPr>
      <w:r w:rsidRPr="00FB0203">
        <w:rPr>
          <w:i/>
          <w:szCs w:val="24"/>
        </w:rPr>
        <w:t>δ)Αν</w:t>
      </w:r>
      <w:r w:rsidR="006D59BF" w:rsidRPr="00FB0203">
        <w:rPr>
          <w:i/>
          <w:szCs w:val="24"/>
        </w:rPr>
        <w:t xml:space="preserve"> </w:t>
      </w:r>
      <w:r w:rsidR="0081571F" w:rsidRPr="00FB0203">
        <w:rPr>
          <w:i/>
          <w:szCs w:val="24"/>
        </w:rPr>
        <w:t>αναδιοργανωθούν</w:t>
      </w:r>
      <w:r w:rsidR="00961DCF" w:rsidRPr="00FB0203">
        <w:rPr>
          <w:i/>
          <w:szCs w:val="24"/>
        </w:rPr>
        <w:t xml:space="preserve"> </w:t>
      </w:r>
      <w:r w:rsidR="00182EC4" w:rsidRPr="00FB0203">
        <w:rPr>
          <w:i/>
          <w:szCs w:val="24"/>
        </w:rPr>
        <w:t>οι</w:t>
      </w:r>
      <w:r w:rsidR="00961DCF" w:rsidRPr="00FB0203">
        <w:rPr>
          <w:i/>
          <w:szCs w:val="24"/>
        </w:rPr>
        <w:t xml:space="preserve"> υπηρεσί</w:t>
      </w:r>
      <w:r w:rsidR="00182EC4" w:rsidRPr="00FB0203">
        <w:rPr>
          <w:i/>
          <w:szCs w:val="24"/>
        </w:rPr>
        <w:t xml:space="preserve">ες οι οποίες </w:t>
      </w:r>
      <w:r w:rsidR="00182EC4" w:rsidRPr="00D57F6B">
        <w:rPr>
          <w:i/>
          <w:szCs w:val="24"/>
        </w:rPr>
        <w:t xml:space="preserve">προσφέρονται </w:t>
      </w:r>
      <w:r w:rsidR="0060077B">
        <w:rPr>
          <w:i/>
          <w:szCs w:val="24"/>
        </w:rPr>
        <w:t>στα Περιφερειακά Ιατρεία</w:t>
      </w:r>
      <w:r w:rsidR="00182EC4" w:rsidRPr="00FB0203">
        <w:rPr>
          <w:i/>
          <w:szCs w:val="24"/>
        </w:rPr>
        <w:t xml:space="preserve"> </w:t>
      </w:r>
      <w:r w:rsidRPr="00FB0203">
        <w:rPr>
          <w:i/>
          <w:szCs w:val="24"/>
        </w:rPr>
        <w:t xml:space="preserve">κατά την </w:t>
      </w:r>
      <w:r w:rsidR="0092702B" w:rsidRPr="00FB0203">
        <w:rPr>
          <w:i/>
          <w:szCs w:val="24"/>
        </w:rPr>
        <w:t>διάρκεια</w:t>
      </w:r>
      <w:r w:rsidRPr="00FB0203">
        <w:rPr>
          <w:i/>
          <w:szCs w:val="24"/>
        </w:rPr>
        <w:t xml:space="preserve"> της μισθώσεως,</w:t>
      </w:r>
      <w:r w:rsidR="0092702B" w:rsidRPr="00FB0203">
        <w:rPr>
          <w:i/>
          <w:szCs w:val="24"/>
        </w:rPr>
        <w:t xml:space="preserve"> </w:t>
      </w:r>
      <w:r w:rsidRPr="00FB0203">
        <w:rPr>
          <w:i/>
          <w:szCs w:val="24"/>
        </w:rPr>
        <w:t xml:space="preserve">ώστε το </w:t>
      </w:r>
      <w:r w:rsidR="0092702B" w:rsidRPr="00FB0203">
        <w:rPr>
          <w:i/>
          <w:szCs w:val="24"/>
        </w:rPr>
        <w:t>μίσθιο</w:t>
      </w:r>
      <w:r w:rsidRPr="00FB0203">
        <w:rPr>
          <w:i/>
          <w:szCs w:val="24"/>
        </w:rPr>
        <w:t xml:space="preserve"> να μην </w:t>
      </w:r>
      <w:r w:rsidR="0092702B" w:rsidRPr="00FB0203">
        <w:rPr>
          <w:i/>
          <w:szCs w:val="24"/>
        </w:rPr>
        <w:t>εξυπηρετεί</w:t>
      </w:r>
      <w:r w:rsidRPr="00FB0203">
        <w:rPr>
          <w:i/>
          <w:szCs w:val="24"/>
        </w:rPr>
        <w:t xml:space="preserve"> τ</w:t>
      </w:r>
      <w:r w:rsidR="0092702B" w:rsidRPr="00FB0203">
        <w:rPr>
          <w:i/>
          <w:szCs w:val="24"/>
        </w:rPr>
        <w:t>ι</w:t>
      </w:r>
      <w:r w:rsidRPr="00FB0203">
        <w:rPr>
          <w:i/>
          <w:szCs w:val="24"/>
        </w:rPr>
        <w:t xml:space="preserve">ς </w:t>
      </w:r>
      <w:r w:rsidR="0092702B" w:rsidRPr="00FB0203">
        <w:rPr>
          <w:i/>
          <w:szCs w:val="24"/>
        </w:rPr>
        <w:t>αναγκαίες</w:t>
      </w:r>
      <w:r w:rsidRPr="00FB0203">
        <w:rPr>
          <w:i/>
          <w:szCs w:val="24"/>
        </w:rPr>
        <w:t xml:space="preserve"> αυτής ή να μην είναι απαραίτητο</w:t>
      </w:r>
      <w:r w:rsidR="00961DCF" w:rsidRPr="00FB0203">
        <w:rPr>
          <w:i/>
          <w:szCs w:val="24"/>
        </w:rPr>
        <w:t>,</w:t>
      </w:r>
    </w:p>
    <w:p w:rsidR="00F05003" w:rsidRPr="00FB0203" w:rsidRDefault="00F05003" w:rsidP="000C5D51">
      <w:pPr>
        <w:spacing w:line="360" w:lineRule="auto"/>
        <w:ind w:right="-1"/>
        <w:jc w:val="both"/>
        <w:rPr>
          <w:i/>
          <w:szCs w:val="24"/>
        </w:rPr>
      </w:pPr>
      <w:r w:rsidRPr="00FB0203">
        <w:rPr>
          <w:i/>
          <w:szCs w:val="24"/>
        </w:rPr>
        <w:t>ε)</w:t>
      </w:r>
      <w:r w:rsidR="006D3DF1" w:rsidRPr="00FB0203">
        <w:rPr>
          <w:i/>
          <w:szCs w:val="24"/>
        </w:rPr>
        <w:t>Μεταφερθεί</w:t>
      </w:r>
      <w:r w:rsidRPr="00FB0203">
        <w:rPr>
          <w:i/>
          <w:szCs w:val="24"/>
        </w:rPr>
        <w:t xml:space="preserve"> εις άλλον τόπον, η εν τω μισθίω εγκατεστημένη υπηρεσία του Ν.Π.Δ.Δ,</w:t>
      </w:r>
      <w:r w:rsidR="006D59BF" w:rsidRPr="00FB0203">
        <w:rPr>
          <w:i/>
          <w:szCs w:val="24"/>
        </w:rPr>
        <w:t xml:space="preserve"> </w:t>
      </w:r>
      <w:r w:rsidRPr="00FB0203">
        <w:rPr>
          <w:i/>
          <w:szCs w:val="24"/>
        </w:rPr>
        <w:t>έστω και προσωρινώς</w:t>
      </w:r>
    </w:p>
    <w:p w:rsidR="00F05003" w:rsidRPr="00FB0203" w:rsidRDefault="00F05003" w:rsidP="000C5D51">
      <w:pPr>
        <w:spacing w:line="360" w:lineRule="auto"/>
        <w:ind w:right="-1"/>
        <w:jc w:val="both"/>
        <w:rPr>
          <w:color w:val="0000FF"/>
          <w:szCs w:val="24"/>
        </w:rPr>
      </w:pPr>
      <w:r w:rsidRPr="00FB0203">
        <w:rPr>
          <w:szCs w:val="24"/>
        </w:rPr>
        <w:t xml:space="preserve">Δια την κατά τα ανωτέρω λύσιν της μισθώσεως απαιτείται εγγράφως </w:t>
      </w:r>
      <w:r w:rsidR="0092702B" w:rsidRPr="00FB0203">
        <w:rPr>
          <w:szCs w:val="24"/>
        </w:rPr>
        <w:t>ειδοποίηση</w:t>
      </w:r>
      <w:r w:rsidRPr="00FB0203">
        <w:rPr>
          <w:szCs w:val="24"/>
        </w:rPr>
        <w:t xml:space="preserve"> προς τον εκμισθωτή </w:t>
      </w:r>
      <w:r w:rsidR="00FE3BDF" w:rsidRPr="00FB0203">
        <w:rPr>
          <w:szCs w:val="24"/>
        </w:rPr>
        <w:t>(60)</w:t>
      </w:r>
      <w:r w:rsidR="00182EC4" w:rsidRPr="00FB0203">
        <w:rPr>
          <w:szCs w:val="24"/>
        </w:rPr>
        <w:t xml:space="preserve"> </w:t>
      </w:r>
      <w:r w:rsidRPr="00FB0203">
        <w:rPr>
          <w:szCs w:val="24"/>
        </w:rPr>
        <w:t xml:space="preserve">εξήντα τουλάχιστον ημέρας προ της εν τη σχετική ειδοποιήσει καθοριζόμενης ημερομηνίας λύσεως της μισθώσεως, αφ’ής παύει και πάσα </w:t>
      </w:r>
      <w:r w:rsidR="0092702B" w:rsidRPr="00FB0203">
        <w:rPr>
          <w:szCs w:val="24"/>
        </w:rPr>
        <w:t>υποχρέωση</w:t>
      </w:r>
      <w:r w:rsidRPr="00FB0203">
        <w:rPr>
          <w:szCs w:val="24"/>
        </w:rPr>
        <w:t xml:space="preserve"> του Ν.Π.Δ.Δ προς</w:t>
      </w:r>
      <w:r w:rsidRPr="00FB0203">
        <w:rPr>
          <w:color w:val="0000FF"/>
          <w:szCs w:val="24"/>
        </w:rPr>
        <w:t xml:space="preserve"> </w:t>
      </w:r>
      <w:r w:rsidRPr="00FB0203">
        <w:rPr>
          <w:szCs w:val="24"/>
        </w:rPr>
        <w:t>καταβολή μισθώματος</w:t>
      </w:r>
      <w:r w:rsidRPr="00FB0203">
        <w:rPr>
          <w:color w:val="0000FF"/>
          <w:szCs w:val="24"/>
        </w:rPr>
        <w:t>.</w:t>
      </w:r>
    </w:p>
    <w:p w:rsidR="00182EC4" w:rsidRPr="00FB0203" w:rsidRDefault="00182EC4" w:rsidP="000C5D51">
      <w:pPr>
        <w:spacing w:line="360" w:lineRule="auto"/>
        <w:ind w:right="-1"/>
        <w:jc w:val="both"/>
        <w:rPr>
          <w:szCs w:val="24"/>
        </w:rPr>
      </w:pPr>
    </w:p>
    <w:p w:rsidR="00F05003" w:rsidRPr="00FB0203" w:rsidRDefault="00F05003" w:rsidP="000C5D51">
      <w:pPr>
        <w:pStyle w:val="2"/>
        <w:spacing w:line="360" w:lineRule="auto"/>
        <w:ind w:right="-1"/>
        <w:jc w:val="center"/>
        <w:rPr>
          <w:szCs w:val="24"/>
        </w:rPr>
      </w:pPr>
      <w:r w:rsidRPr="00FB0203">
        <w:rPr>
          <w:szCs w:val="24"/>
        </w:rPr>
        <w:lastRenderedPageBreak/>
        <w:t>Άρθρο    9</w:t>
      </w:r>
    </w:p>
    <w:p w:rsidR="00F05003" w:rsidRPr="00FB0203" w:rsidRDefault="00F05003" w:rsidP="000C5D51">
      <w:pPr>
        <w:pStyle w:val="2"/>
        <w:spacing w:line="360" w:lineRule="auto"/>
        <w:ind w:right="-1"/>
        <w:jc w:val="center"/>
        <w:rPr>
          <w:szCs w:val="24"/>
        </w:rPr>
      </w:pPr>
      <w:r w:rsidRPr="00FB0203">
        <w:rPr>
          <w:szCs w:val="24"/>
        </w:rPr>
        <w:t>Διάρκεια-Παράταση Μίσθωσης-Χρόνος πληρωμής μισθώματος</w:t>
      </w:r>
    </w:p>
    <w:p w:rsidR="00F05003" w:rsidRPr="00FB0203" w:rsidRDefault="00F05003" w:rsidP="000C5D51">
      <w:pPr>
        <w:spacing w:line="360" w:lineRule="auto"/>
        <w:ind w:right="-1"/>
        <w:jc w:val="both"/>
        <w:rPr>
          <w:szCs w:val="24"/>
        </w:rPr>
      </w:pPr>
      <w:r w:rsidRPr="00FB0203">
        <w:rPr>
          <w:b/>
          <w:szCs w:val="24"/>
        </w:rPr>
        <w:t>1)</w:t>
      </w:r>
      <w:r w:rsidRPr="00FB0203">
        <w:rPr>
          <w:szCs w:val="24"/>
        </w:rPr>
        <w:t xml:space="preserve">Η διάρκεια της μισθωτικής σύμβασης ορίζεται </w:t>
      </w:r>
      <w:r w:rsidR="0066072A">
        <w:rPr>
          <w:b/>
          <w:szCs w:val="24"/>
          <w:u w:val="single"/>
        </w:rPr>
        <w:t>τρι</w:t>
      </w:r>
      <w:r w:rsidR="001207C5">
        <w:rPr>
          <w:b/>
          <w:szCs w:val="24"/>
          <w:u w:val="single"/>
        </w:rPr>
        <w:t>ετής</w:t>
      </w:r>
      <w:r w:rsidR="007D0522" w:rsidRPr="00A26315">
        <w:rPr>
          <w:b/>
          <w:szCs w:val="24"/>
          <w:u w:val="single"/>
        </w:rPr>
        <w:t xml:space="preserve"> </w:t>
      </w:r>
      <w:r w:rsidRPr="00A26315">
        <w:rPr>
          <w:b/>
          <w:szCs w:val="24"/>
          <w:u w:val="single"/>
        </w:rPr>
        <w:t>(</w:t>
      </w:r>
      <w:r w:rsidR="0066072A">
        <w:rPr>
          <w:b/>
          <w:szCs w:val="24"/>
          <w:u w:val="single"/>
        </w:rPr>
        <w:t xml:space="preserve">3 </w:t>
      </w:r>
      <w:r w:rsidR="004B6781" w:rsidRPr="00A26315">
        <w:rPr>
          <w:b/>
          <w:szCs w:val="24"/>
          <w:u w:val="single"/>
        </w:rPr>
        <w:t>-</w:t>
      </w:r>
      <w:r w:rsidRPr="00A26315">
        <w:rPr>
          <w:b/>
          <w:szCs w:val="24"/>
          <w:u w:val="single"/>
        </w:rPr>
        <w:t xml:space="preserve"> </w:t>
      </w:r>
      <w:r w:rsidR="0003176D" w:rsidRPr="00A26315">
        <w:rPr>
          <w:b/>
          <w:szCs w:val="24"/>
          <w:u w:val="single"/>
        </w:rPr>
        <w:t>έτη</w:t>
      </w:r>
      <w:r w:rsidRPr="00A26315">
        <w:rPr>
          <w:b/>
          <w:szCs w:val="24"/>
          <w:u w:val="single"/>
        </w:rPr>
        <w:t>)</w:t>
      </w:r>
      <w:r w:rsidRPr="00A26315">
        <w:rPr>
          <w:szCs w:val="24"/>
        </w:rPr>
        <w:t>,</w:t>
      </w:r>
      <w:r w:rsidRPr="00FB0203">
        <w:rPr>
          <w:szCs w:val="24"/>
        </w:rPr>
        <w:t xml:space="preserve"> θα αρχίζει από την ημερομηνία παραλαβής του μισθίου με το σχετικό πρωτόκολλο και θα λήγει την αντίστοιχη ημερομηνία με την λήξη της </w:t>
      </w:r>
      <w:r w:rsidR="00092C2A">
        <w:rPr>
          <w:szCs w:val="24"/>
        </w:rPr>
        <w:t>τριετίας</w:t>
      </w:r>
      <w:r w:rsidRPr="00FB0203">
        <w:rPr>
          <w:szCs w:val="24"/>
        </w:rPr>
        <w:t>.</w:t>
      </w:r>
    </w:p>
    <w:p w:rsidR="00F05003" w:rsidRPr="00FB0203" w:rsidRDefault="00F05003" w:rsidP="000C5D51">
      <w:pPr>
        <w:spacing w:line="360" w:lineRule="auto"/>
        <w:ind w:right="-1"/>
        <w:jc w:val="both"/>
        <w:rPr>
          <w:b/>
          <w:szCs w:val="24"/>
        </w:rPr>
      </w:pPr>
      <w:r w:rsidRPr="00FB0203">
        <w:rPr>
          <w:b/>
          <w:szCs w:val="24"/>
        </w:rPr>
        <w:t>2)</w:t>
      </w:r>
      <w:r w:rsidRPr="00FB0203">
        <w:rPr>
          <w:szCs w:val="24"/>
        </w:rPr>
        <w:t>Σιωπηρά αναμίσθωση ή παράταση της μισθώσεως, πέραν του δια της συμβάσεως συμφωνηθέντος χρόνου, δεν επιτρέπεται επιφυλασσομένης της διατάξεως της παρ.5 του άρθ.34, κατά την οποία το Ν.Π.Δ.Δ υποχρεούται στη παράδοση του μισθίου με τη λήξη του, δια της συμβάσεως ορισθέντος χρόνου, μέσα στη προθεσμία των δυο μηνών από τη λήξη της, με την καταβολή του μισθώματος εις τον μισθωτή, κατά την διάρκεια αυτή.</w:t>
      </w:r>
    </w:p>
    <w:p w:rsidR="00F05003" w:rsidRPr="00FB0203" w:rsidRDefault="00F05003" w:rsidP="000C5D51">
      <w:pPr>
        <w:spacing w:line="360" w:lineRule="auto"/>
        <w:ind w:right="-1"/>
        <w:jc w:val="both"/>
        <w:rPr>
          <w:szCs w:val="24"/>
        </w:rPr>
      </w:pPr>
      <w:r w:rsidRPr="00FB0203">
        <w:rPr>
          <w:b/>
          <w:szCs w:val="24"/>
        </w:rPr>
        <w:t>3)</w:t>
      </w:r>
      <w:r w:rsidRPr="00FB0203">
        <w:rPr>
          <w:szCs w:val="24"/>
        </w:rPr>
        <w:t>Η πληρωμή του εκάστοτε μηνιαίου μισθώματος θα πραγματοποιείται από τον μισθωτή στον εκμισθωτή,</w:t>
      </w:r>
      <w:r w:rsidR="00FE3BDF" w:rsidRPr="00FB0203">
        <w:rPr>
          <w:szCs w:val="24"/>
        </w:rPr>
        <w:t xml:space="preserve"> </w:t>
      </w:r>
      <w:r w:rsidR="0036648F" w:rsidRPr="00FB0203">
        <w:rPr>
          <w:szCs w:val="24"/>
        </w:rPr>
        <w:t>εντός τριών μηνών</w:t>
      </w:r>
      <w:r w:rsidRPr="00FB0203">
        <w:rPr>
          <w:szCs w:val="24"/>
        </w:rPr>
        <w:t xml:space="preserve"> από τη λήξη του κάθε μισθωτικού μήνα με Χρηματικό ένταλμα που θα θεωρείται από την αρμόδια υπηρεσία του ελεγκτικού συνεδρίου.</w:t>
      </w:r>
    </w:p>
    <w:p w:rsidR="00F05003" w:rsidRPr="00FB0203" w:rsidRDefault="00F05003" w:rsidP="000C5D51">
      <w:pPr>
        <w:spacing w:line="360" w:lineRule="auto"/>
        <w:ind w:right="-1"/>
        <w:jc w:val="center"/>
        <w:rPr>
          <w:szCs w:val="24"/>
        </w:rPr>
      </w:pPr>
    </w:p>
    <w:p w:rsidR="00F05003" w:rsidRPr="00FB0203" w:rsidRDefault="00F05003" w:rsidP="000C5D51">
      <w:pPr>
        <w:pStyle w:val="2"/>
        <w:spacing w:line="360" w:lineRule="auto"/>
        <w:ind w:right="-1"/>
        <w:jc w:val="center"/>
        <w:rPr>
          <w:szCs w:val="24"/>
        </w:rPr>
      </w:pPr>
      <w:r w:rsidRPr="00FB0203">
        <w:rPr>
          <w:szCs w:val="24"/>
        </w:rPr>
        <w:t>Άρθρο  10</w:t>
      </w:r>
    </w:p>
    <w:p w:rsidR="00511859" w:rsidRPr="00FB0203" w:rsidRDefault="00F05003" w:rsidP="00714470">
      <w:pPr>
        <w:spacing w:line="360" w:lineRule="auto"/>
        <w:ind w:right="-1"/>
        <w:jc w:val="both"/>
        <w:rPr>
          <w:szCs w:val="24"/>
        </w:rPr>
      </w:pPr>
      <w:r w:rsidRPr="00FB0203">
        <w:rPr>
          <w:szCs w:val="24"/>
        </w:rPr>
        <w:t>Για οτιδήποτε δεν ορίζεται ρητά στη παρούσα, θα ισχύουν οι αντίστοιχες διατάξεις του Π.Δ  της 7</w:t>
      </w:r>
      <w:r w:rsidR="0036648F" w:rsidRPr="00FB0203">
        <w:rPr>
          <w:szCs w:val="24"/>
        </w:rPr>
        <w:t>1</w:t>
      </w:r>
      <w:r w:rsidRPr="00FB0203">
        <w:rPr>
          <w:szCs w:val="24"/>
        </w:rPr>
        <w:t xml:space="preserve">5/79 και των αναλογικών εφαρμοζομένων προς αυτές διατάξεις του Α.Κ </w:t>
      </w:r>
      <w:r w:rsidR="00C61AD6" w:rsidRPr="00FB0203">
        <w:rPr>
          <w:szCs w:val="24"/>
        </w:rPr>
        <w:t>και των λοιπών νομοθετημάτων</w:t>
      </w:r>
      <w:r w:rsidR="00757C5D" w:rsidRPr="00FB0203">
        <w:rPr>
          <w:szCs w:val="24"/>
        </w:rPr>
        <w:t>.</w:t>
      </w:r>
    </w:p>
    <w:p w:rsidR="00F05003" w:rsidRDefault="00F05003" w:rsidP="0025572E">
      <w:pPr>
        <w:ind w:right="-1"/>
        <w:jc w:val="center"/>
        <w:rPr>
          <w:szCs w:val="24"/>
        </w:rPr>
      </w:pPr>
    </w:p>
    <w:p w:rsidR="00D1230A" w:rsidRDefault="00D1230A" w:rsidP="0025572E">
      <w:pPr>
        <w:ind w:right="-1"/>
        <w:jc w:val="center"/>
        <w:rPr>
          <w:szCs w:val="24"/>
        </w:rPr>
      </w:pPr>
    </w:p>
    <w:tbl>
      <w:tblPr>
        <w:tblStyle w:val="ab"/>
        <w:tblW w:w="95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22"/>
        <w:gridCol w:w="2322"/>
        <w:gridCol w:w="2552"/>
        <w:gridCol w:w="2323"/>
      </w:tblGrid>
      <w:tr w:rsidR="00D1230A" w:rsidTr="00D1230A">
        <w:tc>
          <w:tcPr>
            <w:tcW w:w="2322" w:type="dxa"/>
          </w:tcPr>
          <w:p w:rsidR="00D1230A" w:rsidRDefault="00D1230A" w:rsidP="005907EF">
            <w:pPr>
              <w:rPr>
                <w:rFonts w:ascii="Arial" w:hAnsi="Arial" w:cs="Arial"/>
              </w:rPr>
            </w:pPr>
          </w:p>
        </w:tc>
        <w:tc>
          <w:tcPr>
            <w:tcW w:w="2322" w:type="dxa"/>
          </w:tcPr>
          <w:p w:rsidR="00D1230A" w:rsidRDefault="00D1230A" w:rsidP="005907EF">
            <w:pPr>
              <w:rPr>
                <w:rFonts w:ascii="Arial" w:hAnsi="Arial" w:cs="Arial"/>
              </w:rPr>
            </w:pPr>
          </w:p>
        </w:tc>
        <w:tc>
          <w:tcPr>
            <w:tcW w:w="2552" w:type="dxa"/>
          </w:tcPr>
          <w:p w:rsidR="00D1230A" w:rsidRDefault="00D1230A" w:rsidP="005907EF">
            <w:pPr>
              <w:rPr>
                <w:rFonts w:ascii="Arial" w:hAnsi="Arial" w:cs="Arial"/>
              </w:rPr>
            </w:pPr>
          </w:p>
        </w:tc>
        <w:tc>
          <w:tcPr>
            <w:tcW w:w="2323" w:type="dxa"/>
          </w:tcPr>
          <w:p w:rsidR="00D1230A" w:rsidRDefault="00D1230A" w:rsidP="005907EF">
            <w:pPr>
              <w:rPr>
                <w:rFonts w:ascii="Arial" w:hAnsi="Arial" w:cs="Arial"/>
              </w:rPr>
            </w:pPr>
            <w:r>
              <w:rPr>
                <w:rFonts w:ascii="Arial" w:hAnsi="Arial" w:cs="Arial"/>
              </w:rPr>
              <w:t>Η Διοικήτρια</w:t>
            </w:r>
          </w:p>
        </w:tc>
      </w:tr>
      <w:tr w:rsidR="00BE4E77" w:rsidTr="00D1230A">
        <w:tc>
          <w:tcPr>
            <w:tcW w:w="2322" w:type="dxa"/>
          </w:tcPr>
          <w:p w:rsidR="00BE4E77" w:rsidRDefault="00BE4E77" w:rsidP="005907EF">
            <w:pPr>
              <w:rPr>
                <w:rFonts w:ascii="Arial" w:hAnsi="Arial" w:cs="Arial"/>
              </w:rPr>
            </w:pPr>
          </w:p>
        </w:tc>
        <w:tc>
          <w:tcPr>
            <w:tcW w:w="2322" w:type="dxa"/>
          </w:tcPr>
          <w:p w:rsidR="00BE4E77" w:rsidRDefault="00BE4E77" w:rsidP="005907EF">
            <w:pPr>
              <w:rPr>
                <w:rFonts w:ascii="Arial" w:hAnsi="Arial" w:cs="Arial"/>
              </w:rPr>
            </w:pPr>
          </w:p>
        </w:tc>
        <w:tc>
          <w:tcPr>
            <w:tcW w:w="2552" w:type="dxa"/>
          </w:tcPr>
          <w:p w:rsidR="00BE4E77" w:rsidRDefault="00BE4E77" w:rsidP="005907EF">
            <w:pPr>
              <w:rPr>
                <w:rFonts w:ascii="Arial" w:hAnsi="Arial" w:cs="Arial"/>
              </w:rPr>
            </w:pPr>
          </w:p>
        </w:tc>
        <w:tc>
          <w:tcPr>
            <w:tcW w:w="2323" w:type="dxa"/>
          </w:tcPr>
          <w:p w:rsidR="00BE4E77" w:rsidRDefault="00BE4E77" w:rsidP="009C732A">
            <w:pPr>
              <w:rPr>
                <w:rFonts w:ascii="Arial" w:hAnsi="Arial" w:cs="Arial"/>
              </w:rPr>
            </w:pPr>
            <w:r>
              <w:rPr>
                <w:rFonts w:ascii="Arial" w:hAnsi="Arial" w:cs="Arial"/>
              </w:rPr>
              <w:t>Μαρία Σπινθούρη</w:t>
            </w:r>
          </w:p>
        </w:tc>
      </w:tr>
      <w:tr w:rsidR="00BE4E77" w:rsidTr="00D1230A">
        <w:tc>
          <w:tcPr>
            <w:tcW w:w="2322" w:type="dxa"/>
          </w:tcPr>
          <w:p w:rsidR="00BE4E77" w:rsidRDefault="00BE4E77" w:rsidP="005907EF">
            <w:pPr>
              <w:rPr>
                <w:rFonts w:ascii="Arial" w:hAnsi="Arial" w:cs="Arial"/>
              </w:rPr>
            </w:pPr>
          </w:p>
        </w:tc>
        <w:tc>
          <w:tcPr>
            <w:tcW w:w="2322" w:type="dxa"/>
          </w:tcPr>
          <w:p w:rsidR="00BE4E77" w:rsidRDefault="00BE4E77" w:rsidP="005907EF">
            <w:pPr>
              <w:rPr>
                <w:rFonts w:ascii="Arial" w:hAnsi="Arial" w:cs="Arial"/>
              </w:rPr>
            </w:pPr>
          </w:p>
        </w:tc>
        <w:tc>
          <w:tcPr>
            <w:tcW w:w="2552" w:type="dxa"/>
          </w:tcPr>
          <w:p w:rsidR="00BE4E77" w:rsidRDefault="00BE4E77" w:rsidP="005907EF">
            <w:pPr>
              <w:rPr>
                <w:rFonts w:ascii="Arial" w:hAnsi="Arial" w:cs="Arial"/>
              </w:rPr>
            </w:pPr>
          </w:p>
        </w:tc>
        <w:tc>
          <w:tcPr>
            <w:tcW w:w="2323" w:type="dxa"/>
          </w:tcPr>
          <w:p w:rsidR="00BE4E77" w:rsidRDefault="00BE4E77" w:rsidP="005907EF">
            <w:pPr>
              <w:rPr>
                <w:rFonts w:ascii="Arial" w:hAnsi="Arial" w:cs="Arial"/>
              </w:rPr>
            </w:pPr>
          </w:p>
        </w:tc>
      </w:tr>
      <w:tr w:rsidR="00BE4E77" w:rsidRPr="00BE4E77" w:rsidTr="00D1230A">
        <w:tc>
          <w:tcPr>
            <w:tcW w:w="2322" w:type="dxa"/>
          </w:tcPr>
          <w:p w:rsidR="00BE4E77" w:rsidRDefault="00BE4E77" w:rsidP="005907EF">
            <w:pPr>
              <w:rPr>
                <w:rFonts w:ascii="Arial" w:hAnsi="Arial" w:cs="Arial"/>
              </w:rPr>
            </w:pPr>
          </w:p>
        </w:tc>
        <w:tc>
          <w:tcPr>
            <w:tcW w:w="2322" w:type="dxa"/>
          </w:tcPr>
          <w:p w:rsidR="00BE4E77" w:rsidRDefault="00BE4E77" w:rsidP="005907EF">
            <w:pPr>
              <w:rPr>
                <w:rFonts w:ascii="Arial" w:hAnsi="Arial" w:cs="Arial"/>
              </w:rPr>
            </w:pPr>
          </w:p>
        </w:tc>
        <w:tc>
          <w:tcPr>
            <w:tcW w:w="2552" w:type="dxa"/>
          </w:tcPr>
          <w:p w:rsidR="00BE4E77" w:rsidRDefault="00BE4E77" w:rsidP="005907EF">
            <w:pPr>
              <w:rPr>
                <w:rFonts w:ascii="Arial" w:hAnsi="Arial" w:cs="Arial"/>
              </w:rPr>
            </w:pPr>
          </w:p>
        </w:tc>
        <w:tc>
          <w:tcPr>
            <w:tcW w:w="2323" w:type="dxa"/>
          </w:tcPr>
          <w:p w:rsidR="00BE4E77" w:rsidRDefault="00BE4E77" w:rsidP="005907EF">
            <w:pPr>
              <w:rPr>
                <w:rFonts w:ascii="Arial" w:hAnsi="Arial" w:cs="Arial"/>
              </w:rPr>
            </w:pPr>
            <w:r>
              <w:rPr>
                <w:rFonts w:ascii="Arial" w:hAnsi="Arial" w:cs="Arial"/>
              </w:rPr>
              <w:t>α.α</w:t>
            </w:r>
          </w:p>
        </w:tc>
      </w:tr>
    </w:tbl>
    <w:p w:rsidR="00D1230A" w:rsidRPr="00BE4E77" w:rsidRDefault="00BE4E77" w:rsidP="00BE4E77">
      <w:pPr>
        <w:rPr>
          <w:rFonts w:ascii="Arial" w:eastAsiaTheme="minorHAnsi" w:hAnsi="Arial" w:cs="Arial"/>
          <w:sz w:val="22"/>
          <w:szCs w:val="22"/>
          <w:lang w:eastAsia="en-US"/>
        </w:rPr>
      </w:pPr>
      <w:r w:rsidRPr="00BE4E77">
        <w:rPr>
          <w:rFonts w:ascii="Arial" w:eastAsiaTheme="minorHAnsi" w:hAnsi="Arial" w:cs="Arial"/>
          <w:sz w:val="22"/>
          <w:szCs w:val="22"/>
          <w:lang w:eastAsia="en-US"/>
        </w:rPr>
        <w:tab/>
      </w:r>
      <w:r w:rsidRPr="00BE4E77">
        <w:rPr>
          <w:rFonts w:ascii="Arial" w:eastAsiaTheme="minorHAnsi" w:hAnsi="Arial" w:cs="Arial"/>
          <w:sz w:val="22"/>
          <w:szCs w:val="22"/>
          <w:lang w:eastAsia="en-US"/>
        </w:rPr>
        <w:tab/>
      </w:r>
      <w:r w:rsidRPr="00BE4E77">
        <w:rPr>
          <w:rFonts w:ascii="Arial" w:eastAsiaTheme="minorHAnsi" w:hAnsi="Arial" w:cs="Arial"/>
          <w:sz w:val="22"/>
          <w:szCs w:val="22"/>
          <w:lang w:eastAsia="en-US"/>
        </w:rPr>
        <w:tab/>
      </w:r>
      <w:r w:rsidRPr="00BE4E77">
        <w:rPr>
          <w:rFonts w:ascii="Arial" w:eastAsiaTheme="minorHAnsi" w:hAnsi="Arial" w:cs="Arial"/>
          <w:sz w:val="22"/>
          <w:szCs w:val="22"/>
          <w:lang w:eastAsia="en-US"/>
        </w:rPr>
        <w:tab/>
      </w:r>
      <w:r w:rsidRPr="00BE4E77">
        <w:rPr>
          <w:rFonts w:ascii="Arial" w:eastAsiaTheme="minorHAnsi" w:hAnsi="Arial" w:cs="Arial"/>
          <w:sz w:val="22"/>
          <w:szCs w:val="22"/>
          <w:lang w:eastAsia="en-US"/>
        </w:rPr>
        <w:tab/>
      </w:r>
      <w:r w:rsidRPr="00BE4E77">
        <w:rPr>
          <w:rFonts w:ascii="Arial" w:eastAsiaTheme="minorHAnsi" w:hAnsi="Arial" w:cs="Arial"/>
          <w:sz w:val="22"/>
          <w:szCs w:val="22"/>
          <w:lang w:eastAsia="en-US"/>
        </w:rPr>
        <w:tab/>
        <w:t xml:space="preserve">                               </w:t>
      </w:r>
      <w:r>
        <w:rPr>
          <w:rFonts w:ascii="Arial" w:eastAsiaTheme="minorHAnsi" w:hAnsi="Arial" w:cs="Arial"/>
          <w:sz w:val="22"/>
          <w:szCs w:val="22"/>
          <w:lang w:eastAsia="en-US"/>
        </w:rPr>
        <w:t xml:space="preserve">                </w:t>
      </w:r>
      <w:r w:rsidRPr="00BE4E77">
        <w:rPr>
          <w:rFonts w:ascii="Arial" w:eastAsiaTheme="minorHAnsi" w:hAnsi="Arial" w:cs="Arial"/>
          <w:sz w:val="22"/>
          <w:szCs w:val="22"/>
          <w:lang w:eastAsia="en-US"/>
        </w:rPr>
        <w:t>Μασούντ Χάνι</w:t>
      </w:r>
      <w:r w:rsidRPr="00BE4E77">
        <w:rPr>
          <w:rFonts w:ascii="Arial" w:eastAsiaTheme="minorHAnsi" w:hAnsi="Arial" w:cs="Arial"/>
          <w:sz w:val="22"/>
          <w:szCs w:val="22"/>
          <w:lang w:eastAsia="en-US"/>
        </w:rPr>
        <w:tab/>
      </w:r>
    </w:p>
    <w:p w:rsidR="00B86BFE" w:rsidRDefault="00B86BFE" w:rsidP="0025572E">
      <w:pPr>
        <w:tabs>
          <w:tab w:val="left" w:pos="2280"/>
        </w:tabs>
        <w:ind w:right="-1"/>
        <w:jc w:val="center"/>
        <w:rPr>
          <w:b/>
          <w:szCs w:val="24"/>
        </w:rPr>
      </w:pPr>
    </w:p>
    <w:tbl>
      <w:tblPr>
        <w:tblW w:w="0" w:type="auto"/>
        <w:jc w:val="center"/>
        <w:tblInd w:w="-1366" w:type="dxa"/>
        <w:tblLook w:val="01E0"/>
      </w:tblPr>
      <w:tblGrid>
        <w:gridCol w:w="2627"/>
        <w:gridCol w:w="2603"/>
        <w:gridCol w:w="2445"/>
        <w:gridCol w:w="2621"/>
      </w:tblGrid>
      <w:tr w:rsidR="00B86BFE" w:rsidRPr="00552009" w:rsidTr="00951964">
        <w:trPr>
          <w:jc w:val="center"/>
        </w:trPr>
        <w:tc>
          <w:tcPr>
            <w:tcW w:w="2627" w:type="dxa"/>
          </w:tcPr>
          <w:p w:rsidR="00B86BFE" w:rsidRPr="00B86BFE" w:rsidRDefault="00B86BFE" w:rsidP="00B86BFE">
            <w:pPr>
              <w:spacing w:line="360" w:lineRule="auto"/>
              <w:ind w:right="-1"/>
              <w:jc w:val="both"/>
              <w:rPr>
                <w:szCs w:val="24"/>
              </w:rPr>
            </w:pPr>
          </w:p>
        </w:tc>
        <w:tc>
          <w:tcPr>
            <w:tcW w:w="2603" w:type="dxa"/>
          </w:tcPr>
          <w:p w:rsidR="00B86BFE" w:rsidRPr="00B86BFE" w:rsidRDefault="00B86BFE" w:rsidP="00B86BFE">
            <w:pPr>
              <w:spacing w:line="360" w:lineRule="auto"/>
              <w:ind w:right="-1"/>
              <w:jc w:val="both"/>
              <w:rPr>
                <w:szCs w:val="24"/>
              </w:rPr>
            </w:pPr>
          </w:p>
        </w:tc>
        <w:tc>
          <w:tcPr>
            <w:tcW w:w="2445" w:type="dxa"/>
          </w:tcPr>
          <w:p w:rsidR="00B86BFE" w:rsidRPr="00B86BFE" w:rsidRDefault="00B86BFE" w:rsidP="00B86BFE">
            <w:pPr>
              <w:spacing w:line="360" w:lineRule="auto"/>
              <w:ind w:right="-1"/>
              <w:jc w:val="both"/>
              <w:rPr>
                <w:szCs w:val="24"/>
              </w:rPr>
            </w:pPr>
          </w:p>
        </w:tc>
        <w:tc>
          <w:tcPr>
            <w:tcW w:w="2621" w:type="dxa"/>
          </w:tcPr>
          <w:p w:rsidR="00B86BFE" w:rsidRPr="00B86BFE" w:rsidRDefault="00B86BFE" w:rsidP="00B86BFE">
            <w:pPr>
              <w:spacing w:line="360" w:lineRule="auto"/>
              <w:ind w:right="-1"/>
              <w:jc w:val="both"/>
              <w:rPr>
                <w:szCs w:val="24"/>
              </w:rPr>
            </w:pPr>
          </w:p>
        </w:tc>
      </w:tr>
      <w:tr w:rsidR="00B86BFE" w:rsidRPr="00552009" w:rsidTr="00951964">
        <w:trPr>
          <w:jc w:val="center"/>
        </w:trPr>
        <w:tc>
          <w:tcPr>
            <w:tcW w:w="2627" w:type="dxa"/>
          </w:tcPr>
          <w:p w:rsidR="00B86BFE" w:rsidRPr="00B86BFE" w:rsidRDefault="00B86BFE" w:rsidP="00B86BFE">
            <w:pPr>
              <w:spacing w:line="360" w:lineRule="auto"/>
              <w:ind w:right="-1"/>
              <w:jc w:val="both"/>
              <w:rPr>
                <w:szCs w:val="24"/>
              </w:rPr>
            </w:pPr>
          </w:p>
        </w:tc>
        <w:tc>
          <w:tcPr>
            <w:tcW w:w="2603" w:type="dxa"/>
          </w:tcPr>
          <w:p w:rsidR="00B86BFE" w:rsidRPr="00B86BFE" w:rsidRDefault="00B86BFE" w:rsidP="00B86BFE">
            <w:pPr>
              <w:spacing w:line="360" w:lineRule="auto"/>
              <w:ind w:right="-1"/>
              <w:jc w:val="both"/>
              <w:rPr>
                <w:szCs w:val="24"/>
              </w:rPr>
            </w:pPr>
          </w:p>
        </w:tc>
        <w:tc>
          <w:tcPr>
            <w:tcW w:w="2445" w:type="dxa"/>
          </w:tcPr>
          <w:p w:rsidR="00B86BFE" w:rsidRPr="00B86BFE" w:rsidRDefault="00B86BFE" w:rsidP="00316E17">
            <w:pPr>
              <w:spacing w:line="360" w:lineRule="auto"/>
              <w:ind w:right="-1"/>
              <w:jc w:val="both"/>
              <w:rPr>
                <w:szCs w:val="24"/>
              </w:rPr>
            </w:pPr>
          </w:p>
        </w:tc>
        <w:tc>
          <w:tcPr>
            <w:tcW w:w="2621" w:type="dxa"/>
          </w:tcPr>
          <w:p w:rsidR="00B86BFE" w:rsidRPr="00B86BFE" w:rsidRDefault="00B86BFE" w:rsidP="00B86BFE">
            <w:pPr>
              <w:spacing w:line="360" w:lineRule="auto"/>
              <w:ind w:right="-1"/>
              <w:jc w:val="both"/>
              <w:rPr>
                <w:szCs w:val="24"/>
              </w:rPr>
            </w:pPr>
          </w:p>
        </w:tc>
      </w:tr>
    </w:tbl>
    <w:p w:rsidR="004D06AA" w:rsidRPr="00D4510B" w:rsidRDefault="00BF3034" w:rsidP="00D1230A">
      <w:pPr>
        <w:tabs>
          <w:tab w:val="left" w:pos="2280"/>
        </w:tabs>
        <w:ind w:right="-1"/>
        <w:jc w:val="center"/>
        <w:rPr>
          <w:rFonts w:ascii="Calibri" w:hAnsi="Calibri"/>
          <w:szCs w:val="24"/>
        </w:rPr>
      </w:pPr>
      <w:r w:rsidRPr="00FB0203">
        <w:rPr>
          <w:b/>
          <w:szCs w:val="24"/>
        </w:rPr>
        <w:br w:type="page"/>
      </w:r>
    </w:p>
    <w:p w:rsidR="0097058F" w:rsidRPr="00FB0203" w:rsidRDefault="0097058F" w:rsidP="004D06AA">
      <w:pPr>
        <w:tabs>
          <w:tab w:val="left" w:pos="2280"/>
        </w:tabs>
        <w:ind w:right="-1"/>
        <w:jc w:val="center"/>
        <w:rPr>
          <w:szCs w:val="24"/>
        </w:rPr>
      </w:pPr>
      <w:r w:rsidRPr="00FB0203">
        <w:rPr>
          <w:b/>
          <w:szCs w:val="24"/>
          <w:u w:val="single"/>
        </w:rPr>
        <w:lastRenderedPageBreak/>
        <w:t xml:space="preserve">ΠΑΡΑΡΤΗΜΑ </w:t>
      </w:r>
      <w:r w:rsidR="00887A5F">
        <w:rPr>
          <w:b/>
          <w:szCs w:val="24"/>
          <w:u w:val="single"/>
        </w:rPr>
        <w:t>Α</w:t>
      </w:r>
    </w:p>
    <w:p w:rsidR="0011580C" w:rsidRPr="00FB0203" w:rsidRDefault="0011580C" w:rsidP="0011580C">
      <w:pPr>
        <w:tabs>
          <w:tab w:val="left" w:pos="2280"/>
        </w:tabs>
        <w:ind w:right="-1"/>
        <w:jc w:val="center"/>
        <w:rPr>
          <w:szCs w:val="24"/>
        </w:rPr>
      </w:pPr>
      <w:r w:rsidRPr="004F6242">
        <w:rPr>
          <w:b/>
          <w:szCs w:val="24"/>
        </w:rPr>
        <w:t>ΣΧΕΔΙΟ ΣΥΜΒΑΣΗΣ ΜΙΣΘΩΣΗΣ ΑΚΙΝΗΤΟΥ</w:t>
      </w:r>
    </w:p>
    <w:p w:rsidR="0011580C" w:rsidRPr="00FB0203" w:rsidRDefault="0011580C" w:rsidP="0011580C">
      <w:pPr>
        <w:tabs>
          <w:tab w:val="left" w:pos="2280"/>
        </w:tabs>
        <w:ind w:right="-1"/>
        <w:jc w:val="both"/>
        <w:rPr>
          <w:szCs w:val="24"/>
        </w:rPr>
      </w:pPr>
    </w:p>
    <w:p w:rsidR="0011580C" w:rsidRPr="00FB0203" w:rsidRDefault="0011580C" w:rsidP="0011580C">
      <w:pPr>
        <w:tabs>
          <w:tab w:val="left" w:pos="2280"/>
        </w:tabs>
        <w:ind w:right="-1"/>
        <w:jc w:val="both"/>
        <w:rPr>
          <w:szCs w:val="24"/>
        </w:rPr>
      </w:pPr>
      <w:r w:rsidRPr="00FB0203">
        <w:rPr>
          <w:szCs w:val="24"/>
        </w:rPr>
        <w:t xml:space="preserve">          </w:t>
      </w:r>
    </w:p>
    <w:p w:rsidR="0011580C" w:rsidRPr="00FB0203" w:rsidRDefault="0011580C" w:rsidP="0011580C">
      <w:pPr>
        <w:tabs>
          <w:tab w:val="left" w:pos="2280"/>
        </w:tabs>
        <w:ind w:right="-1"/>
        <w:jc w:val="both"/>
        <w:rPr>
          <w:szCs w:val="24"/>
        </w:rPr>
      </w:pPr>
      <w:r w:rsidRPr="00FB0203">
        <w:rPr>
          <w:szCs w:val="24"/>
        </w:rPr>
        <w:t>Στο</w:t>
      </w:r>
      <w:r w:rsidR="00B714CB">
        <w:rPr>
          <w:szCs w:val="24"/>
        </w:rPr>
        <w:t>ν</w:t>
      </w:r>
      <w:r w:rsidRPr="00FB0203">
        <w:rPr>
          <w:szCs w:val="24"/>
        </w:rPr>
        <w:t xml:space="preserve"> </w:t>
      </w:r>
      <w:r w:rsidR="00B714CB">
        <w:rPr>
          <w:szCs w:val="24"/>
        </w:rPr>
        <w:t>Άγιο Νικόλαο Κρήτης</w:t>
      </w:r>
      <w:r w:rsidRPr="00FB0203">
        <w:rPr>
          <w:szCs w:val="24"/>
        </w:rPr>
        <w:t>, σήμερα ……………………… και στ</w:t>
      </w:r>
      <w:r w:rsidR="00B714CB">
        <w:rPr>
          <w:szCs w:val="24"/>
        </w:rPr>
        <w:t>ην οδό Κνωσού αρ. 4</w:t>
      </w:r>
      <w:r w:rsidRPr="00FB0203">
        <w:rPr>
          <w:szCs w:val="24"/>
        </w:rPr>
        <w:t>, στ</w:t>
      </w:r>
      <w:r w:rsidR="00B714CB">
        <w:rPr>
          <w:szCs w:val="24"/>
        </w:rPr>
        <w:t xml:space="preserve">α Γραφεία Διοίκησης της Οργανικής Μονάδας Έδρας – Άγιος Νικόλαος του Γ.Ν. Λασιθίου </w:t>
      </w:r>
      <w:r w:rsidRPr="00FB0203">
        <w:rPr>
          <w:szCs w:val="24"/>
        </w:rPr>
        <w:t>οι υπογράφοντες :</w:t>
      </w:r>
    </w:p>
    <w:p w:rsidR="0011580C" w:rsidRPr="00FB0203" w:rsidRDefault="00B714CB" w:rsidP="0011580C">
      <w:pPr>
        <w:numPr>
          <w:ilvl w:val="0"/>
          <w:numId w:val="7"/>
        </w:numPr>
        <w:tabs>
          <w:tab w:val="left" w:pos="426"/>
        </w:tabs>
        <w:ind w:left="426" w:right="-1"/>
        <w:jc w:val="both"/>
        <w:rPr>
          <w:szCs w:val="24"/>
        </w:rPr>
      </w:pPr>
      <w:r>
        <w:rPr>
          <w:szCs w:val="24"/>
        </w:rPr>
        <w:t>Σπινθούρη Μαρία</w:t>
      </w:r>
      <w:r w:rsidR="0011580C" w:rsidRPr="00FB0203">
        <w:rPr>
          <w:szCs w:val="24"/>
        </w:rPr>
        <w:t xml:space="preserve">, </w:t>
      </w:r>
      <w:r>
        <w:rPr>
          <w:szCs w:val="24"/>
        </w:rPr>
        <w:t xml:space="preserve">Κοινή </w:t>
      </w:r>
      <w:r w:rsidR="0011580C" w:rsidRPr="00FB0203">
        <w:rPr>
          <w:szCs w:val="24"/>
        </w:rPr>
        <w:t xml:space="preserve">Διοικήτρια </w:t>
      </w:r>
      <w:r>
        <w:rPr>
          <w:szCs w:val="24"/>
        </w:rPr>
        <w:t xml:space="preserve">των Διασυνδεόμενων νοσοκομείων Γ.Ν. Λασιθίου-Γ.Ν.-Κ.Υ. Νεάπολης «Διαλυνάκειο» </w:t>
      </w:r>
      <w:r w:rsidR="0011580C" w:rsidRPr="00FB0203">
        <w:rPr>
          <w:szCs w:val="24"/>
        </w:rPr>
        <w:t>που στην προκειμένη περίπτωση ενεργεί ως νόμιμος εκπρό</w:t>
      </w:r>
      <w:r w:rsidR="0011580C" w:rsidRPr="00FB0203">
        <w:rPr>
          <w:szCs w:val="24"/>
        </w:rPr>
        <w:softHyphen/>
        <w:t xml:space="preserve">σωπος του Ν.Π.Δ.Δ με την επωνυμία </w:t>
      </w:r>
      <w:r w:rsidR="000D1E72">
        <w:rPr>
          <w:szCs w:val="24"/>
        </w:rPr>
        <w:t>Γ.Ν. Λασιθίου-Γ.Ν.-Κ.Υ. Νεάπολης «Διαλυνάκειο»</w:t>
      </w:r>
      <w:r w:rsidR="0011580C" w:rsidRPr="00FB0203">
        <w:rPr>
          <w:szCs w:val="24"/>
        </w:rPr>
        <w:t>, που εδρεύει στο</w:t>
      </w:r>
      <w:r>
        <w:rPr>
          <w:szCs w:val="24"/>
        </w:rPr>
        <w:t>ν</w:t>
      </w:r>
      <w:r w:rsidR="0011580C" w:rsidRPr="00FB0203">
        <w:rPr>
          <w:szCs w:val="24"/>
        </w:rPr>
        <w:t xml:space="preserve"> </w:t>
      </w:r>
      <w:r>
        <w:rPr>
          <w:szCs w:val="24"/>
        </w:rPr>
        <w:t>Άγιο Νικόλαο Κρήτης</w:t>
      </w:r>
      <w:r w:rsidR="0011580C" w:rsidRPr="00FB0203">
        <w:rPr>
          <w:szCs w:val="24"/>
        </w:rPr>
        <w:t xml:space="preserve"> και</w:t>
      </w:r>
    </w:p>
    <w:p w:rsidR="0011580C" w:rsidRPr="00B714CB" w:rsidRDefault="0011580C" w:rsidP="0011580C">
      <w:pPr>
        <w:numPr>
          <w:ilvl w:val="0"/>
          <w:numId w:val="7"/>
        </w:numPr>
        <w:tabs>
          <w:tab w:val="left" w:pos="426"/>
        </w:tabs>
        <w:ind w:left="426" w:right="-1"/>
        <w:jc w:val="both"/>
        <w:rPr>
          <w:bCs/>
          <w:szCs w:val="24"/>
        </w:rPr>
      </w:pPr>
      <w:r w:rsidRPr="00FB0203">
        <w:rPr>
          <w:szCs w:val="24"/>
        </w:rPr>
        <w:t xml:space="preserve">……………………….. του ………………….., κάτοικος ……………………, Α.Φ.Μ. …………….. Δ.Ο.Υ. …………………………….. που στη συνέχεια χάριν συντομίας θα αναφέρεται σ’ αυτό εδώ το έγγραφο με τον όρο « ΕΚΜΙΣΘΩΤΗΣ» </w:t>
      </w:r>
    </w:p>
    <w:p w:rsidR="0011580C" w:rsidRPr="00FB0203" w:rsidRDefault="0011580C" w:rsidP="0011580C">
      <w:pPr>
        <w:tabs>
          <w:tab w:val="left" w:pos="426"/>
        </w:tabs>
        <w:ind w:left="66" w:right="-1"/>
        <w:jc w:val="both"/>
        <w:rPr>
          <w:bCs/>
          <w:szCs w:val="24"/>
        </w:rPr>
      </w:pPr>
      <w:r w:rsidRPr="00FB0203">
        <w:rPr>
          <w:szCs w:val="24"/>
        </w:rPr>
        <w:t>συμφωνούμε τα παρακάτω:</w:t>
      </w:r>
    </w:p>
    <w:p w:rsidR="0011580C" w:rsidRPr="00FB0203" w:rsidRDefault="0011580C" w:rsidP="0011580C">
      <w:pPr>
        <w:tabs>
          <w:tab w:val="left" w:pos="2280"/>
        </w:tabs>
        <w:ind w:right="-1"/>
        <w:jc w:val="both"/>
        <w:rPr>
          <w:szCs w:val="24"/>
        </w:rPr>
      </w:pPr>
      <w:r w:rsidRPr="00FB0203">
        <w:rPr>
          <w:bCs/>
          <w:szCs w:val="24"/>
        </w:rPr>
        <w:t xml:space="preserve">          Με την</w:t>
      </w:r>
      <w:r w:rsidRPr="00FB0203">
        <w:rPr>
          <w:b/>
          <w:bCs/>
          <w:szCs w:val="24"/>
        </w:rPr>
        <w:t xml:space="preserve"> </w:t>
      </w:r>
      <w:r w:rsidRPr="004F6242">
        <w:rPr>
          <w:szCs w:val="24"/>
        </w:rPr>
        <w:t>……………/..-..-201</w:t>
      </w:r>
      <w:r w:rsidR="00B714CB" w:rsidRPr="004F6242">
        <w:rPr>
          <w:szCs w:val="24"/>
        </w:rPr>
        <w:t>8</w:t>
      </w:r>
      <w:r w:rsidRPr="00FB0203">
        <w:rPr>
          <w:szCs w:val="24"/>
        </w:rPr>
        <w:t xml:space="preserve"> Διακήρυξη</w:t>
      </w:r>
      <w:r w:rsidR="00B714CB">
        <w:rPr>
          <w:szCs w:val="24"/>
        </w:rPr>
        <w:t xml:space="preserve"> του Γ.Ν. Λασιθίου-Γ.Ν.-Κ.Υ. Νεαπόλεως «Διαλυνάκειο»</w:t>
      </w:r>
      <w:r w:rsidRPr="00FB0203">
        <w:rPr>
          <w:szCs w:val="24"/>
        </w:rPr>
        <w:t xml:space="preserve"> η τελευταία διενέργησε ανοικτό δημόσιο μειοδοτικό διαγωνισμό «</w:t>
      </w:r>
      <w:r w:rsidR="00163B31">
        <w:rPr>
          <w:szCs w:val="24"/>
        </w:rPr>
        <w:t xml:space="preserve">Μίσθωσης κτιρίου για την στέγαση του </w:t>
      </w:r>
      <w:r w:rsidR="004F6242">
        <w:rPr>
          <w:szCs w:val="24"/>
        </w:rPr>
        <w:t>Περιφερειακού</w:t>
      </w:r>
      <w:r w:rsidR="00163B31">
        <w:rPr>
          <w:szCs w:val="24"/>
        </w:rPr>
        <w:t xml:space="preserve"> Ιατρείου Γρα-Λυγιάς</w:t>
      </w:r>
      <w:r w:rsidR="00B714CB" w:rsidRPr="00185DF0">
        <w:rPr>
          <w:szCs w:val="24"/>
        </w:rPr>
        <w:t xml:space="preserve">» </w:t>
      </w:r>
      <w:r w:rsidR="00B714CB" w:rsidRPr="00796F61">
        <w:rPr>
          <w:szCs w:val="24"/>
        </w:rPr>
        <w:t xml:space="preserve">στα διοικητικά όρια του Δήμου </w:t>
      </w:r>
      <w:r w:rsidR="008A73F1">
        <w:rPr>
          <w:szCs w:val="24"/>
        </w:rPr>
        <w:t>Ιεράπετρας</w:t>
      </w:r>
      <w:r w:rsidRPr="00FB0203">
        <w:rPr>
          <w:szCs w:val="24"/>
        </w:rPr>
        <w:t>, που να πληρ</w:t>
      </w:r>
      <w:r w:rsidR="00B714CB">
        <w:rPr>
          <w:szCs w:val="24"/>
        </w:rPr>
        <w:t>ούν</w:t>
      </w:r>
      <w:r w:rsidRPr="00FB0203">
        <w:rPr>
          <w:szCs w:val="24"/>
        </w:rPr>
        <w:t xml:space="preserve"> τους όρους και τις προϋποθέσεις που αναγράφονται στο κείμενο της διακήρυξης.</w:t>
      </w:r>
    </w:p>
    <w:p w:rsidR="0011580C" w:rsidRPr="00FB0203" w:rsidRDefault="0011580C" w:rsidP="0011580C">
      <w:pPr>
        <w:tabs>
          <w:tab w:val="left" w:pos="2280"/>
        </w:tabs>
        <w:ind w:right="-1"/>
        <w:jc w:val="both"/>
        <w:rPr>
          <w:szCs w:val="24"/>
        </w:rPr>
      </w:pPr>
      <w:r w:rsidRPr="00FB0203">
        <w:rPr>
          <w:szCs w:val="24"/>
        </w:rPr>
        <w:t xml:space="preserve">         Με την με αριθμ. </w:t>
      </w:r>
      <w:r w:rsidR="00900218" w:rsidRPr="00FB0203">
        <w:rPr>
          <w:szCs w:val="24"/>
        </w:rPr>
        <w:t>…….</w:t>
      </w:r>
      <w:r w:rsidRPr="00FB0203">
        <w:rPr>
          <w:szCs w:val="24"/>
        </w:rPr>
        <w:t>/</w:t>
      </w:r>
      <w:r w:rsidR="00900218" w:rsidRPr="00FB0203">
        <w:rPr>
          <w:szCs w:val="24"/>
        </w:rPr>
        <w:t>…</w:t>
      </w:r>
      <w:r w:rsidRPr="00FB0203">
        <w:rPr>
          <w:szCs w:val="24"/>
        </w:rPr>
        <w:t>-</w:t>
      </w:r>
      <w:r w:rsidR="00900218" w:rsidRPr="00FB0203">
        <w:rPr>
          <w:szCs w:val="24"/>
        </w:rPr>
        <w:t>….</w:t>
      </w:r>
      <w:r w:rsidRPr="00FB0203">
        <w:rPr>
          <w:szCs w:val="24"/>
        </w:rPr>
        <w:t>-201</w:t>
      </w:r>
      <w:r w:rsidR="00B714CB">
        <w:rPr>
          <w:szCs w:val="24"/>
        </w:rPr>
        <w:t>8</w:t>
      </w:r>
      <w:r w:rsidRPr="00FB0203">
        <w:rPr>
          <w:szCs w:val="24"/>
        </w:rPr>
        <w:t xml:space="preserve"> Απόφαση </w:t>
      </w:r>
      <w:r w:rsidR="00B714CB">
        <w:rPr>
          <w:szCs w:val="24"/>
        </w:rPr>
        <w:t>του Δ.Σ. των Διασυνδεόμενων Νοσοκομείων Γ.Ν. Λασιθίου-Γ.Ν.-Κ.Υ. Νεάπολης «Διαλυνάκειο»</w:t>
      </w:r>
      <w:r w:rsidRPr="00FB0203">
        <w:rPr>
          <w:szCs w:val="24"/>
        </w:rPr>
        <w:t xml:space="preserve">, κατακυρώθηκε η μίσθωση μετά τη διενέργεια του ως άνω διαγωνισμού στο ακίνητο ιδιοκτησίας του κ. </w:t>
      </w:r>
      <w:r w:rsidR="00256E2E" w:rsidRPr="00FB0203">
        <w:rPr>
          <w:szCs w:val="24"/>
        </w:rPr>
        <w:t>…………………..</w:t>
      </w:r>
      <w:r w:rsidRPr="00FB0203">
        <w:rPr>
          <w:szCs w:val="24"/>
        </w:rPr>
        <w:t xml:space="preserve"> που βρίσκεται </w:t>
      </w:r>
      <w:r w:rsidR="00256E2E" w:rsidRPr="00FB0203">
        <w:rPr>
          <w:bCs/>
          <w:szCs w:val="24"/>
        </w:rPr>
        <w:t xml:space="preserve">στο </w:t>
      </w:r>
      <w:r w:rsidR="00B714CB">
        <w:rPr>
          <w:bCs/>
          <w:szCs w:val="24"/>
        </w:rPr>
        <w:t>…………………</w:t>
      </w:r>
      <w:r w:rsidR="00256E2E" w:rsidRPr="00FB0203">
        <w:rPr>
          <w:bCs/>
          <w:szCs w:val="24"/>
        </w:rPr>
        <w:t xml:space="preserve">, στην </w:t>
      </w:r>
      <w:r w:rsidR="00931E6F" w:rsidRPr="00FB0203">
        <w:rPr>
          <w:bCs/>
          <w:szCs w:val="24"/>
        </w:rPr>
        <w:t>οδό</w:t>
      </w:r>
      <w:r w:rsidR="00256E2E" w:rsidRPr="00FB0203">
        <w:rPr>
          <w:bCs/>
          <w:szCs w:val="24"/>
        </w:rPr>
        <w:t xml:space="preserve"> …………………………….</w:t>
      </w:r>
      <w:r w:rsidRPr="00FB0203">
        <w:rPr>
          <w:bCs/>
          <w:szCs w:val="24"/>
        </w:rPr>
        <w:t xml:space="preserve">  και αποφασίστηκε η μίσθωση του ακινήτου αυτού </w:t>
      </w:r>
      <w:r w:rsidRPr="00FB0203">
        <w:rPr>
          <w:szCs w:val="24"/>
        </w:rPr>
        <w:t xml:space="preserve">σύμφωνα με  τους όρους και τις προϋποθέσεις που αναφέρονται στην παραπάνω απόφαση και την με αριθμ. </w:t>
      </w:r>
      <w:r w:rsidR="00B714CB">
        <w:rPr>
          <w:szCs w:val="24"/>
        </w:rPr>
        <w:t>…………/..-…-2018</w:t>
      </w:r>
      <w:r w:rsidR="00855597" w:rsidRPr="00FB0203">
        <w:rPr>
          <w:szCs w:val="24"/>
        </w:rPr>
        <w:t xml:space="preserve"> Διακήρυξη</w:t>
      </w:r>
      <w:r w:rsidRPr="00FB0203">
        <w:rPr>
          <w:szCs w:val="24"/>
        </w:rPr>
        <w:t>.</w:t>
      </w:r>
    </w:p>
    <w:p w:rsidR="0011580C" w:rsidRPr="00FB0203" w:rsidRDefault="0011580C" w:rsidP="0011580C">
      <w:pPr>
        <w:tabs>
          <w:tab w:val="left" w:pos="2280"/>
        </w:tabs>
        <w:ind w:right="-1"/>
        <w:jc w:val="both"/>
        <w:rPr>
          <w:szCs w:val="24"/>
        </w:rPr>
      </w:pPr>
      <w:r w:rsidRPr="00FB0203">
        <w:rPr>
          <w:szCs w:val="24"/>
        </w:rPr>
        <w:t xml:space="preserve">       </w:t>
      </w:r>
      <w:r w:rsidRPr="004F6242">
        <w:rPr>
          <w:szCs w:val="24"/>
        </w:rPr>
        <w:t xml:space="preserve">Ήδη σ’ εκτέλεση της με αριθμ. </w:t>
      </w:r>
      <w:r w:rsidR="00256E2E" w:rsidRPr="004F6242">
        <w:rPr>
          <w:szCs w:val="24"/>
        </w:rPr>
        <w:t>………..</w:t>
      </w:r>
      <w:r w:rsidRPr="004F6242">
        <w:rPr>
          <w:szCs w:val="24"/>
        </w:rPr>
        <w:t>/</w:t>
      </w:r>
      <w:r w:rsidR="00256E2E" w:rsidRPr="004F6242">
        <w:rPr>
          <w:szCs w:val="24"/>
        </w:rPr>
        <w:t>….</w:t>
      </w:r>
      <w:r w:rsidRPr="004F6242">
        <w:rPr>
          <w:szCs w:val="24"/>
        </w:rPr>
        <w:t>-</w:t>
      </w:r>
      <w:r w:rsidR="00256E2E" w:rsidRPr="004F6242">
        <w:rPr>
          <w:szCs w:val="24"/>
        </w:rPr>
        <w:t>…</w:t>
      </w:r>
      <w:r w:rsidRPr="004F6242">
        <w:rPr>
          <w:szCs w:val="24"/>
        </w:rPr>
        <w:t>-201</w:t>
      </w:r>
      <w:r w:rsidR="00B714CB" w:rsidRPr="004F6242">
        <w:rPr>
          <w:szCs w:val="24"/>
        </w:rPr>
        <w:t>8</w:t>
      </w:r>
      <w:r w:rsidRPr="004F6242">
        <w:rPr>
          <w:szCs w:val="24"/>
        </w:rPr>
        <w:t xml:space="preserve"> </w:t>
      </w:r>
      <w:r w:rsidR="00B714CB" w:rsidRPr="004F6242">
        <w:rPr>
          <w:szCs w:val="24"/>
        </w:rPr>
        <w:t>του Δ.Σ.</w:t>
      </w:r>
      <w:r w:rsidR="00B714CB">
        <w:rPr>
          <w:szCs w:val="24"/>
        </w:rPr>
        <w:t xml:space="preserve"> των Διασυνδεόμενων Νοσοκομείων Γ.Ν. Λασιθίου-Γ.Ν.-Κ.Υ. Νεάπολης «Διαλυνάκειο» </w:t>
      </w:r>
      <w:r w:rsidRPr="00FB0203">
        <w:rPr>
          <w:szCs w:val="24"/>
        </w:rPr>
        <w:t>συντάσσεται το παρόν με τους παρακάτω όρους και συμφωνίες:</w:t>
      </w:r>
    </w:p>
    <w:p w:rsidR="0011580C" w:rsidRPr="00FB0203" w:rsidRDefault="0011580C" w:rsidP="00E47DBE">
      <w:pPr>
        <w:numPr>
          <w:ilvl w:val="0"/>
          <w:numId w:val="8"/>
        </w:numPr>
        <w:tabs>
          <w:tab w:val="left" w:pos="142"/>
        </w:tabs>
        <w:ind w:left="0" w:right="-1" w:firstLine="0"/>
        <w:jc w:val="both"/>
        <w:rPr>
          <w:bCs/>
          <w:szCs w:val="24"/>
        </w:rPr>
      </w:pPr>
      <w:r w:rsidRPr="00FB0203">
        <w:rPr>
          <w:bCs/>
          <w:szCs w:val="24"/>
        </w:rPr>
        <w:t>Ο  δεύτερος από τους συμβαλλόμενους έχει στην αποκλειστική κυριότητα νομή και κατοχή του το</w:t>
      </w:r>
      <w:r w:rsidR="00256E2E" w:rsidRPr="00FB0203">
        <w:rPr>
          <w:bCs/>
          <w:szCs w:val="24"/>
        </w:rPr>
        <w:t xml:space="preserve"> ……</w:t>
      </w:r>
      <w:r w:rsidRPr="00FB0203">
        <w:rPr>
          <w:bCs/>
          <w:szCs w:val="24"/>
        </w:rPr>
        <w:t xml:space="preserve"> </w:t>
      </w:r>
      <w:r w:rsidR="00256E2E" w:rsidRPr="00FB0203">
        <w:rPr>
          <w:bCs/>
          <w:szCs w:val="24"/>
        </w:rPr>
        <w:t>(</w:t>
      </w:r>
      <w:r w:rsidRPr="00FB0203">
        <w:rPr>
          <w:bCs/>
          <w:i/>
          <w:szCs w:val="24"/>
        </w:rPr>
        <w:t>ισόγειο</w:t>
      </w:r>
      <w:r w:rsidR="00256E2E" w:rsidRPr="00FB0203">
        <w:rPr>
          <w:bCs/>
          <w:szCs w:val="24"/>
        </w:rPr>
        <w:t xml:space="preserve">)…….. </w:t>
      </w:r>
      <w:r w:rsidRPr="00FB0203">
        <w:rPr>
          <w:bCs/>
          <w:szCs w:val="24"/>
        </w:rPr>
        <w:t>του κτιρίου που βρίσκεται στ</w:t>
      </w:r>
      <w:r w:rsidR="00256E2E" w:rsidRPr="00FB0203">
        <w:rPr>
          <w:bCs/>
          <w:szCs w:val="24"/>
        </w:rPr>
        <w:t>ο</w:t>
      </w:r>
      <w:r w:rsidRPr="00FB0203">
        <w:rPr>
          <w:bCs/>
          <w:szCs w:val="24"/>
        </w:rPr>
        <w:t xml:space="preserve"> </w:t>
      </w:r>
      <w:r w:rsidR="00B714CB">
        <w:rPr>
          <w:bCs/>
          <w:szCs w:val="24"/>
        </w:rPr>
        <w:t>…………..</w:t>
      </w:r>
      <w:r w:rsidR="00256E2E" w:rsidRPr="00FB0203">
        <w:rPr>
          <w:bCs/>
          <w:szCs w:val="24"/>
        </w:rPr>
        <w:t>, στην οδό ………………………………..</w:t>
      </w:r>
      <w:r w:rsidRPr="00FB0203">
        <w:rPr>
          <w:bCs/>
          <w:szCs w:val="24"/>
        </w:rPr>
        <w:t xml:space="preserve">, που περιγράφεται στην με αρ. πρωτ. </w:t>
      </w:r>
      <w:r w:rsidR="00256E2E" w:rsidRPr="00FB0203">
        <w:rPr>
          <w:bCs/>
          <w:szCs w:val="24"/>
        </w:rPr>
        <w:t>…..</w:t>
      </w:r>
      <w:r w:rsidRPr="00FB0203">
        <w:rPr>
          <w:bCs/>
          <w:szCs w:val="24"/>
        </w:rPr>
        <w:t>/</w:t>
      </w:r>
      <w:r w:rsidR="00256E2E" w:rsidRPr="00FB0203">
        <w:rPr>
          <w:bCs/>
          <w:szCs w:val="24"/>
        </w:rPr>
        <w:t>….</w:t>
      </w:r>
      <w:r w:rsidRPr="00FB0203">
        <w:rPr>
          <w:bCs/>
          <w:szCs w:val="24"/>
        </w:rPr>
        <w:t>-</w:t>
      </w:r>
      <w:r w:rsidR="00256E2E" w:rsidRPr="00FB0203">
        <w:rPr>
          <w:bCs/>
          <w:szCs w:val="24"/>
        </w:rPr>
        <w:t>…</w:t>
      </w:r>
      <w:r w:rsidRPr="00FB0203">
        <w:rPr>
          <w:bCs/>
          <w:szCs w:val="24"/>
        </w:rPr>
        <w:t>-201</w:t>
      </w:r>
      <w:r w:rsidR="00B714CB">
        <w:rPr>
          <w:bCs/>
          <w:szCs w:val="24"/>
        </w:rPr>
        <w:t>8</w:t>
      </w:r>
      <w:r w:rsidRPr="00FB0203">
        <w:rPr>
          <w:bCs/>
          <w:szCs w:val="24"/>
        </w:rPr>
        <w:t xml:space="preserve">  προσφορά του και την με αριθμ. πρωτ.  </w:t>
      </w:r>
      <w:r w:rsidR="00256E2E" w:rsidRPr="00FB0203">
        <w:rPr>
          <w:bCs/>
          <w:szCs w:val="24"/>
        </w:rPr>
        <w:t>……….</w:t>
      </w:r>
      <w:r w:rsidRPr="00FB0203">
        <w:rPr>
          <w:bCs/>
          <w:szCs w:val="24"/>
        </w:rPr>
        <w:t>/</w:t>
      </w:r>
      <w:r w:rsidR="00256E2E" w:rsidRPr="00FB0203">
        <w:rPr>
          <w:bCs/>
          <w:szCs w:val="24"/>
        </w:rPr>
        <w:t>….</w:t>
      </w:r>
      <w:r w:rsidRPr="00FB0203">
        <w:rPr>
          <w:bCs/>
          <w:szCs w:val="24"/>
        </w:rPr>
        <w:t>-</w:t>
      </w:r>
      <w:r w:rsidR="00256E2E" w:rsidRPr="00FB0203">
        <w:rPr>
          <w:bCs/>
          <w:szCs w:val="24"/>
        </w:rPr>
        <w:t>….</w:t>
      </w:r>
      <w:r w:rsidRPr="00FB0203">
        <w:rPr>
          <w:bCs/>
          <w:szCs w:val="24"/>
        </w:rPr>
        <w:t>-</w:t>
      </w:r>
      <w:r w:rsidR="00256E2E" w:rsidRPr="00FB0203">
        <w:rPr>
          <w:bCs/>
          <w:szCs w:val="24"/>
        </w:rPr>
        <w:t>201</w:t>
      </w:r>
      <w:r w:rsidR="00B714CB">
        <w:rPr>
          <w:bCs/>
          <w:szCs w:val="24"/>
        </w:rPr>
        <w:t>8</w:t>
      </w:r>
      <w:r w:rsidRPr="00FB0203">
        <w:rPr>
          <w:bCs/>
          <w:szCs w:val="24"/>
        </w:rPr>
        <w:t xml:space="preserve"> έκθεση που σύνταξε η αρμόδια Επιτροπή </w:t>
      </w:r>
      <w:r w:rsidR="00B714CB">
        <w:rPr>
          <w:bCs/>
          <w:szCs w:val="24"/>
        </w:rPr>
        <w:t>του Γ.Ν. Λασιθίου</w:t>
      </w:r>
      <w:r w:rsidR="00B714CB">
        <w:rPr>
          <w:szCs w:val="24"/>
        </w:rPr>
        <w:t xml:space="preserve">-Γ.Ν.-Κ.Υ. Νεάπολης «Διαλυνάκειο» </w:t>
      </w:r>
      <w:r w:rsidRPr="00FB0203">
        <w:rPr>
          <w:bCs/>
          <w:szCs w:val="24"/>
        </w:rPr>
        <w:t xml:space="preserve"> για την καταλληλότητα του και περιγράφεται στην προαναφερθείσα απόφαση. </w:t>
      </w:r>
    </w:p>
    <w:p w:rsidR="0011580C" w:rsidRPr="004F6242" w:rsidRDefault="0011580C" w:rsidP="00E47DBE">
      <w:pPr>
        <w:numPr>
          <w:ilvl w:val="0"/>
          <w:numId w:val="8"/>
        </w:numPr>
        <w:ind w:left="0" w:right="-1" w:firstLine="0"/>
        <w:jc w:val="both"/>
        <w:rPr>
          <w:szCs w:val="24"/>
        </w:rPr>
      </w:pPr>
      <w:r w:rsidRPr="00FB0203">
        <w:rPr>
          <w:bCs/>
          <w:szCs w:val="24"/>
        </w:rPr>
        <w:t xml:space="preserve">Ολόκληρο το </w:t>
      </w:r>
      <w:r w:rsidR="00256E2E" w:rsidRPr="00FB0203">
        <w:rPr>
          <w:bCs/>
          <w:szCs w:val="24"/>
        </w:rPr>
        <w:t>…… (</w:t>
      </w:r>
      <w:r w:rsidR="00256E2E" w:rsidRPr="00FB0203">
        <w:rPr>
          <w:bCs/>
          <w:i/>
          <w:szCs w:val="24"/>
        </w:rPr>
        <w:t>ισόγειο</w:t>
      </w:r>
      <w:r w:rsidR="00256E2E" w:rsidRPr="00FB0203">
        <w:rPr>
          <w:bCs/>
          <w:szCs w:val="24"/>
        </w:rPr>
        <w:t xml:space="preserve">)…….. </w:t>
      </w:r>
      <w:r w:rsidRPr="00FB0203">
        <w:rPr>
          <w:bCs/>
          <w:szCs w:val="24"/>
        </w:rPr>
        <w:t xml:space="preserve"> του παραπάνω κτιρίου, με καθαρό εμβαδό </w:t>
      </w:r>
      <w:r w:rsidR="00256E2E" w:rsidRPr="00FB0203">
        <w:rPr>
          <w:bCs/>
          <w:szCs w:val="24"/>
        </w:rPr>
        <w:t>………………………..</w:t>
      </w:r>
      <w:r w:rsidRPr="00FB0203">
        <w:rPr>
          <w:bCs/>
          <w:szCs w:val="24"/>
        </w:rPr>
        <w:t xml:space="preserve"> (</w:t>
      </w:r>
      <w:r w:rsidR="00256E2E" w:rsidRPr="00FB0203">
        <w:rPr>
          <w:bCs/>
          <w:szCs w:val="24"/>
        </w:rPr>
        <w:t>…..</w:t>
      </w:r>
      <w:r w:rsidRPr="00FB0203">
        <w:rPr>
          <w:bCs/>
          <w:szCs w:val="24"/>
        </w:rPr>
        <w:t xml:space="preserve"> τ.μ.) ο κ. </w:t>
      </w:r>
      <w:r w:rsidR="00256E2E" w:rsidRPr="00FB0203">
        <w:rPr>
          <w:bCs/>
          <w:szCs w:val="24"/>
        </w:rPr>
        <w:t>…………………..</w:t>
      </w:r>
      <w:r w:rsidRPr="00FB0203">
        <w:rPr>
          <w:bCs/>
          <w:szCs w:val="24"/>
        </w:rPr>
        <w:t xml:space="preserve"> εκμισθώνει στο Ν.Π.Δ.Δ. με την επωνυμία </w:t>
      </w:r>
      <w:r w:rsidR="00603780">
        <w:rPr>
          <w:bCs/>
          <w:szCs w:val="24"/>
        </w:rPr>
        <w:t>Γ.Ν.</w:t>
      </w:r>
      <w:r w:rsidR="008A73F1">
        <w:rPr>
          <w:bCs/>
          <w:szCs w:val="24"/>
        </w:rPr>
        <w:t xml:space="preserve"> Λασιθίου –Γ.Ν.-</w:t>
      </w:r>
      <w:r w:rsidR="00603780">
        <w:rPr>
          <w:bCs/>
          <w:szCs w:val="24"/>
        </w:rPr>
        <w:t>Κ.Υ. Νεαπόλεως «Διαλυνάκειο»</w:t>
      </w:r>
      <w:r w:rsidRPr="00FB0203">
        <w:rPr>
          <w:bCs/>
          <w:szCs w:val="24"/>
        </w:rPr>
        <w:t xml:space="preserve">, </w:t>
      </w:r>
      <w:r w:rsidR="00752B5A" w:rsidRPr="00FB0203">
        <w:rPr>
          <w:bCs/>
          <w:szCs w:val="24"/>
        </w:rPr>
        <w:t>το οποίο</w:t>
      </w:r>
      <w:r w:rsidRPr="00FB0203">
        <w:rPr>
          <w:bCs/>
          <w:szCs w:val="24"/>
        </w:rPr>
        <w:t xml:space="preserve"> θα χρησιμοποιήσει για να στεγάσει </w:t>
      </w:r>
      <w:r w:rsidR="00603780" w:rsidRPr="004F6242">
        <w:rPr>
          <w:szCs w:val="24"/>
        </w:rPr>
        <w:t xml:space="preserve">το Π.Ι. </w:t>
      </w:r>
      <w:r w:rsidR="008A73F1" w:rsidRPr="004F6242">
        <w:rPr>
          <w:szCs w:val="24"/>
        </w:rPr>
        <w:t>Γρά-Λυγιάς</w:t>
      </w:r>
      <w:r w:rsidRPr="004F6242">
        <w:rPr>
          <w:szCs w:val="24"/>
        </w:rPr>
        <w:t xml:space="preserve"> αποδεχόμενος ανεπιφύλακτα τους όρους </w:t>
      </w:r>
      <w:r w:rsidR="00E47DBE" w:rsidRPr="004F6242">
        <w:rPr>
          <w:szCs w:val="24"/>
        </w:rPr>
        <w:t>της με αρ. πρωτ. …………</w:t>
      </w:r>
      <w:r w:rsidRPr="004F6242">
        <w:rPr>
          <w:szCs w:val="24"/>
        </w:rPr>
        <w:t xml:space="preserve"> Διακήρυξης.</w:t>
      </w:r>
    </w:p>
    <w:p w:rsidR="0011580C" w:rsidRPr="00FB0203" w:rsidRDefault="0011580C" w:rsidP="00E47DBE">
      <w:pPr>
        <w:numPr>
          <w:ilvl w:val="0"/>
          <w:numId w:val="8"/>
        </w:numPr>
        <w:ind w:left="0" w:right="-1" w:firstLine="0"/>
        <w:jc w:val="both"/>
        <w:rPr>
          <w:szCs w:val="24"/>
        </w:rPr>
      </w:pPr>
      <w:r w:rsidRPr="004F6242">
        <w:rPr>
          <w:szCs w:val="24"/>
        </w:rPr>
        <w:t xml:space="preserve">Το μηνιαίο μίσθωμα ορίζεται στο ποσό των </w:t>
      </w:r>
      <w:r w:rsidR="00E47DBE" w:rsidRPr="004F6242">
        <w:rPr>
          <w:szCs w:val="24"/>
        </w:rPr>
        <w:t>……………………. (……………€</w:t>
      </w:r>
      <w:r w:rsidRPr="004F6242">
        <w:rPr>
          <w:szCs w:val="24"/>
        </w:rPr>
        <w:t xml:space="preserve">) ΕΥΡΩ σύμφωνα με την με αριθμ. </w:t>
      </w:r>
      <w:r w:rsidR="00E47DBE" w:rsidRPr="004F6242">
        <w:rPr>
          <w:szCs w:val="24"/>
        </w:rPr>
        <w:t>…..</w:t>
      </w:r>
      <w:r w:rsidRPr="004F6242">
        <w:rPr>
          <w:szCs w:val="24"/>
        </w:rPr>
        <w:t>/</w:t>
      </w:r>
      <w:r w:rsidR="00E47DBE" w:rsidRPr="004F6242">
        <w:rPr>
          <w:szCs w:val="24"/>
        </w:rPr>
        <w:t>….</w:t>
      </w:r>
      <w:r w:rsidRPr="004F6242">
        <w:rPr>
          <w:szCs w:val="24"/>
        </w:rPr>
        <w:t>-</w:t>
      </w:r>
      <w:r w:rsidR="00E47DBE" w:rsidRPr="004F6242">
        <w:rPr>
          <w:szCs w:val="24"/>
        </w:rPr>
        <w:t>.</w:t>
      </w:r>
      <w:r w:rsidRPr="004F6242">
        <w:rPr>
          <w:szCs w:val="24"/>
        </w:rPr>
        <w:t>-201</w:t>
      </w:r>
      <w:r w:rsidR="00603780" w:rsidRPr="004F6242">
        <w:rPr>
          <w:szCs w:val="24"/>
        </w:rPr>
        <w:t>8</w:t>
      </w:r>
      <w:r w:rsidRPr="004F6242">
        <w:rPr>
          <w:szCs w:val="24"/>
        </w:rPr>
        <w:t xml:space="preserve"> Απόφαση </w:t>
      </w:r>
      <w:r w:rsidR="00603780" w:rsidRPr="004F6242">
        <w:rPr>
          <w:szCs w:val="24"/>
        </w:rPr>
        <w:t>του Δ.Σ</w:t>
      </w:r>
      <w:r w:rsidR="00603780">
        <w:rPr>
          <w:szCs w:val="24"/>
        </w:rPr>
        <w:t>. των Διασυνδεόμενων Νοσοκομείων Γ.Ν. Λασιθίου-Γ.Ν.-Κ.Υ. Νεάπολης «Διαλυνάκειο»</w:t>
      </w:r>
      <w:r w:rsidRPr="00FB0203">
        <w:rPr>
          <w:bCs/>
          <w:szCs w:val="24"/>
        </w:rPr>
        <w:t xml:space="preserve">. Το ποσό του μισθώματος βαρύνεται </w:t>
      </w:r>
      <w:r w:rsidRPr="00FB0203">
        <w:rPr>
          <w:szCs w:val="24"/>
        </w:rPr>
        <w:t xml:space="preserve">με τις νόμιμες κρατήσεις υπέρ τρίτων, όπως αυτές προβλέπονται κάθε </w:t>
      </w:r>
      <w:r w:rsidR="006B5563">
        <w:rPr>
          <w:szCs w:val="24"/>
        </w:rPr>
        <w:t>φορά από την ισχύουσα νομοθεσία και βαρύνει τον προϋπολογισμό του Γ.Ν.</w:t>
      </w:r>
      <w:r w:rsidR="00163B31">
        <w:rPr>
          <w:szCs w:val="24"/>
        </w:rPr>
        <w:t xml:space="preserve"> Λασιθίου</w:t>
      </w:r>
      <w:r w:rsidR="004F6242">
        <w:rPr>
          <w:szCs w:val="24"/>
        </w:rPr>
        <w:t>-Α.Ο.Μ. Ιεράπετρας</w:t>
      </w:r>
      <w:r w:rsidR="006B5563">
        <w:rPr>
          <w:szCs w:val="24"/>
        </w:rPr>
        <w:t xml:space="preserve"> ΑΦΜ </w:t>
      </w:r>
      <w:r w:rsidR="000D1E72">
        <w:rPr>
          <w:szCs w:val="24"/>
        </w:rPr>
        <w:t>99907019</w:t>
      </w:r>
      <w:r w:rsidR="00163B31">
        <w:rPr>
          <w:szCs w:val="24"/>
        </w:rPr>
        <w:t>8</w:t>
      </w:r>
      <w:r w:rsidR="006B5563">
        <w:rPr>
          <w:szCs w:val="24"/>
        </w:rPr>
        <w:t>.</w:t>
      </w:r>
    </w:p>
    <w:p w:rsidR="0011580C" w:rsidRPr="00FB0203" w:rsidRDefault="0011580C" w:rsidP="0011580C">
      <w:pPr>
        <w:tabs>
          <w:tab w:val="left" w:pos="2280"/>
        </w:tabs>
        <w:ind w:right="-1"/>
        <w:jc w:val="both"/>
        <w:rPr>
          <w:szCs w:val="24"/>
        </w:rPr>
      </w:pPr>
      <w:r w:rsidRPr="00FB0203">
        <w:rPr>
          <w:szCs w:val="24"/>
        </w:rPr>
        <w:t xml:space="preserve">     Η καταβολή του εκάστοτε μηνιαίου μισθώματος από </w:t>
      </w:r>
      <w:r w:rsidR="00603780">
        <w:rPr>
          <w:szCs w:val="24"/>
        </w:rPr>
        <w:t>το Γ.Ν.</w:t>
      </w:r>
      <w:r w:rsidR="000D1E72">
        <w:rPr>
          <w:szCs w:val="24"/>
        </w:rPr>
        <w:t>Λασιθίου</w:t>
      </w:r>
      <w:r w:rsidRPr="00FB0203">
        <w:rPr>
          <w:szCs w:val="24"/>
        </w:rPr>
        <w:t xml:space="preserve"> προς τον εκμισθωτή θα γίνεται μέσα </w:t>
      </w:r>
      <w:r w:rsidRPr="008A73F1">
        <w:rPr>
          <w:szCs w:val="24"/>
        </w:rPr>
        <w:t xml:space="preserve">σε τρεις μήνες από την λήξη του κάθε μισθωτικού μήνα με χρηματικό ένταλμα που θα θεωρείται από την αρμόδια υπηρεσία του Ελεγκτικού Συνεδρίου στο </w:t>
      </w:r>
      <w:r w:rsidR="00603780" w:rsidRPr="008A73F1">
        <w:rPr>
          <w:szCs w:val="24"/>
        </w:rPr>
        <w:t>Νομό Λασιθίου</w:t>
      </w:r>
      <w:r w:rsidRPr="008A73F1">
        <w:rPr>
          <w:szCs w:val="24"/>
        </w:rPr>
        <w:t xml:space="preserve"> και σύμφωνα</w:t>
      </w:r>
      <w:r w:rsidRPr="00FB0203">
        <w:rPr>
          <w:szCs w:val="24"/>
        </w:rPr>
        <w:t xml:space="preserve"> με τις διατάξεις του λογιστικού των Ν.Π.Δ.Δ.</w:t>
      </w:r>
    </w:p>
    <w:p w:rsidR="00E47DBE" w:rsidRPr="00FB0203" w:rsidRDefault="00E47DBE" w:rsidP="0011580C">
      <w:pPr>
        <w:tabs>
          <w:tab w:val="left" w:pos="2280"/>
        </w:tabs>
        <w:ind w:right="-1"/>
        <w:jc w:val="both"/>
        <w:rPr>
          <w:bCs/>
          <w:szCs w:val="24"/>
        </w:rPr>
      </w:pPr>
    </w:p>
    <w:p w:rsidR="0011580C" w:rsidRPr="00FB0203" w:rsidRDefault="0011580C" w:rsidP="0011580C">
      <w:pPr>
        <w:tabs>
          <w:tab w:val="left" w:pos="2280"/>
        </w:tabs>
        <w:ind w:right="-1"/>
        <w:jc w:val="both"/>
        <w:rPr>
          <w:bCs/>
          <w:szCs w:val="24"/>
        </w:rPr>
      </w:pPr>
      <w:r w:rsidRPr="00FB0203">
        <w:rPr>
          <w:bCs/>
          <w:szCs w:val="24"/>
        </w:rPr>
        <w:t>4</w:t>
      </w:r>
      <w:r w:rsidR="00E47DBE" w:rsidRPr="00FB0203">
        <w:rPr>
          <w:bCs/>
          <w:szCs w:val="24"/>
        </w:rPr>
        <w:t>.</w:t>
      </w:r>
      <w:r w:rsidRPr="00FB0203">
        <w:rPr>
          <w:bCs/>
          <w:szCs w:val="24"/>
        </w:rPr>
        <w:t xml:space="preserve"> Η διάρκεια της μίσθωσης ορίζεται σε </w:t>
      </w:r>
      <w:r w:rsidR="008A73F1">
        <w:rPr>
          <w:bCs/>
          <w:szCs w:val="24"/>
        </w:rPr>
        <w:t>τρία</w:t>
      </w:r>
      <w:r w:rsidRPr="00620A85">
        <w:rPr>
          <w:bCs/>
          <w:szCs w:val="24"/>
        </w:rPr>
        <w:t xml:space="preserve"> (</w:t>
      </w:r>
      <w:r w:rsidR="000D1E72">
        <w:rPr>
          <w:bCs/>
          <w:szCs w:val="24"/>
        </w:rPr>
        <w:t>3</w:t>
      </w:r>
      <w:r w:rsidRPr="00620A85">
        <w:rPr>
          <w:bCs/>
          <w:szCs w:val="24"/>
        </w:rPr>
        <w:t>) χρόνια</w:t>
      </w:r>
      <w:r w:rsidRPr="00FB0203">
        <w:rPr>
          <w:bCs/>
          <w:szCs w:val="24"/>
        </w:rPr>
        <w:t xml:space="preserve">, αρχίζει στις </w:t>
      </w:r>
      <w:r w:rsidR="00440CB4">
        <w:rPr>
          <w:bCs/>
          <w:szCs w:val="24"/>
        </w:rPr>
        <w:t>…..</w:t>
      </w:r>
      <w:r w:rsidRPr="00FB0203">
        <w:rPr>
          <w:bCs/>
          <w:szCs w:val="24"/>
        </w:rPr>
        <w:t>/</w:t>
      </w:r>
      <w:r w:rsidR="00440CB4">
        <w:rPr>
          <w:bCs/>
          <w:szCs w:val="24"/>
        </w:rPr>
        <w:t>…..</w:t>
      </w:r>
      <w:r w:rsidRPr="00FB0203">
        <w:rPr>
          <w:bCs/>
          <w:szCs w:val="24"/>
        </w:rPr>
        <w:t>/201</w:t>
      </w:r>
      <w:r w:rsidR="00603780">
        <w:rPr>
          <w:bCs/>
          <w:szCs w:val="24"/>
        </w:rPr>
        <w:t>8</w:t>
      </w:r>
      <w:r w:rsidRPr="00FB0203">
        <w:rPr>
          <w:bCs/>
          <w:szCs w:val="24"/>
        </w:rPr>
        <w:t xml:space="preserve"> και λήγει με την συμπλήρωση </w:t>
      </w:r>
      <w:r w:rsidRPr="00620A85">
        <w:rPr>
          <w:bCs/>
          <w:szCs w:val="24"/>
        </w:rPr>
        <w:t xml:space="preserve">των </w:t>
      </w:r>
      <w:r w:rsidR="000D1E72">
        <w:rPr>
          <w:bCs/>
          <w:szCs w:val="24"/>
        </w:rPr>
        <w:t>τριών</w:t>
      </w:r>
      <w:r w:rsidRPr="00620A85">
        <w:rPr>
          <w:bCs/>
          <w:szCs w:val="24"/>
        </w:rPr>
        <w:t xml:space="preserve"> (</w:t>
      </w:r>
      <w:r w:rsidR="000D1E72">
        <w:rPr>
          <w:bCs/>
          <w:szCs w:val="24"/>
        </w:rPr>
        <w:t>3</w:t>
      </w:r>
      <w:r w:rsidRPr="00620A85">
        <w:rPr>
          <w:bCs/>
          <w:szCs w:val="24"/>
        </w:rPr>
        <w:t>) ετών</w:t>
      </w:r>
      <w:r w:rsidRPr="00FB0203">
        <w:rPr>
          <w:bCs/>
          <w:szCs w:val="24"/>
        </w:rPr>
        <w:t xml:space="preserve">, ήτοι </w:t>
      </w:r>
      <w:r w:rsidR="00440CB4">
        <w:rPr>
          <w:bCs/>
          <w:szCs w:val="24"/>
        </w:rPr>
        <w:t>…..</w:t>
      </w:r>
      <w:r w:rsidRPr="009101A0">
        <w:rPr>
          <w:bCs/>
          <w:szCs w:val="24"/>
        </w:rPr>
        <w:t>/</w:t>
      </w:r>
      <w:r w:rsidR="00440CB4">
        <w:rPr>
          <w:bCs/>
          <w:szCs w:val="24"/>
        </w:rPr>
        <w:t>…..</w:t>
      </w:r>
      <w:r w:rsidR="00603780">
        <w:rPr>
          <w:bCs/>
          <w:szCs w:val="24"/>
        </w:rPr>
        <w:t>/…………..</w:t>
      </w:r>
      <w:r w:rsidR="00440CB4">
        <w:rPr>
          <w:bCs/>
          <w:szCs w:val="24"/>
        </w:rPr>
        <w:t xml:space="preserve"> </w:t>
      </w:r>
    </w:p>
    <w:p w:rsidR="00E47DBE" w:rsidRPr="00FB0203" w:rsidRDefault="00E47DBE" w:rsidP="0011580C">
      <w:pPr>
        <w:tabs>
          <w:tab w:val="left" w:pos="2280"/>
        </w:tabs>
        <w:ind w:right="-1"/>
        <w:jc w:val="both"/>
        <w:rPr>
          <w:bCs/>
          <w:szCs w:val="24"/>
        </w:rPr>
      </w:pPr>
    </w:p>
    <w:p w:rsidR="0011580C" w:rsidRPr="00FB0203" w:rsidRDefault="0011580C" w:rsidP="0011580C">
      <w:pPr>
        <w:tabs>
          <w:tab w:val="left" w:pos="2280"/>
        </w:tabs>
        <w:ind w:right="-1"/>
        <w:jc w:val="both"/>
        <w:rPr>
          <w:bCs/>
          <w:szCs w:val="24"/>
        </w:rPr>
      </w:pPr>
      <w:r w:rsidRPr="00FB0203">
        <w:rPr>
          <w:bCs/>
          <w:szCs w:val="24"/>
        </w:rPr>
        <w:lastRenderedPageBreak/>
        <w:t>5</w:t>
      </w:r>
      <w:r w:rsidR="00E47DBE" w:rsidRPr="00FB0203">
        <w:rPr>
          <w:bCs/>
          <w:szCs w:val="24"/>
        </w:rPr>
        <w:t>.</w:t>
      </w:r>
      <w:r w:rsidRPr="00FB0203">
        <w:rPr>
          <w:bCs/>
          <w:szCs w:val="24"/>
        </w:rPr>
        <w:t xml:space="preserve"> Η παραλαβή κατά χρήση του μισθίου από </w:t>
      </w:r>
      <w:r w:rsidR="00603780">
        <w:rPr>
          <w:bCs/>
          <w:szCs w:val="24"/>
        </w:rPr>
        <w:t xml:space="preserve">το </w:t>
      </w:r>
      <w:r w:rsidR="008A73F1">
        <w:rPr>
          <w:bCs/>
          <w:szCs w:val="24"/>
        </w:rPr>
        <w:t>Γ.Ν. Λασιθίου-</w:t>
      </w:r>
      <w:r w:rsidR="00603780">
        <w:rPr>
          <w:bCs/>
          <w:szCs w:val="24"/>
        </w:rPr>
        <w:t>Γ.Ν.-Κ.Υ. Νεαπόλεως «Διαλυνάκειο»</w:t>
      </w:r>
      <w:r w:rsidRPr="00FB0203">
        <w:rPr>
          <w:bCs/>
          <w:szCs w:val="24"/>
        </w:rPr>
        <w:t xml:space="preserve"> καθώς και η απόδοση της χρήσης του στον εκμισθωτή, μετά τη λήξη της μισθωτικής σύμβασης γίνεται από τριμελή επιτροπή που συγκροτείται με απόφαση του αρμόδιου οργάνου Διοίκησης </w:t>
      </w:r>
      <w:r w:rsidR="00603780">
        <w:rPr>
          <w:bCs/>
          <w:szCs w:val="24"/>
        </w:rPr>
        <w:t>του Γ.Ν. Λασιθίου-Γ.Ν.-Κ.Υ. Νεαπόλεως «Διαλυνάκειο»</w:t>
      </w:r>
      <w:r w:rsidRPr="00FB0203">
        <w:rPr>
          <w:bCs/>
          <w:szCs w:val="24"/>
        </w:rPr>
        <w:t>. Για την παραλαβή συντάσσεται πρωτόκολλο σε δυο αντίγραφα, από τα οποία το ένα λαμβάνει ο μισθωτ</w:t>
      </w:r>
      <w:r w:rsidRPr="00FB0203">
        <w:rPr>
          <w:szCs w:val="24"/>
        </w:rPr>
        <w:t>ής</w:t>
      </w:r>
      <w:r w:rsidRPr="00FB0203">
        <w:rPr>
          <w:b/>
          <w:szCs w:val="24"/>
        </w:rPr>
        <w:t xml:space="preserve"> </w:t>
      </w:r>
      <w:r w:rsidRPr="00FB0203">
        <w:rPr>
          <w:bCs/>
          <w:szCs w:val="24"/>
        </w:rPr>
        <w:t xml:space="preserve">και το άλλο παραδίδεται στην αρμόδια υπηρεσία </w:t>
      </w:r>
      <w:r w:rsidR="00603780">
        <w:rPr>
          <w:bCs/>
          <w:szCs w:val="24"/>
        </w:rPr>
        <w:t>του Γ.Ν. Λασιθίου-Γ.Ν.-Κ.Υ. Νεαπόλεως «Διαλυνάκειο»</w:t>
      </w:r>
      <w:r w:rsidRPr="00FB0203">
        <w:rPr>
          <w:bCs/>
          <w:szCs w:val="24"/>
        </w:rPr>
        <w:t>.</w:t>
      </w:r>
    </w:p>
    <w:p w:rsidR="0011580C" w:rsidRPr="00FB0203" w:rsidRDefault="0011580C" w:rsidP="0011580C">
      <w:pPr>
        <w:tabs>
          <w:tab w:val="left" w:pos="2280"/>
        </w:tabs>
        <w:ind w:right="-1"/>
        <w:jc w:val="both"/>
        <w:rPr>
          <w:bCs/>
          <w:szCs w:val="24"/>
        </w:rPr>
      </w:pPr>
      <w:r w:rsidRPr="00FB0203">
        <w:rPr>
          <w:bCs/>
          <w:szCs w:val="24"/>
        </w:rPr>
        <w:t xml:space="preserve">            Ο  εκμισθωτής καλείται εγγράφως και επί αποδείξει να παραστεί είτε αυτοπροσώπως είτε δια εξουσιοδοτημένου από αυτόν προσώπου και να παραδώσει στο μισθωτή το μίσθιο εντός πέντε (5) ημερών από την υπογραφή του παρόντος άλλως η παρούσα μίσθωση λύεται αζημίως για το μισθωτή και καταπίπτει υπέρ του μισθωτή η κατατιθέμενη εγγύηση. Κατά την σ’ αυτόν απόδοση του μισθίου ο εκμισθωτής οφείλει να προσέλθει αυτοπροσώπως ή δια εξουσιοδοτημένου από αυτόν προσώπου. Σε περίπτωση άρνησης του συντάσσεται για το λόγο αυτό πρωτόκολλο από την αρμόδια επιτροπή, που του κοινοποιείται με απόδειξη   και θεωρείται ότι ο εκμισθωτής παρέλαβε το αποδοθέν σ΄αυτόν μίσθιο ανεπιφύλακτα.</w:t>
      </w:r>
    </w:p>
    <w:p w:rsidR="0011580C" w:rsidRPr="00FB0203" w:rsidRDefault="0011580C" w:rsidP="0011580C">
      <w:pPr>
        <w:tabs>
          <w:tab w:val="left" w:pos="2280"/>
        </w:tabs>
        <w:ind w:right="-1"/>
        <w:jc w:val="both"/>
        <w:rPr>
          <w:bCs/>
          <w:szCs w:val="24"/>
        </w:rPr>
      </w:pPr>
      <w:r w:rsidRPr="00FB0203">
        <w:rPr>
          <w:bCs/>
          <w:szCs w:val="24"/>
        </w:rPr>
        <w:t xml:space="preserve">             Η παραλαβή με πρωτόκολλο του μισθίου από το Ν.Π.Δ.Δ δεν απαλλάσσει τον εκμισθωτή από την ευθύνη για ελλείψεις ή για κάθε είδους ελαττώματα του μισθίου σύμφωνα με τις διατάξεις περί μισθώσεως πράγματος.</w:t>
      </w:r>
    </w:p>
    <w:p w:rsidR="0011580C" w:rsidRPr="00FB0203" w:rsidRDefault="0011580C" w:rsidP="0011580C">
      <w:pPr>
        <w:tabs>
          <w:tab w:val="left" w:pos="2280"/>
        </w:tabs>
        <w:ind w:right="-1"/>
        <w:jc w:val="both"/>
        <w:rPr>
          <w:bCs/>
          <w:szCs w:val="24"/>
        </w:rPr>
      </w:pPr>
      <w:r w:rsidRPr="00FB0203">
        <w:rPr>
          <w:bCs/>
          <w:szCs w:val="24"/>
        </w:rPr>
        <w:t xml:space="preserve">             Όπως ήδη προαναφέρθηκε η μίσθωση λήγει με την συμπλήρωση του συμφωνημένου χρόνου και </w:t>
      </w:r>
      <w:r w:rsidR="00603780">
        <w:rPr>
          <w:bCs/>
          <w:szCs w:val="24"/>
        </w:rPr>
        <w:t xml:space="preserve">το Γ.Ν. Λασιθίου-Γ.Ν.-Κ.Υ. Νεαπόλεως «Διαλυνάκειο» </w:t>
      </w:r>
      <w:r w:rsidRPr="00FB0203">
        <w:rPr>
          <w:bCs/>
          <w:szCs w:val="24"/>
        </w:rPr>
        <w:t>οφείλει, με την λήξη, να παραδώσει το μίσθιο στον εκμισθωτή,  εκτός αν υπάρξει διαφορετική νόμιμη συμφωνία.</w:t>
      </w:r>
    </w:p>
    <w:p w:rsidR="0011580C" w:rsidRPr="00FB0203" w:rsidRDefault="0011580C" w:rsidP="0011580C">
      <w:pPr>
        <w:tabs>
          <w:tab w:val="left" w:pos="2280"/>
        </w:tabs>
        <w:ind w:right="-1"/>
        <w:jc w:val="both"/>
        <w:rPr>
          <w:bCs/>
          <w:szCs w:val="24"/>
        </w:rPr>
      </w:pPr>
    </w:p>
    <w:p w:rsidR="0011580C" w:rsidRPr="00FB0203" w:rsidRDefault="0011580C" w:rsidP="0011580C">
      <w:pPr>
        <w:tabs>
          <w:tab w:val="left" w:pos="2280"/>
        </w:tabs>
        <w:ind w:right="-1"/>
        <w:jc w:val="both"/>
        <w:rPr>
          <w:bCs/>
          <w:szCs w:val="24"/>
        </w:rPr>
      </w:pPr>
      <w:r w:rsidRPr="00FB0203">
        <w:rPr>
          <w:bCs/>
          <w:szCs w:val="24"/>
        </w:rPr>
        <w:t>6</w:t>
      </w:r>
      <w:r w:rsidR="00E47DBE" w:rsidRPr="00FB0203">
        <w:rPr>
          <w:bCs/>
          <w:szCs w:val="24"/>
        </w:rPr>
        <w:t>.</w:t>
      </w:r>
      <w:r w:rsidRPr="00FB0203">
        <w:rPr>
          <w:bCs/>
          <w:szCs w:val="24"/>
        </w:rPr>
        <w:t xml:space="preserve"> Κατά την διάρκεια της μίσθωσης </w:t>
      </w:r>
      <w:r w:rsidR="00603780">
        <w:rPr>
          <w:bCs/>
          <w:szCs w:val="24"/>
        </w:rPr>
        <w:t xml:space="preserve">το Γ.Ν. Λασιθίου-Γ.Ν.-Κ.Υ. Νεαπόλεως «Διαλυνάκειο» </w:t>
      </w:r>
      <w:r w:rsidRPr="00FB0203">
        <w:rPr>
          <w:bCs/>
          <w:szCs w:val="24"/>
        </w:rPr>
        <w:t xml:space="preserve">έχει το δικαίωμα να στεγάζει στο μίσθιο και οποιαδήποτε άλλη υπηρεσία </w:t>
      </w:r>
      <w:r w:rsidR="00603780">
        <w:rPr>
          <w:bCs/>
          <w:szCs w:val="24"/>
        </w:rPr>
        <w:t>του</w:t>
      </w:r>
      <w:r w:rsidRPr="00FB0203">
        <w:rPr>
          <w:bCs/>
          <w:szCs w:val="24"/>
        </w:rPr>
        <w:t>, υφιστάμενη ή μη, κατά τον χρόνο σύναψης της μίσθωσης χωρίς να δικαιούται ο εκμισθωτής να προβάλει αξιώσεις αποζημιώσεως ή προσθέτου μισθώματος.</w:t>
      </w:r>
    </w:p>
    <w:p w:rsidR="00E47DBE" w:rsidRPr="00FB0203" w:rsidRDefault="00E47DBE" w:rsidP="0011580C">
      <w:pPr>
        <w:tabs>
          <w:tab w:val="left" w:pos="2280"/>
        </w:tabs>
        <w:ind w:right="-1"/>
        <w:jc w:val="both"/>
        <w:rPr>
          <w:bCs/>
          <w:szCs w:val="24"/>
        </w:rPr>
      </w:pPr>
    </w:p>
    <w:p w:rsidR="0011580C" w:rsidRPr="00FB0203" w:rsidRDefault="00E47DBE" w:rsidP="0011580C">
      <w:pPr>
        <w:tabs>
          <w:tab w:val="left" w:pos="2280"/>
        </w:tabs>
        <w:ind w:right="-1"/>
        <w:jc w:val="both"/>
        <w:rPr>
          <w:bCs/>
          <w:szCs w:val="24"/>
        </w:rPr>
      </w:pPr>
      <w:r w:rsidRPr="00FB0203">
        <w:rPr>
          <w:bCs/>
          <w:szCs w:val="24"/>
        </w:rPr>
        <w:t>7.</w:t>
      </w:r>
      <w:r w:rsidR="0011580C" w:rsidRPr="00FB0203">
        <w:rPr>
          <w:bCs/>
          <w:szCs w:val="24"/>
        </w:rPr>
        <w:t xml:space="preserve"> </w:t>
      </w:r>
      <w:r w:rsidR="00603780">
        <w:rPr>
          <w:bCs/>
          <w:szCs w:val="24"/>
        </w:rPr>
        <w:t xml:space="preserve">Το Γ.Ν. Λασιθίου-Γ.Ν.-Κ.Υ. Νεαπόλεως «Διαλυνάκειο» </w:t>
      </w:r>
      <w:r w:rsidR="0011580C" w:rsidRPr="00FB0203">
        <w:rPr>
          <w:bCs/>
          <w:szCs w:val="24"/>
        </w:rPr>
        <w:t xml:space="preserve">δεν οφείλει αποζημίωση στον εκμισθωτή για βλάβες του μισθίου που οφείλονται στην συνηθισμένη χρήση ή την κακή κατασκευή του κτιρίου ή από τυχαίο γεγονός ή ανώτερη βία. </w:t>
      </w:r>
    </w:p>
    <w:p w:rsidR="0011580C" w:rsidRPr="00FB0203" w:rsidRDefault="0011580C" w:rsidP="0011580C">
      <w:pPr>
        <w:tabs>
          <w:tab w:val="left" w:pos="2280"/>
        </w:tabs>
        <w:ind w:right="-1"/>
        <w:jc w:val="both"/>
        <w:rPr>
          <w:bCs/>
          <w:szCs w:val="24"/>
        </w:rPr>
      </w:pPr>
      <w:r w:rsidRPr="00FB0203">
        <w:rPr>
          <w:bCs/>
          <w:szCs w:val="24"/>
        </w:rPr>
        <w:t xml:space="preserve">             Η έννοια της συνηθισμένης χρήσης επί μισθώσεων Ν.Π.Δ.Δ είναι ευρύτερη εκείνης των κοινών μισθώσεων.</w:t>
      </w:r>
    </w:p>
    <w:p w:rsidR="0011580C" w:rsidRPr="00FB0203" w:rsidRDefault="0011580C" w:rsidP="0011580C">
      <w:pPr>
        <w:tabs>
          <w:tab w:val="left" w:pos="2280"/>
        </w:tabs>
        <w:ind w:right="-1"/>
        <w:jc w:val="both"/>
        <w:rPr>
          <w:bCs/>
          <w:szCs w:val="24"/>
        </w:rPr>
      </w:pPr>
      <w:r w:rsidRPr="00FB0203">
        <w:rPr>
          <w:bCs/>
          <w:szCs w:val="24"/>
        </w:rPr>
        <w:t xml:space="preserve">            Εάν κατά την διάρκεια της μίσθωσης το μίσθιο περιέλθει μ’ οποιοδήποτε νόμιμο τρόπο στην κυριότητα, νομή, επικαρπία κ.λ.π άλλου προσώπου η μίσθωση συνεχίζεται αναγκαστικά στο πρόσωπο του νέου ιδιοκτήτη, νομέα ή επικαρπωτή κ.λ.π ο οποίος θα θεωρείται «εφεξής» ως εκμισθωτής. Στον τελευταίο θα καταβάλλονται από </w:t>
      </w:r>
      <w:r w:rsidR="00603780">
        <w:rPr>
          <w:bCs/>
          <w:szCs w:val="24"/>
        </w:rPr>
        <w:t xml:space="preserve">το Γ.Ν. Λασιθίου-Γ.Ν.-Κ.Υ. Νεαπόλεως «Διαλυνάκειο» </w:t>
      </w:r>
      <w:r w:rsidRPr="00FB0203">
        <w:rPr>
          <w:bCs/>
          <w:szCs w:val="24"/>
        </w:rPr>
        <w:t>τα μισθώματα, από τότε που θα της κοινοποιηθεί νόμιμα ο νόμιμος τίτλος</w:t>
      </w:r>
      <w:r w:rsidR="001B23E0">
        <w:rPr>
          <w:bCs/>
          <w:szCs w:val="24"/>
        </w:rPr>
        <w:t xml:space="preserve"> με βάση τον οποίο έγινε κύριος</w:t>
      </w:r>
      <w:r w:rsidRPr="00FB0203">
        <w:rPr>
          <w:bCs/>
          <w:szCs w:val="24"/>
        </w:rPr>
        <w:t>, νομέας, επικαρπωτής κ.λ</w:t>
      </w:r>
      <w:r w:rsidR="009D795F" w:rsidRPr="00FB0203">
        <w:rPr>
          <w:bCs/>
          <w:szCs w:val="24"/>
        </w:rPr>
        <w:t>.</w:t>
      </w:r>
      <w:r w:rsidRPr="00FB0203">
        <w:rPr>
          <w:bCs/>
          <w:szCs w:val="24"/>
        </w:rPr>
        <w:t xml:space="preserve">π </w:t>
      </w:r>
    </w:p>
    <w:p w:rsidR="00E47DBE" w:rsidRPr="00FB0203" w:rsidRDefault="00E47DBE" w:rsidP="0011580C">
      <w:pPr>
        <w:tabs>
          <w:tab w:val="left" w:pos="2280"/>
        </w:tabs>
        <w:ind w:right="-1"/>
        <w:jc w:val="both"/>
        <w:rPr>
          <w:bCs/>
          <w:szCs w:val="24"/>
        </w:rPr>
      </w:pPr>
    </w:p>
    <w:p w:rsidR="0011580C" w:rsidRPr="00FB0203" w:rsidRDefault="00E47DBE" w:rsidP="0011580C">
      <w:pPr>
        <w:tabs>
          <w:tab w:val="left" w:pos="2280"/>
        </w:tabs>
        <w:ind w:right="-1"/>
        <w:jc w:val="both"/>
        <w:rPr>
          <w:b/>
          <w:bCs/>
          <w:szCs w:val="24"/>
        </w:rPr>
      </w:pPr>
      <w:r w:rsidRPr="00FB0203">
        <w:rPr>
          <w:bCs/>
          <w:szCs w:val="24"/>
        </w:rPr>
        <w:t xml:space="preserve">8. </w:t>
      </w:r>
      <w:r w:rsidR="0011580C" w:rsidRPr="00FB0203">
        <w:rPr>
          <w:bCs/>
          <w:szCs w:val="24"/>
        </w:rPr>
        <w:t>Το μίσθιο θα παραδοθεί από τον εκμισθωτή σε άριστη λειτουργία όλων των δομικών και ηλεκτρομηχανολογικών του εγκαταστάσεων.</w:t>
      </w:r>
      <w:r w:rsidR="0011580C" w:rsidRPr="00FB0203">
        <w:rPr>
          <w:b/>
          <w:bCs/>
          <w:szCs w:val="24"/>
        </w:rPr>
        <w:t xml:space="preserve"> </w:t>
      </w:r>
      <w:r w:rsidR="0011580C" w:rsidRPr="00FB0203">
        <w:rPr>
          <w:bCs/>
          <w:szCs w:val="24"/>
        </w:rPr>
        <w:t xml:space="preserve">Ο εκμισθωτής υποχρεούται κατά την διάρκεια της μίσθωσης να πραγματοποιεί στο μίσθιο τις αναγκαίες επισκευές και να επανορθώνει τις φθορές που οφείλονται στη συνηθισμένη χρήση μέσα σ’ εύλογη προθεσμία, από τότε που θα ειδοποιηθεί από την αρμόδια υπηρεσία </w:t>
      </w:r>
      <w:r w:rsidR="00603780">
        <w:rPr>
          <w:bCs/>
          <w:szCs w:val="24"/>
        </w:rPr>
        <w:t>του Γ.Ν. Λασιθίου-Γ.Ν.-Κ.Υ. Νεαπόλεως «Διαλυνάκειο»</w:t>
      </w:r>
      <w:r w:rsidR="0011580C" w:rsidRPr="00FB0203">
        <w:rPr>
          <w:bCs/>
          <w:szCs w:val="24"/>
        </w:rPr>
        <w:t>.  Ο εκμισθωτής δεσμεύεται να αποκαθιστά τυχόν βλάβες και ζημιές που αφορούν το κτίριο, τα δίκτυα (ύδρευση, αποχέτευση) καθώς επίσης και το σύστημα θέρμανσης – κλιματισμού.</w:t>
      </w:r>
      <w:r w:rsidR="0011580C" w:rsidRPr="00FB0203">
        <w:rPr>
          <w:b/>
          <w:bCs/>
          <w:szCs w:val="24"/>
        </w:rPr>
        <w:t xml:space="preserve"> </w:t>
      </w:r>
      <w:r w:rsidR="0011580C" w:rsidRPr="00FB0203">
        <w:rPr>
          <w:bCs/>
          <w:szCs w:val="24"/>
        </w:rPr>
        <w:t xml:space="preserve">Στην περίπτωση που ο εκμισθωτής δεν θα πραγματοποιήσει τις παραπάνω εργασίες </w:t>
      </w:r>
      <w:r w:rsidR="00603780">
        <w:rPr>
          <w:bCs/>
          <w:szCs w:val="24"/>
        </w:rPr>
        <w:t xml:space="preserve">το Γ.Ν. Λασιθίου-Γ.Ν.-Κ.Υ. Νεαπόλεως «Διαλυνάκειο» </w:t>
      </w:r>
      <w:r w:rsidR="0011580C" w:rsidRPr="00FB0203">
        <w:rPr>
          <w:bCs/>
          <w:szCs w:val="24"/>
        </w:rPr>
        <w:t xml:space="preserve">έχει το δικαίωμα, να διακόψει την καταβολή των μισθωμάτων μέχρι την εκτέλεσή τους, ή να προβεί στην μονομερή λύση της μίσθωσης και την με διαγωνισμό ή απευθείας μίσθωση άλλου αναλόγου ακινήτου σε βάρος του εκμισθωτή σύμφωνα με την παράγραφο 3 του αρθρ. 33 Π.Δ 715 / 1979 </w:t>
      </w:r>
      <w:r w:rsidR="0011580C" w:rsidRPr="00FB0203">
        <w:rPr>
          <w:b/>
          <w:bCs/>
          <w:szCs w:val="24"/>
        </w:rPr>
        <w:t xml:space="preserve"> </w:t>
      </w:r>
      <w:r w:rsidR="0011580C" w:rsidRPr="00FB0203">
        <w:rPr>
          <w:bCs/>
          <w:szCs w:val="24"/>
        </w:rPr>
        <w:t xml:space="preserve">ή να προβεί στις παραπάνω ενέργειες σε βάρος του εκμισθωτή και από την εγγεγραμμένη στον προϋπολογισμό </w:t>
      </w:r>
      <w:r w:rsidR="00603780">
        <w:rPr>
          <w:bCs/>
          <w:szCs w:val="24"/>
        </w:rPr>
        <w:t xml:space="preserve">του Γ.Ν.-Κ.Υ. Νεαπόλεως «Διαλυνάκειο» </w:t>
      </w:r>
      <w:r w:rsidR="0011580C" w:rsidRPr="00FB0203">
        <w:rPr>
          <w:bCs/>
          <w:szCs w:val="24"/>
        </w:rPr>
        <w:t xml:space="preserve">πίστωση των μισθωμάτων. Το ποσό της δαπάνης που θα πραγματοποιηθεί παρακρατείται από τα πρώτα </w:t>
      </w:r>
      <w:r w:rsidR="0011580C" w:rsidRPr="00FB0203">
        <w:rPr>
          <w:bCs/>
          <w:szCs w:val="24"/>
        </w:rPr>
        <w:lastRenderedPageBreak/>
        <w:t xml:space="preserve">μισθώματα που θα πληρωθούν μετά από προηγούμενη βεβαίωση της τεχνικής υπηρεσίας </w:t>
      </w:r>
      <w:r w:rsidR="00603780">
        <w:rPr>
          <w:bCs/>
          <w:szCs w:val="24"/>
        </w:rPr>
        <w:t>του Γ.Ν.-Κ.Υ. Νεαπόλεως «Διαλυνάκειο»</w:t>
      </w:r>
      <w:r w:rsidR="0011580C" w:rsidRPr="00FB0203">
        <w:rPr>
          <w:bCs/>
          <w:szCs w:val="24"/>
        </w:rPr>
        <w:t>.</w:t>
      </w:r>
    </w:p>
    <w:p w:rsidR="0011580C" w:rsidRPr="00FB0203" w:rsidRDefault="0011580C" w:rsidP="0011580C">
      <w:pPr>
        <w:tabs>
          <w:tab w:val="left" w:pos="2280"/>
        </w:tabs>
        <w:ind w:right="-1"/>
        <w:jc w:val="both"/>
        <w:rPr>
          <w:b/>
          <w:bCs/>
          <w:szCs w:val="24"/>
        </w:rPr>
      </w:pPr>
    </w:p>
    <w:p w:rsidR="00E47DBE" w:rsidRPr="00FB0203" w:rsidRDefault="00E47DBE" w:rsidP="0011580C">
      <w:pPr>
        <w:tabs>
          <w:tab w:val="left" w:pos="2280"/>
        </w:tabs>
        <w:ind w:right="-1"/>
        <w:jc w:val="both"/>
        <w:rPr>
          <w:bCs/>
          <w:szCs w:val="24"/>
        </w:rPr>
      </w:pPr>
      <w:r w:rsidRPr="00FB0203">
        <w:rPr>
          <w:bCs/>
          <w:szCs w:val="24"/>
        </w:rPr>
        <w:t>9.</w:t>
      </w:r>
      <w:r w:rsidR="0011580C" w:rsidRPr="00FB0203">
        <w:rPr>
          <w:bCs/>
          <w:szCs w:val="24"/>
        </w:rPr>
        <w:t xml:space="preserve"> </w:t>
      </w:r>
      <w:r w:rsidR="00603780">
        <w:rPr>
          <w:bCs/>
          <w:szCs w:val="24"/>
        </w:rPr>
        <w:t>Το Γ.Ν.-Κ.Υ. Νεαπόλεως «Διαλυνάκειο»</w:t>
      </w:r>
      <w:r w:rsidR="0011580C" w:rsidRPr="00FB0203">
        <w:rPr>
          <w:bCs/>
          <w:szCs w:val="24"/>
        </w:rPr>
        <w:t xml:space="preserve">, ως </w:t>
      </w:r>
      <w:r w:rsidR="00603780">
        <w:rPr>
          <w:bCs/>
          <w:szCs w:val="24"/>
        </w:rPr>
        <w:t>μισθωτής</w:t>
      </w:r>
      <w:r w:rsidR="0011580C" w:rsidRPr="00FB0203">
        <w:rPr>
          <w:bCs/>
          <w:szCs w:val="24"/>
        </w:rPr>
        <w:t xml:space="preserve"> έχει την δυνατότητα κατά την διάρκεια της μίσθωσης χωρίς να υποχρεούται σε αποζημίωση έναντι του εκμισθωτή να λύσει μονομερώς την μίσθωση στις παρακάτω περιπτώσεις:</w:t>
      </w:r>
    </w:p>
    <w:p w:rsidR="0011580C" w:rsidRPr="00FB0203" w:rsidRDefault="0011580C" w:rsidP="0011580C">
      <w:pPr>
        <w:tabs>
          <w:tab w:val="left" w:pos="2280"/>
        </w:tabs>
        <w:ind w:right="-1"/>
        <w:jc w:val="both"/>
        <w:rPr>
          <w:bCs/>
          <w:szCs w:val="24"/>
        </w:rPr>
      </w:pPr>
      <w:r w:rsidRPr="00FB0203">
        <w:rPr>
          <w:bCs/>
          <w:szCs w:val="24"/>
        </w:rPr>
        <w:t xml:space="preserve">α) </w:t>
      </w:r>
      <w:r w:rsidR="00E47DBE" w:rsidRPr="00FB0203">
        <w:rPr>
          <w:bCs/>
          <w:szCs w:val="24"/>
        </w:rPr>
        <w:t>Εάν κ</w:t>
      </w:r>
      <w:r w:rsidRPr="00FB0203">
        <w:rPr>
          <w:bCs/>
          <w:szCs w:val="24"/>
        </w:rPr>
        <w:t>αταργηθεί το σύνολο ή μέρος των υπηρεσιών που στεγάζονται στο μίσθιο.</w:t>
      </w:r>
    </w:p>
    <w:p w:rsidR="0011580C" w:rsidRPr="00FB0203" w:rsidRDefault="0011580C" w:rsidP="0011580C">
      <w:pPr>
        <w:tabs>
          <w:tab w:val="left" w:pos="2280"/>
        </w:tabs>
        <w:ind w:right="-1"/>
        <w:jc w:val="both"/>
        <w:rPr>
          <w:bCs/>
          <w:szCs w:val="24"/>
        </w:rPr>
      </w:pPr>
      <w:r w:rsidRPr="00FB0203">
        <w:rPr>
          <w:bCs/>
          <w:szCs w:val="24"/>
        </w:rPr>
        <w:t xml:space="preserve">β) </w:t>
      </w:r>
      <w:r w:rsidR="00E47DBE" w:rsidRPr="00FB0203">
        <w:rPr>
          <w:bCs/>
          <w:szCs w:val="24"/>
        </w:rPr>
        <w:t>Εάν μ</w:t>
      </w:r>
      <w:r w:rsidRPr="00FB0203">
        <w:rPr>
          <w:bCs/>
          <w:szCs w:val="24"/>
        </w:rPr>
        <w:t xml:space="preserve">εταφέρει την στεγαζόμενη υπηρεσία σε ακίνητο της ιδιοκτησίας </w:t>
      </w:r>
      <w:r w:rsidR="00603780">
        <w:rPr>
          <w:bCs/>
          <w:szCs w:val="24"/>
        </w:rPr>
        <w:t>του</w:t>
      </w:r>
      <w:r w:rsidRPr="00FB0203">
        <w:rPr>
          <w:bCs/>
          <w:szCs w:val="24"/>
        </w:rPr>
        <w:t xml:space="preserve"> ή του Ελληνικού Δημοσίου.</w:t>
      </w:r>
    </w:p>
    <w:p w:rsidR="0011580C" w:rsidRPr="00FB0203" w:rsidRDefault="0011580C" w:rsidP="0011580C">
      <w:pPr>
        <w:tabs>
          <w:tab w:val="left" w:pos="2280"/>
        </w:tabs>
        <w:ind w:right="-1"/>
        <w:jc w:val="both"/>
        <w:rPr>
          <w:bCs/>
          <w:szCs w:val="24"/>
        </w:rPr>
      </w:pPr>
      <w:r w:rsidRPr="00FB0203">
        <w:rPr>
          <w:bCs/>
          <w:szCs w:val="24"/>
        </w:rPr>
        <w:t xml:space="preserve">γ) </w:t>
      </w:r>
      <w:r w:rsidR="00E47DBE" w:rsidRPr="00FB0203">
        <w:rPr>
          <w:bCs/>
          <w:szCs w:val="24"/>
        </w:rPr>
        <w:t>Εάν π</w:t>
      </w:r>
      <w:r w:rsidRPr="00FB0203">
        <w:rPr>
          <w:bCs/>
          <w:szCs w:val="24"/>
        </w:rPr>
        <w:t xml:space="preserve">ροσφερθεί </w:t>
      </w:r>
      <w:r w:rsidR="00603780">
        <w:rPr>
          <w:bCs/>
          <w:szCs w:val="24"/>
        </w:rPr>
        <w:t>στο Γ.Ν.-Κ.Υ. Νεαπόλεως «Διαλυνάκειο»</w:t>
      </w:r>
      <w:r w:rsidR="00603780" w:rsidRPr="00FB0203">
        <w:rPr>
          <w:bCs/>
          <w:szCs w:val="24"/>
        </w:rPr>
        <w:t xml:space="preserve"> </w:t>
      </w:r>
      <w:r w:rsidR="00E47DBE" w:rsidRPr="00FB0203">
        <w:rPr>
          <w:bCs/>
          <w:szCs w:val="24"/>
        </w:rPr>
        <w:t>από τρίτον</w:t>
      </w:r>
      <w:r w:rsidRPr="00FB0203">
        <w:rPr>
          <w:bCs/>
          <w:szCs w:val="24"/>
        </w:rPr>
        <w:t>, η δωρεάν χρήσης ακινήτου για τον υπόλοιπο χρόνο της μίσθωσης .</w:t>
      </w:r>
    </w:p>
    <w:p w:rsidR="0011580C" w:rsidRPr="00FB0203" w:rsidRDefault="0011580C" w:rsidP="0011580C">
      <w:pPr>
        <w:tabs>
          <w:tab w:val="left" w:pos="2280"/>
        </w:tabs>
        <w:ind w:right="-1"/>
        <w:jc w:val="both"/>
        <w:rPr>
          <w:bCs/>
          <w:szCs w:val="24"/>
        </w:rPr>
      </w:pPr>
      <w:r w:rsidRPr="00FB0203">
        <w:rPr>
          <w:bCs/>
          <w:szCs w:val="24"/>
        </w:rPr>
        <w:t xml:space="preserve">δ) </w:t>
      </w:r>
      <w:r w:rsidR="00E47DBE" w:rsidRPr="00FB0203">
        <w:rPr>
          <w:bCs/>
          <w:szCs w:val="24"/>
        </w:rPr>
        <w:t>Εά</w:t>
      </w:r>
      <w:r w:rsidRPr="00FB0203">
        <w:rPr>
          <w:bCs/>
          <w:szCs w:val="24"/>
        </w:rPr>
        <w:t xml:space="preserve">ν αναδιοργανωθεί η υπηρεσία </w:t>
      </w:r>
      <w:r w:rsidR="00603780">
        <w:rPr>
          <w:bCs/>
          <w:szCs w:val="24"/>
        </w:rPr>
        <w:t>του Γ.Ν.-Κ.Υ. Νεαπόλεως «Διαλυνάκειο»</w:t>
      </w:r>
      <w:r w:rsidR="00603780" w:rsidRPr="00FB0203">
        <w:rPr>
          <w:bCs/>
          <w:szCs w:val="24"/>
        </w:rPr>
        <w:t xml:space="preserve"> </w:t>
      </w:r>
      <w:r w:rsidRPr="00FB0203">
        <w:rPr>
          <w:bCs/>
          <w:szCs w:val="24"/>
        </w:rPr>
        <w:t xml:space="preserve">κατά την διάρκεια της μίσθωσης , ώστε το μίσθιο να μην εξυπηρετεί τις ανάγκες </w:t>
      </w:r>
      <w:r w:rsidR="00926863">
        <w:rPr>
          <w:bCs/>
          <w:szCs w:val="24"/>
        </w:rPr>
        <w:t>του</w:t>
      </w:r>
      <w:r w:rsidRPr="00FB0203">
        <w:rPr>
          <w:bCs/>
          <w:szCs w:val="24"/>
        </w:rPr>
        <w:t xml:space="preserve"> ή να μην </w:t>
      </w:r>
      <w:r w:rsidR="00926863">
        <w:rPr>
          <w:bCs/>
          <w:szCs w:val="24"/>
        </w:rPr>
        <w:t>του</w:t>
      </w:r>
      <w:r w:rsidRPr="00FB0203">
        <w:rPr>
          <w:bCs/>
          <w:szCs w:val="24"/>
        </w:rPr>
        <w:t xml:space="preserve"> είναι απαραίτητο.</w:t>
      </w:r>
    </w:p>
    <w:p w:rsidR="0011580C" w:rsidRPr="00FB0203" w:rsidRDefault="0011580C" w:rsidP="0011580C">
      <w:pPr>
        <w:tabs>
          <w:tab w:val="left" w:pos="2280"/>
        </w:tabs>
        <w:ind w:right="-1"/>
        <w:jc w:val="both"/>
        <w:rPr>
          <w:bCs/>
          <w:szCs w:val="24"/>
        </w:rPr>
      </w:pPr>
      <w:r w:rsidRPr="00FB0203">
        <w:rPr>
          <w:bCs/>
          <w:szCs w:val="24"/>
        </w:rPr>
        <w:t xml:space="preserve">ε) </w:t>
      </w:r>
      <w:r w:rsidR="00E47DBE" w:rsidRPr="00FB0203">
        <w:rPr>
          <w:bCs/>
          <w:szCs w:val="24"/>
        </w:rPr>
        <w:t>Εάν μεταφερθεί σε άλλο τόπο</w:t>
      </w:r>
      <w:r w:rsidRPr="00FB0203">
        <w:rPr>
          <w:bCs/>
          <w:szCs w:val="24"/>
        </w:rPr>
        <w:t xml:space="preserve"> η </w:t>
      </w:r>
      <w:r w:rsidR="00E47DBE" w:rsidRPr="00FB0203">
        <w:rPr>
          <w:bCs/>
          <w:szCs w:val="24"/>
        </w:rPr>
        <w:t>-</w:t>
      </w:r>
      <w:r w:rsidRPr="00FB0203">
        <w:rPr>
          <w:bCs/>
          <w:szCs w:val="24"/>
        </w:rPr>
        <w:t>στο μίσθιο εγκατεστημένη</w:t>
      </w:r>
      <w:r w:rsidR="00E47DBE" w:rsidRPr="00FB0203">
        <w:rPr>
          <w:bCs/>
          <w:szCs w:val="24"/>
        </w:rPr>
        <w:t>-</w:t>
      </w:r>
      <w:r w:rsidRPr="00FB0203">
        <w:rPr>
          <w:bCs/>
          <w:szCs w:val="24"/>
        </w:rPr>
        <w:t xml:space="preserve"> υπηρεσία </w:t>
      </w:r>
      <w:r w:rsidR="00926863">
        <w:rPr>
          <w:bCs/>
          <w:szCs w:val="24"/>
        </w:rPr>
        <w:t>του Γ.Ν.-Κ.Υ. Νεαπόλεως «Διαλυνάκειο»</w:t>
      </w:r>
      <w:r w:rsidRPr="00FB0203">
        <w:rPr>
          <w:bCs/>
          <w:szCs w:val="24"/>
        </w:rPr>
        <w:t>, έστω και προσωρινά.</w:t>
      </w:r>
    </w:p>
    <w:p w:rsidR="0011580C" w:rsidRPr="00FB0203" w:rsidRDefault="0011580C" w:rsidP="0011580C">
      <w:pPr>
        <w:tabs>
          <w:tab w:val="left" w:pos="2280"/>
        </w:tabs>
        <w:ind w:right="-1"/>
        <w:jc w:val="both"/>
        <w:rPr>
          <w:bCs/>
          <w:szCs w:val="24"/>
        </w:rPr>
      </w:pPr>
      <w:r w:rsidRPr="00FB0203">
        <w:rPr>
          <w:bCs/>
          <w:szCs w:val="24"/>
        </w:rPr>
        <w:t xml:space="preserve">Για να λυθεί η μίσθωση σύμφωνα με όσα αναφέρονται παραπάνω απαιτείται έγγραφη προειδοποίηση προς τον εκμισθωτή εξήντα (60) τουλάχιστον μέρες πριν από την ημερομηνία λύσεως της μισθώσεως που αναφέρεται στην σχετική ειδοποίηση. Από την ημερομηνία αυτή παύει κάθε υποχρέωση </w:t>
      </w:r>
      <w:r w:rsidR="00926863">
        <w:rPr>
          <w:bCs/>
          <w:szCs w:val="24"/>
        </w:rPr>
        <w:t>του Γ.Ν.-Κ.Υ. Νεαπόλεως «Διαλυνάκειο»</w:t>
      </w:r>
      <w:r w:rsidR="00926863" w:rsidRPr="00FB0203">
        <w:rPr>
          <w:bCs/>
          <w:szCs w:val="24"/>
        </w:rPr>
        <w:t xml:space="preserve"> </w:t>
      </w:r>
      <w:r w:rsidRPr="00FB0203">
        <w:rPr>
          <w:bCs/>
          <w:szCs w:val="24"/>
        </w:rPr>
        <w:t>για την καταβολή μισθώματος.</w:t>
      </w:r>
    </w:p>
    <w:p w:rsidR="0011580C" w:rsidRPr="00FB0203" w:rsidRDefault="0011580C" w:rsidP="0011580C">
      <w:pPr>
        <w:tabs>
          <w:tab w:val="left" w:pos="2280"/>
        </w:tabs>
        <w:ind w:right="-1"/>
        <w:jc w:val="both"/>
        <w:rPr>
          <w:bCs/>
          <w:szCs w:val="24"/>
        </w:rPr>
      </w:pPr>
    </w:p>
    <w:p w:rsidR="0011580C" w:rsidRPr="00FB0203" w:rsidRDefault="008B305B" w:rsidP="0011580C">
      <w:pPr>
        <w:tabs>
          <w:tab w:val="left" w:pos="2280"/>
        </w:tabs>
        <w:ind w:right="-1"/>
        <w:jc w:val="both"/>
        <w:rPr>
          <w:bCs/>
          <w:szCs w:val="24"/>
        </w:rPr>
      </w:pPr>
      <w:r w:rsidRPr="00FB0203">
        <w:rPr>
          <w:bCs/>
          <w:szCs w:val="24"/>
        </w:rPr>
        <w:t xml:space="preserve">10. </w:t>
      </w:r>
      <w:r w:rsidR="0011580C" w:rsidRPr="00FB0203">
        <w:rPr>
          <w:bCs/>
          <w:szCs w:val="24"/>
        </w:rPr>
        <w:t xml:space="preserve">Για κάθε τι που δεν προβλέπεται σ’ αυτό εδώ το έγγραφο έχουν εφαρμογή όσα διαλαμβάνονται στην με αρ. </w:t>
      </w:r>
      <w:r w:rsidR="00E47DBE" w:rsidRPr="00FB0203">
        <w:rPr>
          <w:bCs/>
          <w:szCs w:val="24"/>
        </w:rPr>
        <w:t>…….</w:t>
      </w:r>
      <w:r w:rsidR="0011580C" w:rsidRPr="00FB0203">
        <w:rPr>
          <w:bCs/>
          <w:szCs w:val="24"/>
        </w:rPr>
        <w:t>/</w:t>
      </w:r>
      <w:r w:rsidR="00E47DBE" w:rsidRPr="00FB0203">
        <w:rPr>
          <w:bCs/>
          <w:szCs w:val="24"/>
        </w:rPr>
        <w:t>….</w:t>
      </w:r>
      <w:r w:rsidR="0011580C" w:rsidRPr="00FB0203">
        <w:rPr>
          <w:bCs/>
          <w:szCs w:val="24"/>
        </w:rPr>
        <w:t>-</w:t>
      </w:r>
      <w:r w:rsidR="00E47DBE" w:rsidRPr="00FB0203">
        <w:rPr>
          <w:bCs/>
          <w:szCs w:val="24"/>
        </w:rPr>
        <w:t>….</w:t>
      </w:r>
      <w:r w:rsidR="0011580C" w:rsidRPr="00FB0203">
        <w:rPr>
          <w:bCs/>
          <w:szCs w:val="24"/>
        </w:rPr>
        <w:t>-201</w:t>
      </w:r>
      <w:r w:rsidR="00926863">
        <w:rPr>
          <w:bCs/>
          <w:szCs w:val="24"/>
        </w:rPr>
        <w:t>8</w:t>
      </w:r>
      <w:r w:rsidR="0011580C" w:rsidRPr="00FB0203">
        <w:rPr>
          <w:b/>
          <w:bCs/>
          <w:szCs w:val="24"/>
        </w:rPr>
        <w:t xml:space="preserve"> </w:t>
      </w:r>
      <w:r w:rsidR="0011580C" w:rsidRPr="00FB0203">
        <w:rPr>
          <w:bCs/>
          <w:szCs w:val="24"/>
        </w:rPr>
        <w:t xml:space="preserve">Απόφαση </w:t>
      </w:r>
      <w:r w:rsidR="00926863">
        <w:rPr>
          <w:szCs w:val="24"/>
        </w:rPr>
        <w:t>του Δ.Σ. των Διασυνδεόμενων Νοσοκομείων Γ.Ν. Λασιθίου-Γ.Ν.-Κ.Υ. Νεάπολης «Διαλυνάκειο»</w:t>
      </w:r>
      <w:r w:rsidR="0011580C" w:rsidRPr="00FB0203">
        <w:rPr>
          <w:bCs/>
          <w:szCs w:val="24"/>
        </w:rPr>
        <w:t xml:space="preserve">, οι όροι της </w:t>
      </w:r>
      <w:r w:rsidR="00E47DBE" w:rsidRPr="00FB0203">
        <w:rPr>
          <w:bCs/>
          <w:szCs w:val="24"/>
        </w:rPr>
        <w:t xml:space="preserve">με αρ. πρωτ. </w:t>
      </w:r>
      <w:r w:rsidR="00926863">
        <w:rPr>
          <w:bCs/>
          <w:szCs w:val="24"/>
        </w:rPr>
        <w:t>……………/ …-…-2018</w:t>
      </w:r>
      <w:r w:rsidR="00E47DBE" w:rsidRPr="00FB0203">
        <w:rPr>
          <w:bCs/>
          <w:szCs w:val="24"/>
        </w:rPr>
        <w:t xml:space="preserve"> </w:t>
      </w:r>
      <w:r w:rsidR="0011580C" w:rsidRPr="00FB0203">
        <w:rPr>
          <w:bCs/>
          <w:szCs w:val="24"/>
        </w:rPr>
        <w:t xml:space="preserve">διακήρυξης και οι διατάξεις του νόμου (Π.Δ 715/1979, όπως τροποποιήθηκε  από  τον Ν.3518/2006, άρθρο 63, παραγρ. 2, Α.Κ κ.λ.π). Οι όροι και οι διατάξεις που αναφέρονται στην με αρ. </w:t>
      </w:r>
      <w:r w:rsidR="00E47DBE" w:rsidRPr="00FB0203">
        <w:rPr>
          <w:bCs/>
          <w:szCs w:val="24"/>
        </w:rPr>
        <w:t>……./….-….-201</w:t>
      </w:r>
      <w:r w:rsidR="00926863">
        <w:rPr>
          <w:bCs/>
          <w:szCs w:val="24"/>
        </w:rPr>
        <w:t>8</w:t>
      </w:r>
      <w:r w:rsidR="00E47DBE" w:rsidRPr="00FB0203">
        <w:rPr>
          <w:b/>
          <w:bCs/>
          <w:szCs w:val="24"/>
        </w:rPr>
        <w:t xml:space="preserve"> </w:t>
      </w:r>
      <w:r w:rsidR="00E47DBE" w:rsidRPr="00FB0203">
        <w:rPr>
          <w:bCs/>
          <w:szCs w:val="24"/>
        </w:rPr>
        <w:t xml:space="preserve">Απόφαση </w:t>
      </w:r>
      <w:r w:rsidR="00926863">
        <w:rPr>
          <w:szCs w:val="24"/>
        </w:rPr>
        <w:t xml:space="preserve">του Δ.Σ. των Διασυνδεόμενων Νοσοκομείων Γ.Ν. Λασιθίου-Γ.Ν.-Κ.Υ. Νεάπολης «Διαλυνάκειο» </w:t>
      </w:r>
      <w:r w:rsidR="0011580C" w:rsidRPr="00FB0203">
        <w:rPr>
          <w:bCs/>
          <w:szCs w:val="24"/>
        </w:rPr>
        <w:t>υπερισχύουν κάθε αντίθετης διάταξης έστω και αν αυτή περιλαμβάνεται στο ιδιωτικό συμφωνητικό που συντάσσεται σήμερα.</w:t>
      </w:r>
    </w:p>
    <w:p w:rsidR="0011580C" w:rsidRPr="00FB0203" w:rsidRDefault="0011580C" w:rsidP="0011580C">
      <w:pPr>
        <w:tabs>
          <w:tab w:val="left" w:pos="2280"/>
        </w:tabs>
        <w:ind w:right="-1"/>
        <w:jc w:val="both"/>
        <w:rPr>
          <w:bCs/>
          <w:szCs w:val="24"/>
        </w:rPr>
      </w:pPr>
    </w:p>
    <w:p w:rsidR="0011580C" w:rsidRPr="00FB0203" w:rsidRDefault="008B305B" w:rsidP="0011580C">
      <w:pPr>
        <w:tabs>
          <w:tab w:val="left" w:pos="2280"/>
        </w:tabs>
        <w:ind w:right="-1"/>
        <w:jc w:val="both"/>
        <w:rPr>
          <w:b/>
          <w:bCs/>
          <w:szCs w:val="24"/>
        </w:rPr>
      </w:pPr>
      <w:r w:rsidRPr="00FB0203">
        <w:rPr>
          <w:bCs/>
          <w:szCs w:val="24"/>
        </w:rPr>
        <w:t xml:space="preserve">11. </w:t>
      </w:r>
      <w:r w:rsidR="0011580C" w:rsidRPr="00FB0203">
        <w:rPr>
          <w:bCs/>
          <w:szCs w:val="24"/>
        </w:rPr>
        <w:t xml:space="preserve">Για να τηρήσουμε πιστά όσα συμφωνήσαμε συντάξαμε το παρόν σε </w:t>
      </w:r>
      <w:r w:rsidR="00B276AC">
        <w:rPr>
          <w:bCs/>
          <w:szCs w:val="24"/>
        </w:rPr>
        <w:t>τρία</w:t>
      </w:r>
      <w:r w:rsidR="0011580C" w:rsidRPr="00FB0203">
        <w:rPr>
          <w:bCs/>
          <w:szCs w:val="24"/>
        </w:rPr>
        <w:t xml:space="preserve"> αντίγραφα, από τα οποία ένα παραμένει στο αρχείο της </w:t>
      </w:r>
      <w:r w:rsidR="00926863">
        <w:rPr>
          <w:bCs/>
          <w:szCs w:val="24"/>
        </w:rPr>
        <w:t xml:space="preserve">Οργανικής Μονάδας Έδρας του Γ.Ν. Λασιθίου το δεύτερο λαμβάνει </w:t>
      </w:r>
      <w:r w:rsidR="008A73F1">
        <w:rPr>
          <w:bCs/>
          <w:szCs w:val="24"/>
        </w:rPr>
        <w:t>η Αποκεντρωμένη Οργανική Μονάδα Ιεράπετρας</w:t>
      </w:r>
      <w:r w:rsidR="00926863">
        <w:rPr>
          <w:bCs/>
          <w:szCs w:val="24"/>
        </w:rPr>
        <w:t xml:space="preserve"> </w:t>
      </w:r>
      <w:r w:rsidR="009D795F" w:rsidRPr="00FB0203">
        <w:rPr>
          <w:bCs/>
          <w:szCs w:val="24"/>
        </w:rPr>
        <w:t>και</w:t>
      </w:r>
      <w:r w:rsidR="0011580C" w:rsidRPr="00FB0203">
        <w:rPr>
          <w:bCs/>
          <w:szCs w:val="24"/>
        </w:rPr>
        <w:t xml:space="preserve"> ένα λαμβάνει ο εκμισθωτής</w:t>
      </w:r>
      <w:r w:rsidR="009D795F" w:rsidRPr="00FB0203">
        <w:rPr>
          <w:bCs/>
          <w:szCs w:val="24"/>
        </w:rPr>
        <w:t xml:space="preserve">. </w:t>
      </w:r>
      <w:r w:rsidR="009E2308" w:rsidRPr="00FB0203">
        <w:rPr>
          <w:bCs/>
          <w:szCs w:val="24"/>
        </w:rPr>
        <w:t>Επιπρόσθετα, ο</w:t>
      </w:r>
      <w:r w:rsidR="009D795F" w:rsidRPr="00FB0203">
        <w:rPr>
          <w:bCs/>
          <w:szCs w:val="24"/>
        </w:rPr>
        <w:t xml:space="preserve"> εκμισθωτής αναλαμβάνει την ηλεκτρονική υποβολή της μίσθωσης </w:t>
      </w:r>
      <w:r w:rsidR="00E47DBE" w:rsidRPr="00FB0203">
        <w:rPr>
          <w:bCs/>
          <w:szCs w:val="24"/>
        </w:rPr>
        <w:t>στην αρμόδια Δ.Ο.Υ</w:t>
      </w:r>
      <w:r w:rsidR="0011580C" w:rsidRPr="00FB0203">
        <w:rPr>
          <w:bCs/>
          <w:szCs w:val="24"/>
        </w:rPr>
        <w:t>.</w:t>
      </w:r>
      <w:r w:rsidR="008A73F1">
        <w:rPr>
          <w:bCs/>
          <w:szCs w:val="24"/>
        </w:rPr>
        <w:t>.</w:t>
      </w:r>
    </w:p>
    <w:p w:rsidR="0011580C" w:rsidRPr="00FB0203" w:rsidRDefault="0011580C" w:rsidP="0011580C">
      <w:pPr>
        <w:tabs>
          <w:tab w:val="left" w:pos="2280"/>
        </w:tabs>
        <w:ind w:right="-1"/>
        <w:jc w:val="both"/>
        <w:rPr>
          <w:b/>
          <w:bCs/>
          <w:szCs w:val="24"/>
        </w:rPr>
      </w:pPr>
    </w:p>
    <w:p w:rsidR="0011580C" w:rsidRPr="00FB0203" w:rsidRDefault="0011580C" w:rsidP="00931E6F">
      <w:pPr>
        <w:tabs>
          <w:tab w:val="left" w:pos="2280"/>
        </w:tabs>
        <w:ind w:right="-1"/>
        <w:jc w:val="center"/>
        <w:rPr>
          <w:b/>
          <w:bCs/>
          <w:szCs w:val="24"/>
        </w:rPr>
      </w:pPr>
      <w:r w:rsidRPr="00FB0203">
        <w:rPr>
          <w:b/>
          <w:bCs/>
          <w:szCs w:val="24"/>
        </w:rPr>
        <w:t>ΟΙ ΣΥΜΒΑΛΛΟΜΕΝΟΙ</w:t>
      </w:r>
    </w:p>
    <w:p w:rsidR="0011580C" w:rsidRPr="00FB0203" w:rsidRDefault="0011580C" w:rsidP="0011580C">
      <w:pPr>
        <w:tabs>
          <w:tab w:val="left" w:pos="2280"/>
        </w:tabs>
        <w:ind w:right="-1"/>
        <w:jc w:val="both"/>
        <w:rPr>
          <w:b/>
          <w:bCs/>
          <w:szCs w:val="24"/>
        </w:rPr>
      </w:pPr>
    </w:p>
    <w:p w:rsidR="0011580C" w:rsidRDefault="0011580C" w:rsidP="003C142B">
      <w:pPr>
        <w:tabs>
          <w:tab w:val="left" w:pos="2280"/>
        </w:tabs>
        <w:ind w:left="6096" w:right="-1" w:hanging="6096"/>
        <w:jc w:val="both"/>
        <w:rPr>
          <w:b/>
          <w:bCs/>
          <w:szCs w:val="24"/>
        </w:rPr>
      </w:pPr>
      <w:r w:rsidRPr="00FB0203">
        <w:rPr>
          <w:b/>
          <w:bCs/>
          <w:szCs w:val="24"/>
        </w:rPr>
        <w:t xml:space="preserve">Ο ΕΚΜΙΣΘΩΤΗΣ                                                       ΓΙΑ </w:t>
      </w:r>
      <w:r w:rsidR="00926863">
        <w:rPr>
          <w:b/>
          <w:bCs/>
          <w:szCs w:val="24"/>
        </w:rPr>
        <w:t>ΤΟ Γ.Ν. ΛΑΣΙΘΙΟΥ</w:t>
      </w:r>
      <w:r w:rsidR="003C142B">
        <w:rPr>
          <w:b/>
          <w:bCs/>
          <w:szCs w:val="24"/>
        </w:rPr>
        <w:t xml:space="preserve"> Γ.Ν.-Κ.Υ. ΝΕΑΠΟΛΗΣ «ΔΙΑΛΥΝΑΚΕΙΟ»</w:t>
      </w:r>
    </w:p>
    <w:p w:rsidR="00926863" w:rsidRDefault="00926863" w:rsidP="0011580C">
      <w:pPr>
        <w:tabs>
          <w:tab w:val="left" w:pos="2280"/>
        </w:tabs>
        <w:ind w:right="-1"/>
        <w:jc w:val="both"/>
        <w:rPr>
          <w:b/>
          <w:bCs/>
          <w:szCs w:val="24"/>
        </w:rPr>
      </w:pPr>
    </w:p>
    <w:p w:rsidR="00926863" w:rsidRDefault="00926863" w:rsidP="0011580C">
      <w:pPr>
        <w:tabs>
          <w:tab w:val="left" w:pos="2280"/>
        </w:tabs>
        <w:ind w:right="-1"/>
        <w:jc w:val="both"/>
        <w:rPr>
          <w:b/>
          <w:bCs/>
          <w:szCs w:val="24"/>
        </w:rPr>
      </w:pPr>
    </w:p>
    <w:p w:rsidR="00926863" w:rsidRDefault="00926863" w:rsidP="0011580C">
      <w:pPr>
        <w:tabs>
          <w:tab w:val="left" w:pos="2280"/>
        </w:tabs>
        <w:ind w:right="-1"/>
        <w:jc w:val="both"/>
        <w:rPr>
          <w:b/>
          <w:bCs/>
          <w:szCs w:val="24"/>
        </w:rPr>
      </w:pPr>
    </w:p>
    <w:sectPr w:rsidR="00926863" w:rsidSect="00252A85">
      <w:footerReference w:type="even" r:id="rId11"/>
      <w:footerReference w:type="default" r:id="rId12"/>
      <w:pgSz w:w="11906" w:h="16838"/>
      <w:pgMar w:top="851" w:right="991" w:bottom="1440"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F5B" w:rsidRDefault="00A93F5B">
      <w:r>
        <w:separator/>
      </w:r>
    </w:p>
  </w:endnote>
  <w:endnote w:type="continuationSeparator" w:id="1">
    <w:p w:rsidR="00A93F5B" w:rsidRDefault="00A93F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entury Schoolbook">
    <w:panose1 w:val="02040604050505020304"/>
    <w:charset w:val="A1"/>
    <w:family w:val="roman"/>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F32" w:rsidRDefault="00151B93" w:rsidP="006D30DA">
    <w:pPr>
      <w:pStyle w:val="a4"/>
      <w:framePr w:wrap="around" w:vAnchor="text" w:hAnchor="margin" w:xAlign="right" w:y="1"/>
      <w:rPr>
        <w:rStyle w:val="a5"/>
      </w:rPr>
    </w:pPr>
    <w:r>
      <w:rPr>
        <w:rStyle w:val="a5"/>
      </w:rPr>
      <w:fldChar w:fldCharType="begin"/>
    </w:r>
    <w:r w:rsidR="008C7F32">
      <w:rPr>
        <w:rStyle w:val="a5"/>
      </w:rPr>
      <w:instrText xml:space="preserve">PAGE  </w:instrText>
    </w:r>
    <w:r>
      <w:rPr>
        <w:rStyle w:val="a5"/>
      </w:rPr>
      <w:fldChar w:fldCharType="end"/>
    </w:r>
  </w:p>
  <w:p w:rsidR="008C7F32" w:rsidRDefault="008C7F32" w:rsidP="00542C7B">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F32" w:rsidRDefault="008C7F32">
    <w:pPr>
      <w:pStyle w:val="a4"/>
    </w:pPr>
  </w:p>
  <w:p w:rsidR="008C7F32" w:rsidRDefault="008C7F32" w:rsidP="00542C7B">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F5B" w:rsidRDefault="00A93F5B">
      <w:r>
        <w:separator/>
      </w:r>
    </w:p>
  </w:footnote>
  <w:footnote w:type="continuationSeparator" w:id="1">
    <w:p w:rsidR="00A93F5B" w:rsidRDefault="00A93F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decimal"/>
      <w:lvlText w:val="%1)"/>
      <w:lvlJc w:val="left"/>
      <w:pPr>
        <w:tabs>
          <w:tab w:val="num" w:pos="-1450"/>
        </w:tabs>
        <w:ind w:left="1450" w:hanging="360"/>
      </w:pPr>
      <w:rPr>
        <w:rFonts w:hint="default"/>
        <w:sz w:val="24"/>
        <w:szCs w:val="24"/>
      </w:rPr>
    </w:lvl>
  </w:abstractNum>
  <w:abstractNum w:abstractNumId="1">
    <w:nsid w:val="00000002"/>
    <w:multiLevelType w:val="singleLevel"/>
    <w:tmpl w:val="0408000F"/>
    <w:lvl w:ilvl="0">
      <w:start w:val="1"/>
      <w:numFmt w:val="decimal"/>
      <w:lvlText w:val="%1."/>
      <w:lvlJc w:val="left"/>
      <w:pPr>
        <w:ind w:left="1450" w:hanging="360"/>
      </w:pPr>
      <w:rPr>
        <w:rFonts w:hint="default"/>
        <w:b w:val="0"/>
        <w:sz w:val="24"/>
        <w:szCs w:val="24"/>
      </w:rPr>
    </w:lvl>
  </w:abstractNum>
  <w:abstractNum w:abstractNumId="2">
    <w:nsid w:val="032856DD"/>
    <w:multiLevelType w:val="singleLevel"/>
    <w:tmpl w:val="04080011"/>
    <w:lvl w:ilvl="0">
      <w:start w:val="1"/>
      <w:numFmt w:val="decimal"/>
      <w:lvlText w:val="%1)"/>
      <w:legacy w:legacy="1" w:legacySpace="0" w:legacyIndent="360"/>
      <w:lvlJc w:val="left"/>
      <w:pPr>
        <w:ind w:left="360" w:hanging="360"/>
      </w:pPr>
    </w:lvl>
  </w:abstractNum>
  <w:abstractNum w:abstractNumId="3">
    <w:nsid w:val="03B60762"/>
    <w:multiLevelType w:val="hybridMultilevel"/>
    <w:tmpl w:val="B56ED396"/>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445EB5"/>
    <w:multiLevelType w:val="hybridMultilevel"/>
    <w:tmpl w:val="463860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9501226"/>
    <w:multiLevelType w:val="hybridMultilevel"/>
    <w:tmpl w:val="F80ED446"/>
    <w:lvl w:ilvl="0" w:tplc="711A6CEC">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72305B"/>
    <w:multiLevelType w:val="singleLevel"/>
    <w:tmpl w:val="B7384C6E"/>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7">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EF410C"/>
    <w:multiLevelType w:val="hybridMultilevel"/>
    <w:tmpl w:val="A1665A18"/>
    <w:lvl w:ilvl="0" w:tplc="A00C8A5E">
      <w:start w:val="3"/>
      <w:numFmt w:val="decimal"/>
      <w:lvlText w:val="%1"/>
      <w:lvlJc w:val="left"/>
      <w:pPr>
        <w:tabs>
          <w:tab w:val="num" w:pos="4800"/>
        </w:tabs>
        <w:ind w:left="4800" w:hanging="360"/>
      </w:pPr>
      <w:rPr>
        <w:rFonts w:hint="default"/>
      </w:rPr>
    </w:lvl>
    <w:lvl w:ilvl="1" w:tplc="04080019" w:tentative="1">
      <w:start w:val="1"/>
      <w:numFmt w:val="lowerLetter"/>
      <w:lvlText w:val="%2."/>
      <w:lvlJc w:val="left"/>
      <w:pPr>
        <w:tabs>
          <w:tab w:val="num" w:pos="5520"/>
        </w:tabs>
        <w:ind w:left="5520" w:hanging="360"/>
      </w:pPr>
    </w:lvl>
    <w:lvl w:ilvl="2" w:tplc="0408001B" w:tentative="1">
      <w:start w:val="1"/>
      <w:numFmt w:val="lowerRoman"/>
      <w:lvlText w:val="%3."/>
      <w:lvlJc w:val="right"/>
      <w:pPr>
        <w:tabs>
          <w:tab w:val="num" w:pos="6240"/>
        </w:tabs>
        <w:ind w:left="6240" w:hanging="180"/>
      </w:pPr>
    </w:lvl>
    <w:lvl w:ilvl="3" w:tplc="0408000F" w:tentative="1">
      <w:start w:val="1"/>
      <w:numFmt w:val="decimal"/>
      <w:lvlText w:val="%4."/>
      <w:lvlJc w:val="left"/>
      <w:pPr>
        <w:tabs>
          <w:tab w:val="num" w:pos="6960"/>
        </w:tabs>
        <w:ind w:left="6960" w:hanging="360"/>
      </w:pPr>
    </w:lvl>
    <w:lvl w:ilvl="4" w:tplc="04080019" w:tentative="1">
      <w:start w:val="1"/>
      <w:numFmt w:val="lowerLetter"/>
      <w:lvlText w:val="%5."/>
      <w:lvlJc w:val="left"/>
      <w:pPr>
        <w:tabs>
          <w:tab w:val="num" w:pos="7680"/>
        </w:tabs>
        <w:ind w:left="7680" w:hanging="360"/>
      </w:pPr>
    </w:lvl>
    <w:lvl w:ilvl="5" w:tplc="0408001B" w:tentative="1">
      <w:start w:val="1"/>
      <w:numFmt w:val="lowerRoman"/>
      <w:lvlText w:val="%6."/>
      <w:lvlJc w:val="right"/>
      <w:pPr>
        <w:tabs>
          <w:tab w:val="num" w:pos="8400"/>
        </w:tabs>
        <w:ind w:left="8400" w:hanging="180"/>
      </w:pPr>
    </w:lvl>
    <w:lvl w:ilvl="6" w:tplc="0408000F" w:tentative="1">
      <w:start w:val="1"/>
      <w:numFmt w:val="decimal"/>
      <w:lvlText w:val="%7."/>
      <w:lvlJc w:val="left"/>
      <w:pPr>
        <w:tabs>
          <w:tab w:val="num" w:pos="9120"/>
        </w:tabs>
        <w:ind w:left="9120" w:hanging="360"/>
      </w:pPr>
    </w:lvl>
    <w:lvl w:ilvl="7" w:tplc="04080019" w:tentative="1">
      <w:start w:val="1"/>
      <w:numFmt w:val="lowerLetter"/>
      <w:lvlText w:val="%8."/>
      <w:lvlJc w:val="left"/>
      <w:pPr>
        <w:tabs>
          <w:tab w:val="num" w:pos="9840"/>
        </w:tabs>
        <w:ind w:left="9840" w:hanging="360"/>
      </w:pPr>
    </w:lvl>
    <w:lvl w:ilvl="8" w:tplc="0408001B" w:tentative="1">
      <w:start w:val="1"/>
      <w:numFmt w:val="lowerRoman"/>
      <w:lvlText w:val="%9."/>
      <w:lvlJc w:val="right"/>
      <w:pPr>
        <w:tabs>
          <w:tab w:val="num" w:pos="10560"/>
        </w:tabs>
        <w:ind w:left="10560" w:hanging="180"/>
      </w:pPr>
    </w:lvl>
  </w:abstractNum>
  <w:abstractNum w:abstractNumId="9">
    <w:nsid w:val="41291544"/>
    <w:multiLevelType w:val="hybridMultilevel"/>
    <w:tmpl w:val="A664F6AA"/>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18238DA"/>
    <w:multiLevelType w:val="singleLevel"/>
    <w:tmpl w:val="EA6E1788"/>
    <w:lvl w:ilvl="0">
      <w:start w:val="1"/>
      <w:numFmt w:val="decimal"/>
      <w:lvlText w:val="%1."/>
      <w:legacy w:legacy="1" w:legacySpace="0" w:legacyIndent="360"/>
      <w:lvlJc w:val="left"/>
      <w:pPr>
        <w:ind w:left="360" w:hanging="360"/>
      </w:pPr>
      <w:rPr>
        <w:b/>
      </w:rPr>
    </w:lvl>
  </w:abstractNum>
  <w:abstractNum w:abstractNumId="11">
    <w:nsid w:val="5B72676C"/>
    <w:multiLevelType w:val="hybridMultilevel"/>
    <w:tmpl w:val="5C6AD6B6"/>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F394B8B"/>
    <w:multiLevelType w:val="hybridMultilevel"/>
    <w:tmpl w:val="C130E4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0F60EF7"/>
    <w:multiLevelType w:val="singleLevel"/>
    <w:tmpl w:val="00000001"/>
    <w:lvl w:ilvl="0">
      <w:start w:val="1"/>
      <w:numFmt w:val="decimal"/>
      <w:lvlText w:val="%1)"/>
      <w:lvlJc w:val="left"/>
      <w:pPr>
        <w:tabs>
          <w:tab w:val="num" w:pos="-1450"/>
        </w:tabs>
        <w:ind w:left="1450" w:hanging="360"/>
      </w:pPr>
      <w:rPr>
        <w:rFonts w:hint="default"/>
        <w:sz w:val="24"/>
        <w:szCs w:val="24"/>
      </w:rPr>
    </w:lvl>
  </w:abstractNum>
  <w:abstractNum w:abstractNumId="14">
    <w:nsid w:val="7A16662C"/>
    <w:multiLevelType w:val="hybridMultilevel"/>
    <w:tmpl w:val="F708B96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2"/>
  </w:num>
  <w:num w:numId="2">
    <w:abstractNumId w:val="6"/>
  </w:num>
  <w:num w:numId="3">
    <w:abstractNumId w:val="6"/>
    <w:lvlOverride w:ilvl="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lvlOverride>
  </w:num>
  <w:num w:numId="4">
    <w:abstractNumId w:val="10"/>
  </w:num>
  <w:num w:numId="5">
    <w:abstractNumId w:val="8"/>
  </w:num>
  <w:num w:numId="6">
    <w:abstractNumId w:val="4"/>
  </w:num>
  <w:num w:numId="7">
    <w:abstractNumId w:val="0"/>
  </w:num>
  <w:num w:numId="8">
    <w:abstractNumId w:val="1"/>
  </w:num>
  <w:num w:numId="9">
    <w:abstractNumId w:val="14"/>
  </w:num>
  <w:num w:numId="10">
    <w:abstractNumId w:val="12"/>
  </w:num>
  <w:num w:numId="11">
    <w:abstractNumId w:val="7"/>
  </w:num>
  <w:num w:numId="12">
    <w:abstractNumId w:val="11"/>
  </w:num>
  <w:num w:numId="13">
    <w:abstractNumId w:val="3"/>
  </w:num>
  <w:num w:numId="14">
    <w:abstractNumId w:val="13"/>
  </w:num>
  <w:num w:numId="15">
    <w:abstractNumId w:val="9"/>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FE7D34"/>
    <w:rsid w:val="00010EEF"/>
    <w:rsid w:val="000118FE"/>
    <w:rsid w:val="00012D33"/>
    <w:rsid w:val="0003176D"/>
    <w:rsid w:val="00043725"/>
    <w:rsid w:val="00045946"/>
    <w:rsid w:val="000529E4"/>
    <w:rsid w:val="0006292D"/>
    <w:rsid w:val="0006677E"/>
    <w:rsid w:val="000670CD"/>
    <w:rsid w:val="0007103C"/>
    <w:rsid w:val="0008645D"/>
    <w:rsid w:val="00092C2A"/>
    <w:rsid w:val="000A08AC"/>
    <w:rsid w:val="000A18AF"/>
    <w:rsid w:val="000A1CB0"/>
    <w:rsid w:val="000A5F36"/>
    <w:rsid w:val="000A68A3"/>
    <w:rsid w:val="000B5C04"/>
    <w:rsid w:val="000C1F7A"/>
    <w:rsid w:val="000C271E"/>
    <w:rsid w:val="000C5D51"/>
    <w:rsid w:val="000C638C"/>
    <w:rsid w:val="000D1E72"/>
    <w:rsid w:val="000D2A32"/>
    <w:rsid w:val="000E3480"/>
    <w:rsid w:val="000E5BD8"/>
    <w:rsid w:val="00100201"/>
    <w:rsid w:val="00101A89"/>
    <w:rsid w:val="0010379A"/>
    <w:rsid w:val="00104E5D"/>
    <w:rsid w:val="0011161D"/>
    <w:rsid w:val="00112612"/>
    <w:rsid w:val="0011580C"/>
    <w:rsid w:val="001207C5"/>
    <w:rsid w:val="00125DC3"/>
    <w:rsid w:val="00140FAD"/>
    <w:rsid w:val="00151B93"/>
    <w:rsid w:val="001542F7"/>
    <w:rsid w:val="00156817"/>
    <w:rsid w:val="00163B31"/>
    <w:rsid w:val="00170C7F"/>
    <w:rsid w:val="00173312"/>
    <w:rsid w:val="00176BC0"/>
    <w:rsid w:val="00177E58"/>
    <w:rsid w:val="00181990"/>
    <w:rsid w:val="00182EC4"/>
    <w:rsid w:val="0018309B"/>
    <w:rsid w:val="00185A59"/>
    <w:rsid w:val="00185DF0"/>
    <w:rsid w:val="00186B9D"/>
    <w:rsid w:val="001925B3"/>
    <w:rsid w:val="001A3E2A"/>
    <w:rsid w:val="001A7292"/>
    <w:rsid w:val="001B23E0"/>
    <w:rsid w:val="001B5C80"/>
    <w:rsid w:val="001C3E5D"/>
    <w:rsid w:val="002021AB"/>
    <w:rsid w:val="002076FB"/>
    <w:rsid w:val="00210C00"/>
    <w:rsid w:val="00235D8D"/>
    <w:rsid w:val="00242178"/>
    <w:rsid w:val="00252955"/>
    <w:rsid w:val="00252A85"/>
    <w:rsid w:val="002540C1"/>
    <w:rsid w:val="0025572E"/>
    <w:rsid w:val="00256E2E"/>
    <w:rsid w:val="00266467"/>
    <w:rsid w:val="00266F06"/>
    <w:rsid w:val="00274390"/>
    <w:rsid w:val="0028059B"/>
    <w:rsid w:val="002901A3"/>
    <w:rsid w:val="00296184"/>
    <w:rsid w:val="002A2A20"/>
    <w:rsid w:val="002A5FC9"/>
    <w:rsid w:val="002B542F"/>
    <w:rsid w:val="002C317C"/>
    <w:rsid w:val="002C6FB5"/>
    <w:rsid w:val="002C7F61"/>
    <w:rsid w:val="002D6C03"/>
    <w:rsid w:val="002E7C0F"/>
    <w:rsid w:val="002F00BE"/>
    <w:rsid w:val="002F2A8A"/>
    <w:rsid w:val="002F5EDF"/>
    <w:rsid w:val="002F7823"/>
    <w:rsid w:val="0030190C"/>
    <w:rsid w:val="00301FC9"/>
    <w:rsid w:val="00311C0B"/>
    <w:rsid w:val="00312A5B"/>
    <w:rsid w:val="00315B8E"/>
    <w:rsid w:val="00316E17"/>
    <w:rsid w:val="00321C00"/>
    <w:rsid w:val="00323550"/>
    <w:rsid w:val="00331264"/>
    <w:rsid w:val="0033160E"/>
    <w:rsid w:val="0033615A"/>
    <w:rsid w:val="00337F33"/>
    <w:rsid w:val="003419A4"/>
    <w:rsid w:val="00341EAD"/>
    <w:rsid w:val="00350583"/>
    <w:rsid w:val="0036648F"/>
    <w:rsid w:val="00370597"/>
    <w:rsid w:val="003723B4"/>
    <w:rsid w:val="0038628A"/>
    <w:rsid w:val="003867D7"/>
    <w:rsid w:val="003949D0"/>
    <w:rsid w:val="00395AC4"/>
    <w:rsid w:val="003A7152"/>
    <w:rsid w:val="003A7AAF"/>
    <w:rsid w:val="003B0B61"/>
    <w:rsid w:val="003C142B"/>
    <w:rsid w:val="003D662E"/>
    <w:rsid w:val="003E13C8"/>
    <w:rsid w:val="003F4485"/>
    <w:rsid w:val="00417705"/>
    <w:rsid w:val="00417F12"/>
    <w:rsid w:val="00420B98"/>
    <w:rsid w:val="00424B85"/>
    <w:rsid w:val="00425B26"/>
    <w:rsid w:val="00427309"/>
    <w:rsid w:val="00440CB4"/>
    <w:rsid w:val="00444121"/>
    <w:rsid w:val="0044638C"/>
    <w:rsid w:val="00447D23"/>
    <w:rsid w:val="00450C1D"/>
    <w:rsid w:val="00455971"/>
    <w:rsid w:val="004601FD"/>
    <w:rsid w:val="004609D7"/>
    <w:rsid w:val="00463BE0"/>
    <w:rsid w:val="00467E81"/>
    <w:rsid w:val="00474BCF"/>
    <w:rsid w:val="0048120D"/>
    <w:rsid w:val="004965E9"/>
    <w:rsid w:val="004A67E4"/>
    <w:rsid w:val="004B5EBF"/>
    <w:rsid w:val="004B6781"/>
    <w:rsid w:val="004C1E7D"/>
    <w:rsid w:val="004D06AA"/>
    <w:rsid w:val="004D1642"/>
    <w:rsid w:val="004D5986"/>
    <w:rsid w:val="004E4D41"/>
    <w:rsid w:val="004E4D4A"/>
    <w:rsid w:val="004E7E84"/>
    <w:rsid w:val="004F6242"/>
    <w:rsid w:val="00501DCF"/>
    <w:rsid w:val="00502E04"/>
    <w:rsid w:val="00511859"/>
    <w:rsid w:val="00513573"/>
    <w:rsid w:val="00523397"/>
    <w:rsid w:val="00530ED0"/>
    <w:rsid w:val="00533EE1"/>
    <w:rsid w:val="00542C7B"/>
    <w:rsid w:val="0054564B"/>
    <w:rsid w:val="00567A40"/>
    <w:rsid w:val="005719CD"/>
    <w:rsid w:val="00573515"/>
    <w:rsid w:val="00573E9F"/>
    <w:rsid w:val="00582DEC"/>
    <w:rsid w:val="005868E2"/>
    <w:rsid w:val="005877D8"/>
    <w:rsid w:val="005919FF"/>
    <w:rsid w:val="0059400B"/>
    <w:rsid w:val="005A2958"/>
    <w:rsid w:val="005A3A1E"/>
    <w:rsid w:val="005A5B39"/>
    <w:rsid w:val="005D010A"/>
    <w:rsid w:val="005D322E"/>
    <w:rsid w:val="005E3A94"/>
    <w:rsid w:val="0060076F"/>
    <w:rsid w:val="0060077B"/>
    <w:rsid w:val="00603780"/>
    <w:rsid w:val="00613A3B"/>
    <w:rsid w:val="00617AE3"/>
    <w:rsid w:val="00620A85"/>
    <w:rsid w:val="006371E5"/>
    <w:rsid w:val="00637B7A"/>
    <w:rsid w:val="00652141"/>
    <w:rsid w:val="006578F9"/>
    <w:rsid w:val="0066072A"/>
    <w:rsid w:val="00666505"/>
    <w:rsid w:val="00667404"/>
    <w:rsid w:val="00671995"/>
    <w:rsid w:val="006876ED"/>
    <w:rsid w:val="00694DA7"/>
    <w:rsid w:val="00695CFE"/>
    <w:rsid w:val="00697AA3"/>
    <w:rsid w:val="006B5563"/>
    <w:rsid w:val="006C037E"/>
    <w:rsid w:val="006C56D1"/>
    <w:rsid w:val="006D30DA"/>
    <w:rsid w:val="006D3DF1"/>
    <w:rsid w:val="006D59BF"/>
    <w:rsid w:val="006F5E92"/>
    <w:rsid w:val="007029AE"/>
    <w:rsid w:val="00703BF9"/>
    <w:rsid w:val="007109B7"/>
    <w:rsid w:val="00714470"/>
    <w:rsid w:val="0072176F"/>
    <w:rsid w:val="00722FD8"/>
    <w:rsid w:val="0073205F"/>
    <w:rsid w:val="00745F16"/>
    <w:rsid w:val="00750051"/>
    <w:rsid w:val="00752B5A"/>
    <w:rsid w:val="007532CD"/>
    <w:rsid w:val="007566BD"/>
    <w:rsid w:val="007568F6"/>
    <w:rsid w:val="00757C5D"/>
    <w:rsid w:val="00760F7C"/>
    <w:rsid w:val="00763418"/>
    <w:rsid w:val="007754AC"/>
    <w:rsid w:val="0077717A"/>
    <w:rsid w:val="00785A6D"/>
    <w:rsid w:val="00796F61"/>
    <w:rsid w:val="007A3A3E"/>
    <w:rsid w:val="007A6FC8"/>
    <w:rsid w:val="007A7938"/>
    <w:rsid w:val="007B193C"/>
    <w:rsid w:val="007B58EE"/>
    <w:rsid w:val="007C23ED"/>
    <w:rsid w:val="007C30BF"/>
    <w:rsid w:val="007D0522"/>
    <w:rsid w:val="007D12C1"/>
    <w:rsid w:val="007D5F70"/>
    <w:rsid w:val="007F2019"/>
    <w:rsid w:val="00815329"/>
    <w:rsid w:val="0081571F"/>
    <w:rsid w:val="0081677F"/>
    <w:rsid w:val="008379BF"/>
    <w:rsid w:val="00842AF9"/>
    <w:rsid w:val="008474D4"/>
    <w:rsid w:val="00855597"/>
    <w:rsid w:val="00866C36"/>
    <w:rsid w:val="0087070D"/>
    <w:rsid w:val="00873C6E"/>
    <w:rsid w:val="0087444C"/>
    <w:rsid w:val="008777E5"/>
    <w:rsid w:val="00881A88"/>
    <w:rsid w:val="00887A5F"/>
    <w:rsid w:val="00891646"/>
    <w:rsid w:val="00892DE8"/>
    <w:rsid w:val="008942AA"/>
    <w:rsid w:val="0089484E"/>
    <w:rsid w:val="008A1A26"/>
    <w:rsid w:val="008A40CE"/>
    <w:rsid w:val="008A457C"/>
    <w:rsid w:val="008A6C29"/>
    <w:rsid w:val="008A73F1"/>
    <w:rsid w:val="008B1D13"/>
    <w:rsid w:val="008B305B"/>
    <w:rsid w:val="008B34D5"/>
    <w:rsid w:val="008B508D"/>
    <w:rsid w:val="008B5245"/>
    <w:rsid w:val="008C7F32"/>
    <w:rsid w:val="008D0318"/>
    <w:rsid w:val="008D1CF7"/>
    <w:rsid w:val="008E5BCE"/>
    <w:rsid w:val="008F687D"/>
    <w:rsid w:val="00900218"/>
    <w:rsid w:val="00900D87"/>
    <w:rsid w:val="009038E1"/>
    <w:rsid w:val="00904AE0"/>
    <w:rsid w:val="00907968"/>
    <w:rsid w:val="009101A0"/>
    <w:rsid w:val="00917C73"/>
    <w:rsid w:val="009204E6"/>
    <w:rsid w:val="0092070C"/>
    <w:rsid w:val="0092260B"/>
    <w:rsid w:val="00922B29"/>
    <w:rsid w:val="009245CF"/>
    <w:rsid w:val="00926863"/>
    <w:rsid w:val="0092702B"/>
    <w:rsid w:val="00931E6F"/>
    <w:rsid w:val="009438C4"/>
    <w:rsid w:val="00945853"/>
    <w:rsid w:val="00946DEA"/>
    <w:rsid w:val="009471A7"/>
    <w:rsid w:val="009518FA"/>
    <w:rsid w:val="00951964"/>
    <w:rsid w:val="00953B94"/>
    <w:rsid w:val="00960DE4"/>
    <w:rsid w:val="00961C8E"/>
    <w:rsid w:val="00961DCF"/>
    <w:rsid w:val="0097058F"/>
    <w:rsid w:val="00980837"/>
    <w:rsid w:val="00984E4D"/>
    <w:rsid w:val="00996E89"/>
    <w:rsid w:val="009A5025"/>
    <w:rsid w:val="009A5853"/>
    <w:rsid w:val="009A607E"/>
    <w:rsid w:val="009A78D2"/>
    <w:rsid w:val="009B424B"/>
    <w:rsid w:val="009B7BAA"/>
    <w:rsid w:val="009C68C3"/>
    <w:rsid w:val="009D795F"/>
    <w:rsid w:val="009E2308"/>
    <w:rsid w:val="009E28F0"/>
    <w:rsid w:val="009F628E"/>
    <w:rsid w:val="00A02DCA"/>
    <w:rsid w:val="00A111D1"/>
    <w:rsid w:val="00A23477"/>
    <w:rsid w:val="00A24599"/>
    <w:rsid w:val="00A261AA"/>
    <w:rsid w:val="00A26315"/>
    <w:rsid w:val="00A31B1F"/>
    <w:rsid w:val="00A36AE0"/>
    <w:rsid w:val="00A421A0"/>
    <w:rsid w:val="00A44AB7"/>
    <w:rsid w:val="00A46C57"/>
    <w:rsid w:val="00A47B9F"/>
    <w:rsid w:val="00A7235C"/>
    <w:rsid w:val="00A84C14"/>
    <w:rsid w:val="00A91C3F"/>
    <w:rsid w:val="00A93F5B"/>
    <w:rsid w:val="00AA38F8"/>
    <w:rsid w:val="00AA4092"/>
    <w:rsid w:val="00AC0323"/>
    <w:rsid w:val="00AC164A"/>
    <w:rsid w:val="00AC25FE"/>
    <w:rsid w:val="00AE415F"/>
    <w:rsid w:val="00AE48E9"/>
    <w:rsid w:val="00AE76C4"/>
    <w:rsid w:val="00AF0449"/>
    <w:rsid w:val="00AF05FF"/>
    <w:rsid w:val="00AF7F9E"/>
    <w:rsid w:val="00B002B9"/>
    <w:rsid w:val="00B0030B"/>
    <w:rsid w:val="00B11913"/>
    <w:rsid w:val="00B16C68"/>
    <w:rsid w:val="00B21829"/>
    <w:rsid w:val="00B276AC"/>
    <w:rsid w:val="00B30556"/>
    <w:rsid w:val="00B31F26"/>
    <w:rsid w:val="00B33774"/>
    <w:rsid w:val="00B3614A"/>
    <w:rsid w:val="00B4483E"/>
    <w:rsid w:val="00B46D80"/>
    <w:rsid w:val="00B64EA1"/>
    <w:rsid w:val="00B6566E"/>
    <w:rsid w:val="00B70B90"/>
    <w:rsid w:val="00B70DA5"/>
    <w:rsid w:val="00B714CB"/>
    <w:rsid w:val="00B826C5"/>
    <w:rsid w:val="00B8620C"/>
    <w:rsid w:val="00B86BFE"/>
    <w:rsid w:val="00B91A68"/>
    <w:rsid w:val="00B95A7F"/>
    <w:rsid w:val="00B95B4D"/>
    <w:rsid w:val="00B96079"/>
    <w:rsid w:val="00BA2172"/>
    <w:rsid w:val="00BB1EE3"/>
    <w:rsid w:val="00BC097A"/>
    <w:rsid w:val="00BC3E2F"/>
    <w:rsid w:val="00BC4FC8"/>
    <w:rsid w:val="00BC6D6C"/>
    <w:rsid w:val="00BC797D"/>
    <w:rsid w:val="00BD3298"/>
    <w:rsid w:val="00BD3E5F"/>
    <w:rsid w:val="00BE4E77"/>
    <w:rsid w:val="00BE7DC5"/>
    <w:rsid w:val="00BF1F5D"/>
    <w:rsid w:val="00BF3034"/>
    <w:rsid w:val="00C01F39"/>
    <w:rsid w:val="00C206FD"/>
    <w:rsid w:val="00C227E4"/>
    <w:rsid w:val="00C3119F"/>
    <w:rsid w:val="00C40F25"/>
    <w:rsid w:val="00C52705"/>
    <w:rsid w:val="00C54798"/>
    <w:rsid w:val="00C557E6"/>
    <w:rsid w:val="00C615FE"/>
    <w:rsid w:val="00C61AD6"/>
    <w:rsid w:val="00C62E0E"/>
    <w:rsid w:val="00C9033E"/>
    <w:rsid w:val="00CA3DE2"/>
    <w:rsid w:val="00CB297C"/>
    <w:rsid w:val="00CC76F6"/>
    <w:rsid w:val="00CE6F5B"/>
    <w:rsid w:val="00CF03CF"/>
    <w:rsid w:val="00CF2D10"/>
    <w:rsid w:val="00CF62C1"/>
    <w:rsid w:val="00D1230A"/>
    <w:rsid w:val="00D21548"/>
    <w:rsid w:val="00D30FF9"/>
    <w:rsid w:val="00D376F0"/>
    <w:rsid w:val="00D4169E"/>
    <w:rsid w:val="00D51F4C"/>
    <w:rsid w:val="00D57F6B"/>
    <w:rsid w:val="00D738EB"/>
    <w:rsid w:val="00D73B38"/>
    <w:rsid w:val="00D772A1"/>
    <w:rsid w:val="00D84CB2"/>
    <w:rsid w:val="00D85269"/>
    <w:rsid w:val="00D93761"/>
    <w:rsid w:val="00D94F78"/>
    <w:rsid w:val="00DA2FD2"/>
    <w:rsid w:val="00DA5D27"/>
    <w:rsid w:val="00DA6DEB"/>
    <w:rsid w:val="00DB0519"/>
    <w:rsid w:val="00DC16D9"/>
    <w:rsid w:val="00DC599F"/>
    <w:rsid w:val="00DC685F"/>
    <w:rsid w:val="00DD71B2"/>
    <w:rsid w:val="00DF1F2B"/>
    <w:rsid w:val="00E309E0"/>
    <w:rsid w:val="00E32D05"/>
    <w:rsid w:val="00E47DBE"/>
    <w:rsid w:val="00E616D3"/>
    <w:rsid w:val="00E62559"/>
    <w:rsid w:val="00E75DC2"/>
    <w:rsid w:val="00E8377D"/>
    <w:rsid w:val="00E92B5B"/>
    <w:rsid w:val="00E96A5F"/>
    <w:rsid w:val="00E974C1"/>
    <w:rsid w:val="00EA7A23"/>
    <w:rsid w:val="00EB0687"/>
    <w:rsid w:val="00EB30F0"/>
    <w:rsid w:val="00EB5EF8"/>
    <w:rsid w:val="00EC17FB"/>
    <w:rsid w:val="00EC6A40"/>
    <w:rsid w:val="00ED1521"/>
    <w:rsid w:val="00EE3C1B"/>
    <w:rsid w:val="00EE464C"/>
    <w:rsid w:val="00EE4FEB"/>
    <w:rsid w:val="00EE5FF2"/>
    <w:rsid w:val="00EF02E7"/>
    <w:rsid w:val="00EF359A"/>
    <w:rsid w:val="00EF6657"/>
    <w:rsid w:val="00F03E2D"/>
    <w:rsid w:val="00F05003"/>
    <w:rsid w:val="00F16F75"/>
    <w:rsid w:val="00F326DF"/>
    <w:rsid w:val="00F42E2E"/>
    <w:rsid w:val="00F5617B"/>
    <w:rsid w:val="00F60FFC"/>
    <w:rsid w:val="00F67651"/>
    <w:rsid w:val="00F72A0F"/>
    <w:rsid w:val="00F72BEB"/>
    <w:rsid w:val="00F76794"/>
    <w:rsid w:val="00F86BDD"/>
    <w:rsid w:val="00F97DC5"/>
    <w:rsid w:val="00FA4C04"/>
    <w:rsid w:val="00FA5C0F"/>
    <w:rsid w:val="00FA7ED3"/>
    <w:rsid w:val="00FB0203"/>
    <w:rsid w:val="00FB0BED"/>
    <w:rsid w:val="00FB24D0"/>
    <w:rsid w:val="00FB508C"/>
    <w:rsid w:val="00FB50D8"/>
    <w:rsid w:val="00FB52BF"/>
    <w:rsid w:val="00FC4E2F"/>
    <w:rsid w:val="00FC5638"/>
    <w:rsid w:val="00FC5FB8"/>
    <w:rsid w:val="00FD2595"/>
    <w:rsid w:val="00FE2245"/>
    <w:rsid w:val="00FE3BDF"/>
    <w:rsid w:val="00FE7D3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99F"/>
    <w:rPr>
      <w:sz w:val="24"/>
    </w:rPr>
  </w:style>
  <w:style w:type="paragraph" w:styleId="1">
    <w:name w:val="heading 1"/>
    <w:basedOn w:val="a"/>
    <w:next w:val="a"/>
    <w:qFormat/>
    <w:rsid w:val="0018309B"/>
    <w:pPr>
      <w:keepNext/>
      <w:jc w:val="center"/>
      <w:outlineLvl w:val="0"/>
    </w:pPr>
    <w:rPr>
      <w:b/>
    </w:rPr>
  </w:style>
  <w:style w:type="paragraph" w:styleId="2">
    <w:name w:val="heading 2"/>
    <w:basedOn w:val="a"/>
    <w:next w:val="a"/>
    <w:qFormat/>
    <w:rsid w:val="0018309B"/>
    <w:pPr>
      <w:keepNext/>
      <w:outlineLvl w:val="1"/>
    </w:pPr>
    <w:rPr>
      <w:b/>
    </w:rPr>
  </w:style>
  <w:style w:type="paragraph" w:styleId="4">
    <w:name w:val="heading 4"/>
    <w:basedOn w:val="a"/>
    <w:next w:val="a"/>
    <w:qFormat/>
    <w:rsid w:val="0038628A"/>
    <w:pPr>
      <w:keepNext/>
      <w:spacing w:before="240" w:after="60"/>
      <w:outlineLvl w:val="3"/>
    </w:pPr>
    <w:rPr>
      <w:b/>
      <w:bCs/>
      <w:sz w:val="28"/>
      <w:szCs w:val="28"/>
    </w:rPr>
  </w:style>
  <w:style w:type="paragraph" w:styleId="5">
    <w:name w:val="heading 5"/>
    <w:basedOn w:val="a"/>
    <w:next w:val="a"/>
    <w:qFormat/>
    <w:rsid w:val="00463BE0"/>
    <w:pPr>
      <w:spacing w:before="240" w:after="60"/>
      <w:outlineLvl w:val="4"/>
    </w:pPr>
    <w:rPr>
      <w:b/>
      <w:bCs/>
      <w:i/>
      <w:iCs/>
      <w:sz w:val="26"/>
      <w:szCs w:val="26"/>
    </w:rPr>
  </w:style>
  <w:style w:type="paragraph" w:styleId="8">
    <w:name w:val="heading 8"/>
    <w:basedOn w:val="a"/>
    <w:next w:val="a"/>
    <w:qFormat/>
    <w:rsid w:val="00463BE0"/>
    <w:pPr>
      <w:spacing w:before="240" w:after="60"/>
      <w:outlineLvl w:val="7"/>
    </w:pPr>
    <w:rPr>
      <w:i/>
      <w:i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38628A"/>
    <w:pPr>
      <w:spacing w:line="360" w:lineRule="auto"/>
      <w:jc w:val="center"/>
    </w:pPr>
    <w:rPr>
      <w:b/>
      <w:lang w:val="en-US"/>
    </w:rPr>
  </w:style>
  <w:style w:type="paragraph" w:styleId="a4">
    <w:name w:val="footer"/>
    <w:aliases w:val="ft"/>
    <w:basedOn w:val="a"/>
    <w:link w:val="Char"/>
    <w:rsid w:val="00542C7B"/>
    <w:pPr>
      <w:tabs>
        <w:tab w:val="center" w:pos="4153"/>
        <w:tab w:val="right" w:pos="8306"/>
      </w:tabs>
    </w:pPr>
  </w:style>
  <w:style w:type="character" w:styleId="a5">
    <w:name w:val="page number"/>
    <w:basedOn w:val="a0"/>
    <w:rsid w:val="00542C7B"/>
  </w:style>
  <w:style w:type="paragraph" w:styleId="a6">
    <w:name w:val="List Paragraph"/>
    <w:basedOn w:val="a"/>
    <w:uiPriority w:val="34"/>
    <w:qFormat/>
    <w:rsid w:val="0072176F"/>
    <w:pPr>
      <w:spacing w:after="200" w:line="276" w:lineRule="auto"/>
      <w:ind w:left="720"/>
      <w:contextualSpacing/>
    </w:pPr>
    <w:rPr>
      <w:rFonts w:ascii="Calibri" w:eastAsia="Calibri" w:hAnsi="Calibri"/>
      <w:sz w:val="22"/>
      <w:szCs w:val="22"/>
      <w:lang w:eastAsia="en-US"/>
    </w:rPr>
  </w:style>
  <w:style w:type="character" w:styleId="-">
    <w:name w:val="Hyperlink"/>
    <w:basedOn w:val="a0"/>
    <w:rsid w:val="007B193C"/>
    <w:rPr>
      <w:color w:val="0000FF"/>
      <w:u w:val="single"/>
    </w:rPr>
  </w:style>
  <w:style w:type="paragraph" w:styleId="a7">
    <w:name w:val="header"/>
    <w:basedOn w:val="a"/>
    <w:link w:val="Char0"/>
    <w:rsid w:val="00EE5FF2"/>
    <w:pPr>
      <w:tabs>
        <w:tab w:val="center" w:pos="4153"/>
        <w:tab w:val="right" w:pos="8306"/>
      </w:tabs>
    </w:pPr>
  </w:style>
  <w:style w:type="character" w:customStyle="1" w:styleId="Char0">
    <w:name w:val="Κεφαλίδα Char"/>
    <w:basedOn w:val="a0"/>
    <w:link w:val="a7"/>
    <w:rsid w:val="00EE5FF2"/>
    <w:rPr>
      <w:sz w:val="24"/>
    </w:rPr>
  </w:style>
  <w:style w:type="character" w:customStyle="1" w:styleId="Char">
    <w:name w:val="Υποσέλιδο Char"/>
    <w:aliases w:val="ft Char"/>
    <w:basedOn w:val="a0"/>
    <w:link w:val="a4"/>
    <w:rsid w:val="00EE5FF2"/>
    <w:rPr>
      <w:sz w:val="24"/>
    </w:rPr>
  </w:style>
  <w:style w:type="paragraph" w:styleId="a8">
    <w:name w:val="Balloon Text"/>
    <w:basedOn w:val="a"/>
    <w:link w:val="Char1"/>
    <w:rsid w:val="00EE5FF2"/>
    <w:rPr>
      <w:rFonts w:ascii="Tahoma" w:hAnsi="Tahoma" w:cs="Tahoma"/>
      <w:sz w:val="16"/>
      <w:szCs w:val="16"/>
    </w:rPr>
  </w:style>
  <w:style w:type="character" w:customStyle="1" w:styleId="Char1">
    <w:name w:val="Κείμενο πλαισίου Char"/>
    <w:basedOn w:val="a0"/>
    <w:link w:val="a8"/>
    <w:rsid w:val="00EE5FF2"/>
    <w:rPr>
      <w:rFonts w:ascii="Tahoma" w:hAnsi="Tahoma" w:cs="Tahoma"/>
      <w:sz w:val="16"/>
      <w:szCs w:val="16"/>
    </w:rPr>
  </w:style>
  <w:style w:type="character" w:customStyle="1" w:styleId="a9">
    <w:name w:val="Σώμα κειμένου_"/>
    <w:basedOn w:val="a0"/>
    <w:link w:val="49"/>
    <w:rsid w:val="00185DF0"/>
    <w:rPr>
      <w:rFonts w:ascii="Calibri" w:eastAsia="Calibri" w:hAnsi="Calibri" w:cs="Calibri"/>
      <w:shd w:val="clear" w:color="auto" w:fill="FFFFFF"/>
    </w:rPr>
  </w:style>
  <w:style w:type="paragraph" w:customStyle="1" w:styleId="49">
    <w:name w:val="Σώμα κειμένου49"/>
    <w:basedOn w:val="a"/>
    <w:link w:val="a9"/>
    <w:rsid w:val="00185DF0"/>
    <w:pPr>
      <w:shd w:val="clear" w:color="auto" w:fill="FFFFFF"/>
      <w:spacing w:line="240" w:lineRule="exact"/>
      <w:ind w:hanging="440"/>
      <w:jc w:val="center"/>
    </w:pPr>
    <w:rPr>
      <w:rFonts w:ascii="Calibri" w:eastAsia="Calibri" w:hAnsi="Calibri" w:cs="Calibri"/>
      <w:sz w:val="20"/>
    </w:rPr>
  </w:style>
  <w:style w:type="character" w:customStyle="1" w:styleId="10">
    <w:name w:val="Επικεφαλίδα #1"/>
    <w:basedOn w:val="a0"/>
    <w:rsid w:val="002076FB"/>
    <w:rPr>
      <w:rFonts w:ascii="Century Schoolbook" w:eastAsia="Century Schoolbook" w:hAnsi="Century Schoolbook" w:cs="Century Schoolbook"/>
      <w:b w:val="0"/>
      <w:bCs w:val="0"/>
      <w:i w:val="0"/>
      <w:iCs w:val="0"/>
      <w:smallCaps w:val="0"/>
      <w:strike w:val="0"/>
      <w:spacing w:val="0"/>
      <w:sz w:val="28"/>
      <w:szCs w:val="28"/>
      <w:u w:val="single"/>
    </w:rPr>
  </w:style>
  <w:style w:type="character" w:customStyle="1" w:styleId="3">
    <w:name w:val="Σώμα κειμένου (3)"/>
    <w:basedOn w:val="a0"/>
    <w:rsid w:val="002076FB"/>
    <w:rPr>
      <w:rFonts w:ascii="Century Schoolbook" w:eastAsia="Century Schoolbook" w:hAnsi="Century Schoolbook" w:cs="Century Schoolbook"/>
      <w:b w:val="0"/>
      <w:bCs w:val="0"/>
      <w:i w:val="0"/>
      <w:iCs w:val="0"/>
      <w:smallCaps w:val="0"/>
      <w:strike w:val="0"/>
      <w:spacing w:val="0"/>
      <w:sz w:val="23"/>
      <w:szCs w:val="23"/>
      <w:u w:val="single"/>
    </w:rPr>
  </w:style>
  <w:style w:type="character" w:customStyle="1" w:styleId="20">
    <w:name w:val="Σώμα κειμένου + Διάστιχο 2 στ."/>
    <w:basedOn w:val="a9"/>
    <w:rsid w:val="002076FB"/>
    <w:rPr>
      <w:rFonts w:ascii="Century Schoolbook" w:eastAsia="Century Schoolbook" w:hAnsi="Century Schoolbook" w:cs="Century Schoolbook"/>
      <w:spacing w:val="50"/>
      <w:sz w:val="23"/>
      <w:szCs w:val="23"/>
    </w:rPr>
  </w:style>
  <w:style w:type="character" w:customStyle="1" w:styleId="aa">
    <w:name w:val="Σώμα κειμένου + Έντονη γραφή"/>
    <w:basedOn w:val="a9"/>
    <w:rsid w:val="002076FB"/>
    <w:rPr>
      <w:rFonts w:ascii="Century Schoolbook" w:eastAsia="Century Schoolbook" w:hAnsi="Century Schoolbook" w:cs="Century Schoolbook"/>
      <w:b/>
      <w:bCs/>
      <w:spacing w:val="0"/>
      <w:sz w:val="23"/>
      <w:szCs w:val="23"/>
      <w:u w:val="single"/>
    </w:rPr>
  </w:style>
  <w:style w:type="character" w:customStyle="1" w:styleId="21">
    <w:name w:val="Επικεφαλίδα #2"/>
    <w:basedOn w:val="a0"/>
    <w:rsid w:val="002076FB"/>
    <w:rPr>
      <w:rFonts w:ascii="Century Schoolbook" w:eastAsia="Century Schoolbook" w:hAnsi="Century Schoolbook" w:cs="Century Schoolbook"/>
      <w:b w:val="0"/>
      <w:bCs w:val="0"/>
      <w:i w:val="0"/>
      <w:iCs w:val="0"/>
      <w:smallCaps w:val="0"/>
      <w:strike w:val="0"/>
      <w:spacing w:val="0"/>
      <w:sz w:val="23"/>
      <w:szCs w:val="23"/>
      <w:u w:val="single"/>
    </w:rPr>
  </w:style>
  <w:style w:type="paragraph" w:customStyle="1" w:styleId="11">
    <w:name w:val="Σώμα κειμένου1"/>
    <w:basedOn w:val="a"/>
    <w:rsid w:val="002076FB"/>
    <w:pPr>
      <w:shd w:val="clear" w:color="auto" w:fill="FFFFFF"/>
      <w:spacing w:before="360" w:after="60" w:line="288" w:lineRule="exact"/>
      <w:ind w:hanging="280"/>
      <w:jc w:val="both"/>
    </w:pPr>
    <w:rPr>
      <w:rFonts w:ascii="Century Schoolbook" w:eastAsia="Century Schoolbook" w:hAnsi="Century Schoolbook" w:cs="Century Schoolbook"/>
      <w:sz w:val="23"/>
      <w:szCs w:val="23"/>
    </w:rPr>
  </w:style>
  <w:style w:type="paragraph" w:customStyle="1" w:styleId="ecxmsonormal">
    <w:name w:val="ecxmsonormal"/>
    <w:basedOn w:val="a"/>
    <w:rsid w:val="00B86BFE"/>
    <w:pPr>
      <w:spacing w:after="324"/>
    </w:pPr>
    <w:rPr>
      <w:szCs w:val="24"/>
    </w:rPr>
  </w:style>
  <w:style w:type="paragraph" w:styleId="22">
    <w:name w:val="Body Text 2"/>
    <w:basedOn w:val="a"/>
    <w:link w:val="2Char"/>
    <w:rsid w:val="00CC76F6"/>
    <w:pPr>
      <w:jc w:val="both"/>
    </w:pPr>
    <w:rPr>
      <w:rFonts w:ascii="Arial" w:hAnsi="Arial" w:cs="Arial"/>
      <w:color w:val="000000"/>
      <w:szCs w:val="24"/>
    </w:rPr>
  </w:style>
  <w:style w:type="character" w:customStyle="1" w:styleId="2Char">
    <w:name w:val="Σώμα κείμενου 2 Char"/>
    <w:basedOn w:val="a0"/>
    <w:link w:val="22"/>
    <w:rsid w:val="00CC76F6"/>
    <w:rPr>
      <w:rFonts w:ascii="Arial" w:hAnsi="Arial" w:cs="Arial"/>
      <w:color w:val="000000"/>
      <w:sz w:val="24"/>
      <w:szCs w:val="24"/>
    </w:rPr>
  </w:style>
  <w:style w:type="table" w:styleId="ab">
    <w:name w:val="Table Grid"/>
    <w:basedOn w:val="a1"/>
    <w:uiPriority w:val="59"/>
    <w:rsid w:val="00D1230A"/>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0742253">
      <w:bodyDiv w:val="1"/>
      <w:marLeft w:val="0"/>
      <w:marRight w:val="0"/>
      <w:marTop w:val="0"/>
      <w:marBottom w:val="0"/>
      <w:divBdr>
        <w:top w:val="none" w:sz="0" w:space="0" w:color="auto"/>
        <w:left w:val="none" w:sz="0" w:space="0" w:color="auto"/>
        <w:bottom w:val="none" w:sz="0" w:space="0" w:color="auto"/>
        <w:right w:val="none" w:sz="0" w:space="0" w:color="auto"/>
      </w:divBdr>
      <w:divsChild>
        <w:div w:id="61952278">
          <w:marLeft w:val="0"/>
          <w:marRight w:val="0"/>
          <w:marTop w:val="0"/>
          <w:marBottom w:val="0"/>
          <w:divBdr>
            <w:top w:val="none" w:sz="0" w:space="0" w:color="auto"/>
            <w:left w:val="none" w:sz="0" w:space="0" w:color="auto"/>
            <w:bottom w:val="none" w:sz="0" w:space="0" w:color="auto"/>
            <w:right w:val="none" w:sz="0" w:space="0" w:color="auto"/>
          </w:divBdr>
        </w:div>
        <w:div w:id="341903550">
          <w:marLeft w:val="0"/>
          <w:marRight w:val="0"/>
          <w:marTop w:val="0"/>
          <w:marBottom w:val="0"/>
          <w:divBdr>
            <w:top w:val="none" w:sz="0" w:space="0" w:color="auto"/>
            <w:left w:val="none" w:sz="0" w:space="0" w:color="auto"/>
            <w:bottom w:val="none" w:sz="0" w:space="0" w:color="auto"/>
            <w:right w:val="none" w:sz="0" w:space="0" w:color="auto"/>
          </w:divBdr>
        </w:div>
        <w:div w:id="348676369">
          <w:marLeft w:val="0"/>
          <w:marRight w:val="0"/>
          <w:marTop w:val="0"/>
          <w:marBottom w:val="0"/>
          <w:divBdr>
            <w:top w:val="none" w:sz="0" w:space="0" w:color="auto"/>
            <w:left w:val="none" w:sz="0" w:space="0" w:color="auto"/>
            <w:bottom w:val="none" w:sz="0" w:space="0" w:color="auto"/>
            <w:right w:val="none" w:sz="0" w:space="0" w:color="auto"/>
          </w:divBdr>
        </w:div>
        <w:div w:id="377321390">
          <w:marLeft w:val="0"/>
          <w:marRight w:val="0"/>
          <w:marTop w:val="0"/>
          <w:marBottom w:val="0"/>
          <w:divBdr>
            <w:top w:val="none" w:sz="0" w:space="0" w:color="auto"/>
            <w:left w:val="none" w:sz="0" w:space="0" w:color="auto"/>
            <w:bottom w:val="none" w:sz="0" w:space="0" w:color="auto"/>
            <w:right w:val="none" w:sz="0" w:space="0" w:color="auto"/>
          </w:divBdr>
        </w:div>
        <w:div w:id="391316560">
          <w:marLeft w:val="0"/>
          <w:marRight w:val="0"/>
          <w:marTop w:val="0"/>
          <w:marBottom w:val="0"/>
          <w:divBdr>
            <w:top w:val="none" w:sz="0" w:space="0" w:color="auto"/>
            <w:left w:val="none" w:sz="0" w:space="0" w:color="auto"/>
            <w:bottom w:val="none" w:sz="0" w:space="0" w:color="auto"/>
            <w:right w:val="none" w:sz="0" w:space="0" w:color="auto"/>
          </w:divBdr>
        </w:div>
        <w:div w:id="509609700">
          <w:marLeft w:val="0"/>
          <w:marRight w:val="0"/>
          <w:marTop w:val="0"/>
          <w:marBottom w:val="0"/>
          <w:divBdr>
            <w:top w:val="none" w:sz="0" w:space="0" w:color="auto"/>
            <w:left w:val="none" w:sz="0" w:space="0" w:color="auto"/>
            <w:bottom w:val="none" w:sz="0" w:space="0" w:color="auto"/>
            <w:right w:val="none" w:sz="0" w:space="0" w:color="auto"/>
          </w:divBdr>
        </w:div>
        <w:div w:id="629215465">
          <w:marLeft w:val="0"/>
          <w:marRight w:val="0"/>
          <w:marTop w:val="0"/>
          <w:marBottom w:val="0"/>
          <w:divBdr>
            <w:top w:val="none" w:sz="0" w:space="0" w:color="auto"/>
            <w:left w:val="none" w:sz="0" w:space="0" w:color="auto"/>
            <w:bottom w:val="none" w:sz="0" w:space="0" w:color="auto"/>
            <w:right w:val="none" w:sz="0" w:space="0" w:color="auto"/>
          </w:divBdr>
        </w:div>
        <w:div w:id="633757684">
          <w:marLeft w:val="0"/>
          <w:marRight w:val="0"/>
          <w:marTop w:val="0"/>
          <w:marBottom w:val="0"/>
          <w:divBdr>
            <w:top w:val="none" w:sz="0" w:space="0" w:color="auto"/>
            <w:left w:val="none" w:sz="0" w:space="0" w:color="auto"/>
            <w:bottom w:val="none" w:sz="0" w:space="0" w:color="auto"/>
            <w:right w:val="none" w:sz="0" w:space="0" w:color="auto"/>
          </w:divBdr>
        </w:div>
        <w:div w:id="735861849">
          <w:marLeft w:val="0"/>
          <w:marRight w:val="0"/>
          <w:marTop w:val="0"/>
          <w:marBottom w:val="0"/>
          <w:divBdr>
            <w:top w:val="none" w:sz="0" w:space="0" w:color="auto"/>
            <w:left w:val="none" w:sz="0" w:space="0" w:color="auto"/>
            <w:bottom w:val="none" w:sz="0" w:space="0" w:color="auto"/>
            <w:right w:val="none" w:sz="0" w:space="0" w:color="auto"/>
          </w:divBdr>
        </w:div>
        <w:div w:id="739600840">
          <w:marLeft w:val="0"/>
          <w:marRight w:val="0"/>
          <w:marTop w:val="0"/>
          <w:marBottom w:val="0"/>
          <w:divBdr>
            <w:top w:val="none" w:sz="0" w:space="0" w:color="auto"/>
            <w:left w:val="none" w:sz="0" w:space="0" w:color="auto"/>
            <w:bottom w:val="none" w:sz="0" w:space="0" w:color="auto"/>
            <w:right w:val="none" w:sz="0" w:space="0" w:color="auto"/>
          </w:divBdr>
        </w:div>
        <w:div w:id="764692757">
          <w:marLeft w:val="0"/>
          <w:marRight w:val="0"/>
          <w:marTop w:val="0"/>
          <w:marBottom w:val="0"/>
          <w:divBdr>
            <w:top w:val="none" w:sz="0" w:space="0" w:color="auto"/>
            <w:left w:val="none" w:sz="0" w:space="0" w:color="auto"/>
            <w:bottom w:val="none" w:sz="0" w:space="0" w:color="auto"/>
            <w:right w:val="none" w:sz="0" w:space="0" w:color="auto"/>
          </w:divBdr>
        </w:div>
        <w:div w:id="771709781">
          <w:marLeft w:val="0"/>
          <w:marRight w:val="0"/>
          <w:marTop w:val="0"/>
          <w:marBottom w:val="0"/>
          <w:divBdr>
            <w:top w:val="none" w:sz="0" w:space="0" w:color="auto"/>
            <w:left w:val="none" w:sz="0" w:space="0" w:color="auto"/>
            <w:bottom w:val="none" w:sz="0" w:space="0" w:color="auto"/>
            <w:right w:val="none" w:sz="0" w:space="0" w:color="auto"/>
          </w:divBdr>
        </w:div>
        <w:div w:id="841891783">
          <w:marLeft w:val="0"/>
          <w:marRight w:val="0"/>
          <w:marTop w:val="0"/>
          <w:marBottom w:val="0"/>
          <w:divBdr>
            <w:top w:val="none" w:sz="0" w:space="0" w:color="auto"/>
            <w:left w:val="none" w:sz="0" w:space="0" w:color="auto"/>
            <w:bottom w:val="none" w:sz="0" w:space="0" w:color="auto"/>
            <w:right w:val="none" w:sz="0" w:space="0" w:color="auto"/>
          </w:divBdr>
        </w:div>
        <w:div w:id="887642724">
          <w:marLeft w:val="0"/>
          <w:marRight w:val="0"/>
          <w:marTop w:val="0"/>
          <w:marBottom w:val="0"/>
          <w:divBdr>
            <w:top w:val="none" w:sz="0" w:space="0" w:color="auto"/>
            <w:left w:val="none" w:sz="0" w:space="0" w:color="auto"/>
            <w:bottom w:val="none" w:sz="0" w:space="0" w:color="auto"/>
            <w:right w:val="none" w:sz="0" w:space="0" w:color="auto"/>
          </w:divBdr>
        </w:div>
        <w:div w:id="910890064">
          <w:marLeft w:val="0"/>
          <w:marRight w:val="0"/>
          <w:marTop w:val="0"/>
          <w:marBottom w:val="0"/>
          <w:divBdr>
            <w:top w:val="none" w:sz="0" w:space="0" w:color="auto"/>
            <w:left w:val="none" w:sz="0" w:space="0" w:color="auto"/>
            <w:bottom w:val="none" w:sz="0" w:space="0" w:color="auto"/>
            <w:right w:val="none" w:sz="0" w:space="0" w:color="auto"/>
          </w:divBdr>
        </w:div>
        <w:div w:id="1016227069">
          <w:marLeft w:val="0"/>
          <w:marRight w:val="0"/>
          <w:marTop w:val="0"/>
          <w:marBottom w:val="0"/>
          <w:divBdr>
            <w:top w:val="none" w:sz="0" w:space="0" w:color="auto"/>
            <w:left w:val="none" w:sz="0" w:space="0" w:color="auto"/>
            <w:bottom w:val="none" w:sz="0" w:space="0" w:color="auto"/>
            <w:right w:val="none" w:sz="0" w:space="0" w:color="auto"/>
          </w:divBdr>
        </w:div>
        <w:div w:id="1052117674">
          <w:marLeft w:val="0"/>
          <w:marRight w:val="0"/>
          <w:marTop w:val="0"/>
          <w:marBottom w:val="0"/>
          <w:divBdr>
            <w:top w:val="none" w:sz="0" w:space="0" w:color="auto"/>
            <w:left w:val="none" w:sz="0" w:space="0" w:color="auto"/>
            <w:bottom w:val="none" w:sz="0" w:space="0" w:color="auto"/>
            <w:right w:val="none" w:sz="0" w:space="0" w:color="auto"/>
          </w:divBdr>
        </w:div>
        <w:div w:id="1107700334">
          <w:marLeft w:val="0"/>
          <w:marRight w:val="0"/>
          <w:marTop w:val="0"/>
          <w:marBottom w:val="0"/>
          <w:divBdr>
            <w:top w:val="none" w:sz="0" w:space="0" w:color="auto"/>
            <w:left w:val="none" w:sz="0" w:space="0" w:color="auto"/>
            <w:bottom w:val="none" w:sz="0" w:space="0" w:color="auto"/>
            <w:right w:val="none" w:sz="0" w:space="0" w:color="auto"/>
          </w:divBdr>
        </w:div>
        <w:div w:id="1138760849">
          <w:marLeft w:val="0"/>
          <w:marRight w:val="0"/>
          <w:marTop w:val="0"/>
          <w:marBottom w:val="0"/>
          <w:divBdr>
            <w:top w:val="none" w:sz="0" w:space="0" w:color="auto"/>
            <w:left w:val="none" w:sz="0" w:space="0" w:color="auto"/>
            <w:bottom w:val="none" w:sz="0" w:space="0" w:color="auto"/>
            <w:right w:val="none" w:sz="0" w:space="0" w:color="auto"/>
          </w:divBdr>
        </w:div>
        <w:div w:id="1208370858">
          <w:marLeft w:val="0"/>
          <w:marRight w:val="0"/>
          <w:marTop w:val="0"/>
          <w:marBottom w:val="0"/>
          <w:divBdr>
            <w:top w:val="none" w:sz="0" w:space="0" w:color="auto"/>
            <w:left w:val="none" w:sz="0" w:space="0" w:color="auto"/>
            <w:bottom w:val="none" w:sz="0" w:space="0" w:color="auto"/>
            <w:right w:val="none" w:sz="0" w:space="0" w:color="auto"/>
          </w:divBdr>
        </w:div>
        <w:div w:id="1260479823">
          <w:marLeft w:val="0"/>
          <w:marRight w:val="0"/>
          <w:marTop w:val="0"/>
          <w:marBottom w:val="0"/>
          <w:divBdr>
            <w:top w:val="none" w:sz="0" w:space="0" w:color="auto"/>
            <w:left w:val="none" w:sz="0" w:space="0" w:color="auto"/>
            <w:bottom w:val="none" w:sz="0" w:space="0" w:color="auto"/>
            <w:right w:val="none" w:sz="0" w:space="0" w:color="auto"/>
          </w:divBdr>
        </w:div>
        <w:div w:id="1281688114">
          <w:marLeft w:val="0"/>
          <w:marRight w:val="0"/>
          <w:marTop w:val="0"/>
          <w:marBottom w:val="0"/>
          <w:divBdr>
            <w:top w:val="none" w:sz="0" w:space="0" w:color="auto"/>
            <w:left w:val="none" w:sz="0" w:space="0" w:color="auto"/>
            <w:bottom w:val="none" w:sz="0" w:space="0" w:color="auto"/>
            <w:right w:val="none" w:sz="0" w:space="0" w:color="auto"/>
          </w:divBdr>
        </w:div>
        <w:div w:id="1285235847">
          <w:marLeft w:val="0"/>
          <w:marRight w:val="0"/>
          <w:marTop w:val="0"/>
          <w:marBottom w:val="0"/>
          <w:divBdr>
            <w:top w:val="none" w:sz="0" w:space="0" w:color="auto"/>
            <w:left w:val="none" w:sz="0" w:space="0" w:color="auto"/>
            <w:bottom w:val="none" w:sz="0" w:space="0" w:color="auto"/>
            <w:right w:val="none" w:sz="0" w:space="0" w:color="auto"/>
          </w:divBdr>
        </w:div>
        <w:div w:id="1314722966">
          <w:marLeft w:val="0"/>
          <w:marRight w:val="0"/>
          <w:marTop w:val="0"/>
          <w:marBottom w:val="0"/>
          <w:divBdr>
            <w:top w:val="none" w:sz="0" w:space="0" w:color="auto"/>
            <w:left w:val="none" w:sz="0" w:space="0" w:color="auto"/>
            <w:bottom w:val="none" w:sz="0" w:space="0" w:color="auto"/>
            <w:right w:val="none" w:sz="0" w:space="0" w:color="auto"/>
          </w:divBdr>
        </w:div>
        <w:div w:id="1316254990">
          <w:marLeft w:val="0"/>
          <w:marRight w:val="0"/>
          <w:marTop w:val="0"/>
          <w:marBottom w:val="0"/>
          <w:divBdr>
            <w:top w:val="none" w:sz="0" w:space="0" w:color="auto"/>
            <w:left w:val="none" w:sz="0" w:space="0" w:color="auto"/>
            <w:bottom w:val="none" w:sz="0" w:space="0" w:color="auto"/>
            <w:right w:val="none" w:sz="0" w:space="0" w:color="auto"/>
          </w:divBdr>
        </w:div>
        <w:div w:id="1375278310">
          <w:marLeft w:val="0"/>
          <w:marRight w:val="0"/>
          <w:marTop w:val="0"/>
          <w:marBottom w:val="0"/>
          <w:divBdr>
            <w:top w:val="none" w:sz="0" w:space="0" w:color="auto"/>
            <w:left w:val="none" w:sz="0" w:space="0" w:color="auto"/>
            <w:bottom w:val="none" w:sz="0" w:space="0" w:color="auto"/>
            <w:right w:val="none" w:sz="0" w:space="0" w:color="auto"/>
          </w:divBdr>
        </w:div>
        <w:div w:id="1396784209">
          <w:marLeft w:val="0"/>
          <w:marRight w:val="0"/>
          <w:marTop w:val="0"/>
          <w:marBottom w:val="0"/>
          <w:divBdr>
            <w:top w:val="none" w:sz="0" w:space="0" w:color="auto"/>
            <w:left w:val="none" w:sz="0" w:space="0" w:color="auto"/>
            <w:bottom w:val="none" w:sz="0" w:space="0" w:color="auto"/>
            <w:right w:val="none" w:sz="0" w:space="0" w:color="auto"/>
          </w:divBdr>
        </w:div>
        <w:div w:id="1420904824">
          <w:marLeft w:val="0"/>
          <w:marRight w:val="0"/>
          <w:marTop w:val="0"/>
          <w:marBottom w:val="0"/>
          <w:divBdr>
            <w:top w:val="none" w:sz="0" w:space="0" w:color="auto"/>
            <w:left w:val="none" w:sz="0" w:space="0" w:color="auto"/>
            <w:bottom w:val="none" w:sz="0" w:space="0" w:color="auto"/>
            <w:right w:val="none" w:sz="0" w:space="0" w:color="auto"/>
          </w:divBdr>
        </w:div>
        <w:div w:id="1427190576">
          <w:marLeft w:val="0"/>
          <w:marRight w:val="0"/>
          <w:marTop w:val="0"/>
          <w:marBottom w:val="0"/>
          <w:divBdr>
            <w:top w:val="none" w:sz="0" w:space="0" w:color="auto"/>
            <w:left w:val="none" w:sz="0" w:space="0" w:color="auto"/>
            <w:bottom w:val="none" w:sz="0" w:space="0" w:color="auto"/>
            <w:right w:val="none" w:sz="0" w:space="0" w:color="auto"/>
          </w:divBdr>
        </w:div>
        <w:div w:id="1530559756">
          <w:marLeft w:val="0"/>
          <w:marRight w:val="0"/>
          <w:marTop w:val="0"/>
          <w:marBottom w:val="0"/>
          <w:divBdr>
            <w:top w:val="none" w:sz="0" w:space="0" w:color="auto"/>
            <w:left w:val="none" w:sz="0" w:space="0" w:color="auto"/>
            <w:bottom w:val="none" w:sz="0" w:space="0" w:color="auto"/>
            <w:right w:val="none" w:sz="0" w:space="0" w:color="auto"/>
          </w:divBdr>
        </w:div>
        <w:div w:id="1530605029">
          <w:marLeft w:val="0"/>
          <w:marRight w:val="0"/>
          <w:marTop w:val="0"/>
          <w:marBottom w:val="0"/>
          <w:divBdr>
            <w:top w:val="none" w:sz="0" w:space="0" w:color="auto"/>
            <w:left w:val="none" w:sz="0" w:space="0" w:color="auto"/>
            <w:bottom w:val="none" w:sz="0" w:space="0" w:color="auto"/>
            <w:right w:val="none" w:sz="0" w:space="0" w:color="auto"/>
          </w:divBdr>
        </w:div>
        <w:div w:id="1531920291">
          <w:marLeft w:val="0"/>
          <w:marRight w:val="0"/>
          <w:marTop w:val="0"/>
          <w:marBottom w:val="0"/>
          <w:divBdr>
            <w:top w:val="none" w:sz="0" w:space="0" w:color="auto"/>
            <w:left w:val="none" w:sz="0" w:space="0" w:color="auto"/>
            <w:bottom w:val="none" w:sz="0" w:space="0" w:color="auto"/>
            <w:right w:val="none" w:sz="0" w:space="0" w:color="auto"/>
          </w:divBdr>
        </w:div>
        <w:div w:id="1570189890">
          <w:marLeft w:val="0"/>
          <w:marRight w:val="0"/>
          <w:marTop w:val="0"/>
          <w:marBottom w:val="0"/>
          <w:divBdr>
            <w:top w:val="none" w:sz="0" w:space="0" w:color="auto"/>
            <w:left w:val="none" w:sz="0" w:space="0" w:color="auto"/>
            <w:bottom w:val="none" w:sz="0" w:space="0" w:color="auto"/>
            <w:right w:val="none" w:sz="0" w:space="0" w:color="auto"/>
          </w:divBdr>
        </w:div>
        <w:div w:id="1673143464">
          <w:marLeft w:val="0"/>
          <w:marRight w:val="0"/>
          <w:marTop w:val="0"/>
          <w:marBottom w:val="0"/>
          <w:divBdr>
            <w:top w:val="none" w:sz="0" w:space="0" w:color="auto"/>
            <w:left w:val="none" w:sz="0" w:space="0" w:color="auto"/>
            <w:bottom w:val="none" w:sz="0" w:space="0" w:color="auto"/>
            <w:right w:val="none" w:sz="0" w:space="0" w:color="auto"/>
          </w:divBdr>
        </w:div>
        <w:div w:id="1703826865">
          <w:marLeft w:val="0"/>
          <w:marRight w:val="0"/>
          <w:marTop w:val="0"/>
          <w:marBottom w:val="0"/>
          <w:divBdr>
            <w:top w:val="none" w:sz="0" w:space="0" w:color="auto"/>
            <w:left w:val="none" w:sz="0" w:space="0" w:color="auto"/>
            <w:bottom w:val="none" w:sz="0" w:space="0" w:color="auto"/>
            <w:right w:val="none" w:sz="0" w:space="0" w:color="auto"/>
          </w:divBdr>
        </w:div>
        <w:div w:id="1717584240">
          <w:marLeft w:val="0"/>
          <w:marRight w:val="0"/>
          <w:marTop w:val="0"/>
          <w:marBottom w:val="0"/>
          <w:divBdr>
            <w:top w:val="none" w:sz="0" w:space="0" w:color="auto"/>
            <w:left w:val="none" w:sz="0" w:space="0" w:color="auto"/>
            <w:bottom w:val="none" w:sz="0" w:space="0" w:color="auto"/>
            <w:right w:val="none" w:sz="0" w:space="0" w:color="auto"/>
          </w:divBdr>
        </w:div>
        <w:div w:id="1729107764">
          <w:marLeft w:val="0"/>
          <w:marRight w:val="0"/>
          <w:marTop w:val="0"/>
          <w:marBottom w:val="0"/>
          <w:divBdr>
            <w:top w:val="none" w:sz="0" w:space="0" w:color="auto"/>
            <w:left w:val="none" w:sz="0" w:space="0" w:color="auto"/>
            <w:bottom w:val="none" w:sz="0" w:space="0" w:color="auto"/>
            <w:right w:val="none" w:sz="0" w:space="0" w:color="auto"/>
          </w:divBdr>
        </w:div>
        <w:div w:id="1748572246">
          <w:marLeft w:val="0"/>
          <w:marRight w:val="0"/>
          <w:marTop w:val="0"/>
          <w:marBottom w:val="0"/>
          <w:divBdr>
            <w:top w:val="none" w:sz="0" w:space="0" w:color="auto"/>
            <w:left w:val="none" w:sz="0" w:space="0" w:color="auto"/>
            <w:bottom w:val="none" w:sz="0" w:space="0" w:color="auto"/>
            <w:right w:val="none" w:sz="0" w:space="0" w:color="auto"/>
          </w:divBdr>
        </w:div>
        <w:div w:id="1785536579">
          <w:marLeft w:val="0"/>
          <w:marRight w:val="0"/>
          <w:marTop w:val="0"/>
          <w:marBottom w:val="0"/>
          <w:divBdr>
            <w:top w:val="none" w:sz="0" w:space="0" w:color="auto"/>
            <w:left w:val="none" w:sz="0" w:space="0" w:color="auto"/>
            <w:bottom w:val="none" w:sz="0" w:space="0" w:color="auto"/>
            <w:right w:val="none" w:sz="0" w:space="0" w:color="auto"/>
          </w:divBdr>
        </w:div>
        <w:div w:id="1795249490">
          <w:marLeft w:val="0"/>
          <w:marRight w:val="0"/>
          <w:marTop w:val="0"/>
          <w:marBottom w:val="0"/>
          <w:divBdr>
            <w:top w:val="none" w:sz="0" w:space="0" w:color="auto"/>
            <w:left w:val="none" w:sz="0" w:space="0" w:color="auto"/>
            <w:bottom w:val="none" w:sz="0" w:space="0" w:color="auto"/>
            <w:right w:val="none" w:sz="0" w:space="0" w:color="auto"/>
          </w:divBdr>
        </w:div>
        <w:div w:id="1806578062">
          <w:marLeft w:val="0"/>
          <w:marRight w:val="0"/>
          <w:marTop w:val="0"/>
          <w:marBottom w:val="0"/>
          <w:divBdr>
            <w:top w:val="none" w:sz="0" w:space="0" w:color="auto"/>
            <w:left w:val="none" w:sz="0" w:space="0" w:color="auto"/>
            <w:bottom w:val="none" w:sz="0" w:space="0" w:color="auto"/>
            <w:right w:val="none" w:sz="0" w:space="0" w:color="auto"/>
          </w:divBdr>
        </w:div>
        <w:div w:id="1816724492">
          <w:marLeft w:val="0"/>
          <w:marRight w:val="0"/>
          <w:marTop w:val="0"/>
          <w:marBottom w:val="0"/>
          <w:divBdr>
            <w:top w:val="none" w:sz="0" w:space="0" w:color="auto"/>
            <w:left w:val="none" w:sz="0" w:space="0" w:color="auto"/>
            <w:bottom w:val="none" w:sz="0" w:space="0" w:color="auto"/>
            <w:right w:val="none" w:sz="0" w:space="0" w:color="auto"/>
          </w:divBdr>
        </w:div>
        <w:div w:id="1824395491">
          <w:marLeft w:val="0"/>
          <w:marRight w:val="0"/>
          <w:marTop w:val="0"/>
          <w:marBottom w:val="0"/>
          <w:divBdr>
            <w:top w:val="none" w:sz="0" w:space="0" w:color="auto"/>
            <w:left w:val="none" w:sz="0" w:space="0" w:color="auto"/>
            <w:bottom w:val="none" w:sz="0" w:space="0" w:color="auto"/>
            <w:right w:val="none" w:sz="0" w:space="0" w:color="auto"/>
          </w:divBdr>
        </w:div>
        <w:div w:id="1825656702">
          <w:marLeft w:val="0"/>
          <w:marRight w:val="0"/>
          <w:marTop w:val="0"/>
          <w:marBottom w:val="0"/>
          <w:divBdr>
            <w:top w:val="none" w:sz="0" w:space="0" w:color="auto"/>
            <w:left w:val="none" w:sz="0" w:space="0" w:color="auto"/>
            <w:bottom w:val="none" w:sz="0" w:space="0" w:color="auto"/>
            <w:right w:val="none" w:sz="0" w:space="0" w:color="auto"/>
          </w:divBdr>
        </w:div>
        <w:div w:id="1838030044">
          <w:marLeft w:val="0"/>
          <w:marRight w:val="0"/>
          <w:marTop w:val="0"/>
          <w:marBottom w:val="0"/>
          <w:divBdr>
            <w:top w:val="none" w:sz="0" w:space="0" w:color="auto"/>
            <w:left w:val="none" w:sz="0" w:space="0" w:color="auto"/>
            <w:bottom w:val="none" w:sz="0" w:space="0" w:color="auto"/>
            <w:right w:val="none" w:sz="0" w:space="0" w:color="auto"/>
          </w:divBdr>
        </w:div>
        <w:div w:id="1840580998">
          <w:marLeft w:val="0"/>
          <w:marRight w:val="0"/>
          <w:marTop w:val="0"/>
          <w:marBottom w:val="0"/>
          <w:divBdr>
            <w:top w:val="none" w:sz="0" w:space="0" w:color="auto"/>
            <w:left w:val="none" w:sz="0" w:space="0" w:color="auto"/>
            <w:bottom w:val="none" w:sz="0" w:space="0" w:color="auto"/>
            <w:right w:val="none" w:sz="0" w:space="0" w:color="auto"/>
          </w:divBdr>
        </w:div>
        <w:div w:id="1841264126">
          <w:marLeft w:val="0"/>
          <w:marRight w:val="0"/>
          <w:marTop w:val="0"/>
          <w:marBottom w:val="0"/>
          <w:divBdr>
            <w:top w:val="none" w:sz="0" w:space="0" w:color="auto"/>
            <w:left w:val="none" w:sz="0" w:space="0" w:color="auto"/>
            <w:bottom w:val="none" w:sz="0" w:space="0" w:color="auto"/>
            <w:right w:val="none" w:sz="0" w:space="0" w:color="auto"/>
          </w:divBdr>
        </w:div>
        <w:div w:id="1908413504">
          <w:marLeft w:val="0"/>
          <w:marRight w:val="0"/>
          <w:marTop w:val="0"/>
          <w:marBottom w:val="0"/>
          <w:divBdr>
            <w:top w:val="none" w:sz="0" w:space="0" w:color="auto"/>
            <w:left w:val="none" w:sz="0" w:space="0" w:color="auto"/>
            <w:bottom w:val="none" w:sz="0" w:space="0" w:color="auto"/>
            <w:right w:val="none" w:sz="0" w:space="0" w:color="auto"/>
          </w:divBdr>
        </w:div>
        <w:div w:id="1952853428">
          <w:marLeft w:val="0"/>
          <w:marRight w:val="0"/>
          <w:marTop w:val="0"/>
          <w:marBottom w:val="0"/>
          <w:divBdr>
            <w:top w:val="none" w:sz="0" w:space="0" w:color="auto"/>
            <w:left w:val="none" w:sz="0" w:space="0" w:color="auto"/>
            <w:bottom w:val="none" w:sz="0" w:space="0" w:color="auto"/>
            <w:right w:val="none" w:sz="0" w:space="0" w:color="auto"/>
          </w:divBdr>
        </w:div>
        <w:div w:id="2018925901">
          <w:marLeft w:val="0"/>
          <w:marRight w:val="0"/>
          <w:marTop w:val="0"/>
          <w:marBottom w:val="0"/>
          <w:divBdr>
            <w:top w:val="none" w:sz="0" w:space="0" w:color="auto"/>
            <w:left w:val="none" w:sz="0" w:space="0" w:color="auto"/>
            <w:bottom w:val="none" w:sz="0" w:space="0" w:color="auto"/>
            <w:right w:val="none" w:sz="0" w:space="0" w:color="auto"/>
          </w:divBdr>
        </w:div>
      </w:divsChild>
    </w:div>
    <w:div w:id="516621277">
      <w:bodyDiv w:val="1"/>
      <w:marLeft w:val="0"/>
      <w:marRight w:val="0"/>
      <w:marTop w:val="0"/>
      <w:marBottom w:val="0"/>
      <w:divBdr>
        <w:top w:val="none" w:sz="0" w:space="0" w:color="auto"/>
        <w:left w:val="none" w:sz="0" w:space="0" w:color="auto"/>
        <w:bottom w:val="none" w:sz="0" w:space="0" w:color="auto"/>
        <w:right w:val="none" w:sz="0" w:space="0" w:color="auto"/>
      </w:divBdr>
      <w:divsChild>
        <w:div w:id="221328356">
          <w:marLeft w:val="0"/>
          <w:marRight w:val="0"/>
          <w:marTop w:val="0"/>
          <w:marBottom w:val="0"/>
          <w:divBdr>
            <w:top w:val="none" w:sz="0" w:space="0" w:color="auto"/>
            <w:left w:val="none" w:sz="0" w:space="0" w:color="auto"/>
            <w:bottom w:val="none" w:sz="0" w:space="0" w:color="auto"/>
            <w:right w:val="none" w:sz="0" w:space="0" w:color="auto"/>
          </w:divBdr>
        </w:div>
        <w:div w:id="1291059624">
          <w:marLeft w:val="0"/>
          <w:marRight w:val="0"/>
          <w:marTop w:val="0"/>
          <w:marBottom w:val="0"/>
          <w:divBdr>
            <w:top w:val="none" w:sz="0" w:space="0" w:color="auto"/>
            <w:left w:val="none" w:sz="0" w:space="0" w:color="auto"/>
            <w:bottom w:val="none" w:sz="0" w:space="0" w:color="auto"/>
            <w:right w:val="none" w:sz="0" w:space="0" w:color="auto"/>
          </w:divBdr>
        </w:div>
      </w:divsChild>
    </w:div>
    <w:div w:id="895050619">
      <w:bodyDiv w:val="1"/>
      <w:marLeft w:val="0"/>
      <w:marRight w:val="0"/>
      <w:marTop w:val="0"/>
      <w:marBottom w:val="0"/>
      <w:divBdr>
        <w:top w:val="none" w:sz="0" w:space="0" w:color="auto"/>
        <w:left w:val="none" w:sz="0" w:space="0" w:color="auto"/>
        <w:bottom w:val="none" w:sz="0" w:space="0" w:color="auto"/>
        <w:right w:val="none" w:sz="0" w:space="0" w:color="auto"/>
      </w:divBdr>
    </w:div>
    <w:div w:id="1569920471">
      <w:bodyDiv w:val="1"/>
      <w:marLeft w:val="0"/>
      <w:marRight w:val="0"/>
      <w:marTop w:val="0"/>
      <w:marBottom w:val="0"/>
      <w:divBdr>
        <w:top w:val="none" w:sz="0" w:space="0" w:color="auto"/>
        <w:left w:val="none" w:sz="0" w:space="0" w:color="auto"/>
        <w:bottom w:val="none" w:sz="0" w:space="0" w:color="auto"/>
        <w:right w:val="none" w:sz="0" w:space="0" w:color="auto"/>
      </w:divBdr>
      <w:divsChild>
        <w:div w:id="624048904">
          <w:marLeft w:val="0"/>
          <w:marRight w:val="0"/>
          <w:marTop w:val="0"/>
          <w:marBottom w:val="0"/>
          <w:divBdr>
            <w:top w:val="none" w:sz="0" w:space="0" w:color="auto"/>
            <w:left w:val="none" w:sz="0" w:space="0" w:color="auto"/>
            <w:bottom w:val="none" w:sz="0" w:space="0" w:color="auto"/>
            <w:right w:val="none" w:sz="0" w:space="0" w:color="auto"/>
          </w:divBdr>
        </w:div>
        <w:div w:id="1010524115">
          <w:marLeft w:val="0"/>
          <w:marRight w:val="0"/>
          <w:marTop w:val="0"/>
          <w:marBottom w:val="0"/>
          <w:divBdr>
            <w:top w:val="none" w:sz="0" w:space="0" w:color="auto"/>
            <w:left w:val="none" w:sz="0" w:space="0" w:color="auto"/>
            <w:bottom w:val="none" w:sz="0" w:space="0" w:color="auto"/>
            <w:right w:val="none" w:sz="0" w:space="0" w:color="auto"/>
          </w:divBdr>
        </w:div>
        <w:div w:id="1017855789">
          <w:marLeft w:val="0"/>
          <w:marRight w:val="0"/>
          <w:marTop w:val="0"/>
          <w:marBottom w:val="0"/>
          <w:divBdr>
            <w:top w:val="none" w:sz="0" w:space="0" w:color="auto"/>
            <w:left w:val="none" w:sz="0" w:space="0" w:color="auto"/>
            <w:bottom w:val="none" w:sz="0" w:space="0" w:color="auto"/>
            <w:right w:val="none" w:sz="0" w:space="0" w:color="auto"/>
          </w:divBdr>
        </w:div>
        <w:div w:id="1047030448">
          <w:marLeft w:val="0"/>
          <w:marRight w:val="0"/>
          <w:marTop w:val="0"/>
          <w:marBottom w:val="0"/>
          <w:divBdr>
            <w:top w:val="none" w:sz="0" w:space="0" w:color="auto"/>
            <w:left w:val="none" w:sz="0" w:space="0" w:color="auto"/>
            <w:bottom w:val="none" w:sz="0" w:space="0" w:color="auto"/>
            <w:right w:val="none" w:sz="0" w:space="0" w:color="auto"/>
          </w:divBdr>
        </w:div>
        <w:div w:id="1182941063">
          <w:marLeft w:val="0"/>
          <w:marRight w:val="0"/>
          <w:marTop w:val="0"/>
          <w:marBottom w:val="0"/>
          <w:divBdr>
            <w:top w:val="none" w:sz="0" w:space="0" w:color="auto"/>
            <w:left w:val="none" w:sz="0" w:space="0" w:color="auto"/>
            <w:bottom w:val="none" w:sz="0" w:space="0" w:color="auto"/>
            <w:right w:val="none" w:sz="0" w:space="0" w:color="auto"/>
          </w:divBdr>
        </w:div>
        <w:div w:id="1213690326">
          <w:marLeft w:val="0"/>
          <w:marRight w:val="0"/>
          <w:marTop w:val="0"/>
          <w:marBottom w:val="0"/>
          <w:divBdr>
            <w:top w:val="none" w:sz="0" w:space="0" w:color="auto"/>
            <w:left w:val="none" w:sz="0" w:space="0" w:color="auto"/>
            <w:bottom w:val="none" w:sz="0" w:space="0" w:color="auto"/>
            <w:right w:val="none" w:sz="0" w:space="0" w:color="auto"/>
          </w:divBdr>
        </w:div>
        <w:div w:id="1261834838">
          <w:marLeft w:val="0"/>
          <w:marRight w:val="0"/>
          <w:marTop w:val="0"/>
          <w:marBottom w:val="0"/>
          <w:divBdr>
            <w:top w:val="none" w:sz="0" w:space="0" w:color="auto"/>
            <w:left w:val="none" w:sz="0" w:space="0" w:color="auto"/>
            <w:bottom w:val="none" w:sz="0" w:space="0" w:color="auto"/>
            <w:right w:val="none" w:sz="0" w:space="0" w:color="auto"/>
          </w:divBdr>
        </w:div>
        <w:div w:id="1832139688">
          <w:marLeft w:val="0"/>
          <w:marRight w:val="0"/>
          <w:marTop w:val="0"/>
          <w:marBottom w:val="0"/>
          <w:divBdr>
            <w:top w:val="none" w:sz="0" w:space="0" w:color="auto"/>
            <w:left w:val="none" w:sz="0" w:space="0" w:color="auto"/>
            <w:bottom w:val="none" w:sz="0" w:space="0" w:color="auto"/>
            <w:right w:val="none" w:sz="0" w:space="0" w:color="auto"/>
          </w:divBdr>
        </w:div>
        <w:div w:id="2049378664">
          <w:marLeft w:val="0"/>
          <w:marRight w:val="0"/>
          <w:marTop w:val="0"/>
          <w:marBottom w:val="0"/>
          <w:divBdr>
            <w:top w:val="none" w:sz="0" w:space="0" w:color="auto"/>
            <w:left w:val="none" w:sz="0" w:space="0" w:color="auto"/>
            <w:bottom w:val="none" w:sz="0" w:space="0" w:color="auto"/>
            <w:right w:val="none" w:sz="0" w:space="0" w:color="auto"/>
          </w:divBdr>
        </w:div>
      </w:divsChild>
    </w:div>
    <w:div w:id="1648240320">
      <w:bodyDiv w:val="1"/>
      <w:marLeft w:val="0"/>
      <w:marRight w:val="0"/>
      <w:marTop w:val="0"/>
      <w:marBottom w:val="0"/>
      <w:divBdr>
        <w:top w:val="none" w:sz="0" w:space="0" w:color="auto"/>
        <w:left w:val="none" w:sz="0" w:space="0" w:color="auto"/>
        <w:bottom w:val="none" w:sz="0" w:space="0" w:color="auto"/>
        <w:right w:val="none" w:sz="0" w:space="0" w:color="auto"/>
      </w:divBdr>
      <w:divsChild>
        <w:div w:id="129250753">
          <w:marLeft w:val="0"/>
          <w:marRight w:val="0"/>
          <w:marTop w:val="0"/>
          <w:marBottom w:val="0"/>
          <w:divBdr>
            <w:top w:val="none" w:sz="0" w:space="0" w:color="auto"/>
            <w:left w:val="none" w:sz="0" w:space="0" w:color="auto"/>
            <w:bottom w:val="none" w:sz="0" w:space="0" w:color="auto"/>
            <w:right w:val="none" w:sz="0" w:space="0" w:color="auto"/>
          </w:divBdr>
        </w:div>
        <w:div w:id="189101891">
          <w:marLeft w:val="0"/>
          <w:marRight w:val="0"/>
          <w:marTop w:val="0"/>
          <w:marBottom w:val="0"/>
          <w:divBdr>
            <w:top w:val="none" w:sz="0" w:space="0" w:color="auto"/>
            <w:left w:val="none" w:sz="0" w:space="0" w:color="auto"/>
            <w:bottom w:val="none" w:sz="0" w:space="0" w:color="auto"/>
            <w:right w:val="none" w:sz="0" w:space="0" w:color="auto"/>
          </w:divBdr>
        </w:div>
        <w:div w:id="298657369">
          <w:marLeft w:val="0"/>
          <w:marRight w:val="0"/>
          <w:marTop w:val="0"/>
          <w:marBottom w:val="0"/>
          <w:divBdr>
            <w:top w:val="none" w:sz="0" w:space="0" w:color="auto"/>
            <w:left w:val="none" w:sz="0" w:space="0" w:color="auto"/>
            <w:bottom w:val="none" w:sz="0" w:space="0" w:color="auto"/>
            <w:right w:val="none" w:sz="0" w:space="0" w:color="auto"/>
          </w:divBdr>
        </w:div>
        <w:div w:id="442068305">
          <w:marLeft w:val="0"/>
          <w:marRight w:val="0"/>
          <w:marTop w:val="0"/>
          <w:marBottom w:val="0"/>
          <w:divBdr>
            <w:top w:val="none" w:sz="0" w:space="0" w:color="auto"/>
            <w:left w:val="none" w:sz="0" w:space="0" w:color="auto"/>
            <w:bottom w:val="none" w:sz="0" w:space="0" w:color="auto"/>
            <w:right w:val="none" w:sz="0" w:space="0" w:color="auto"/>
          </w:divBdr>
        </w:div>
        <w:div w:id="509569097">
          <w:marLeft w:val="0"/>
          <w:marRight w:val="0"/>
          <w:marTop w:val="0"/>
          <w:marBottom w:val="0"/>
          <w:divBdr>
            <w:top w:val="none" w:sz="0" w:space="0" w:color="auto"/>
            <w:left w:val="none" w:sz="0" w:space="0" w:color="auto"/>
            <w:bottom w:val="none" w:sz="0" w:space="0" w:color="auto"/>
            <w:right w:val="none" w:sz="0" w:space="0" w:color="auto"/>
          </w:divBdr>
        </w:div>
        <w:div w:id="517961658">
          <w:marLeft w:val="0"/>
          <w:marRight w:val="0"/>
          <w:marTop w:val="0"/>
          <w:marBottom w:val="0"/>
          <w:divBdr>
            <w:top w:val="none" w:sz="0" w:space="0" w:color="auto"/>
            <w:left w:val="none" w:sz="0" w:space="0" w:color="auto"/>
            <w:bottom w:val="none" w:sz="0" w:space="0" w:color="auto"/>
            <w:right w:val="none" w:sz="0" w:space="0" w:color="auto"/>
          </w:divBdr>
        </w:div>
        <w:div w:id="590552080">
          <w:marLeft w:val="0"/>
          <w:marRight w:val="0"/>
          <w:marTop w:val="0"/>
          <w:marBottom w:val="0"/>
          <w:divBdr>
            <w:top w:val="none" w:sz="0" w:space="0" w:color="auto"/>
            <w:left w:val="none" w:sz="0" w:space="0" w:color="auto"/>
            <w:bottom w:val="none" w:sz="0" w:space="0" w:color="auto"/>
            <w:right w:val="none" w:sz="0" w:space="0" w:color="auto"/>
          </w:divBdr>
        </w:div>
        <w:div w:id="624889352">
          <w:marLeft w:val="0"/>
          <w:marRight w:val="0"/>
          <w:marTop w:val="0"/>
          <w:marBottom w:val="0"/>
          <w:divBdr>
            <w:top w:val="none" w:sz="0" w:space="0" w:color="auto"/>
            <w:left w:val="none" w:sz="0" w:space="0" w:color="auto"/>
            <w:bottom w:val="none" w:sz="0" w:space="0" w:color="auto"/>
            <w:right w:val="none" w:sz="0" w:space="0" w:color="auto"/>
          </w:divBdr>
        </w:div>
        <w:div w:id="747272282">
          <w:marLeft w:val="0"/>
          <w:marRight w:val="0"/>
          <w:marTop w:val="0"/>
          <w:marBottom w:val="0"/>
          <w:divBdr>
            <w:top w:val="none" w:sz="0" w:space="0" w:color="auto"/>
            <w:left w:val="none" w:sz="0" w:space="0" w:color="auto"/>
            <w:bottom w:val="none" w:sz="0" w:space="0" w:color="auto"/>
            <w:right w:val="none" w:sz="0" w:space="0" w:color="auto"/>
          </w:divBdr>
        </w:div>
        <w:div w:id="752047054">
          <w:marLeft w:val="0"/>
          <w:marRight w:val="0"/>
          <w:marTop w:val="0"/>
          <w:marBottom w:val="0"/>
          <w:divBdr>
            <w:top w:val="none" w:sz="0" w:space="0" w:color="auto"/>
            <w:left w:val="none" w:sz="0" w:space="0" w:color="auto"/>
            <w:bottom w:val="none" w:sz="0" w:space="0" w:color="auto"/>
            <w:right w:val="none" w:sz="0" w:space="0" w:color="auto"/>
          </w:divBdr>
        </w:div>
        <w:div w:id="766072835">
          <w:marLeft w:val="0"/>
          <w:marRight w:val="0"/>
          <w:marTop w:val="0"/>
          <w:marBottom w:val="0"/>
          <w:divBdr>
            <w:top w:val="none" w:sz="0" w:space="0" w:color="auto"/>
            <w:left w:val="none" w:sz="0" w:space="0" w:color="auto"/>
            <w:bottom w:val="none" w:sz="0" w:space="0" w:color="auto"/>
            <w:right w:val="none" w:sz="0" w:space="0" w:color="auto"/>
          </w:divBdr>
        </w:div>
        <w:div w:id="789470584">
          <w:marLeft w:val="0"/>
          <w:marRight w:val="0"/>
          <w:marTop w:val="0"/>
          <w:marBottom w:val="0"/>
          <w:divBdr>
            <w:top w:val="none" w:sz="0" w:space="0" w:color="auto"/>
            <w:left w:val="none" w:sz="0" w:space="0" w:color="auto"/>
            <w:bottom w:val="none" w:sz="0" w:space="0" w:color="auto"/>
            <w:right w:val="none" w:sz="0" w:space="0" w:color="auto"/>
          </w:divBdr>
        </w:div>
        <w:div w:id="817767889">
          <w:marLeft w:val="0"/>
          <w:marRight w:val="0"/>
          <w:marTop w:val="0"/>
          <w:marBottom w:val="0"/>
          <w:divBdr>
            <w:top w:val="none" w:sz="0" w:space="0" w:color="auto"/>
            <w:left w:val="none" w:sz="0" w:space="0" w:color="auto"/>
            <w:bottom w:val="none" w:sz="0" w:space="0" w:color="auto"/>
            <w:right w:val="none" w:sz="0" w:space="0" w:color="auto"/>
          </w:divBdr>
        </w:div>
        <w:div w:id="860700213">
          <w:marLeft w:val="0"/>
          <w:marRight w:val="0"/>
          <w:marTop w:val="0"/>
          <w:marBottom w:val="0"/>
          <w:divBdr>
            <w:top w:val="none" w:sz="0" w:space="0" w:color="auto"/>
            <w:left w:val="none" w:sz="0" w:space="0" w:color="auto"/>
            <w:bottom w:val="none" w:sz="0" w:space="0" w:color="auto"/>
            <w:right w:val="none" w:sz="0" w:space="0" w:color="auto"/>
          </w:divBdr>
        </w:div>
        <w:div w:id="874853118">
          <w:marLeft w:val="0"/>
          <w:marRight w:val="0"/>
          <w:marTop w:val="0"/>
          <w:marBottom w:val="0"/>
          <w:divBdr>
            <w:top w:val="none" w:sz="0" w:space="0" w:color="auto"/>
            <w:left w:val="none" w:sz="0" w:space="0" w:color="auto"/>
            <w:bottom w:val="none" w:sz="0" w:space="0" w:color="auto"/>
            <w:right w:val="none" w:sz="0" w:space="0" w:color="auto"/>
          </w:divBdr>
        </w:div>
        <w:div w:id="943808113">
          <w:marLeft w:val="0"/>
          <w:marRight w:val="0"/>
          <w:marTop w:val="0"/>
          <w:marBottom w:val="0"/>
          <w:divBdr>
            <w:top w:val="none" w:sz="0" w:space="0" w:color="auto"/>
            <w:left w:val="none" w:sz="0" w:space="0" w:color="auto"/>
            <w:bottom w:val="none" w:sz="0" w:space="0" w:color="auto"/>
            <w:right w:val="none" w:sz="0" w:space="0" w:color="auto"/>
          </w:divBdr>
        </w:div>
        <w:div w:id="964778633">
          <w:marLeft w:val="0"/>
          <w:marRight w:val="0"/>
          <w:marTop w:val="0"/>
          <w:marBottom w:val="0"/>
          <w:divBdr>
            <w:top w:val="none" w:sz="0" w:space="0" w:color="auto"/>
            <w:left w:val="none" w:sz="0" w:space="0" w:color="auto"/>
            <w:bottom w:val="none" w:sz="0" w:space="0" w:color="auto"/>
            <w:right w:val="none" w:sz="0" w:space="0" w:color="auto"/>
          </w:divBdr>
        </w:div>
        <w:div w:id="1019741406">
          <w:marLeft w:val="0"/>
          <w:marRight w:val="0"/>
          <w:marTop w:val="0"/>
          <w:marBottom w:val="0"/>
          <w:divBdr>
            <w:top w:val="none" w:sz="0" w:space="0" w:color="auto"/>
            <w:left w:val="none" w:sz="0" w:space="0" w:color="auto"/>
            <w:bottom w:val="none" w:sz="0" w:space="0" w:color="auto"/>
            <w:right w:val="none" w:sz="0" w:space="0" w:color="auto"/>
          </w:divBdr>
        </w:div>
        <w:div w:id="1030185942">
          <w:marLeft w:val="0"/>
          <w:marRight w:val="0"/>
          <w:marTop w:val="0"/>
          <w:marBottom w:val="0"/>
          <w:divBdr>
            <w:top w:val="none" w:sz="0" w:space="0" w:color="auto"/>
            <w:left w:val="none" w:sz="0" w:space="0" w:color="auto"/>
            <w:bottom w:val="none" w:sz="0" w:space="0" w:color="auto"/>
            <w:right w:val="none" w:sz="0" w:space="0" w:color="auto"/>
          </w:divBdr>
        </w:div>
        <w:div w:id="1150753428">
          <w:marLeft w:val="0"/>
          <w:marRight w:val="0"/>
          <w:marTop w:val="0"/>
          <w:marBottom w:val="0"/>
          <w:divBdr>
            <w:top w:val="none" w:sz="0" w:space="0" w:color="auto"/>
            <w:left w:val="none" w:sz="0" w:space="0" w:color="auto"/>
            <w:bottom w:val="none" w:sz="0" w:space="0" w:color="auto"/>
            <w:right w:val="none" w:sz="0" w:space="0" w:color="auto"/>
          </w:divBdr>
        </w:div>
        <w:div w:id="1193610746">
          <w:marLeft w:val="0"/>
          <w:marRight w:val="0"/>
          <w:marTop w:val="0"/>
          <w:marBottom w:val="0"/>
          <w:divBdr>
            <w:top w:val="none" w:sz="0" w:space="0" w:color="auto"/>
            <w:left w:val="none" w:sz="0" w:space="0" w:color="auto"/>
            <w:bottom w:val="none" w:sz="0" w:space="0" w:color="auto"/>
            <w:right w:val="none" w:sz="0" w:space="0" w:color="auto"/>
          </w:divBdr>
        </w:div>
        <w:div w:id="1337656255">
          <w:marLeft w:val="0"/>
          <w:marRight w:val="0"/>
          <w:marTop w:val="0"/>
          <w:marBottom w:val="0"/>
          <w:divBdr>
            <w:top w:val="none" w:sz="0" w:space="0" w:color="auto"/>
            <w:left w:val="none" w:sz="0" w:space="0" w:color="auto"/>
            <w:bottom w:val="none" w:sz="0" w:space="0" w:color="auto"/>
            <w:right w:val="none" w:sz="0" w:space="0" w:color="auto"/>
          </w:divBdr>
        </w:div>
        <w:div w:id="1450781566">
          <w:marLeft w:val="0"/>
          <w:marRight w:val="0"/>
          <w:marTop w:val="0"/>
          <w:marBottom w:val="0"/>
          <w:divBdr>
            <w:top w:val="none" w:sz="0" w:space="0" w:color="auto"/>
            <w:left w:val="none" w:sz="0" w:space="0" w:color="auto"/>
            <w:bottom w:val="none" w:sz="0" w:space="0" w:color="auto"/>
            <w:right w:val="none" w:sz="0" w:space="0" w:color="auto"/>
          </w:divBdr>
        </w:div>
        <w:div w:id="1516917451">
          <w:marLeft w:val="0"/>
          <w:marRight w:val="0"/>
          <w:marTop w:val="0"/>
          <w:marBottom w:val="0"/>
          <w:divBdr>
            <w:top w:val="none" w:sz="0" w:space="0" w:color="auto"/>
            <w:left w:val="none" w:sz="0" w:space="0" w:color="auto"/>
            <w:bottom w:val="none" w:sz="0" w:space="0" w:color="auto"/>
            <w:right w:val="none" w:sz="0" w:space="0" w:color="auto"/>
          </w:divBdr>
        </w:div>
        <w:div w:id="1565070829">
          <w:marLeft w:val="0"/>
          <w:marRight w:val="0"/>
          <w:marTop w:val="0"/>
          <w:marBottom w:val="0"/>
          <w:divBdr>
            <w:top w:val="none" w:sz="0" w:space="0" w:color="auto"/>
            <w:left w:val="none" w:sz="0" w:space="0" w:color="auto"/>
            <w:bottom w:val="none" w:sz="0" w:space="0" w:color="auto"/>
            <w:right w:val="none" w:sz="0" w:space="0" w:color="auto"/>
          </w:divBdr>
        </w:div>
        <w:div w:id="1568299685">
          <w:marLeft w:val="0"/>
          <w:marRight w:val="0"/>
          <w:marTop w:val="0"/>
          <w:marBottom w:val="0"/>
          <w:divBdr>
            <w:top w:val="none" w:sz="0" w:space="0" w:color="auto"/>
            <w:left w:val="none" w:sz="0" w:space="0" w:color="auto"/>
            <w:bottom w:val="none" w:sz="0" w:space="0" w:color="auto"/>
            <w:right w:val="none" w:sz="0" w:space="0" w:color="auto"/>
          </w:divBdr>
        </w:div>
        <w:div w:id="1618562831">
          <w:marLeft w:val="0"/>
          <w:marRight w:val="0"/>
          <w:marTop w:val="0"/>
          <w:marBottom w:val="0"/>
          <w:divBdr>
            <w:top w:val="none" w:sz="0" w:space="0" w:color="auto"/>
            <w:left w:val="none" w:sz="0" w:space="0" w:color="auto"/>
            <w:bottom w:val="none" w:sz="0" w:space="0" w:color="auto"/>
            <w:right w:val="none" w:sz="0" w:space="0" w:color="auto"/>
          </w:divBdr>
        </w:div>
        <w:div w:id="1740833767">
          <w:marLeft w:val="0"/>
          <w:marRight w:val="0"/>
          <w:marTop w:val="0"/>
          <w:marBottom w:val="0"/>
          <w:divBdr>
            <w:top w:val="none" w:sz="0" w:space="0" w:color="auto"/>
            <w:left w:val="none" w:sz="0" w:space="0" w:color="auto"/>
            <w:bottom w:val="none" w:sz="0" w:space="0" w:color="auto"/>
            <w:right w:val="none" w:sz="0" w:space="0" w:color="auto"/>
          </w:divBdr>
        </w:div>
        <w:div w:id="2022320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gnhosp.gr" TargetMode="Externa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DCCB7-D5D5-49C3-B730-CD03EE2E3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12</Pages>
  <Words>4751</Words>
  <Characters>25656</Characters>
  <Application>Microsoft Office Word</Application>
  <DocSecurity>0</DocSecurity>
  <Lines>213</Lines>
  <Paragraphs>60</Paragraphs>
  <ScaleCrop>false</ScaleCrop>
  <HeadingPairs>
    <vt:vector size="2" baseType="variant">
      <vt:variant>
        <vt:lpstr>Τίτλος</vt:lpstr>
      </vt:variant>
      <vt:variant>
        <vt:i4>1</vt:i4>
      </vt:variant>
    </vt:vector>
  </HeadingPairs>
  <TitlesOfParts>
    <vt:vector size="1" baseType="lpstr">
      <vt:lpstr>EΛΛΗΝΙΚΗ  ΔΗΜΟΚΡΑΤΙΑ</vt:lpstr>
    </vt:vector>
  </TitlesOfParts>
  <Company>Hewlett-Packard Company</Company>
  <LinksUpToDate>false</LinksUpToDate>
  <CharactersWithSpaces>30347</CharactersWithSpaces>
  <SharedDoc>false</SharedDoc>
  <HLinks>
    <vt:vector size="6" baseType="variant">
      <vt:variant>
        <vt:i4>7536752</vt:i4>
      </vt:variant>
      <vt:variant>
        <vt:i4>0</vt:i4>
      </vt:variant>
      <vt:variant>
        <vt:i4>0</vt:i4>
      </vt:variant>
      <vt:variant>
        <vt:i4>5</vt:i4>
      </vt:variant>
      <vt:variant>
        <vt:lpwstr>http://www.agnhosp.gr/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EΛΛΗΝΙΚΗ  ΔΗΜΟΚΡΑΤΙΑ</dc:title>
  <dc:creator>Άγνωστος</dc:creator>
  <cp:lastModifiedBy>pgorgogiannis</cp:lastModifiedBy>
  <cp:revision>23</cp:revision>
  <cp:lastPrinted>2018-08-17T08:03:00Z</cp:lastPrinted>
  <dcterms:created xsi:type="dcterms:W3CDTF">2018-07-31T09:47:00Z</dcterms:created>
  <dcterms:modified xsi:type="dcterms:W3CDTF">2018-08-17T11:08:00Z</dcterms:modified>
</cp:coreProperties>
</file>