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4A50" w:rsidRPr="00030806" w:rsidRDefault="006F7C0E">
      <w:pPr>
        <w:rPr>
          <w:iCs/>
          <w:sz w:val="18"/>
        </w:rPr>
      </w:pPr>
      <w:r w:rsidRPr="006F7C0E">
        <w:rPr>
          <w:noProof/>
          <w:lang w:eastAsia="el-GR"/>
        </w:rPr>
        <w:pict>
          <v:shapetype id="_x0000_t202" coordsize="21600,21600" o:spt="202" path="m,l,21600r21600,l21600,xe">
            <v:stroke joinstyle="miter"/>
            <v:path gradientshapeok="t" o:connecttype="rect"/>
          </v:shapetype>
          <v:shape id="Text Box 2" o:spid="_x0000_s1026" type="#_x0000_t202" style="position:absolute;margin-left:-1.2pt;margin-top:-7.7pt;width:258.75pt;height:120pt;z-index:2516572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RGfQIAAAAFAAAOAAAAZHJzL2Uyb0RvYy54bWysVNlu2zAQfC/QfyD47uiI7FhC5CBHXRRI&#10;DyDpB9AkZRGlSJakLaVB/71LynKOokBR1A/yilwOZ2dndX4xdBLtuXVCqxpnJylGXFHNhNrW+Ov9&#10;erbEyHmiGJFa8Ro/cIcvVm/fnPem4rlutWTcIgBRrupNjVvvTZUkjra8I+5EG65gs9G2Ix5e7TZh&#10;lvSA3skkT9NF0mvLjNWUOwerN+MmXkX8puHUf24axz2SNQZuPj5tfG7CM1mdk2priWkFPdAg/8Ci&#10;I0LBpUeoG+IJ2lnxG1QnqNVON/6E6i7RTSMojzVANVn6qpq7lhgeawFxnDnK5P4fLP20/2KRYDU+&#10;xUiRDlp0zwePrvSA8qBOb1wFSXcG0vwAy9DlWKkzt5p+c0jp65aoLb+0VvctJwzYZeFk8uzoiOMC&#10;yKb/qBlcQ3ZeR6ChsV2QDsRAgA5dejh2JlChsHiaLxdZPseIwl42z4s0jb1LSDUdN9b591x3KAQ1&#10;ttD6CE/2t84HOqSaUsJtTkvB1kLK+GK3m2tp0Z6ATdbxFyt4lSZVSFY6HBsRxxVgCXeEvcA3tv2x&#10;zIDkVV7O1ovl2axYF/NZeZYuZ2lWXpWLtCiLm/XPQDArqlYwxtWtUHyyYFb8XYsPwzCaJ5oQ9TUu&#10;5yBVrOuPRYJ+TxK+0KITHiZSiq7Gy2MSqUJn3ykGZZPKEyHHOHlJP6oMGkz/UZXog9D60QR+2AyA&#10;Esyx0ewBHGE19AvaDp8RCFptf2DUw0jW2H3fEcsxkh8UuCrM7xTYKdhMAVEUjtbYYzSG136c852x&#10;YtsC8uhbpS/BeY2InnhicfArjFkkf/gkhDl+/h6znj5cq18AAAD//wMAUEsDBBQABgAIAAAAIQCj&#10;ArDo3wAAAAoBAAAPAAAAZHJzL2Rvd25yZXYueG1sTI/BTsMwDIbvSLxDZCQuaEsbrRUqTSfY4AaH&#10;jWnnrMnaao1TJenavT3mBCfb8qffn8v1bHt2NT50DiWkywSYwdrpDhsJh++PxTOwEBVq1Ts0Em4m&#10;wLq6vytVod2EO3Pdx4ZRCIZCSWhjHArOQ90aq8LSDQZpd3beqkijb7j2aqJw23ORJDm3qkO60KrB&#10;bFpTX/ajlZBv/TjtcPO0Pbx/qq+hEce321HKx4f59QVYNHP8g+FXn9ShIqeTG1EH1ktYiBWRVNOM&#10;GgKyNEuBnSQIscqBVyX//0L1AwAA//8DAFBLAQItABQABgAIAAAAIQC2gziS/gAAAOEBAAATAAAA&#10;AAAAAAAAAAAAAAAAAABbQ29udGVudF9UeXBlc10ueG1sUEsBAi0AFAAGAAgAAAAhADj9If/WAAAA&#10;lAEAAAsAAAAAAAAAAAAAAAAALwEAAF9yZWxzLy5yZWxzUEsBAi0AFAAGAAgAAAAhACW2tEZ9AgAA&#10;AAUAAA4AAAAAAAAAAAAAAAAALgIAAGRycy9lMm9Eb2MueG1sUEsBAi0AFAAGAAgAAAAhAKMCsOjf&#10;AAAACgEAAA8AAAAAAAAAAAAAAAAA1wQAAGRycy9kb3ducmV2LnhtbFBLBQYAAAAABAAEAPMAAADj&#10;BQAAAAA=&#10;" stroked="f">
            <v:textbox inset="0,0,0,0">
              <w:txbxContent>
                <w:p w:rsidR="007F3CE3" w:rsidRPr="00B35B8D" w:rsidRDefault="007F3CE3" w:rsidP="00B35B8D">
                  <w:pPr>
                    <w:rPr>
                      <w:sz w:val="24"/>
                      <w:lang w:val="en-US"/>
                    </w:rPr>
                  </w:pPr>
                  <w:r>
                    <w:rPr>
                      <w:noProof/>
                      <w:sz w:val="24"/>
                      <w:lang w:eastAsia="el-GR"/>
                    </w:rPr>
                    <w:drawing>
                      <wp:inline distT="0" distB="0" distL="0" distR="0">
                        <wp:extent cx="657225" cy="6096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57225" cy="609600"/>
                                </a:xfrm>
                                <a:prstGeom prst="rect">
                                  <a:avLst/>
                                </a:prstGeom>
                                <a:solidFill>
                                  <a:srgbClr val="FFFFFF"/>
                                </a:solidFill>
                                <a:ln w="9525">
                                  <a:noFill/>
                                  <a:miter lim="800000"/>
                                  <a:headEnd/>
                                  <a:tailEnd/>
                                </a:ln>
                              </pic:spPr>
                            </pic:pic>
                          </a:graphicData>
                        </a:graphic>
                      </wp:inline>
                    </w:drawing>
                  </w:r>
                </w:p>
                <w:p w:rsidR="007F3CE3" w:rsidRPr="00B35B8D" w:rsidRDefault="007F3CE3" w:rsidP="00B35B8D">
                  <w:pPr>
                    <w:numPr>
                      <w:ilvl w:val="0"/>
                      <w:numId w:val="1"/>
                    </w:numPr>
                    <w:rPr>
                      <w:sz w:val="22"/>
                    </w:rPr>
                  </w:pPr>
                  <w:r w:rsidRPr="00B35B8D">
                    <w:rPr>
                      <w:sz w:val="18"/>
                    </w:rPr>
                    <w:t>ΕΛΛΗΝΙΚΗ ΔΗΜΟΚΡΑΤΙΑ</w:t>
                  </w:r>
                </w:p>
                <w:p w:rsidR="007F3CE3" w:rsidRPr="00B35B8D" w:rsidRDefault="007F3CE3" w:rsidP="00B35B8D">
                  <w:pPr>
                    <w:numPr>
                      <w:ilvl w:val="0"/>
                      <w:numId w:val="1"/>
                    </w:numPr>
                    <w:rPr>
                      <w:sz w:val="18"/>
                    </w:rPr>
                  </w:pPr>
                  <w:r w:rsidRPr="00B35B8D">
                    <w:rPr>
                      <w:sz w:val="18"/>
                    </w:rPr>
                    <w:t>ΥΠΟΥΡΓΕΙΟ ΥΓΕΙΑΣ</w:t>
                  </w:r>
                </w:p>
                <w:p w:rsidR="007F3CE3" w:rsidRPr="00B35B8D" w:rsidRDefault="007F3CE3" w:rsidP="00B35B8D">
                  <w:pPr>
                    <w:numPr>
                      <w:ilvl w:val="0"/>
                      <w:numId w:val="1"/>
                    </w:numPr>
                    <w:rPr>
                      <w:sz w:val="18"/>
                    </w:rPr>
                  </w:pPr>
                  <w:r w:rsidRPr="00B35B8D">
                    <w:rPr>
                      <w:sz w:val="18"/>
                    </w:rPr>
                    <w:t>7</w:t>
                  </w:r>
                  <w:r w:rsidRPr="00B35B8D">
                    <w:rPr>
                      <w:sz w:val="18"/>
                      <w:vertAlign w:val="superscript"/>
                    </w:rPr>
                    <w:t xml:space="preserve">η </w:t>
                  </w:r>
                  <w:r w:rsidRPr="00B35B8D">
                    <w:rPr>
                      <w:sz w:val="18"/>
                    </w:rPr>
                    <w:t>ΥΓΕΙΟΝΟΜΙΚΗ ΠΕΡΙΦΕΡΕΙΑ ΚΡΗΤΗΣ</w:t>
                  </w:r>
                </w:p>
                <w:p w:rsidR="007F3CE3" w:rsidRPr="00B35B8D" w:rsidRDefault="007F3CE3" w:rsidP="00B35B8D">
                  <w:pPr>
                    <w:pStyle w:val="1"/>
                  </w:pPr>
                  <w:r w:rsidRPr="00B35B8D">
                    <w:t>ΓΝ ΛΑΣΙΘΙΟΥ-ΓΝΚΥ ΝΕΑΠΟΛΕΩΣ «ΔΙΑΛΥΝΑΚΕΙΟ»</w:t>
                  </w:r>
                </w:p>
                <w:p w:rsidR="007F3CE3" w:rsidRPr="00B35B8D" w:rsidRDefault="007F3CE3" w:rsidP="00B35B8D">
                  <w:pPr>
                    <w:pStyle w:val="1"/>
                    <w:rPr>
                      <w:b w:val="0"/>
                      <w:i/>
                      <w:sz w:val="18"/>
                    </w:rPr>
                  </w:pPr>
                  <w:r w:rsidRPr="00B35B8D">
                    <w:rPr>
                      <w:b w:val="0"/>
                      <w:i/>
                      <w:sz w:val="18"/>
                    </w:rPr>
                    <w:t>(ΟΡΓΑΝΙΚΗ ΜΟΝΑΔΑ ΕΔΡΑΣ-ΑΓΙΟΣ ΝΙΚΟΛΑΟΣ)</w:t>
                  </w:r>
                </w:p>
                <w:p w:rsidR="007F3CE3" w:rsidRPr="00B35B8D" w:rsidRDefault="007F3CE3" w:rsidP="00B35B8D">
                  <w:pPr>
                    <w:rPr>
                      <w:sz w:val="24"/>
                    </w:rPr>
                  </w:pPr>
                  <w:r w:rsidRPr="00B35B8D">
                    <w:rPr>
                      <w:b/>
                      <w:iCs/>
                    </w:rPr>
                    <w:t>ΓΡΑΦΕΙΟ ΔΙΟΙΚΗΤΗ</w:t>
                  </w:r>
                </w:p>
                <w:p w:rsidR="007F3CE3" w:rsidRPr="00B35B8D" w:rsidRDefault="007F3CE3" w:rsidP="00B35B8D">
                  <w:pPr>
                    <w:numPr>
                      <w:ilvl w:val="0"/>
                      <w:numId w:val="1"/>
                    </w:numPr>
                    <w:rPr>
                      <w:sz w:val="18"/>
                    </w:rPr>
                  </w:pPr>
                </w:p>
                <w:p w:rsidR="007F3CE3" w:rsidRPr="00B35B8D" w:rsidRDefault="007F3CE3" w:rsidP="00B35B8D">
                  <w:pPr>
                    <w:rPr>
                      <w:b/>
                      <w:i/>
                      <w:iCs/>
                      <w:sz w:val="24"/>
                    </w:rPr>
                  </w:pPr>
                </w:p>
                <w:p w:rsidR="007F3CE3" w:rsidRPr="00B35B8D" w:rsidRDefault="007F3CE3" w:rsidP="00B35B8D"/>
              </w:txbxContent>
            </v:textbox>
          </v:shape>
        </w:pict>
      </w:r>
    </w:p>
    <w:p w:rsidR="00030806" w:rsidRPr="00F454E1" w:rsidRDefault="00030806" w:rsidP="00030806">
      <w:pPr>
        <w:numPr>
          <w:ilvl w:val="0"/>
          <w:numId w:val="1"/>
        </w:numPr>
        <w:rPr>
          <w:b/>
        </w:rPr>
      </w:pPr>
    </w:p>
    <w:p w:rsidR="00364A50" w:rsidRDefault="00364A50">
      <w:pPr>
        <w:pStyle w:val="1"/>
      </w:pPr>
    </w:p>
    <w:p w:rsidR="00D63B0D" w:rsidRDefault="00D63B0D" w:rsidP="0050377A">
      <w:pPr>
        <w:pStyle w:val="a8"/>
        <w:jc w:val="both"/>
        <w:rPr>
          <w:b/>
          <w:iCs/>
          <w:sz w:val="24"/>
          <w:szCs w:val="24"/>
        </w:rPr>
      </w:pPr>
    </w:p>
    <w:p w:rsidR="00030806" w:rsidRDefault="006F7C0E" w:rsidP="0050377A">
      <w:pPr>
        <w:pStyle w:val="a8"/>
        <w:jc w:val="both"/>
        <w:rPr>
          <w:b/>
          <w:iCs/>
          <w:sz w:val="24"/>
          <w:szCs w:val="24"/>
        </w:rPr>
      </w:pPr>
      <w:r w:rsidRPr="006F7C0E">
        <w:rPr>
          <w:noProof/>
          <w:lang w:eastAsia="el-GR"/>
        </w:rPr>
        <w:pict>
          <v:shape id="Text Box 3" o:spid="_x0000_s1027" type="#_x0000_t202" style="position:absolute;left:0;text-align:left;margin-left:307.05pt;margin-top:1.4pt;width:189.75pt;height:63.75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dDegIAAAYFAAAOAAAAZHJzL2Uyb0RvYy54bWysVNtu3CAQfa/Uf0C8b2xvnc3aijfKpVtV&#10;Si9S0g9gAa9RMeMCu3Za9d874PUm6UWqqvoBDzAcZuac4fxiaDXZS+sUmIpmJykl0nAQymwr+ul+&#10;PVtS4jwzgmkwsqIP0tGL1csX531Xyjk0oIW0BEGMK/uuoo33XZkkjjeyZe4EOmlwswbbMo9Tu02E&#10;ZT2itzqZp+ki6cGKzgKXzuHqzbhJVxG/riX3H+raSU90RTE2H0cbx00Yk9U5K7eWdY3ihzDYP0TR&#10;MmXw0iPUDfOM7Kz6BapV3IKD2p9waBOoa8VlzAGzydKfsrlrWCdjLlgc1x3L5P4fLH+//2iJEhWd&#10;U2JYixTdy8GTKxjIq1CdvnMlOt116OYHXEaWY6auuwX+2RED1w0zW3lpLfSNZAKjy8LJ5MnREccF&#10;kE3/DgRew3YeItBQ2zaUDotBEB1ZejgyE0LhuDjP02I5P6WE494yLRZohytYOZ3urPNvJLQkGBW1&#10;yHxEZ/tb50fXySVc5kArsVZax4ndbq61JXuGKlnH74D+zE2b4GwgHBsRxxUMEu8IeyHcyPq3IsOQ&#10;r+bFbL1Yns3ydX46K87S5SzNiqtikeZFfrP+HgLM8rJRQkhzq4ycFJjlf8fwoRdG7UQNkr6ixSlW&#10;J+b1xyTT+P0uyVZ5bEit2lDn8AUnVgZiXxsRbc+UHu3kefiREKzB9I9ViTIIzI8a8MNmiHqLGgkS&#10;2YB4QF1YQNqQfHxM0GjAfqWkx8asqPuyY1ZSot8a1Fbo4smwk7GZDGY4Hq2op2Q0r/3Y7bvOqm2D&#10;yKN6DVyi/moVpfEYxUG12Gwxh8PDELr56Tx6PT5fqx8AAAD//wMAUEsDBBQABgAIAAAAIQAtyc4u&#10;3gAAAAkBAAAPAAAAZHJzL2Rvd25yZXYueG1sTI/LTsMwEEX3SPyDNUhsUOs8UETTOBW0sINFS9X1&#10;NDZJRDyOYqdJ/55hBcvRvTpzbrGZbScuZvCtIwXxMgJhqHK6pVrB8fNt8QTCBySNnSOj4Go8bMrb&#10;mwJz7Sbam8sh1IIh5HNU0ITQ51L6qjEW/dL1hjj7coPFwOdQSz3gxHDbySSKMmmxJf7QYG+2jam+&#10;D6NVkO2GcdrT9mF3fH3Hj75OTi/Xk1L3d/PzGkQwc/grw68+q0PJTmc3kvaiY0b8GHNVQcILOF+t&#10;0gzEmYtplIIsC/l/QfkDAAD//wMAUEsBAi0AFAAGAAgAAAAhALaDOJL+AAAA4QEAABMAAAAAAAAA&#10;AAAAAAAAAAAAAFtDb250ZW50X1R5cGVzXS54bWxQSwECLQAUAAYACAAAACEAOP0h/9YAAACUAQAA&#10;CwAAAAAAAAAAAAAAAAAvAQAAX3JlbHMvLnJlbHNQSwECLQAUAAYACAAAACEAUfAXQ3oCAAAGBQAA&#10;DgAAAAAAAAAAAAAAAAAuAgAAZHJzL2Uyb0RvYy54bWxQSwECLQAUAAYACAAAACEALcnOLt4AAAAJ&#10;AQAADwAAAAAAAAAAAAAAAADUBAAAZHJzL2Rvd25yZXYueG1sUEsFBgAAAAAEAAQA8wAAAN8FAAAA&#10;AA==&#10;" stroked="f">
            <v:textbox inset="0,0,0,0">
              <w:txbxContent>
                <w:p w:rsidR="007F3CE3" w:rsidRPr="00527949" w:rsidRDefault="007F3CE3" w:rsidP="003224C3">
                  <w:pPr>
                    <w:rPr>
                      <w:b/>
                      <w:iCs/>
                      <w:sz w:val="24"/>
                      <w:lang w:val="en-US"/>
                    </w:rPr>
                  </w:pPr>
                  <w:r w:rsidRPr="00BF3A29">
                    <w:rPr>
                      <w:b/>
                      <w:iCs/>
                      <w:sz w:val="24"/>
                    </w:rPr>
                    <w:t xml:space="preserve">Άγιος Νικόλαος,  </w:t>
                  </w:r>
                  <w:r w:rsidR="00523908">
                    <w:rPr>
                      <w:b/>
                      <w:iCs/>
                      <w:sz w:val="24"/>
                      <w:lang w:val="en-US"/>
                    </w:rPr>
                    <w:t>6-11</w:t>
                  </w:r>
                  <w:r w:rsidR="000155E6">
                    <w:rPr>
                      <w:b/>
                      <w:iCs/>
                      <w:sz w:val="24"/>
                      <w:lang w:val="en-US"/>
                    </w:rPr>
                    <w:t>-</w:t>
                  </w:r>
                  <w:r w:rsidR="002B63BF">
                    <w:rPr>
                      <w:b/>
                      <w:iCs/>
                      <w:sz w:val="24"/>
                    </w:rPr>
                    <w:t>2018</w:t>
                  </w:r>
                </w:p>
                <w:p w:rsidR="007F3CE3" w:rsidRDefault="007F3CE3" w:rsidP="003224C3">
                  <w:pPr>
                    <w:rPr>
                      <w:iCs/>
                      <w:sz w:val="24"/>
                    </w:rPr>
                  </w:pPr>
                </w:p>
                <w:p w:rsidR="007F3CE3" w:rsidRDefault="007F3CE3" w:rsidP="003224C3">
                  <w:pPr>
                    <w:rPr>
                      <w:iCs/>
                      <w:sz w:val="24"/>
                    </w:rPr>
                  </w:pPr>
                </w:p>
                <w:p w:rsidR="007F3CE3" w:rsidRDefault="007F3CE3" w:rsidP="003224C3">
                  <w:pPr>
                    <w:rPr>
                      <w:iCs/>
                      <w:sz w:val="24"/>
                    </w:rPr>
                  </w:pPr>
                </w:p>
              </w:txbxContent>
            </v:textbox>
          </v:shape>
        </w:pict>
      </w:r>
    </w:p>
    <w:p w:rsidR="00030806" w:rsidRDefault="00030806" w:rsidP="0050377A">
      <w:pPr>
        <w:pStyle w:val="a8"/>
        <w:jc w:val="both"/>
        <w:rPr>
          <w:b/>
          <w:iCs/>
          <w:sz w:val="24"/>
          <w:szCs w:val="24"/>
        </w:rPr>
      </w:pPr>
    </w:p>
    <w:p w:rsidR="00B34DF3" w:rsidRDefault="00B34DF3" w:rsidP="0050377A">
      <w:pPr>
        <w:pStyle w:val="a8"/>
        <w:jc w:val="both"/>
        <w:rPr>
          <w:b/>
          <w:iCs/>
          <w:sz w:val="24"/>
          <w:szCs w:val="24"/>
        </w:rPr>
      </w:pPr>
    </w:p>
    <w:p w:rsidR="00B34DF3" w:rsidRDefault="00B34DF3" w:rsidP="0050377A">
      <w:pPr>
        <w:pStyle w:val="a8"/>
        <w:jc w:val="both"/>
        <w:rPr>
          <w:b/>
          <w:iCs/>
          <w:sz w:val="24"/>
          <w:szCs w:val="24"/>
        </w:rPr>
      </w:pPr>
    </w:p>
    <w:p w:rsidR="00045702" w:rsidRDefault="00045702" w:rsidP="0050377A">
      <w:pPr>
        <w:pStyle w:val="a8"/>
        <w:jc w:val="both"/>
        <w:rPr>
          <w:b/>
          <w:iCs/>
          <w:sz w:val="24"/>
          <w:szCs w:val="24"/>
        </w:rPr>
      </w:pPr>
    </w:p>
    <w:p w:rsidR="005A4756" w:rsidRDefault="005A4756" w:rsidP="005D1A77">
      <w:pPr>
        <w:pStyle w:val="a8"/>
        <w:jc w:val="both"/>
        <w:rPr>
          <w:b/>
          <w:iCs/>
          <w:sz w:val="24"/>
          <w:szCs w:val="24"/>
        </w:rPr>
      </w:pPr>
    </w:p>
    <w:p w:rsidR="00527949" w:rsidRDefault="00527949" w:rsidP="005D1A77">
      <w:pPr>
        <w:pStyle w:val="a8"/>
        <w:jc w:val="both"/>
        <w:rPr>
          <w:b/>
          <w:iCs/>
          <w:sz w:val="24"/>
          <w:szCs w:val="24"/>
        </w:rPr>
      </w:pPr>
    </w:p>
    <w:p w:rsidR="007F3CE3" w:rsidRDefault="007F3CE3" w:rsidP="005D1A77">
      <w:pPr>
        <w:pStyle w:val="1"/>
        <w:jc w:val="center"/>
        <w:rPr>
          <w:iCs/>
          <w:sz w:val="24"/>
          <w:szCs w:val="24"/>
        </w:rPr>
      </w:pPr>
      <w:r>
        <w:rPr>
          <w:iCs/>
          <w:sz w:val="24"/>
          <w:szCs w:val="24"/>
        </w:rPr>
        <w:t>ΔΕΛΤΙΟ ΤΥΠΟΥ</w:t>
      </w:r>
    </w:p>
    <w:p w:rsidR="00A000C4" w:rsidRDefault="00A000C4" w:rsidP="005D1A77">
      <w:pPr>
        <w:pStyle w:val="1"/>
        <w:jc w:val="both"/>
        <w:rPr>
          <w:iCs/>
          <w:sz w:val="24"/>
          <w:szCs w:val="24"/>
        </w:rPr>
      </w:pPr>
    </w:p>
    <w:p w:rsidR="00A06D26" w:rsidRPr="00A06D26" w:rsidRDefault="00A06D26" w:rsidP="00A06D26"/>
    <w:p w:rsidR="00CD53AC" w:rsidRPr="00CD53AC" w:rsidRDefault="00A000C4" w:rsidP="00523908">
      <w:pPr>
        <w:pStyle w:val="1"/>
        <w:jc w:val="both"/>
      </w:pPr>
      <w:r w:rsidRPr="00CF1B66">
        <w:rPr>
          <w:iCs/>
          <w:sz w:val="24"/>
          <w:szCs w:val="24"/>
        </w:rPr>
        <w:t xml:space="preserve">Θέμα: </w:t>
      </w:r>
      <w:r w:rsidR="00523908">
        <w:rPr>
          <w:iCs/>
          <w:sz w:val="24"/>
          <w:szCs w:val="24"/>
        </w:rPr>
        <w:t xml:space="preserve">Διεξαγωγή Εργασιών Κτιριακών Βελτιώσεων </w:t>
      </w:r>
      <w:r w:rsidR="00CD53AC">
        <w:rPr>
          <w:iCs/>
          <w:sz w:val="24"/>
          <w:szCs w:val="24"/>
        </w:rPr>
        <w:t xml:space="preserve">και Αξιοποίησης Αδιάθετων Χώρων </w:t>
      </w:r>
      <w:r w:rsidR="00523908">
        <w:rPr>
          <w:iCs/>
          <w:sz w:val="24"/>
          <w:szCs w:val="24"/>
        </w:rPr>
        <w:t xml:space="preserve">στο </w:t>
      </w:r>
    </w:p>
    <w:p w:rsidR="00CF1B66" w:rsidRPr="00CF1B66" w:rsidRDefault="00CD53AC" w:rsidP="00523908">
      <w:pPr>
        <w:pStyle w:val="1"/>
        <w:jc w:val="both"/>
      </w:pPr>
      <w:r>
        <w:rPr>
          <w:iCs/>
          <w:sz w:val="24"/>
          <w:szCs w:val="24"/>
        </w:rPr>
        <w:t xml:space="preserve">            </w:t>
      </w:r>
      <w:r w:rsidR="00523908">
        <w:rPr>
          <w:iCs/>
          <w:sz w:val="24"/>
          <w:szCs w:val="24"/>
        </w:rPr>
        <w:t>Γενικό Νοσοκομείο Αγίου Νικολάου</w:t>
      </w:r>
    </w:p>
    <w:p w:rsidR="00CF1B66" w:rsidRPr="00CF1B66" w:rsidRDefault="00CF1B66" w:rsidP="000155E6">
      <w:pPr>
        <w:pStyle w:val="1"/>
        <w:jc w:val="both"/>
      </w:pPr>
    </w:p>
    <w:p w:rsidR="000155E6" w:rsidRPr="00800EB9" w:rsidRDefault="000155E6" w:rsidP="000155E6">
      <w:pPr>
        <w:pStyle w:val="a8"/>
        <w:jc w:val="both"/>
        <w:rPr>
          <w:iCs/>
          <w:sz w:val="24"/>
          <w:szCs w:val="24"/>
        </w:rPr>
      </w:pPr>
    </w:p>
    <w:p w:rsidR="00523908" w:rsidRDefault="007F3CE3" w:rsidP="00523908">
      <w:pPr>
        <w:pStyle w:val="a8"/>
        <w:spacing w:line="276" w:lineRule="auto"/>
        <w:jc w:val="both"/>
        <w:rPr>
          <w:iCs/>
          <w:sz w:val="24"/>
          <w:szCs w:val="24"/>
        </w:rPr>
      </w:pPr>
      <w:r w:rsidRPr="002653E7">
        <w:rPr>
          <w:iCs/>
          <w:sz w:val="24"/>
          <w:szCs w:val="24"/>
        </w:rPr>
        <w:t xml:space="preserve">Η Διοίκηση του ΓΝ Λασιθίου-ΚΥ </w:t>
      </w:r>
      <w:proofErr w:type="spellStart"/>
      <w:r w:rsidRPr="002653E7">
        <w:rPr>
          <w:iCs/>
          <w:sz w:val="24"/>
          <w:szCs w:val="24"/>
        </w:rPr>
        <w:t>Νεαπόλεως</w:t>
      </w:r>
      <w:proofErr w:type="spellEnd"/>
      <w:r w:rsidRPr="002653E7">
        <w:rPr>
          <w:iCs/>
          <w:sz w:val="24"/>
          <w:szCs w:val="24"/>
        </w:rPr>
        <w:t xml:space="preserve"> «</w:t>
      </w:r>
      <w:proofErr w:type="spellStart"/>
      <w:r w:rsidRPr="002653E7">
        <w:rPr>
          <w:iCs/>
          <w:sz w:val="24"/>
          <w:szCs w:val="24"/>
        </w:rPr>
        <w:t>Διαλυνάκ</w:t>
      </w:r>
      <w:r w:rsidR="004033DD" w:rsidRPr="002653E7">
        <w:rPr>
          <w:iCs/>
          <w:sz w:val="24"/>
          <w:szCs w:val="24"/>
        </w:rPr>
        <w:t>ειο</w:t>
      </w:r>
      <w:proofErr w:type="spellEnd"/>
      <w:r w:rsidR="004033DD" w:rsidRPr="002653E7">
        <w:rPr>
          <w:iCs/>
          <w:sz w:val="24"/>
          <w:szCs w:val="24"/>
        </w:rPr>
        <w:t xml:space="preserve">» </w:t>
      </w:r>
      <w:r w:rsidR="008D3EE1">
        <w:rPr>
          <w:iCs/>
          <w:sz w:val="24"/>
          <w:szCs w:val="24"/>
        </w:rPr>
        <w:t xml:space="preserve">ενημερώνει τους </w:t>
      </w:r>
      <w:r w:rsidR="002653E7" w:rsidRPr="002653E7">
        <w:rPr>
          <w:iCs/>
          <w:sz w:val="24"/>
          <w:szCs w:val="24"/>
        </w:rPr>
        <w:t>πολίτες ό</w:t>
      </w:r>
      <w:r w:rsidR="002B63BF" w:rsidRPr="002653E7">
        <w:rPr>
          <w:iCs/>
          <w:sz w:val="24"/>
          <w:szCs w:val="24"/>
        </w:rPr>
        <w:t>τι</w:t>
      </w:r>
      <w:r w:rsidR="00A06D26" w:rsidRPr="002653E7">
        <w:rPr>
          <w:iCs/>
          <w:sz w:val="24"/>
          <w:szCs w:val="24"/>
        </w:rPr>
        <w:t xml:space="preserve"> </w:t>
      </w:r>
      <w:r w:rsidR="00523908">
        <w:rPr>
          <w:iCs/>
          <w:sz w:val="24"/>
          <w:szCs w:val="24"/>
        </w:rPr>
        <w:t xml:space="preserve">υπογράφηκε η σύμβαση και ξεκινούν </w:t>
      </w:r>
      <w:r w:rsidR="00AF1425">
        <w:rPr>
          <w:iCs/>
          <w:sz w:val="24"/>
          <w:szCs w:val="24"/>
        </w:rPr>
        <w:t xml:space="preserve">σύντομα </w:t>
      </w:r>
      <w:r w:rsidR="00523908">
        <w:rPr>
          <w:iCs/>
          <w:sz w:val="24"/>
          <w:szCs w:val="24"/>
        </w:rPr>
        <w:t>οι εργασίες για το έργο της α</w:t>
      </w:r>
      <w:r w:rsidR="00523908" w:rsidRPr="00523908">
        <w:rPr>
          <w:iCs/>
          <w:sz w:val="24"/>
          <w:szCs w:val="24"/>
        </w:rPr>
        <w:t>νακατασκευή</w:t>
      </w:r>
      <w:r w:rsidR="00523908">
        <w:rPr>
          <w:iCs/>
          <w:sz w:val="24"/>
          <w:szCs w:val="24"/>
        </w:rPr>
        <w:t xml:space="preserve">ς </w:t>
      </w:r>
      <w:r w:rsidR="00523908" w:rsidRPr="00523908">
        <w:rPr>
          <w:iCs/>
          <w:sz w:val="24"/>
          <w:szCs w:val="24"/>
        </w:rPr>
        <w:t>23 λουτρών των θαλάμων νοσηλείας των κλινικών Παθολογικής, Χειρουργικής και πρώην Καρδιολογικής του Γενικού Νοσοκομείου Αγίου Νικολάου</w:t>
      </w:r>
      <w:r w:rsidR="00523908">
        <w:rPr>
          <w:iCs/>
          <w:sz w:val="24"/>
          <w:szCs w:val="24"/>
        </w:rPr>
        <w:t>. Παράλληλα</w:t>
      </w:r>
      <w:r w:rsidR="00CD53AC">
        <w:rPr>
          <w:iCs/>
          <w:sz w:val="24"/>
          <w:szCs w:val="24"/>
        </w:rPr>
        <w:t>,</w:t>
      </w:r>
      <w:r w:rsidR="00523908">
        <w:rPr>
          <w:iCs/>
          <w:sz w:val="24"/>
          <w:szCs w:val="24"/>
        </w:rPr>
        <w:t xml:space="preserve"> βρίσκονται </w:t>
      </w:r>
      <w:r w:rsidR="00CD53AC">
        <w:rPr>
          <w:iCs/>
          <w:sz w:val="24"/>
          <w:szCs w:val="24"/>
        </w:rPr>
        <w:t xml:space="preserve">ήδη </w:t>
      </w:r>
      <w:r w:rsidR="00523908">
        <w:rPr>
          <w:iCs/>
          <w:sz w:val="24"/>
          <w:szCs w:val="24"/>
        </w:rPr>
        <w:t xml:space="preserve">σε εξέλιξη οι εργασίες ανακατασκευής των κλειστών και αδιάθετων μέχρι σήμερα χώρων που αναμένεται να στεγάσουν την Αιμοδοσία, τη Μονάδα Τεχνητού Νεφρού και την Μονάδα Ενδοσκοπήσεων Πεπτικού ενώ σύντομα αναμένεται να ξεκινήσουν και οι εργασίας για την ανακατασκευή της Ορθοπεδικής, Ουρολογικής, Οφθαλμολογικής και Ουρολογικής Κλινικής. </w:t>
      </w:r>
    </w:p>
    <w:p w:rsidR="00A922B2" w:rsidRDefault="00A922B2" w:rsidP="00A922B2">
      <w:pPr>
        <w:pStyle w:val="a8"/>
        <w:spacing w:line="276" w:lineRule="auto"/>
        <w:jc w:val="both"/>
        <w:rPr>
          <w:iCs/>
          <w:sz w:val="24"/>
          <w:szCs w:val="24"/>
        </w:rPr>
      </w:pPr>
    </w:p>
    <w:p w:rsidR="002E2283" w:rsidRDefault="002E2283" w:rsidP="002E2283">
      <w:pPr>
        <w:pStyle w:val="a8"/>
        <w:spacing w:line="276" w:lineRule="auto"/>
        <w:jc w:val="both"/>
        <w:rPr>
          <w:iCs/>
          <w:sz w:val="24"/>
          <w:szCs w:val="24"/>
        </w:rPr>
      </w:pPr>
      <w:r>
        <w:rPr>
          <w:iCs/>
          <w:sz w:val="24"/>
          <w:szCs w:val="24"/>
        </w:rPr>
        <w:t>Οι εργασίε</w:t>
      </w:r>
      <w:r w:rsidR="001335B7">
        <w:rPr>
          <w:iCs/>
          <w:sz w:val="24"/>
          <w:szCs w:val="24"/>
        </w:rPr>
        <w:t xml:space="preserve">ς αυτές αποτελούν την υλοποίηση </w:t>
      </w:r>
      <w:r w:rsidR="00A922B2">
        <w:rPr>
          <w:iCs/>
          <w:sz w:val="24"/>
          <w:szCs w:val="24"/>
        </w:rPr>
        <w:t xml:space="preserve">των </w:t>
      </w:r>
      <w:r w:rsidR="001335B7">
        <w:rPr>
          <w:iCs/>
          <w:sz w:val="24"/>
          <w:szCs w:val="24"/>
        </w:rPr>
        <w:t>κεντρικ</w:t>
      </w:r>
      <w:r w:rsidR="00A922B2">
        <w:rPr>
          <w:iCs/>
          <w:sz w:val="24"/>
          <w:szCs w:val="24"/>
        </w:rPr>
        <w:t xml:space="preserve">ών </w:t>
      </w:r>
      <w:r w:rsidR="001335B7">
        <w:rPr>
          <w:iCs/>
          <w:sz w:val="24"/>
          <w:szCs w:val="24"/>
        </w:rPr>
        <w:t>στρατηγικ</w:t>
      </w:r>
      <w:r w:rsidR="00A922B2">
        <w:rPr>
          <w:iCs/>
          <w:sz w:val="24"/>
          <w:szCs w:val="24"/>
        </w:rPr>
        <w:t xml:space="preserve">ών </w:t>
      </w:r>
      <w:r w:rsidR="001335B7">
        <w:rPr>
          <w:iCs/>
          <w:sz w:val="24"/>
          <w:szCs w:val="24"/>
        </w:rPr>
        <w:t>στόχ</w:t>
      </w:r>
      <w:r w:rsidR="00A922B2">
        <w:rPr>
          <w:iCs/>
          <w:sz w:val="24"/>
          <w:szCs w:val="24"/>
        </w:rPr>
        <w:t xml:space="preserve">ων </w:t>
      </w:r>
      <w:r w:rsidR="001335B7">
        <w:rPr>
          <w:iCs/>
          <w:sz w:val="24"/>
          <w:szCs w:val="24"/>
        </w:rPr>
        <w:t>της Διοίκησης αναφορικά με τη αναβάθμιση των κτιριακών υποδομών</w:t>
      </w:r>
      <w:r w:rsidR="00A922B2">
        <w:rPr>
          <w:iCs/>
          <w:sz w:val="24"/>
          <w:szCs w:val="24"/>
        </w:rPr>
        <w:t xml:space="preserve"> και </w:t>
      </w:r>
      <w:r w:rsidR="001335B7">
        <w:rPr>
          <w:iCs/>
          <w:sz w:val="24"/>
          <w:szCs w:val="24"/>
        </w:rPr>
        <w:t>την αξιοποίηση των αδιάθετων χώρων</w:t>
      </w:r>
      <w:r w:rsidR="00A922B2">
        <w:rPr>
          <w:iCs/>
          <w:sz w:val="24"/>
          <w:szCs w:val="24"/>
        </w:rPr>
        <w:t xml:space="preserve"> του νοσοκομείου </w:t>
      </w:r>
      <w:r w:rsidR="001335B7">
        <w:rPr>
          <w:iCs/>
          <w:sz w:val="24"/>
          <w:szCs w:val="24"/>
        </w:rPr>
        <w:t>και</w:t>
      </w:r>
      <w:r w:rsidR="00A922B2">
        <w:rPr>
          <w:iCs/>
          <w:sz w:val="24"/>
          <w:szCs w:val="24"/>
        </w:rPr>
        <w:t xml:space="preserve"> τη συνακόλουθη </w:t>
      </w:r>
      <w:r w:rsidR="00523908">
        <w:rPr>
          <w:iCs/>
          <w:sz w:val="24"/>
          <w:szCs w:val="24"/>
        </w:rPr>
        <w:t xml:space="preserve">βελτίωση των συνθηκών νοσηλείας </w:t>
      </w:r>
      <w:r w:rsidR="00A922B2">
        <w:rPr>
          <w:iCs/>
          <w:sz w:val="24"/>
          <w:szCs w:val="24"/>
        </w:rPr>
        <w:t xml:space="preserve">προς όφελος των εξυπηρετούμενων πολιτών. </w:t>
      </w:r>
      <w:bookmarkStart w:id="0" w:name="_GoBack"/>
      <w:bookmarkEnd w:id="0"/>
      <w:r w:rsidR="00A922B2">
        <w:rPr>
          <w:iCs/>
          <w:sz w:val="24"/>
          <w:szCs w:val="24"/>
        </w:rPr>
        <w:t>Π</w:t>
      </w:r>
      <w:r w:rsidR="00A922B2" w:rsidRPr="00EF3B18">
        <w:rPr>
          <w:iCs/>
          <w:sz w:val="24"/>
          <w:szCs w:val="24"/>
        </w:rPr>
        <w:t>αρεμβάσεις</w:t>
      </w:r>
      <w:r w:rsidR="00A922B2">
        <w:rPr>
          <w:iCs/>
          <w:sz w:val="24"/>
          <w:szCs w:val="24"/>
        </w:rPr>
        <w:t xml:space="preserve"> αυτής της κλίμακας πραγματοποιούνται για πρώτη φορά στο παλαιό κτίριο του νοσοκομείου από την κατασκευή του έως και σήμερα</w:t>
      </w:r>
      <w:r>
        <w:rPr>
          <w:iCs/>
          <w:sz w:val="24"/>
          <w:szCs w:val="24"/>
        </w:rPr>
        <w:t>.</w:t>
      </w:r>
    </w:p>
    <w:p w:rsidR="002E2283" w:rsidRDefault="002E2283" w:rsidP="002E2283">
      <w:pPr>
        <w:pStyle w:val="a8"/>
        <w:spacing w:line="276" w:lineRule="auto"/>
        <w:jc w:val="both"/>
        <w:rPr>
          <w:iCs/>
          <w:sz w:val="24"/>
          <w:szCs w:val="24"/>
        </w:rPr>
      </w:pPr>
    </w:p>
    <w:p w:rsidR="006B1CC3" w:rsidRDefault="00CD53AC" w:rsidP="002E2283">
      <w:pPr>
        <w:pStyle w:val="a8"/>
        <w:spacing w:line="276" w:lineRule="auto"/>
        <w:jc w:val="both"/>
        <w:rPr>
          <w:iCs/>
          <w:sz w:val="24"/>
          <w:szCs w:val="24"/>
        </w:rPr>
      </w:pPr>
      <w:r>
        <w:rPr>
          <w:iCs/>
          <w:sz w:val="24"/>
          <w:szCs w:val="24"/>
        </w:rPr>
        <w:t>Επισημαίνεται ότι ό</w:t>
      </w:r>
      <w:r w:rsidR="00972407">
        <w:rPr>
          <w:iCs/>
          <w:sz w:val="24"/>
          <w:szCs w:val="24"/>
        </w:rPr>
        <w:t xml:space="preserve">λες οι κλινικές θα συνεχίσουν να λειτουργούν κανονικά </w:t>
      </w:r>
      <w:r w:rsidR="00972407" w:rsidRPr="009F7D95">
        <w:rPr>
          <w:iCs/>
          <w:sz w:val="24"/>
          <w:szCs w:val="24"/>
        </w:rPr>
        <w:t>για τα επείγοντα περιστατικά</w:t>
      </w:r>
      <w:r w:rsidR="00972407">
        <w:rPr>
          <w:iCs/>
          <w:sz w:val="24"/>
          <w:szCs w:val="24"/>
        </w:rPr>
        <w:t xml:space="preserve"> και η </w:t>
      </w:r>
      <w:r w:rsidR="00A922B2">
        <w:rPr>
          <w:iCs/>
          <w:sz w:val="24"/>
          <w:szCs w:val="24"/>
        </w:rPr>
        <w:t xml:space="preserve">υλοποίηση των παραπάνω εργασιών θα γίνεται σταδιακά </w:t>
      </w:r>
      <w:r w:rsidR="00CD7807">
        <w:rPr>
          <w:iCs/>
          <w:sz w:val="24"/>
          <w:szCs w:val="24"/>
        </w:rPr>
        <w:t xml:space="preserve">σύμφωνα με συγκεκριμένο χρονοδιάγραμμα </w:t>
      </w:r>
      <w:r w:rsidR="00972407">
        <w:rPr>
          <w:iCs/>
          <w:sz w:val="24"/>
          <w:szCs w:val="24"/>
        </w:rPr>
        <w:t xml:space="preserve">και </w:t>
      </w:r>
      <w:r w:rsidR="00CD7807">
        <w:rPr>
          <w:iCs/>
          <w:sz w:val="24"/>
          <w:szCs w:val="24"/>
        </w:rPr>
        <w:t>σε συνάρτηση με τη νοσηλευτική κίνηση και την πληρότητ</w:t>
      </w:r>
      <w:r w:rsidR="00972407">
        <w:rPr>
          <w:iCs/>
          <w:sz w:val="24"/>
          <w:szCs w:val="24"/>
        </w:rPr>
        <w:t>ά</w:t>
      </w:r>
      <w:r w:rsidR="00CD7807">
        <w:rPr>
          <w:iCs/>
          <w:sz w:val="24"/>
          <w:szCs w:val="24"/>
        </w:rPr>
        <w:t xml:space="preserve"> τ</w:t>
      </w:r>
      <w:r w:rsidR="00972407">
        <w:rPr>
          <w:iCs/>
          <w:sz w:val="24"/>
          <w:szCs w:val="24"/>
        </w:rPr>
        <w:t>ους. Δ</w:t>
      </w:r>
      <w:r w:rsidR="006B1CC3">
        <w:rPr>
          <w:iCs/>
          <w:sz w:val="24"/>
          <w:szCs w:val="24"/>
        </w:rPr>
        <w:t xml:space="preserve">εδομένου ότι οι εργασίες αφορούν κυρίως σε ήδη λειτουργούσες κλινικές, </w:t>
      </w:r>
      <w:r w:rsidR="00CD7807">
        <w:rPr>
          <w:iCs/>
          <w:sz w:val="24"/>
          <w:szCs w:val="24"/>
        </w:rPr>
        <w:t xml:space="preserve">θα υπάρξει αντίστοιχος, σύντομης διάρκειας, περιορισμός της δυναμικότητας ορισμένων κλινικών και </w:t>
      </w:r>
      <w:r w:rsidR="00A922B2">
        <w:rPr>
          <w:iCs/>
          <w:sz w:val="24"/>
          <w:szCs w:val="24"/>
        </w:rPr>
        <w:t xml:space="preserve">θα εφαρμοστούν </w:t>
      </w:r>
      <w:r w:rsidR="00CD7807">
        <w:rPr>
          <w:iCs/>
          <w:sz w:val="24"/>
          <w:szCs w:val="24"/>
        </w:rPr>
        <w:t xml:space="preserve">οι απολύτως απαραίτητες μόνον </w:t>
      </w:r>
      <w:r w:rsidR="00E80B33">
        <w:rPr>
          <w:iCs/>
          <w:sz w:val="24"/>
          <w:szCs w:val="24"/>
        </w:rPr>
        <w:t xml:space="preserve">τροποποιήσεις για τα τακτικά </w:t>
      </w:r>
      <w:r w:rsidR="00A922B2">
        <w:rPr>
          <w:iCs/>
          <w:sz w:val="24"/>
          <w:szCs w:val="24"/>
        </w:rPr>
        <w:t>και τα προγραμματισμένα περιστατικά</w:t>
      </w:r>
      <w:r w:rsidR="006B1CC3">
        <w:rPr>
          <w:iCs/>
          <w:sz w:val="24"/>
          <w:szCs w:val="24"/>
        </w:rPr>
        <w:t xml:space="preserve"> κ</w:t>
      </w:r>
      <w:r w:rsidR="00972407">
        <w:rPr>
          <w:iCs/>
          <w:sz w:val="24"/>
          <w:szCs w:val="24"/>
        </w:rPr>
        <w:t xml:space="preserve">αθώς και </w:t>
      </w:r>
      <w:r w:rsidR="006B1CC3">
        <w:rPr>
          <w:iCs/>
          <w:sz w:val="24"/>
          <w:szCs w:val="24"/>
        </w:rPr>
        <w:t>μετακινήσεις</w:t>
      </w:r>
      <w:r w:rsidR="00CD7807">
        <w:rPr>
          <w:iCs/>
          <w:sz w:val="24"/>
          <w:szCs w:val="24"/>
        </w:rPr>
        <w:t xml:space="preserve"> ή και π</w:t>
      </w:r>
      <w:r w:rsidR="006B1CC3">
        <w:rPr>
          <w:iCs/>
          <w:sz w:val="24"/>
          <w:szCs w:val="24"/>
        </w:rPr>
        <w:t xml:space="preserve">ροσωρινή φιλοξενία ασθενών σε </w:t>
      </w:r>
      <w:r w:rsidR="00CD7807">
        <w:rPr>
          <w:iCs/>
          <w:sz w:val="24"/>
          <w:szCs w:val="24"/>
        </w:rPr>
        <w:t xml:space="preserve">άλλες </w:t>
      </w:r>
      <w:r w:rsidR="006B1CC3">
        <w:rPr>
          <w:iCs/>
          <w:sz w:val="24"/>
          <w:szCs w:val="24"/>
        </w:rPr>
        <w:t>κλινικές</w:t>
      </w:r>
      <w:r w:rsidR="00E80B33">
        <w:rPr>
          <w:iCs/>
          <w:sz w:val="24"/>
          <w:szCs w:val="24"/>
        </w:rPr>
        <w:t>.</w:t>
      </w:r>
      <w:r w:rsidR="002E2283">
        <w:rPr>
          <w:iCs/>
          <w:sz w:val="24"/>
          <w:szCs w:val="24"/>
        </w:rPr>
        <w:t xml:space="preserve"> </w:t>
      </w:r>
    </w:p>
    <w:p w:rsidR="006B1CC3" w:rsidRDefault="006B1CC3" w:rsidP="002E2283">
      <w:pPr>
        <w:pStyle w:val="a8"/>
        <w:spacing w:line="276" w:lineRule="auto"/>
        <w:jc w:val="both"/>
        <w:rPr>
          <w:iCs/>
          <w:sz w:val="24"/>
          <w:szCs w:val="24"/>
        </w:rPr>
      </w:pPr>
    </w:p>
    <w:p w:rsidR="00CD7807" w:rsidRDefault="00CD53AC" w:rsidP="002E2283">
      <w:pPr>
        <w:pStyle w:val="a8"/>
        <w:spacing w:line="276" w:lineRule="auto"/>
        <w:jc w:val="both"/>
        <w:rPr>
          <w:iCs/>
          <w:sz w:val="24"/>
          <w:szCs w:val="24"/>
        </w:rPr>
      </w:pPr>
      <w:r>
        <w:rPr>
          <w:iCs/>
          <w:sz w:val="24"/>
          <w:szCs w:val="24"/>
        </w:rPr>
        <w:t xml:space="preserve">Ζητούμε την κατανόηση </w:t>
      </w:r>
      <w:r w:rsidR="00A22380">
        <w:rPr>
          <w:iCs/>
          <w:sz w:val="24"/>
          <w:szCs w:val="24"/>
        </w:rPr>
        <w:t xml:space="preserve">και τη συνεργασία </w:t>
      </w:r>
      <w:r>
        <w:rPr>
          <w:iCs/>
          <w:sz w:val="24"/>
          <w:szCs w:val="24"/>
        </w:rPr>
        <w:t xml:space="preserve">των πολιτών </w:t>
      </w:r>
      <w:r w:rsidR="00A22380">
        <w:rPr>
          <w:iCs/>
          <w:sz w:val="24"/>
          <w:szCs w:val="24"/>
        </w:rPr>
        <w:t xml:space="preserve">και των νοσηλευόμενων ασθενών και επισκεπτών από πιθανή όχληση ή αναστάτωσή τους, </w:t>
      </w:r>
      <w:r w:rsidR="002D1CA0" w:rsidRPr="00E80B33">
        <w:rPr>
          <w:iCs/>
          <w:sz w:val="24"/>
          <w:szCs w:val="24"/>
        </w:rPr>
        <w:t>καθυστ</w:t>
      </w:r>
      <w:r w:rsidR="00A22380">
        <w:rPr>
          <w:iCs/>
          <w:sz w:val="24"/>
          <w:szCs w:val="24"/>
        </w:rPr>
        <w:t xml:space="preserve">έρηση </w:t>
      </w:r>
      <w:r w:rsidR="002D1CA0" w:rsidRPr="00E80B33">
        <w:rPr>
          <w:iCs/>
          <w:sz w:val="24"/>
          <w:szCs w:val="24"/>
        </w:rPr>
        <w:t xml:space="preserve">στην εξυπηρέτησή </w:t>
      </w:r>
      <w:r w:rsidR="002E2283">
        <w:rPr>
          <w:iCs/>
          <w:sz w:val="24"/>
          <w:szCs w:val="24"/>
        </w:rPr>
        <w:t>τους</w:t>
      </w:r>
      <w:r w:rsidR="00A22380">
        <w:rPr>
          <w:iCs/>
          <w:sz w:val="24"/>
          <w:szCs w:val="24"/>
        </w:rPr>
        <w:t xml:space="preserve"> και </w:t>
      </w:r>
      <w:r w:rsidR="005717FA">
        <w:rPr>
          <w:iCs/>
          <w:sz w:val="24"/>
          <w:szCs w:val="24"/>
        </w:rPr>
        <w:t>μετακίνηση ή φιλοξενία τους</w:t>
      </w:r>
      <w:r w:rsidR="00CD7807">
        <w:rPr>
          <w:iCs/>
          <w:sz w:val="24"/>
          <w:szCs w:val="24"/>
        </w:rPr>
        <w:t xml:space="preserve"> σε άλλες κλινικές </w:t>
      </w:r>
      <w:r w:rsidR="00A22380">
        <w:rPr>
          <w:iCs/>
          <w:sz w:val="24"/>
          <w:szCs w:val="24"/>
        </w:rPr>
        <w:t xml:space="preserve">εξαιτίας των εκτελούμενων εργασιών και τους ενημερώνουμε ότι έχει  ληφθεί μέριμνα από τις αρμόδιες υπηρεσίες για την εφαρμογή όλων των απαιτούμενων μέτρων προστασίας τους και επίσπευσης των εν λόγω εργασιών.  </w:t>
      </w:r>
    </w:p>
    <w:p w:rsidR="00972407" w:rsidRDefault="00972407" w:rsidP="002E2283">
      <w:pPr>
        <w:pStyle w:val="a8"/>
        <w:spacing w:line="276" w:lineRule="auto"/>
        <w:jc w:val="both"/>
        <w:rPr>
          <w:iCs/>
          <w:sz w:val="24"/>
          <w:szCs w:val="24"/>
        </w:rPr>
      </w:pPr>
    </w:p>
    <w:p w:rsidR="00523908" w:rsidRDefault="00972407" w:rsidP="00523908">
      <w:pPr>
        <w:pStyle w:val="a8"/>
        <w:spacing w:line="276" w:lineRule="auto"/>
        <w:jc w:val="both"/>
        <w:rPr>
          <w:iCs/>
          <w:sz w:val="24"/>
          <w:szCs w:val="24"/>
        </w:rPr>
      </w:pPr>
      <w:r>
        <w:rPr>
          <w:iCs/>
          <w:sz w:val="24"/>
          <w:szCs w:val="24"/>
        </w:rPr>
        <w:t xml:space="preserve">Τέλος, ενημερώνουμε τους πολίτες ότι, μέχρι σήμερα και σύμφωνα με το </w:t>
      </w:r>
      <w:r w:rsidR="00523908">
        <w:rPr>
          <w:iCs/>
          <w:sz w:val="24"/>
          <w:szCs w:val="24"/>
        </w:rPr>
        <w:t>υποβληθέν από τ</w:t>
      </w:r>
      <w:r>
        <w:rPr>
          <w:iCs/>
          <w:sz w:val="24"/>
          <w:szCs w:val="24"/>
        </w:rPr>
        <w:t xml:space="preserve">ην παρούσα </w:t>
      </w:r>
      <w:r w:rsidR="00523908">
        <w:rPr>
          <w:iCs/>
          <w:sz w:val="24"/>
          <w:szCs w:val="24"/>
        </w:rPr>
        <w:t xml:space="preserve">Διοίκηση Επιχειρησιακό Σχέδιο Δράσης 2016-2019 </w:t>
      </w:r>
      <w:r>
        <w:rPr>
          <w:iCs/>
          <w:sz w:val="24"/>
          <w:szCs w:val="24"/>
        </w:rPr>
        <w:t xml:space="preserve">για </w:t>
      </w:r>
      <w:r w:rsidR="00523908">
        <w:rPr>
          <w:iCs/>
          <w:sz w:val="24"/>
          <w:szCs w:val="24"/>
        </w:rPr>
        <w:t xml:space="preserve">το </w:t>
      </w:r>
      <w:r>
        <w:rPr>
          <w:iCs/>
          <w:sz w:val="24"/>
          <w:szCs w:val="24"/>
        </w:rPr>
        <w:t xml:space="preserve">Γενικό Νοσοκομείο Αγίου </w:t>
      </w:r>
      <w:r>
        <w:rPr>
          <w:iCs/>
          <w:sz w:val="24"/>
          <w:szCs w:val="24"/>
        </w:rPr>
        <w:lastRenderedPageBreak/>
        <w:t>Νικολάου</w:t>
      </w:r>
      <w:r w:rsidR="00CD53AC">
        <w:rPr>
          <w:iCs/>
          <w:sz w:val="24"/>
          <w:szCs w:val="24"/>
        </w:rPr>
        <w:t>, α</w:t>
      </w:r>
      <w:r w:rsidR="00523908">
        <w:rPr>
          <w:iCs/>
          <w:sz w:val="24"/>
          <w:szCs w:val="24"/>
        </w:rPr>
        <w:t xml:space="preserve">νοίχτηκαν και επαναλειτούργησαν οι ακόλουθοι κλειστοί </w:t>
      </w:r>
      <w:r w:rsidR="00520ADD">
        <w:rPr>
          <w:iCs/>
          <w:sz w:val="24"/>
          <w:szCs w:val="24"/>
        </w:rPr>
        <w:t xml:space="preserve">και αδιάθετοι </w:t>
      </w:r>
      <w:r w:rsidR="00523908">
        <w:rPr>
          <w:iCs/>
          <w:sz w:val="24"/>
          <w:szCs w:val="24"/>
        </w:rPr>
        <w:t xml:space="preserve">χώροι του νοσοκομείου: </w:t>
      </w:r>
    </w:p>
    <w:p w:rsidR="00523908" w:rsidRDefault="00523908" w:rsidP="00523908">
      <w:pPr>
        <w:pStyle w:val="a8"/>
        <w:spacing w:line="276" w:lineRule="auto"/>
        <w:jc w:val="both"/>
        <w:rPr>
          <w:iCs/>
          <w:sz w:val="24"/>
          <w:szCs w:val="24"/>
        </w:rPr>
      </w:pPr>
    </w:p>
    <w:p w:rsidR="00523908" w:rsidRDefault="00523908" w:rsidP="00523908">
      <w:pPr>
        <w:pStyle w:val="a8"/>
        <w:numPr>
          <w:ilvl w:val="0"/>
          <w:numId w:val="22"/>
        </w:numPr>
        <w:spacing w:line="276" w:lineRule="auto"/>
        <w:jc w:val="both"/>
        <w:rPr>
          <w:iCs/>
          <w:sz w:val="24"/>
          <w:szCs w:val="24"/>
        </w:rPr>
      </w:pPr>
      <w:r>
        <w:rPr>
          <w:iCs/>
          <w:sz w:val="24"/>
          <w:szCs w:val="24"/>
        </w:rPr>
        <w:t xml:space="preserve">Οκτώβριος 2016: ανοίχτηκε η κλειστή βόρεια πτέρυγα στο ισόγειο του παλαιού κτιρίου στην οποία </w:t>
      </w:r>
      <w:proofErr w:type="spellStart"/>
      <w:r>
        <w:rPr>
          <w:iCs/>
          <w:sz w:val="24"/>
          <w:szCs w:val="24"/>
        </w:rPr>
        <w:t>μετεγκαταστάθηκε</w:t>
      </w:r>
      <w:proofErr w:type="spellEnd"/>
      <w:r>
        <w:rPr>
          <w:iCs/>
          <w:sz w:val="24"/>
          <w:szCs w:val="24"/>
        </w:rPr>
        <w:t xml:space="preserve"> και λειτουργεί το Τμήμα Επειγόντων Περιστατικών. </w:t>
      </w:r>
    </w:p>
    <w:p w:rsidR="00523908" w:rsidRDefault="00523908" w:rsidP="00523908">
      <w:pPr>
        <w:pStyle w:val="a8"/>
        <w:numPr>
          <w:ilvl w:val="0"/>
          <w:numId w:val="22"/>
        </w:numPr>
        <w:spacing w:line="276" w:lineRule="auto"/>
        <w:jc w:val="both"/>
        <w:rPr>
          <w:iCs/>
          <w:sz w:val="24"/>
          <w:szCs w:val="24"/>
        </w:rPr>
      </w:pPr>
      <w:r>
        <w:rPr>
          <w:iCs/>
          <w:sz w:val="24"/>
          <w:szCs w:val="24"/>
        </w:rPr>
        <w:t>Ι</w:t>
      </w:r>
      <w:r w:rsidRPr="00AC4FD0">
        <w:rPr>
          <w:iCs/>
          <w:sz w:val="24"/>
          <w:szCs w:val="24"/>
        </w:rPr>
        <w:t>ανουάριο</w:t>
      </w:r>
      <w:r>
        <w:rPr>
          <w:iCs/>
          <w:sz w:val="24"/>
          <w:szCs w:val="24"/>
        </w:rPr>
        <w:t>ς</w:t>
      </w:r>
      <w:r w:rsidRPr="00AC4FD0">
        <w:rPr>
          <w:iCs/>
          <w:sz w:val="24"/>
          <w:szCs w:val="24"/>
        </w:rPr>
        <w:t xml:space="preserve"> </w:t>
      </w:r>
      <w:r>
        <w:rPr>
          <w:iCs/>
          <w:sz w:val="24"/>
          <w:szCs w:val="24"/>
        </w:rPr>
        <w:t>2018: ανοίχτηκε η κλει</w:t>
      </w:r>
      <w:r w:rsidRPr="00AC4FD0">
        <w:rPr>
          <w:iCs/>
          <w:sz w:val="24"/>
          <w:szCs w:val="24"/>
        </w:rPr>
        <w:t>στή βόρεια πτέρυγα στον 4</w:t>
      </w:r>
      <w:r w:rsidRPr="00AC4FD0">
        <w:rPr>
          <w:iCs/>
          <w:sz w:val="24"/>
          <w:szCs w:val="24"/>
          <w:vertAlign w:val="superscript"/>
        </w:rPr>
        <w:t>ο</w:t>
      </w:r>
      <w:r w:rsidRPr="00AC4FD0">
        <w:rPr>
          <w:iCs/>
          <w:sz w:val="24"/>
          <w:szCs w:val="24"/>
        </w:rPr>
        <w:t xml:space="preserve"> όροφο του παλαιού κτιρίου</w:t>
      </w:r>
      <w:r>
        <w:rPr>
          <w:iCs/>
          <w:sz w:val="24"/>
          <w:szCs w:val="24"/>
        </w:rPr>
        <w:t xml:space="preserve"> (πρώην Ορθοπεδική) </w:t>
      </w:r>
      <w:r w:rsidRPr="00AC4FD0">
        <w:rPr>
          <w:iCs/>
          <w:sz w:val="24"/>
          <w:szCs w:val="24"/>
        </w:rPr>
        <w:t xml:space="preserve">στην οποία </w:t>
      </w:r>
      <w:proofErr w:type="spellStart"/>
      <w:r>
        <w:rPr>
          <w:iCs/>
          <w:sz w:val="24"/>
          <w:szCs w:val="24"/>
        </w:rPr>
        <w:t>μετ</w:t>
      </w:r>
      <w:r w:rsidRPr="00AC4FD0">
        <w:rPr>
          <w:iCs/>
          <w:sz w:val="24"/>
          <w:szCs w:val="24"/>
        </w:rPr>
        <w:t>εγκαταστάθηκε</w:t>
      </w:r>
      <w:proofErr w:type="spellEnd"/>
      <w:r w:rsidRPr="00AC4FD0">
        <w:rPr>
          <w:iCs/>
          <w:sz w:val="24"/>
          <w:szCs w:val="24"/>
        </w:rPr>
        <w:t xml:space="preserve"> </w:t>
      </w:r>
      <w:r>
        <w:rPr>
          <w:iCs/>
          <w:sz w:val="24"/>
          <w:szCs w:val="24"/>
        </w:rPr>
        <w:t xml:space="preserve">και λειτουργεί </w:t>
      </w:r>
      <w:r w:rsidRPr="00AC4FD0">
        <w:rPr>
          <w:iCs/>
          <w:sz w:val="24"/>
          <w:szCs w:val="24"/>
        </w:rPr>
        <w:t>το Καρδι</w:t>
      </w:r>
      <w:r>
        <w:rPr>
          <w:iCs/>
          <w:sz w:val="24"/>
          <w:szCs w:val="24"/>
        </w:rPr>
        <w:t>ο</w:t>
      </w:r>
      <w:r w:rsidRPr="00AC4FD0">
        <w:rPr>
          <w:iCs/>
          <w:sz w:val="24"/>
          <w:szCs w:val="24"/>
        </w:rPr>
        <w:t>λογικό Τμήμα.</w:t>
      </w:r>
    </w:p>
    <w:p w:rsidR="00523908" w:rsidRDefault="00523908" w:rsidP="00523908">
      <w:pPr>
        <w:pStyle w:val="a8"/>
        <w:numPr>
          <w:ilvl w:val="0"/>
          <w:numId w:val="22"/>
        </w:numPr>
        <w:spacing w:line="276" w:lineRule="auto"/>
        <w:jc w:val="both"/>
        <w:rPr>
          <w:iCs/>
          <w:sz w:val="24"/>
          <w:szCs w:val="24"/>
        </w:rPr>
      </w:pPr>
      <w:r>
        <w:rPr>
          <w:iCs/>
          <w:sz w:val="24"/>
          <w:szCs w:val="24"/>
        </w:rPr>
        <w:t>Μάρτιος 2018: ανοίχτηκε μία κλειστή αίθουσα ενδοσκοπήσεων στα Χειρουργεία στον 3</w:t>
      </w:r>
      <w:r w:rsidRPr="004B4F9F">
        <w:rPr>
          <w:iCs/>
          <w:sz w:val="24"/>
          <w:szCs w:val="24"/>
          <w:vertAlign w:val="superscript"/>
        </w:rPr>
        <w:t>ο</w:t>
      </w:r>
      <w:r>
        <w:rPr>
          <w:iCs/>
          <w:sz w:val="24"/>
          <w:szCs w:val="24"/>
        </w:rPr>
        <w:t xml:space="preserve"> όροφο του νέου κτιρίου η οποία  λειτουργεί ως Αίθουσα Ενδοσκοπήσεων Πεπτικού. </w:t>
      </w:r>
    </w:p>
    <w:p w:rsidR="005E593E" w:rsidRDefault="005E593E" w:rsidP="00523908">
      <w:pPr>
        <w:pStyle w:val="a8"/>
        <w:spacing w:line="276" w:lineRule="auto"/>
        <w:jc w:val="both"/>
        <w:rPr>
          <w:iCs/>
          <w:sz w:val="24"/>
          <w:szCs w:val="24"/>
        </w:rPr>
      </w:pPr>
    </w:p>
    <w:p w:rsidR="005E593E" w:rsidRDefault="00CD53AC" w:rsidP="005E593E">
      <w:pPr>
        <w:pStyle w:val="a8"/>
        <w:spacing w:line="276" w:lineRule="auto"/>
        <w:jc w:val="both"/>
        <w:rPr>
          <w:iCs/>
          <w:sz w:val="24"/>
          <w:szCs w:val="24"/>
        </w:rPr>
      </w:pPr>
      <w:r>
        <w:rPr>
          <w:iCs/>
          <w:sz w:val="24"/>
          <w:szCs w:val="24"/>
        </w:rPr>
        <w:t>Επίσης, ε</w:t>
      </w:r>
      <w:r w:rsidR="005E593E">
        <w:rPr>
          <w:iCs/>
          <w:sz w:val="24"/>
          <w:szCs w:val="24"/>
        </w:rPr>
        <w:t xml:space="preserve">ντός του έτους αναμένεται να ολοκληρωθεί το </w:t>
      </w:r>
      <w:r w:rsidR="00523908">
        <w:rPr>
          <w:iCs/>
          <w:sz w:val="24"/>
          <w:szCs w:val="24"/>
        </w:rPr>
        <w:t xml:space="preserve">άνοιγμα </w:t>
      </w:r>
      <w:r>
        <w:rPr>
          <w:iCs/>
          <w:sz w:val="24"/>
          <w:szCs w:val="24"/>
        </w:rPr>
        <w:t>τ</w:t>
      </w:r>
      <w:r w:rsidR="00523908" w:rsidRPr="005E593E">
        <w:rPr>
          <w:iCs/>
          <w:sz w:val="24"/>
          <w:szCs w:val="24"/>
        </w:rPr>
        <w:t>ης κλειστής βόρειας πτέρυγας στον 1</w:t>
      </w:r>
      <w:r w:rsidR="00523908" w:rsidRPr="005E593E">
        <w:rPr>
          <w:iCs/>
          <w:sz w:val="24"/>
          <w:szCs w:val="24"/>
          <w:vertAlign w:val="superscript"/>
        </w:rPr>
        <w:t>ο</w:t>
      </w:r>
      <w:r w:rsidR="00523908" w:rsidRPr="005E593E">
        <w:rPr>
          <w:iCs/>
          <w:sz w:val="24"/>
          <w:szCs w:val="24"/>
        </w:rPr>
        <w:t xml:space="preserve"> όροφο του παλαιού κτιρίου (πρώην ΜΕΘ) για τη μετεγκατάσταση της Αιμοδοσίας </w:t>
      </w:r>
      <w:r>
        <w:rPr>
          <w:iCs/>
          <w:sz w:val="24"/>
          <w:szCs w:val="24"/>
        </w:rPr>
        <w:t>και της κ</w:t>
      </w:r>
      <w:r w:rsidR="00523908" w:rsidRPr="005E593E">
        <w:rPr>
          <w:iCs/>
          <w:sz w:val="24"/>
          <w:szCs w:val="24"/>
        </w:rPr>
        <w:t>λειστής νότια</w:t>
      </w:r>
      <w:r>
        <w:rPr>
          <w:iCs/>
          <w:sz w:val="24"/>
          <w:szCs w:val="24"/>
        </w:rPr>
        <w:t>ς</w:t>
      </w:r>
      <w:r w:rsidR="00523908" w:rsidRPr="005E593E">
        <w:rPr>
          <w:iCs/>
          <w:sz w:val="24"/>
          <w:szCs w:val="24"/>
        </w:rPr>
        <w:t xml:space="preserve"> πτέρυγας στο</w:t>
      </w:r>
      <w:r w:rsidR="005E593E">
        <w:rPr>
          <w:iCs/>
          <w:sz w:val="24"/>
          <w:szCs w:val="24"/>
        </w:rPr>
        <w:t xml:space="preserve"> 2</w:t>
      </w:r>
      <w:r w:rsidR="005E593E" w:rsidRPr="005E593E">
        <w:rPr>
          <w:iCs/>
          <w:sz w:val="24"/>
          <w:szCs w:val="24"/>
          <w:vertAlign w:val="superscript"/>
        </w:rPr>
        <w:t>ο</w:t>
      </w:r>
      <w:r w:rsidR="005E593E">
        <w:rPr>
          <w:iCs/>
          <w:sz w:val="24"/>
          <w:szCs w:val="24"/>
        </w:rPr>
        <w:t xml:space="preserve"> </w:t>
      </w:r>
      <w:r w:rsidR="00523908" w:rsidRPr="005E593E">
        <w:rPr>
          <w:iCs/>
          <w:sz w:val="24"/>
          <w:szCs w:val="24"/>
        </w:rPr>
        <w:t>όροφο του παλαιού κτιρίου (Πρώην Μαιευτήριο) για την ανάπτυξη Ενδοσκοπικής Μονάδας Πεπτικού</w:t>
      </w:r>
      <w:r>
        <w:rPr>
          <w:iCs/>
          <w:sz w:val="24"/>
          <w:szCs w:val="24"/>
        </w:rPr>
        <w:t xml:space="preserve"> ενώ </w:t>
      </w:r>
      <w:r w:rsidR="005E593E">
        <w:rPr>
          <w:iCs/>
          <w:sz w:val="24"/>
          <w:szCs w:val="24"/>
        </w:rPr>
        <w:t>αναμένεται σύντομα η εκπόνηση της τεχνικής μελέτης για το άνοιγμα της κ</w:t>
      </w:r>
      <w:r w:rsidR="005E593E" w:rsidRPr="005E593E">
        <w:rPr>
          <w:iCs/>
          <w:sz w:val="24"/>
          <w:szCs w:val="24"/>
        </w:rPr>
        <w:t>λειστής νότιας πτέρυγας στον</w:t>
      </w:r>
      <w:r w:rsidR="005E593E">
        <w:rPr>
          <w:iCs/>
          <w:sz w:val="24"/>
          <w:szCs w:val="24"/>
        </w:rPr>
        <w:t xml:space="preserve"> 1</w:t>
      </w:r>
      <w:r w:rsidR="005E593E" w:rsidRPr="005E593E">
        <w:rPr>
          <w:iCs/>
          <w:sz w:val="24"/>
          <w:szCs w:val="24"/>
          <w:vertAlign w:val="superscript"/>
        </w:rPr>
        <w:t>ο</w:t>
      </w:r>
      <w:r w:rsidR="005E593E">
        <w:rPr>
          <w:iCs/>
          <w:sz w:val="24"/>
          <w:szCs w:val="24"/>
        </w:rPr>
        <w:t xml:space="preserve"> </w:t>
      </w:r>
      <w:r w:rsidR="005E593E" w:rsidRPr="005E593E">
        <w:rPr>
          <w:iCs/>
          <w:sz w:val="24"/>
          <w:szCs w:val="24"/>
        </w:rPr>
        <w:t>όροφο του παλαιού κτιρίου (πρώην Μαιευτική/Γυναικολογική) για την ανάπτυξη Ψυχιατρικού Τμήματος</w:t>
      </w:r>
      <w:r w:rsidR="005E593E">
        <w:rPr>
          <w:iCs/>
          <w:sz w:val="24"/>
          <w:szCs w:val="24"/>
        </w:rPr>
        <w:t>.</w:t>
      </w:r>
    </w:p>
    <w:p w:rsidR="005E593E" w:rsidRDefault="005E593E" w:rsidP="005E593E">
      <w:pPr>
        <w:pStyle w:val="a8"/>
        <w:spacing w:line="276" w:lineRule="auto"/>
        <w:jc w:val="both"/>
        <w:rPr>
          <w:iCs/>
          <w:sz w:val="24"/>
          <w:szCs w:val="24"/>
        </w:rPr>
      </w:pPr>
    </w:p>
    <w:p w:rsidR="00523908" w:rsidRDefault="00CD53AC" w:rsidP="00CF1B66">
      <w:pPr>
        <w:spacing w:line="276" w:lineRule="auto"/>
        <w:jc w:val="both"/>
        <w:rPr>
          <w:iCs/>
          <w:sz w:val="24"/>
          <w:szCs w:val="24"/>
        </w:rPr>
      </w:pPr>
      <w:r>
        <w:rPr>
          <w:iCs/>
          <w:sz w:val="24"/>
          <w:szCs w:val="24"/>
        </w:rPr>
        <w:t>Ευχαριστούμε την Ηγεσία του Υπουργείου Υγείας και της 7</w:t>
      </w:r>
      <w:r w:rsidRPr="00CD53AC">
        <w:rPr>
          <w:iCs/>
          <w:sz w:val="24"/>
          <w:szCs w:val="24"/>
          <w:vertAlign w:val="superscript"/>
        </w:rPr>
        <w:t>ης</w:t>
      </w:r>
      <w:r>
        <w:rPr>
          <w:iCs/>
          <w:sz w:val="24"/>
          <w:szCs w:val="24"/>
        </w:rPr>
        <w:t xml:space="preserve"> ΥΠΕ Κρήτης για την έμπρακτη υποστήριξή τους στο σχεδιασμό</w:t>
      </w:r>
      <w:r w:rsidR="00520ADD">
        <w:rPr>
          <w:iCs/>
          <w:sz w:val="24"/>
          <w:szCs w:val="24"/>
        </w:rPr>
        <w:t xml:space="preserve">, τη χρηματοδότηση και </w:t>
      </w:r>
      <w:r>
        <w:rPr>
          <w:iCs/>
          <w:sz w:val="24"/>
          <w:szCs w:val="24"/>
        </w:rPr>
        <w:t xml:space="preserve">την υλοποίηση αυτών των ζωτικής σημασίας για το νοσοκομείο στόχων, τους δημόσιους και ιδιωτικούς φορείς για την ουσιαστική συνδρομή </w:t>
      </w:r>
      <w:r w:rsidR="00520ADD">
        <w:rPr>
          <w:iCs/>
          <w:sz w:val="24"/>
          <w:szCs w:val="24"/>
        </w:rPr>
        <w:t xml:space="preserve">και την οικονομική συνεισφορά τους </w:t>
      </w:r>
      <w:r>
        <w:rPr>
          <w:iCs/>
          <w:sz w:val="24"/>
          <w:szCs w:val="24"/>
        </w:rPr>
        <w:t xml:space="preserve">και όλους τους </w:t>
      </w:r>
      <w:r w:rsidR="00A22380">
        <w:rPr>
          <w:iCs/>
          <w:sz w:val="24"/>
          <w:szCs w:val="24"/>
        </w:rPr>
        <w:t xml:space="preserve">εμπλεκόμενους </w:t>
      </w:r>
      <w:r>
        <w:rPr>
          <w:iCs/>
          <w:sz w:val="24"/>
          <w:szCs w:val="24"/>
        </w:rPr>
        <w:t>εργαζόμενους για τη σκληρή δουλειά και την άριστη συνεργασία.</w:t>
      </w:r>
    </w:p>
    <w:p w:rsidR="00CD53AC" w:rsidRDefault="00CD53AC" w:rsidP="00CF1B66">
      <w:pPr>
        <w:spacing w:line="276" w:lineRule="auto"/>
        <w:jc w:val="both"/>
        <w:rPr>
          <w:iCs/>
          <w:sz w:val="24"/>
          <w:szCs w:val="24"/>
        </w:rPr>
      </w:pPr>
    </w:p>
    <w:p w:rsidR="00CD53AC" w:rsidRDefault="00CD53AC" w:rsidP="00CF1B66">
      <w:pPr>
        <w:spacing w:line="276" w:lineRule="auto"/>
        <w:jc w:val="both"/>
        <w:rPr>
          <w:iCs/>
          <w:sz w:val="24"/>
          <w:szCs w:val="24"/>
        </w:rPr>
      </w:pPr>
    </w:p>
    <w:p w:rsidR="00527949" w:rsidRDefault="008448A3" w:rsidP="00CF1B66">
      <w:pPr>
        <w:shd w:val="clear" w:color="auto" w:fill="FFFFFF"/>
        <w:spacing w:line="276" w:lineRule="auto"/>
        <w:jc w:val="both"/>
        <w:rPr>
          <w:b/>
          <w:bCs/>
          <w:iCs/>
          <w:sz w:val="24"/>
          <w:szCs w:val="24"/>
        </w:rPr>
      </w:pPr>
      <w:r w:rsidRPr="004033DD">
        <w:rPr>
          <w:b/>
          <w:bCs/>
          <w:iCs/>
          <w:sz w:val="24"/>
          <w:szCs w:val="24"/>
        </w:rPr>
        <w:t xml:space="preserve">                                                                                                        </w:t>
      </w:r>
      <w:r w:rsidR="005A4756">
        <w:rPr>
          <w:b/>
          <w:bCs/>
          <w:iCs/>
          <w:sz w:val="24"/>
          <w:szCs w:val="24"/>
        </w:rPr>
        <w:t>Η</w:t>
      </w:r>
      <w:r w:rsidRPr="004033DD">
        <w:rPr>
          <w:b/>
          <w:bCs/>
          <w:iCs/>
          <w:sz w:val="24"/>
          <w:szCs w:val="24"/>
        </w:rPr>
        <w:t xml:space="preserve"> </w:t>
      </w:r>
      <w:r w:rsidR="005A4756">
        <w:rPr>
          <w:b/>
          <w:bCs/>
          <w:iCs/>
          <w:sz w:val="24"/>
          <w:szCs w:val="24"/>
        </w:rPr>
        <w:t>Διο</w:t>
      </w:r>
      <w:r w:rsidR="00073952">
        <w:rPr>
          <w:b/>
          <w:bCs/>
          <w:iCs/>
          <w:sz w:val="24"/>
          <w:szCs w:val="24"/>
        </w:rPr>
        <w:t xml:space="preserve">ικήτρια </w:t>
      </w:r>
    </w:p>
    <w:p w:rsidR="00073952" w:rsidRDefault="00073952" w:rsidP="00CF1B66">
      <w:pPr>
        <w:shd w:val="clear" w:color="auto" w:fill="FFFFFF"/>
        <w:spacing w:line="276" w:lineRule="auto"/>
        <w:jc w:val="both"/>
        <w:rPr>
          <w:b/>
          <w:bCs/>
          <w:iCs/>
          <w:sz w:val="24"/>
          <w:szCs w:val="24"/>
        </w:rPr>
      </w:pPr>
    </w:p>
    <w:p w:rsidR="0050377A" w:rsidRPr="00A06D26" w:rsidRDefault="00527949" w:rsidP="00CF1B66">
      <w:pPr>
        <w:pStyle w:val="a8"/>
        <w:spacing w:line="276" w:lineRule="auto"/>
        <w:ind w:left="720"/>
        <w:jc w:val="both"/>
        <w:rPr>
          <w:b/>
          <w:iCs/>
          <w:sz w:val="24"/>
          <w:szCs w:val="24"/>
        </w:rPr>
      </w:pPr>
      <w:r>
        <w:rPr>
          <w:b/>
          <w:bCs/>
          <w:iCs/>
          <w:sz w:val="24"/>
          <w:szCs w:val="24"/>
        </w:rPr>
        <w:t xml:space="preserve">              </w:t>
      </w:r>
      <w:r w:rsidR="008448A3" w:rsidRPr="004033DD">
        <w:rPr>
          <w:b/>
          <w:bCs/>
          <w:iCs/>
          <w:sz w:val="24"/>
          <w:szCs w:val="24"/>
        </w:rPr>
        <w:t xml:space="preserve">                                                                       </w:t>
      </w:r>
      <w:r>
        <w:rPr>
          <w:b/>
          <w:bCs/>
          <w:iCs/>
          <w:sz w:val="24"/>
          <w:szCs w:val="24"/>
        </w:rPr>
        <w:t xml:space="preserve"> </w:t>
      </w:r>
      <w:r w:rsidR="00FC24AC">
        <w:rPr>
          <w:b/>
          <w:bCs/>
          <w:iCs/>
          <w:sz w:val="24"/>
          <w:szCs w:val="24"/>
        </w:rPr>
        <w:t xml:space="preserve"> </w:t>
      </w:r>
      <w:r>
        <w:rPr>
          <w:b/>
          <w:bCs/>
          <w:iCs/>
          <w:sz w:val="24"/>
          <w:szCs w:val="24"/>
        </w:rPr>
        <w:t xml:space="preserve"> Μαρία </w:t>
      </w:r>
      <w:proofErr w:type="spellStart"/>
      <w:r>
        <w:rPr>
          <w:b/>
          <w:bCs/>
          <w:iCs/>
          <w:sz w:val="24"/>
          <w:szCs w:val="24"/>
        </w:rPr>
        <w:t>Σπινθούρη</w:t>
      </w:r>
      <w:proofErr w:type="spellEnd"/>
    </w:p>
    <w:p w:rsidR="00527949" w:rsidRPr="00A06D26" w:rsidRDefault="00527949" w:rsidP="00CF1B66">
      <w:pPr>
        <w:pStyle w:val="a8"/>
        <w:spacing w:line="276" w:lineRule="auto"/>
        <w:ind w:left="720"/>
        <w:jc w:val="both"/>
        <w:rPr>
          <w:b/>
          <w:iCs/>
          <w:sz w:val="24"/>
          <w:szCs w:val="24"/>
        </w:rPr>
      </w:pPr>
    </w:p>
    <w:p w:rsidR="00527949" w:rsidRPr="00A06D26" w:rsidRDefault="00527949" w:rsidP="00527949">
      <w:pPr>
        <w:pStyle w:val="a8"/>
        <w:spacing w:line="276" w:lineRule="auto"/>
        <w:ind w:left="720"/>
        <w:jc w:val="both"/>
        <w:rPr>
          <w:b/>
          <w:bCs/>
          <w:iCs/>
          <w:sz w:val="24"/>
          <w:szCs w:val="24"/>
        </w:rPr>
      </w:pPr>
    </w:p>
    <w:sectPr w:rsidR="00527949" w:rsidRPr="00A06D26" w:rsidSect="00D63B0D">
      <w:pgSz w:w="11906" w:h="16838"/>
      <w:pgMar w:top="709" w:right="1133" w:bottom="720" w:left="1134"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hint="default"/>
        <w:sz w:val="24"/>
      </w:rPr>
    </w:lvl>
  </w:abstractNum>
  <w:abstractNum w:abstractNumId="2">
    <w:nsid w:val="021C2B36"/>
    <w:multiLevelType w:val="hybridMultilevel"/>
    <w:tmpl w:val="0434A2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5C15A30"/>
    <w:multiLevelType w:val="hybridMultilevel"/>
    <w:tmpl w:val="87BE16C6"/>
    <w:lvl w:ilvl="0" w:tplc="2B5E3240">
      <w:start w:val="1"/>
      <w:numFmt w:val="decimal"/>
      <w:lvlText w:val="%1."/>
      <w:lvlJc w:val="left"/>
      <w:pPr>
        <w:tabs>
          <w:tab w:val="num" w:pos="561"/>
        </w:tabs>
        <w:ind w:left="561" w:hanging="360"/>
      </w:pPr>
      <w:rPr>
        <w:rFonts w:hint="default"/>
        <w:b/>
      </w:rPr>
    </w:lvl>
    <w:lvl w:ilvl="1" w:tplc="04080001">
      <w:start w:val="1"/>
      <w:numFmt w:val="bullet"/>
      <w:lvlText w:val=""/>
      <w:lvlJc w:val="left"/>
      <w:pPr>
        <w:tabs>
          <w:tab w:val="num" w:pos="1281"/>
        </w:tabs>
        <w:ind w:left="1281" w:hanging="360"/>
      </w:pPr>
      <w:rPr>
        <w:rFonts w:ascii="Symbol" w:hAnsi="Symbol" w:hint="default"/>
        <w:b/>
      </w:rPr>
    </w:lvl>
    <w:lvl w:ilvl="2" w:tplc="0408001B" w:tentative="1">
      <w:start w:val="1"/>
      <w:numFmt w:val="lowerRoman"/>
      <w:lvlText w:val="%3."/>
      <w:lvlJc w:val="right"/>
      <w:pPr>
        <w:tabs>
          <w:tab w:val="num" w:pos="2001"/>
        </w:tabs>
        <w:ind w:left="2001" w:hanging="180"/>
      </w:pPr>
    </w:lvl>
    <w:lvl w:ilvl="3" w:tplc="0408000F" w:tentative="1">
      <w:start w:val="1"/>
      <w:numFmt w:val="decimal"/>
      <w:lvlText w:val="%4."/>
      <w:lvlJc w:val="left"/>
      <w:pPr>
        <w:tabs>
          <w:tab w:val="num" w:pos="2721"/>
        </w:tabs>
        <w:ind w:left="2721" w:hanging="360"/>
      </w:pPr>
    </w:lvl>
    <w:lvl w:ilvl="4" w:tplc="04080019" w:tentative="1">
      <w:start w:val="1"/>
      <w:numFmt w:val="lowerLetter"/>
      <w:lvlText w:val="%5."/>
      <w:lvlJc w:val="left"/>
      <w:pPr>
        <w:tabs>
          <w:tab w:val="num" w:pos="3441"/>
        </w:tabs>
        <w:ind w:left="3441" w:hanging="360"/>
      </w:pPr>
    </w:lvl>
    <w:lvl w:ilvl="5" w:tplc="0408001B" w:tentative="1">
      <w:start w:val="1"/>
      <w:numFmt w:val="lowerRoman"/>
      <w:lvlText w:val="%6."/>
      <w:lvlJc w:val="right"/>
      <w:pPr>
        <w:tabs>
          <w:tab w:val="num" w:pos="4161"/>
        </w:tabs>
        <w:ind w:left="4161" w:hanging="180"/>
      </w:pPr>
    </w:lvl>
    <w:lvl w:ilvl="6" w:tplc="0408000F" w:tentative="1">
      <w:start w:val="1"/>
      <w:numFmt w:val="decimal"/>
      <w:lvlText w:val="%7."/>
      <w:lvlJc w:val="left"/>
      <w:pPr>
        <w:tabs>
          <w:tab w:val="num" w:pos="4881"/>
        </w:tabs>
        <w:ind w:left="4881" w:hanging="360"/>
      </w:pPr>
    </w:lvl>
    <w:lvl w:ilvl="7" w:tplc="04080019" w:tentative="1">
      <w:start w:val="1"/>
      <w:numFmt w:val="lowerLetter"/>
      <w:lvlText w:val="%8."/>
      <w:lvlJc w:val="left"/>
      <w:pPr>
        <w:tabs>
          <w:tab w:val="num" w:pos="5601"/>
        </w:tabs>
        <w:ind w:left="5601" w:hanging="360"/>
      </w:pPr>
    </w:lvl>
    <w:lvl w:ilvl="8" w:tplc="0408001B" w:tentative="1">
      <w:start w:val="1"/>
      <w:numFmt w:val="lowerRoman"/>
      <w:lvlText w:val="%9."/>
      <w:lvlJc w:val="right"/>
      <w:pPr>
        <w:tabs>
          <w:tab w:val="num" w:pos="6321"/>
        </w:tabs>
        <w:ind w:left="6321" w:hanging="180"/>
      </w:pPr>
    </w:lvl>
  </w:abstractNum>
  <w:abstractNum w:abstractNumId="4">
    <w:nsid w:val="0648371A"/>
    <w:multiLevelType w:val="hybridMultilevel"/>
    <w:tmpl w:val="32A8C4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67908A3"/>
    <w:multiLevelType w:val="hybridMultilevel"/>
    <w:tmpl w:val="FB5216BA"/>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1D4F18D1"/>
    <w:multiLevelType w:val="hybridMultilevel"/>
    <w:tmpl w:val="8026D3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F6A572C"/>
    <w:multiLevelType w:val="hybridMultilevel"/>
    <w:tmpl w:val="F976DE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3AE52E1B"/>
    <w:multiLevelType w:val="multilevel"/>
    <w:tmpl w:val="1EC282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CEF6CE5"/>
    <w:multiLevelType w:val="hybridMultilevel"/>
    <w:tmpl w:val="50AC5346"/>
    <w:lvl w:ilvl="0" w:tplc="F564C93E">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3F2647B0"/>
    <w:multiLevelType w:val="hybridMultilevel"/>
    <w:tmpl w:val="C472D9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0890683"/>
    <w:multiLevelType w:val="hybridMultilevel"/>
    <w:tmpl w:val="DCD8F57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16F6FC0"/>
    <w:multiLevelType w:val="hybridMultilevel"/>
    <w:tmpl w:val="E0F6DB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52052AE"/>
    <w:multiLevelType w:val="hybridMultilevel"/>
    <w:tmpl w:val="652A98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1941358"/>
    <w:multiLevelType w:val="hybridMultilevel"/>
    <w:tmpl w:val="3E107ABE"/>
    <w:lvl w:ilvl="0" w:tplc="0408000F">
      <w:start w:val="1"/>
      <w:numFmt w:val="decimal"/>
      <w:lvlText w:val="%1."/>
      <w:lvlJc w:val="left"/>
      <w:pPr>
        <w:ind w:left="720" w:hanging="360"/>
      </w:pPr>
    </w:lvl>
    <w:lvl w:ilvl="1" w:tplc="3FA8772E">
      <w:start w:val="1"/>
      <w:numFmt w:val="decimal"/>
      <w:lvlText w:val="%2."/>
      <w:lvlJc w:val="left"/>
      <w:pPr>
        <w:ind w:left="1440" w:hanging="360"/>
      </w:pPr>
      <w:rPr>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60F7557"/>
    <w:multiLevelType w:val="hybridMultilevel"/>
    <w:tmpl w:val="A41A21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84C5219"/>
    <w:multiLevelType w:val="multilevel"/>
    <w:tmpl w:val="AA1807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79230C86"/>
    <w:multiLevelType w:val="hybridMultilevel"/>
    <w:tmpl w:val="12FEDC1E"/>
    <w:lvl w:ilvl="0" w:tplc="F4A04BF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9EE7E57"/>
    <w:multiLevelType w:val="hybridMultilevel"/>
    <w:tmpl w:val="27427BB8"/>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16"/>
  </w:num>
  <w:num w:numId="4">
    <w:abstractNumId w:val="8"/>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4"/>
  </w:num>
  <w:num w:numId="10">
    <w:abstractNumId w:val="10"/>
  </w:num>
  <w:num w:numId="11">
    <w:abstractNumId w:val="2"/>
  </w:num>
  <w:num w:numId="12">
    <w:abstractNumId w:val="13"/>
  </w:num>
  <w:num w:numId="13">
    <w:abstractNumId w:val="9"/>
  </w:num>
  <w:num w:numId="14">
    <w:abstractNumId w:val="3"/>
  </w:num>
  <w:num w:numId="15">
    <w:abstractNumId w:val="15"/>
  </w:num>
  <w:num w:numId="16">
    <w:abstractNumId w:val="6"/>
  </w:num>
  <w:num w:numId="17">
    <w:abstractNumId w:val="11"/>
  </w:num>
  <w:num w:numId="18">
    <w:abstractNumId w:val="14"/>
  </w:num>
  <w:num w:numId="19">
    <w:abstractNumId w:val="18"/>
  </w:num>
  <w:num w:numId="20">
    <w:abstractNumId w:val="17"/>
  </w:num>
  <w:num w:numId="21">
    <w:abstractNumId w:val="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rsids>
    <w:rsidRoot w:val="00BB1B23"/>
    <w:rsid w:val="000155E6"/>
    <w:rsid w:val="000218A2"/>
    <w:rsid w:val="00030806"/>
    <w:rsid w:val="00035DF7"/>
    <w:rsid w:val="00045702"/>
    <w:rsid w:val="00061011"/>
    <w:rsid w:val="0006485E"/>
    <w:rsid w:val="00073952"/>
    <w:rsid w:val="000865DB"/>
    <w:rsid w:val="000A4AFE"/>
    <w:rsid w:val="000A560A"/>
    <w:rsid w:val="000B6B85"/>
    <w:rsid w:val="000B76EA"/>
    <w:rsid w:val="000C410D"/>
    <w:rsid w:val="000C5507"/>
    <w:rsid w:val="000D29FE"/>
    <w:rsid w:val="000D39E0"/>
    <w:rsid w:val="000E3DDA"/>
    <w:rsid w:val="000E5A04"/>
    <w:rsid w:val="000E6613"/>
    <w:rsid w:val="000F7D6C"/>
    <w:rsid w:val="0010443B"/>
    <w:rsid w:val="00113AE6"/>
    <w:rsid w:val="001169C9"/>
    <w:rsid w:val="00132E3D"/>
    <w:rsid w:val="001335B7"/>
    <w:rsid w:val="00137459"/>
    <w:rsid w:val="001455E9"/>
    <w:rsid w:val="00172B9E"/>
    <w:rsid w:val="001862E1"/>
    <w:rsid w:val="00193C8F"/>
    <w:rsid w:val="001B5A30"/>
    <w:rsid w:val="001D6D7E"/>
    <w:rsid w:val="001F68AA"/>
    <w:rsid w:val="0020547A"/>
    <w:rsid w:val="002202A8"/>
    <w:rsid w:val="00221E8A"/>
    <w:rsid w:val="0024122F"/>
    <w:rsid w:val="0024451E"/>
    <w:rsid w:val="00253B3E"/>
    <w:rsid w:val="00255E69"/>
    <w:rsid w:val="002653E7"/>
    <w:rsid w:val="00293F22"/>
    <w:rsid w:val="002946C0"/>
    <w:rsid w:val="002B63BF"/>
    <w:rsid w:val="002B7657"/>
    <w:rsid w:val="002C5759"/>
    <w:rsid w:val="002D1CA0"/>
    <w:rsid w:val="002D3DEB"/>
    <w:rsid w:val="002D6A95"/>
    <w:rsid w:val="002E01E7"/>
    <w:rsid w:val="002E0801"/>
    <w:rsid w:val="002E2283"/>
    <w:rsid w:val="002E7E6C"/>
    <w:rsid w:val="002F279C"/>
    <w:rsid w:val="0030676F"/>
    <w:rsid w:val="0030795E"/>
    <w:rsid w:val="0031761D"/>
    <w:rsid w:val="003224C3"/>
    <w:rsid w:val="00323547"/>
    <w:rsid w:val="00330F3D"/>
    <w:rsid w:val="00332E9C"/>
    <w:rsid w:val="00336009"/>
    <w:rsid w:val="00351A98"/>
    <w:rsid w:val="003556A1"/>
    <w:rsid w:val="00364A50"/>
    <w:rsid w:val="003979BA"/>
    <w:rsid w:val="003A7D0E"/>
    <w:rsid w:val="003E64F5"/>
    <w:rsid w:val="004033DD"/>
    <w:rsid w:val="004106FA"/>
    <w:rsid w:val="004142EB"/>
    <w:rsid w:val="00415DE3"/>
    <w:rsid w:val="004356FC"/>
    <w:rsid w:val="00462591"/>
    <w:rsid w:val="00472F36"/>
    <w:rsid w:val="0047749E"/>
    <w:rsid w:val="004A07B1"/>
    <w:rsid w:val="004B042B"/>
    <w:rsid w:val="004B1ADA"/>
    <w:rsid w:val="004C17FB"/>
    <w:rsid w:val="004C7F86"/>
    <w:rsid w:val="004E482E"/>
    <w:rsid w:val="004F17B4"/>
    <w:rsid w:val="0050377A"/>
    <w:rsid w:val="00507D58"/>
    <w:rsid w:val="00520ADD"/>
    <w:rsid w:val="00523908"/>
    <w:rsid w:val="00527949"/>
    <w:rsid w:val="00537A0A"/>
    <w:rsid w:val="0054145C"/>
    <w:rsid w:val="00541EF1"/>
    <w:rsid w:val="0056170E"/>
    <w:rsid w:val="005717FA"/>
    <w:rsid w:val="0057785C"/>
    <w:rsid w:val="0059014A"/>
    <w:rsid w:val="00597BA8"/>
    <w:rsid w:val="005A4756"/>
    <w:rsid w:val="005C6EB6"/>
    <w:rsid w:val="005D1A77"/>
    <w:rsid w:val="005D5BCE"/>
    <w:rsid w:val="005E593E"/>
    <w:rsid w:val="005E5A7D"/>
    <w:rsid w:val="005F2AE9"/>
    <w:rsid w:val="005F56C0"/>
    <w:rsid w:val="00601A1B"/>
    <w:rsid w:val="0061247D"/>
    <w:rsid w:val="00631402"/>
    <w:rsid w:val="0063623F"/>
    <w:rsid w:val="006466C7"/>
    <w:rsid w:val="00646C99"/>
    <w:rsid w:val="006B1CC3"/>
    <w:rsid w:val="006B78E9"/>
    <w:rsid w:val="006C55B7"/>
    <w:rsid w:val="006D172F"/>
    <w:rsid w:val="006E5ABC"/>
    <w:rsid w:val="006F7C0E"/>
    <w:rsid w:val="00707986"/>
    <w:rsid w:val="00717798"/>
    <w:rsid w:val="00746ABD"/>
    <w:rsid w:val="00746D3E"/>
    <w:rsid w:val="00757A8F"/>
    <w:rsid w:val="007A340D"/>
    <w:rsid w:val="007C1C56"/>
    <w:rsid w:val="007D5171"/>
    <w:rsid w:val="007F3CE3"/>
    <w:rsid w:val="007F5F06"/>
    <w:rsid w:val="00800EB9"/>
    <w:rsid w:val="008448A3"/>
    <w:rsid w:val="00846B11"/>
    <w:rsid w:val="008563A2"/>
    <w:rsid w:val="008663DC"/>
    <w:rsid w:val="00874289"/>
    <w:rsid w:val="008A325F"/>
    <w:rsid w:val="008A7874"/>
    <w:rsid w:val="008C77B3"/>
    <w:rsid w:val="008D080C"/>
    <w:rsid w:val="008D1A8B"/>
    <w:rsid w:val="008D21B4"/>
    <w:rsid w:val="008D3EE1"/>
    <w:rsid w:val="008F0EA3"/>
    <w:rsid w:val="00924A07"/>
    <w:rsid w:val="009254B0"/>
    <w:rsid w:val="00932FD6"/>
    <w:rsid w:val="00937317"/>
    <w:rsid w:val="00972407"/>
    <w:rsid w:val="00973690"/>
    <w:rsid w:val="00973F21"/>
    <w:rsid w:val="009A0D46"/>
    <w:rsid w:val="009A1CD9"/>
    <w:rsid w:val="009A25D8"/>
    <w:rsid w:val="009B13BF"/>
    <w:rsid w:val="009B605B"/>
    <w:rsid w:val="009B7EFB"/>
    <w:rsid w:val="009D7684"/>
    <w:rsid w:val="009F7D95"/>
    <w:rsid w:val="00A000C4"/>
    <w:rsid w:val="00A00F00"/>
    <w:rsid w:val="00A01373"/>
    <w:rsid w:val="00A02DFC"/>
    <w:rsid w:val="00A06D26"/>
    <w:rsid w:val="00A16171"/>
    <w:rsid w:val="00A22380"/>
    <w:rsid w:val="00A6151D"/>
    <w:rsid w:val="00A61BC1"/>
    <w:rsid w:val="00A70314"/>
    <w:rsid w:val="00A922B2"/>
    <w:rsid w:val="00A96A2A"/>
    <w:rsid w:val="00AA1DAF"/>
    <w:rsid w:val="00AA2C0F"/>
    <w:rsid w:val="00AB0339"/>
    <w:rsid w:val="00AD5E65"/>
    <w:rsid w:val="00AF1425"/>
    <w:rsid w:val="00AF74C3"/>
    <w:rsid w:val="00B02D19"/>
    <w:rsid w:val="00B229E8"/>
    <w:rsid w:val="00B34DF3"/>
    <w:rsid w:val="00B35B8D"/>
    <w:rsid w:val="00B41283"/>
    <w:rsid w:val="00B914F9"/>
    <w:rsid w:val="00BA008D"/>
    <w:rsid w:val="00BA18B0"/>
    <w:rsid w:val="00BA30FF"/>
    <w:rsid w:val="00BA7D91"/>
    <w:rsid w:val="00BB1222"/>
    <w:rsid w:val="00BB1B23"/>
    <w:rsid w:val="00BC1AD7"/>
    <w:rsid w:val="00BD3D55"/>
    <w:rsid w:val="00BF3A29"/>
    <w:rsid w:val="00C141C6"/>
    <w:rsid w:val="00C23033"/>
    <w:rsid w:val="00C30614"/>
    <w:rsid w:val="00C322E1"/>
    <w:rsid w:val="00C40A49"/>
    <w:rsid w:val="00C959B3"/>
    <w:rsid w:val="00CB5689"/>
    <w:rsid w:val="00CC4C40"/>
    <w:rsid w:val="00CD53AC"/>
    <w:rsid w:val="00CD7807"/>
    <w:rsid w:val="00CE54A3"/>
    <w:rsid w:val="00CF1B66"/>
    <w:rsid w:val="00D07164"/>
    <w:rsid w:val="00D0789A"/>
    <w:rsid w:val="00D24476"/>
    <w:rsid w:val="00D25732"/>
    <w:rsid w:val="00D36EB9"/>
    <w:rsid w:val="00D56AF2"/>
    <w:rsid w:val="00D63B0D"/>
    <w:rsid w:val="00D66D24"/>
    <w:rsid w:val="00D71D58"/>
    <w:rsid w:val="00D933D9"/>
    <w:rsid w:val="00DA218E"/>
    <w:rsid w:val="00DD1280"/>
    <w:rsid w:val="00DD4987"/>
    <w:rsid w:val="00DF2151"/>
    <w:rsid w:val="00E01848"/>
    <w:rsid w:val="00E27CC5"/>
    <w:rsid w:val="00E42B76"/>
    <w:rsid w:val="00E46BBD"/>
    <w:rsid w:val="00E60DB5"/>
    <w:rsid w:val="00E73287"/>
    <w:rsid w:val="00E80B33"/>
    <w:rsid w:val="00E86808"/>
    <w:rsid w:val="00EB4D7B"/>
    <w:rsid w:val="00EE5802"/>
    <w:rsid w:val="00EF1121"/>
    <w:rsid w:val="00EF1AC0"/>
    <w:rsid w:val="00F137A2"/>
    <w:rsid w:val="00F35436"/>
    <w:rsid w:val="00F360DB"/>
    <w:rsid w:val="00F454E1"/>
    <w:rsid w:val="00F4569D"/>
    <w:rsid w:val="00F46404"/>
    <w:rsid w:val="00F522E6"/>
    <w:rsid w:val="00F7132B"/>
    <w:rsid w:val="00F738E5"/>
    <w:rsid w:val="00FA49F2"/>
    <w:rsid w:val="00FA7B98"/>
    <w:rsid w:val="00FC24AC"/>
    <w:rsid w:val="00FD73FB"/>
    <w:rsid w:val="00FD7963"/>
    <w:rsid w:val="00FF39A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2EB"/>
    <w:pPr>
      <w:widowControl w:val="0"/>
      <w:suppressAutoHyphens/>
      <w:autoSpaceDE w:val="0"/>
    </w:pPr>
    <w:rPr>
      <w:lang w:eastAsia="ar-SA"/>
    </w:rPr>
  </w:style>
  <w:style w:type="paragraph" w:styleId="1">
    <w:name w:val="heading 1"/>
    <w:basedOn w:val="a"/>
    <w:next w:val="a"/>
    <w:qFormat/>
    <w:rsid w:val="004142EB"/>
    <w:pPr>
      <w:keepNext/>
      <w:widowControl/>
      <w:numPr>
        <w:numId w:val="1"/>
      </w:numPr>
      <w:autoSpaceDE/>
      <w:outlineLvl w:val="0"/>
    </w:pPr>
    <w:rPr>
      <w:b/>
    </w:rPr>
  </w:style>
  <w:style w:type="paragraph" w:styleId="2">
    <w:name w:val="heading 2"/>
    <w:basedOn w:val="a"/>
    <w:next w:val="a"/>
    <w:qFormat/>
    <w:rsid w:val="004142EB"/>
    <w:pPr>
      <w:keepNext/>
      <w:widowControl/>
      <w:numPr>
        <w:ilvl w:val="1"/>
        <w:numId w:val="1"/>
      </w:numPr>
      <w:autoSpaceDE/>
      <w:outlineLvl w:val="1"/>
    </w:pPr>
    <w:rPr>
      <w:b/>
      <w:sz w:val="16"/>
    </w:rPr>
  </w:style>
  <w:style w:type="paragraph" w:styleId="3">
    <w:name w:val="heading 3"/>
    <w:basedOn w:val="a"/>
    <w:next w:val="a"/>
    <w:qFormat/>
    <w:rsid w:val="004142EB"/>
    <w:pPr>
      <w:keepNext/>
      <w:numPr>
        <w:ilvl w:val="2"/>
        <w:numId w:val="1"/>
      </w:numPr>
      <w:shd w:val="clear" w:color="auto" w:fill="FFFFFF"/>
      <w:ind w:left="0" w:right="67" w:firstLine="0"/>
      <w:jc w:val="both"/>
      <w:outlineLvl w:val="2"/>
    </w:pPr>
    <w:rPr>
      <w:sz w:val="24"/>
    </w:rPr>
  </w:style>
  <w:style w:type="paragraph" w:styleId="4">
    <w:name w:val="heading 4"/>
    <w:basedOn w:val="a"/>
    <w:next w:val="a"/>
    <w:qFormat/>
    <w:rsid w:val="004142EB"/>
    <w:pPr>
      <w:keepNext/>
      <w:numPr>
        <w:ilvl w:val="3"/>
        <w:numId w:val="1"/>
      </w:numPr>
      <w:shd w:val="clear" w:color="auto" w:fill="FFFFFF"/>
      <w:outlineLvl w:val="3"/>
    </w:pPr>
    <w:rPr>
      <w:sz w:val="24"/>
    </w:rPr>
  </w:style>
  <w:style w:type="paragraph" w:styleId="5">
    <w:name w:val="heading 5"/>
    <w:basedOn w:val="a"/>
    <w:next w:val="a"/>
    <w:qFormat/>
    <w:rsid w:val="004142EB"/>
    <w:pPr>
      <w:keepNext/>
      <w:numPr>
        <w:ilvl w:val="4"/>
        <w:numId w:val="1"/>
      </w:numPr>
      <w:shd w:val="clear" w:color="auto" w:fill="FFFFFF"/>
      <w:spacing w:before="826"/>
      <w:ind w:left="14" w:right="-72" w:firstLine="0"/>
      <w:outlineLvl w:val="4"/>
    </w:pPr>
    <w:rPr>
      <w:b/>
      <w:bCs/>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142EB"/>
    <w:rPr>
      <w:rFonts w:hint="default"/>
    </w:rPr>
  </w:style>
  <w:style w:type="character" w:customStyle="1" w:styleId="WW8Num1z1">
    <w:name w:val="WW8Num1z1"/>
    <w:rsid w:val="004142EB"/>
  </w:style>
  <w:style w:type="character" w:customStyle="1" w:styleId="WW8Num1z2">
    <w:name w:val="WW8Num1z2"/>
    <w:rsid w:val="004142EB"/>
  </w:style>
  <w:style w:type="character" w:customStyle="1" w:styleId="WW8Num1z3">
    <w:name w:val="WW8Num1z3"/>
    <w:rsid w:val="004142EB"/>
  </w:style>
  <w:style w:type="character" w:customStyle="1" w:styleId="WW8Num1z4">
    <w:name w:val="WW8Num1z4"/>
    <w:rsid w:val="004142EB"/>
  </w:style>
  <w:style w:type="character" w:customStyle="1" w:styleId="WW8Num1z5">
    <w:name w:val="WW8Num1z5"/>
    <w:rsid w:val="004142EB"/>
  </w:style>
  <w:style w:type="character" w:customStyle="1" w:styleId="WW8Num1z6">
    <w:name w:val="WW8Num1z6"/>
    <w:rsid w:val="004142EB"/>
  </w:style>
  <w:style w:type="character" w:customStyle="1" w:styleId="WW8Num1z7">
    <w:name w:val="WW8Num1z7"/>
    <w:rsid w:val="004142EB"/>
  </w:style>
  <w:style w:type="character" w:customStyle="1" w:styleId="WW8Num1z8">
    <w:name w:val="WW8Num1z8"/>
    <w:rsid w:val="004142EB"/>
  </w:style>
  <w:style w:type="character" w:customStyle="1" w:styleId="WW8Num2z0">
    <w:name w:val="WW8Num2z0"/>
    <w:rsid w:val="004142EB"/>
    <w:rPr>
      <w:rFonts w:ascii="Times New Roman" w:eastAsia="Times New Roman" w:hAnsi="Times New Roman" w:cs="Times New Roman" w:hint="default"/>
      <w:sz w:val="24"/>
    </w:rPr>
  </w:style>
  <w:style w:type="character" w:customStyle="1" w:styleId="WW8Num2z1">
    <w:name w:val="WW8Num2z1"/>
    <w:rsid w:val="004142EB"/>
    <w:rPr>
      <w:rFonts w:ascii="Courier New" w:hAnsi="Courier New" w:cs="Courier New" w:hint="default"/>
    </w:rPr>
  </w:style>
  <w:style w:type="character" w:customStyle="1" w:styleId="WW8Num2z2">
    <w:name w:val="WW8Num2z2"/>
    <w:rsid w:val="004142EB"/>
    <w:rPr>
      <w:rFonts w:ascii="Wingdings" w:hAnsi="Wingdings" w:cs="Wingdings" w:hint="default"/>
    </w:rPr>
  </w:style>
  <w:style w:type="character" w:customStyle="1" w:styleId="20">
    <w:name w:val="Προεπιλεγμένη γραμματοσειρά2"/>
    <w:rsid w:val="004142EB"/>
  </w:style>
  <w:style w:type="character" w:customStyle="1" w:styleId="WW8Num2z3">
    <w:name w:val="WW8Num2z3"/>
    <w:rsid w:val="004142EB"/>
    <w:rPr>
      <w:rFonts w:ascii="Symbol" w:hAnsi="Symbol" w:cs="Symbol" w:hint="default"/>
    </w:rPr>
  </w:style>
  <w:style w:type="character" w:customStyle="1" w:styleId="WW8Num2z4">
    <w:name w:val="WW8Num2z4"/>
    <w:rsid w:val="004142EB"/>
  </w:style>
  <w:style w:type="character" w:customStyle="1" w:styleId="WW8Num2z5">
    <w:name w:val="WW8Num2z5"/>
    <w:rsid w:val="004142EB"/>
  </w:style>
  <w:style w:type="character" w:customStyle="1" w:styleId="WW8Num2z6">
    <w:name w:val="WW8Num2z6"/>
    <w:rsid w:val="004142EB"/>
  </w:style>
  <w:style w:type="character" w:customStyle="1" w:styleId="WW8Num2z7">
    <w:name w:val="WW8Num2z7"/>
    <w:rsid w:val="004142EB"/>
  </w:style>
  <w:style w:type="character" w:customStyle="1" w:styleId="WW8Num2z8">
    <w:name w:val="WW8Num2z8"/>
    <w:rsid w:val="004142EB"/>
  </w:style>
  <w:style w:type="character" w:customStyle="1" w:styleId="WW8Num3z0">
    <w:name w:val="WW8Num3z0"/>
    <w:rsid w:val="004142EB"/>
  </w:style>
  <w:style w:type="character" w:customStyle="1" w:styleId="WW8Num3z1">
    <w:name w:val="WW8Num3z1"/>
    <w:rsid w:val="004142EB"/>
  </w:style>
  <w:style w:type="character" w:customStyle="1" w:styleId="WW8Num3z2">
    <w:name w:val="WW8Num3z2"/>
    <w:rsid w:val="004142EB"/>
  </w:style>
  <w:style w:type="character" w:customStyle="1" w:styleId="WW8Num3z3">
    <w:name w:val="WW8Num3z3"/>
    <w:rsid w:val="004142EB"/>
  </w:style>
  <w:style w:type="character" w:customStyle="1" w:styleId="WW8Num3z4">
    <w:name w:val="WW8Num3z4"/>
    <w:rsid w:val="004142EB"/>
  </w:style>
  <w:style w:type="character" w:customStyle="1" w:styleId="WW8Num3z5">
    <w:name w:val="WW8Num3z5"/>
    <w:rsid w:val="004142EB"/>
  </w:style>
  <w:style w:type="character" w:customStyle="1" w:styleId="WW8Num3z6">
    <w:name w:val="WW8Num3z6"/>
    <w:rsid w:val="004142EB"/>
  </w:style>
  <w:style w:type="character" w:customStyle="1" w:styleId="WW8Num3z7">
    <w:name w:val="WW8Num3z7"/>
    <w:rsid w:val="004142EB"/>
  </w:style>
  <w:style w:type="character" w:customStyle="1" w:styleId="WW8Num3z8">
    <w:name w:val="WW8Num3z8"/>
    <w:rsid w:val="004142EB"/>
  </w:style>
  <w:style w:type="character" w:customStyle="1" w:styleId="WW8Num4z0">
    <w:name w:val="WW8Num4z0"/>
    <w:rsid w:val="004142EB"/>
    <w:rPr>
      <w:rFonts w:ascii="Symbol" w:hAnsi="Symbol" w:cs="Symbol" w:hint="default"/>
    </w:rPr>
  </w:style>
  <w:style w:type="character" w:customStyle="1" w:styleId="WW8Num4z1">
    <w:name w:val="WW8Num4z1"/>
    <w:rsid w:val="004142EB"/>
    <w:rPr>
      <w:rFonts w:ascii="Courier New" w:hAnsi="Courier New" w:cs="Courier New" w:hint="default"/>
    </w:rPr>
  </w:style>
  <w:style w:type="character" w:customStyle="1" w:styleId="WW8Num4z2">
    <w:name w:val="WW8Num4z2"/>
    <w:rsid w:val="004142EB"/>
    <w:rPr>
      <w:rFonts w:ascii="Wingdings" w:hAnsi="Wingdings" w:cs="Wingdings" w:hint="default"/>
    </w:rPr>
  </w:style>
  <w:style w:type="character" w:customStyle="1" w:styleId="WW8Num5z0">
    <w:name w:val="WW8Num5z0"/>
    <w:rsid w:val="004142EB"/>
    <w:rPr>
      <w:rFonts w:ascii="Symbol" w:hAnsi="Symbol" w:cs="Symbol" w:hint="default"/>
    </w:rPr>
  </w:style>
  <w:style w:type="character" w:customStyle="1" w:styleId="WW8Num5z1">
    <w:name w:val="WW8Num5z1"/>
    <w:rsid w:val="004142EB"/>
    <w:rPr>
      <w:rFonts w:ascii="Courier New" w:hAnsi="Courier New" w:cs="Courier New" w:hint="default"/>
    </w:rPr>
  </w:style>
  <w:style w:type="character" w:customStyle="1" w:styleId="WW8Num5z2">
    <w:name w:val="WW8Num5z2"/>
    <w:rsid w:val="004142EB"/>
    <w:rPr>
      <w:rFonts w:ascii="Wingdings" w:hAnsi="Wingdings" w:cs="Wingdings" w:hint="default"/>
    </w:rPr>
  </w:style>
  <w:style w:type="character" w:customStyle="1" w:styleId="WW8Num6z0">
    <w:name w:val="WW8Num6z0"/>
    <w:rsid w:val="004142EB"/>
    <w:rPr>
      <w:rFonts w:ascii="Wingdings" w:hAnsi="Wingdings" w:cs="Wingdings" w:hint="default"/>
    </w:rPr>
  </w:style>
  <w:style w:type="character" w:customStyle="1" w:styleId="WW8Num6z1">
    <w:name w:val="WW8Num6z1"/>
    <w:rsid w:val="004142EB"/>
    <w:rPr>
      <w:rFonts w:ascii="Courier New" w:hAnsi="Courier New" w:cs="Courier New" w:hint="default"/>
    </w:rPr>
  </w:style>
  <w:style w:type="character" w:customStyle="1" w:styleId="WW8Num6z3">
    <w:name w:val="WW8Num6z3"/>
    <w:rsid w:val="004142EB"/>
    <w:rPr>
      <w:rFonts w:ascii="Symbol" w:hAnsi="Symbol" w:cs="Symbol" w:hint="default"/>
    </w:rPr>
  </w:style>
  <w:style w:type="character" w:customStyle="1" w:styleId="WW8Num7z0">
    <w:name w:val="WW8Num7z0"/>
    <w:rsid w:val="004142EB"/>
    <w:rPr>
      <w:rFonts w:ascii="Wingdings" w:hAnsi="Wingdings" w:cs="Wingdings" w:hint="default"/>
    </w:rPr>
  </w:style>
  <w:style w:type="character" w:customStyle="1" w:styleId="WW8Num7z1">
    <w:name w:val="WW8Num7z1"/>
    <w:rsid w:val="004142EB"/>
    <w:rPr>
      <w:rFonts w:ascii="Courier New" w:hAnsi="Courier New" w:cs="Courier New" w:hint="default"/>
    </w:rPr>
  </w:style>
  <w:style w:type="character" w:customStyle="1" w:styleId="WW8Num7z3">
    <w:name w:val="WW8Num7z3"/>
    <w:rsid w:val="004142EB"/>
    <w:rPr>
      <w:rFonts w:ascii="Symbol" w:hAnsi="Symbol" w:cs="Symbol" w:hint="default"/>
    </w:rPr>
  </w:style>
  <w:style w:type="character" w:customStyle="1" w:styleId="WW8Num8z0">
    <w:name w:val="WW8Num8z0"/>
    <w:rsid w:val="004142EB"/>
    <w:rPr>
      <w:rFonts w:ascii="Wingdings" w:hAnsi="Wingdings" w:cs="Wingdings" w:hint="default"/>
    </w:rPr>
  </w:style>
  <w:style w:type="character" w:customStyle="1" w:styleId="WW8Num8z1">
    <w:name w:val="WW8Num8z1"/>
    <w:rsid w:val="004142EB"/>
    <w:rPr>
      <w:rFonts w:ascii="Courier New" w:hAnsi="Courier New" w:cs="Courier New" w:hint="default"/>
    </w:rPr>
  </w:style>
  <w:style w:type="character" w:customStyle="1" w:styleId="WW8Num8z3">
    <w:name w:val="WW8Num8z3"/>
    <w:rsid w:val="004142EB"/>
    <w:rPr>
      <w:rFonts w:ascii="Symbol" w:hAnsi="Symbol" w:cs="Symbol" w:hint="default"/>
    </w:rPr>
  </w:style>
  <w:style w:type="character" w:customStyle="1" w:styleId="WW8Num9z0">
    <w:name w:val="WW8Num9z0"/>
    <w:rsid w:val="004142EB"/>
    <w:rPr>
      <w:rFonts w:hint="default"/>
    </w:rPr>
  </w:style>
  <w:style w:type="character" w:customStyle="1" w:styleId="WW8Num9z1">
    <w:name w:val="WW8Num9z1"/>
    <w:rsid w:val="004142EB"/>
  </w:style>
  <w:style w:type="character" w:customStyle="1" w:styleId="WW8Num9z2">
    <w:name w:val="WW8Num9z2"/>
    <w:rsid w:val="004142EB"/>
  </w:style>
  <w:style w:type="character" w:customStyle="1" w:styleId="WW8Num9z3">
    <w:name w:val="WW8Num9z3"/>
    <w:rsid w:val="004142EB"/>
  </w:style>
  <w:style w:type="character" w:customStyle="1" w:styleId="WW8Num9z4">
    <w:name w:val="WW8Num9z4"/>
    <w:rsid w:val="004142EB"/>
  </w:style>
  <w:style w:type="character" w:customStyle="1" w:styleId="WW8Num9z5">
    <w:name w:val="WW8Num9z5"/>
    <w:rsid w:val="004142EB"/>
  </w:style>
  <w:style w:type="character" w:customStyle="1" w:styleId="WW8Num9z6">
    <w:name w:val="WW8Num9z6"/>
    <w:rsid w:val="004142EB"/>
  </w:style>
  <w:style w:type="character" w:customStyle="1" w:styleId="WW8Num9z7">
    <w:name w:val="WW8Num9z7"/>
    <w:rsid w:val="004142EB"/>
  </w:style>
  <w:style w:type="character" w:customStyle="1" w:styleId="WW8Num9z8">
    <w:name w:val="WW8Num9z8"/>
    <w:rsid w:val="004142EB"/>
  </w:style>
  <w:style w:type="character" w:customStyle="1" w:styleId="WW8Num10z0">
    <w:name w:val="WW8Num10z0"/>
    <w:rsid w:val="004142EB"/>
    <w:rPr>
      <w:rFonts w:hint="default"/>
    </w:rPr>
  </w:style>
  <w:style w:type="character" w:customStyle="1" w:styleId="WW8Num10z1">
    <w:name w:val="WW8Num10z1"/>
    <w:rsid w:val="004142EB"/>
  </w:style>
  <w:style w:type="character" w:customStyle="1" w:styleId="WW8Num10z2">
    <w:name w:val="WW8Num10z2"/>
    <w:rsid w:val="004142EB"/>
  </w:style>
  <w:style w:type="character" w:customStyle="1" w:styleId="WW8Num10z3">
    <w:name w:val="WW8Num10z3"/>
    <w:rsid w:val="004142EB"/>
  </w:style>
  <w:style w:type="character" w:customStyle="1" w:styleId="WW8Num10z4">
    <w:name w:val="WW8Num10z4"/>
    <w:rsid w:val="004142EB"/>
  </w:style>
  <w:style w:type="character" w:customStyle="1" w:styleId="WW8Num10z5">
    <w:name w:val="WW8Num10z5"/>
    <w:rsid w:val="004142EB"/>
  </w:style>
  <w:style w:type="character" w:customStyle="1" w:styleId="WW8Num10z6">
    <w:name w:val="WW8Num10z6"/>
    <w:rsid w:val="004142EB"/>
  </w:style>
  <w:style w:type="character" w:customStyle="1" w:styleId="WW8Num10z7">
    <w:name w:val="WW8Num10z7"/>
    <w:rsid w:val="004142EB"/>
  </w:style>
  <w:style w:type="character" w:customStyle="1" w:styleId="WW8Num10z8">
    <w:name w:val="WW8Num10z8"/>
    <w:rsid w:val="004142EB"/>
  </w:style>
  <w:style w:type="character" w:customStyle="1" w:styleId="WW8Num11z0">
    <w:name w:val="WW8Num11z0"/>
    <w:rsid w:val="004142EB"/>
    <w:rPr>
      <w:rFonts w:ascii="Symbol" w:hAnsi="Symbol" w:cs="Symbol" w:hint="default"/>
    </w:rPr>
  </w:style>
  <w:style w:type="character" w:customStyle="1" w:styleId="WW8Num11z1">
    <w:name w:val="WW8Num11z1"/>
    <w:rsid w:val="004142EB"/>
    <w:rPr>
      <w:rFonts w:ascii="Courier New" w:hAnsi="Courier New" w:cs="Courier New" w:hint="default"/>
    </w:rPr>
  </w:style>
  <w:style w:type="character" w:customStyle="1" w:styleId="WW8Num11z2">
    <w:name w:val="WW8Num11z2"/>
    <w:rsid w:val="004142EB"/>
    <w:rPr>
      <w:rFonts w:ascii="Wingdings" w:hAnsi="Wingdings" w:cs="Wingdings" w:hint="default"/>
    </w:rPr>
  </w:style>
  <w:style w:type="character" w:customStyle="1" w:styleId="10">
    <w:name w:val="Προεπιλεγμένη γραμματοσειρά1"/>
    <w:rsid w:val="004142EB"/>
  </w:style>
  <w:style w:type="character" w:customStyle="1" w:styleId="a3">
    <w:name w:val="Χαρακτήρες αρίθμησης"/>
    <w:rsid w:val="004142EB"/>
  </w:style>
  <w:style w:type="character" w:styleId="-">
    <w:name w:val="Hyperlink"/>
    <w:basedOn w:val="20"/>
    <w:rsid w:val="004142EB"/>
    <w:rPr>
      <w:color w:val="0000FF"/>
      <w:u w:val="single"/>
    </w:rPr>
  </w:style>
  <w:style w:type="paragraph" w:customStyle="1" w:styleId="a4">
    <w:name w:val="Επικεφαλίδα"/>
    <w:basedOn w:val="a"/>
    <w:next w:val="a5"/>
    <w:rsid w:val="004142EB"/>
    <w:pPr>
      <w:keepNext/>
      <w:spacing w:before="240" w:after="120"/>
    </w:pPr>
    <w:rPr>
      <w:rFonts w:ascii="Arial" w:eastAsia="Microsoft YaHei" w:hAnsi="Arial" w:cs="Mangal"/>
      <w:sz w:val="28"/>
      <w:szCs w:val="28"/>
    </w:rPr>
  </w:style>
  <w:style w:type="paragraph" w:styleId="a5">
    <w:name w:val="Body Text"/>
    <w:basedOn w:val="a"/>
    <w:rsid w:val="004142EB"/>
    <w:pPr>
      <w:widowControl/>
      <w:autoSpaceDE/>
    </w:pPr>
    <w:rPr>
      <w:sz w:val="28"/>
      <w:szCs w:val="24"/>
    </w:rPr>
  </w:style>
  <w:style w:type="paragraph" w:styleId="a6">
    <w:name w:val="List"/>
    <w:basedOn w:val="a5"/>
    <w:rsid w:val="004142EB"/>
    <w:rPr>
      <w:rFonts w:cs="Mangal"/>
    </w:rPr>
  </w:style>
  <w:style w:type="paragraph" w:customStyle="1" w:styleId="21">
    <w:name w:val="Λεζάντα2"/>
    <w:basedOn w:val="a"/>
    <w:rsid w:val="004142EB"/>
    <w:pPr>
      <w:suppressLineNumbers/>
      <w:spacing w:before="120" w:after="120"/>
    </w:pPr>
    <w:rPr>
      <w:rFonts w:cs="Mangal"/>
      <w:i/>
      <w:iCs/>
      <w:sz w:val="24"/>
      <w:szCs w:val="24"/>
    </w:rPr>
  </w:style>
  <w:style w:type="paragraph" w:customStyle="1" w:styleId="a7">
    <w:name w:val="Ευρετήριο"/>
    <w:basedOn w:val="a"/>
    <w:rsid w:val="004142EB"/>
    <w:pPr>
      <w:suppressLineNumbers/>
    </w:pPr>
    <w:rPr>
      <w:rFonts w:cs="Mangal"/>
    </w:rPr>
  </w:style>
  <w:style w:type="paragraph" w:customStyle="1" w:styleId="11">
    <w:name w:val="Λεζάντα1"/>
    <w:basedOn w:val="a"/>
    <w:rsid w:val="004142EB"/>
    <w:pPr>
      <w:suppressLineNumbers/>
      <w:spacing w:before="120" w:after="120"/>
    </w:pPr>
    <w:rPr>
      <w:rFonts w:cs="Mangal"/>
      <w:i/>
      <w:iCs/>
      <w:sz w:val="24"/>
      <w:szCs w:val="24"/>
    </w:rPr>
  </w:style>
  <w:style w:type="paragraph" w:styleId="a8">
    <w:name w:val="header"/>
    <w:basedOn w:val="a"/>
    <w:link w:val="Char"/>
    <w:rsid w:val="004142EB"/>
    <w:pPr>
      <w:widowControl/>
      <w:tabs>
        <w:tab w:val="center" w:pos="4153"/>
        <w:tab w:val="right" w:pos="8306"/>
      </w:tabs>
      <w:autoSpaceDE/>
    </w:pPr>
  </w:style>
  <w:style w:type="paragraph" w:customStyle="1" w:styleId="210">
    <w:name w:val="Σώμα κείμενου 21"/>
    <w:basedOn w:val="a"/>
    <w:rsid w:val="004142EB"/>
    <w:pPr>
      <w:widowControl/>
      <w:autoSpaceDE/>
      <w:jc w:val="both"/>
    </w:pPr>
    <w:rPr>
      <w:sz w:val="28"/>
      <w:szCs w:val="24"/>
    </w:rPr>
  </w:style>
  <w:style w:type="paragraph" w:customStyle="1" w:styleId="a9">
    <w:name w:val="Περιεχόμενα πλαισίου"/>
    <w:basedOn w:val="a5"/>
    <w:rsid w:val="004142EB"/>
  </w:style>
  <w:style w:type="character" w:customStyle="1" w:styleId="Char">
    <w:name w:val="Κεφαλίδα Char"/>
    <w:basedOn w:val="a0"/>
    <w:link w:val="a8"/>
    <w:rsid w:val="0050377A"/>
    <w:rPr>
      <w:lang w:eastAsia="ar-SA"/>
    </w:rPr>
  </w:style>
  <w:style w:type="character" w:styleId="aa">
    <w:name w:val="Strong"/>
    <w:basedOn w:val="a0"/>
    <w:uiPriority w:val="22"/>
    <w:qFormat/>
    <w:rsid w:val="00BF3A29"/>
    <w:rPr>
      <w:b/>
      <w:bCs/>
    </w:rPr>
  </w:style>
  <w:style w:type="character" w:customStyle="1" w:styleId="apple-converted-space">
    <w:name w:val="apple-converted-space"/>
    <w:basedOn w:val="a0"/>
    <w:rsid w:val="00BF3A29"/>
  </w:style>
  <w:style w:type="paragraph" w:styleId="Web">
    <w:name w:val="Normal (Web)"/>
    <w:basedOn w:val="a"/>
    <w:uiPriority w:val="99"/>
    <w:semiHidden/>
    <w:unhideWhenUsed/>
    <w:rsid w:val="002D6A95"/>
    <w:pPr>
      <w:widowControl/>
      <w:suppressAutoHyphens w:val="0"/>
      <w:autoSpaceDE/>
      <w:spacing w:before="100" w:beforeAutospacing="1" w:after="100" w:afterAutospacing="1"/>
    </w:pPr>
    <w:rPr>
      <w:sz w:val="24"/>
      <w:szCs w:val="24"/>
      <w:lang w:eastAsia="el-GR"/>
    </w:rPr>
  </w:style>
  <w:style w:type="table" w:styleId="ab">
    <w:name w:val="Table Grid"/>
    <w:basedOn w:val="a1"/>
    <w:rsid w:val="00462591"/>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8563A2"/>
    <w:pPr>
      <w:ind w:left="720"/>
    </w:pPr>
  </w:style>
  <w:style w:type="paragraph" w:styleId="ad">
    <w:name w:val="Balloon Text"/>
    <w:basedOn w:val="a"/>
    <w:link w:val="Char0"/>
    <w:uiPriority w:val="99"/>
    <w:semiHidden/>
    <w:unhideWhenUsed/>
    <w:rsid w:val="007F3CE3"/>
    <w:rPr>
      <w:rFonts w:ascii="Tahoma" w:hAnsi="Tahoma" w:cs="Tahoma"/>
      <w:sz w:val="16"/>
      <w:szCs w:val="16"/>
    </w:rPr>
  </w:style>
  <w:style w:type="character" w:customStyle="1" w:styleId="Char0">
    <w:name w:val="Κείμενο πλαισίου Char"/>
    <w:basedOn w:val="a0"/>
    <w:link w:val="ad"/>
    <w:uiPriority w:val="99"/>
    <w:semiHidden/>
    <w:rsid w:val="007F3CE3"/>
    <w:rPr>
      <w:rFonts w:ascii="Tahoma" w:hAnsi="Tahoma" w:cs="Tahoma"/>
      <w:sz w:val="16"/>
      <w:szCs w:val="16"/>
      <w:lang w:eastAsia="ar-SA"/>
    </w:rPr>
  </w:style>
  <w:style w:type="paragraph" w:styleId="-HTML">
    <w:name w:val="HTML Preformatted"/>
    <w:basedOn w:val="a"/>
    <w:link w:val="-HTMLChar"/>
    <w:uiPriority w:val="99"/>
    <w:semiHidden/>
    <w:unhideWhenUsed/>
    <w:rsid w:val="00137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el-GR"/>
    </w:rPr>
  </w:style>
  <w:style w:type="character" w:customStyle="1" w:styleId="-HTMLChar">
    <w:name w:val="Προ-διαμορφωμένο HTML Char"/>
    <w:basedOn w:val="a0"/>
    <w:link w:val="-HTML"/>
    <w:uiPriority w:val="99"/>
    <w:semiHidden/>
    <w:rsid w:val="00137459"/>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8259856">
      <w:bodyDiv w:val="1"/>
      <w:marLeft w:val="0"/>
      <w:marRight w:val="0"/>
      <w:marTop w:val="0"/>
      <w:marBottom w:val="0"/>
      <w:divBdr>
        <w:top w:val="none" w:sz="0" w:space="0" w:color="auto"/>
        <w:left w:val="none" w:sz="0" w:space="0" w:color="auto"/>
        <w:bottom w:val="none" w:sz="0" w:space="0" w:color="auto"/>
        <w:right w:val="none" w:sz="0" w:space="0" w:color="auto"/>
      </w:divBdr>
    </w:div>
    <w:div w:id="150756679">
      <w:bodyDiv w:val="1"/>
      <w:marLeft w:val="0"/>
      <w:marRight w:val="0"/>
      <w:marTop w:val="0"/>
      <w:marBottom w:val="0"/>
      <w:divBdr>
        <w:top w:val="none" w:sz="0" w:space="0" w:color="auto"/>
        <w:left w:val="none" w:sz="0" w:space="0" w:color="auto"/>
        <w:bottom w:val="none" w:sz="0" w:space="0" w:color="auto"/>
        <w:right w:val="none" w:sz="0" w:space="0" w:color="auto"/>
      </w:divBdr>
      <w:divsChild>
        <w:div w:id="1724869346">
          <w:marLeft w:val="0"/>
          <w:marRight w:val="0"/>
          <w:marTop w:val="0"/>
          <w:marBottom w:val="0"/>
          <w:divBdr>
            <w:top w:val="none" w:sz="0" w:space="0" w:color="auto"/>
            <w:left w:val="none" w:sz="0" w:space="0" w:color="auto"/>
            <w:bottom w:val="none" w:sz="0" w:space="0" w:color="auto"/>
            <w:right w:val="none" w:sz="0" w:space="0" w:color="auto"/>
          </w:divBdr>
          <w:divsChild>
            <w:div w:id="14511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7823">
      <w:bodyDiv w:val="1"/>
      <w:marLeft w:val="0"/>
      <w:marRight w:val="0"/>
      <w:marTop w:val="0"/>
      <w:marBottom w:val="0"/>
      <w:divBdr>
        <w:top w:val="none" w:sz="0" w:space="0" w:color="auto"/>
        <w:left w:val="none" w:sz="0" w:space="0" w:color="auto"/>
        <w:bottom w:val="none" w:sz="0" w:space="0" w:color="auto"/>
        <w:right w:val="none" w:sz="0" w:space="0" w:color="auto"/>
      </w:divBdr>
    </w:div>
    <w:div w:id="1499150996">
      <w:bodyDiv w:val="1"/>
      <w:marLeft w:val="0"/>
      <w:marRight w:val="0"/>
      <w:marTop w:val="0"/>
      <w:marBottom w:val="0"/>
      <w:divBdr>
        <w:top w:val="none" w:sz="0" w:space="0" w:color="auto"/>
        <w:left w:val="none" w:sz="0" w:space="0" w:color="auto"/>
        <w:bottom w:val="none" w:sz="0" w:space="0" w:color="auto"/>
        <w:right w:val="none" w:sz="0" w:space="0" w:color="auto"/>
      </w:divBdr>
      <w:divsChild>
        <w:div w:id="1710375563">
          <w:blockQuote w:val="1"/>
          <w:marLeft w:val="0"/>
          <w:marRight w:val="0"/>
          <w:marTop w:val="90"/>
          <w:marBottom w:val="225"/>
          <w:divBdr>
            <w:top w:val="none" w:sz="0" w:space="0" w:color="auto"/>
            <w:left w:val="none" w:sz="0" w:space="0" w:color="auto"/>
            <w:bottom w:val="none" w:sz="0" w:space="0" w:color="auto"/>
            <w:right w:val="none" w:sz="0" w:space="0" w:color="auto"/>
          </w:divBdr>
        </w:div>
      </w:divsChild>
    </w:div>
    <w:div w:id="1752115383">
      <w:bodyDiv w:val="1"/>
      <w:marLeft w:val="0"/>
      <w:marRight w:val="0"/>
      <w:marTop w:val="0"/>
      <w:marBottom w:val="0"/>
      <w:divBdr>
        <w:top w:val="none" w:sz="0" w:space="0" w:color="auto"/>
        <w:left w:val="none" w:sz="0" w:space="0" w:color="auto"/>
        <w:bottom w:val="none" w:sz="0" w:space="0" w:color="auto"/>
        <w:right w:val="none" w:sz="0" w:space="0" w:color="auto"/>
      </w:divBdr>
    </w:div>
    <w:div w:id="202567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6D9B0-A4C9-4663-BBFC-74FD6DCE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Pages>
  <Words>656</Words>
  <Characters>3546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dioikitis</cp:lastModifiedBy>
  <cp:revision>64</cp:revision>
  <cp:lastPrinted>2016-07-13T12:23:00Z</cp:lastPrinted>
  <dcterms:created xsi:type="dcterms:W3CDTF">2017-08-21T13:01:00Z</dcterms:created>
  <dcterms:modified xsi:type="dcterms:W3CDTF">2018-11-05T15:45:00Z</dcterms:modified>
</cp:coreProperties>
</file>