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3F1" w:rsidRPr="00DF4D7E" w:rsidRDefault="008023F1" w:rsidP="008023F1">
      <w:pPr>
        <w:pStyle w:val="1"/>
      </w:pPr>
      <w:bookmarkStart w:id="0" w:name="_Toc532987796"/>
      <w:r w:rsidRPr="00DF4D7E">
        <w:rPr>
          <w:rStyle w:val="100"/>
        </w:rPr>
        <w:t>ΠΑΡΑΡΤΗΜΑ Β'</w:t>
      </w:r>
      <w:r>
        <w:rPr>
          <w:rStyle w:val="100"/>
        </w:rPr>
        <w:t xml:space="preserve"> - </w:t>
      </w:r>
      <w:bookmarkStart w:id="1" w:name="bookmark66"/>
      <w:r w:rsidRPr="00DF4D7E">
        <w:rPr>
          <w:rStyle w:val="221"/>
        </w:rPr>
        <w:t>ΤΕΧΝΙΚΕΣ ΠΡΟΔΙΑΓΡΑΦΕΣ - ΑΝΤΙΚΕΙΜΕΝΟ ΤΗΣ ΣΥΜΒΑΣΗΣ</w:t>
      </w:r>
      <w:bookmarkEnd w:id="0"/>
      <w:bookmarkEnd w:id="1"/>
    </w:p>
    <w:p w:rsidR="008023F1" w:rsidRDefault="008023F1" w:rsidP="008023F1">
      <w:pPr>
        <w:rPr>
          <w:rStyle w:val="100"/>
          <w:b/>
          <w:bCs/>
        </w:rPr>
      </w:pPr>
      <w:bookmarkStart w:id="2" w:name="bookmark7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500"/>
        <w:gridCol w:w="4707"/>
      </w:tblGrid>
      <w:tr w:rsidR="008023F1" w:rsidRPr="00BD41FC" w:rsidTr="00481E68">
        <w:trPr>
          <w:jc w:val="center"/>
        </w:trPr>
        <w:tc>
          <w:tcPr>
            <w:tcW w:w="9855" w:type="dxa"/>
            <w:gridSpan w:val="3"/>
            <w:shd w:val="clear" w:color="auto" w:fill="auto"/>
          </w:tcPr>
          <w:p w:rsidR="008023F1" w:rsidRDefault="008023F1" w:rsidP="00481E68">
            <w:pPr>
              <w:spacing w:before="120" w:after="120"/>
              <w:jc w:val="center"/>
              <w:rPr>
                <w:rFonts w:ascii="Arial Narrow" w:hAnsi="Arial Narrow" w:cs="Arial"/>
                <w:b/>
                <w:sz w:val="20"/>
                <w:szCs w:val="20"/>
              </w:rPr>
            </w:pPr>
            <w:r w:rsidRPr="00BD41FC">
              <w:rPr>
                <w:rFonts w:ascii="Arial Narrow" w:hAnsi="Arial Narrow" w:cs="Arial"/>
                <w:b/>
                <w:sz w:val="20"/>
                <w:szCs w:val="20"/>
              </w:rPr>
              <w:t xml:space="preserve">ΤΕΧΝΙΚΕΣ ΠΡΟΔΙΑΓΡΑΦΕΣ </w:t>
            </w:r>
          </w:p>
          <w:p w:rsidR="008023F1" w:rsidRPr="00BD41FC" w:rsidRDefault="008023F1" w:rsidP="00481E68">
            <w:pPr>
              <w:spacing w:before="120" w:after="120"/>
              <w:jc w:val="center"/>
              <w:rPr>
                <w:rFonts w:ascii="Arial Narrow" w:hAnsi="Arial Narrow" w:cs="Arial"/>
                <w:b/>
                <w:sz w:val="20"/>
                <w:szCs w:val="20"/>
              </w:rPr>
            </w:pPr>
            <w:r w:rsidRPr="00BD41FC">
              <w:rPr>
                <w:rFonts w:ascii="Arial Narrow" w:hAnsi="Arial Narrow" w:cs="Arial"/>
                <w:b/>
                <w:sz w:val="20"/>
                <w:szCs w:val="20"/>
              </w:rPr>
              <w:t>ΣΥΣΤΗΜΑΤΟΣ ΥΠΕΡΗΧΟΚΑΡΔΙΟΓΡΑΦΙΑΣ</w:t>
            </w:r>
            <w:r>
              <w:rPr>
                <w:rFonts w:ascii="Arial Narrow" w:hAnsi="Arial Narrow" w:cs="Arial"/>
                <w:b/>
                <w:sz w:val="20"/>
                <w:szCs w:val="20"/>
              </w:rPr>
              <w:t xml:space="preserve"> ΣΥΧΡΟΝΗΣ ΤΕΧΝΟΛΟΓΙΑΣ</w:t>
            </w:r>
          </w:p>
          <w:p w:rsidR="008023F1" w:rsidRPr="00BD41FC" w:rsidRDefault="008023F1" w:rsidP="00481E68">
            <w:pPr>
              <w:spacing w:before="120" w:after="120"/>
              <w:rPr>
                <w:rFonts w:ascii="Arial Narrow" w:hAnsi="Arial Narrow" w:cs="Arial"/>
                <w:sz w:val="20"/>
                <w:szCs w:val="20"/>
              </w:rPr>
            </w:pPr>
          </w:p>
        </w:tc>
      </w:tr>
      <w:tr w:rsidR="008023F1" w:rsidRPr="00BD41FC" w:rsidTr="00481E68">
        <w:trPr>
          <w:jc w:val="center"/>
        </w:trPr>
        <w:tc>
          <w:tcPr>
            <w:tcW w:w="9855" w:type="dxa"/>
            <w:gridSpan w:val="3"/>
            <w:shd w:val="clear" w:color="auto" w:fill="D9D9D9"/>
          </w:tcPr>
          <w:p w:rsidR="008023F1" w:rsidRPr="00BD41FC" w:rsidRDefault="008023F1" w:rsidP="00481E68">
            <w:pPr>
              <w:rPr>
                <w:rFonts w:ascii="Arial Narrow" w:hAnsi="Arial Narrow" w:cs="Arial"/>
                <w:b/>
                <w:bCs/>
                <w:sz w:val="20"/>
                <w:szCs w:val="20"/>
              </w:rPr>
            </w:pPr>
            <w:r w:rsidRPr="00BD41FC">
              <w:rPr>
                <w:rFonts w:ascii="Arial Narrow" w:hAnsi="Arial Narrow" w:cs="Arial"/>
                <w:b/>
                <w:bCs/>
                <w:sz w:val="20"/>
                <w:szCs w:val="20"/>
              </w:rPr>
              <w:t>ΓΕΝΙΚΑ</w:t>
            </w:r>
          </w:p>
        </w:tc>
      </w:tr>
      <w:tr w:rsidR="008023F1" w:rsidRPr="00BD41FC" w:rsidTr="00481E68">
        <w:trPr>
          <w:jc w:val="center"/>
        </w:trPr>
        <w:tc>
          <w:tcPr>
            <w:tcW w:w="9855" w:type="dxa"/>
            <w:gridSpan w:val="3"/>
            <w:tcBorders>
              <w:bottom w:val="single" w:sz="4" w:space="0" w:color="auto"/>
            </w:tcBorders>
            <w:shd w:val="clear" w:color="auto" w:fill="auto"/>
          </w:tcPr>
          <w:p w:rsidR="008023F1" w:rsidRPr="00BD41FC" w:rsidRDefault="008023F1" w:rsidP="00481E68">
            <w:pPr>
              <w:spacing w:before="120"/>
              <w:ind w:left="-57" w:right="-57"/>
              <w:rPr>
                <w:rFonts w:ascii="Arial Narrow" w:hAnsi="Arial Narrow" w:cs="Arial"/>
                <w:bCs/>
                <w:spacing w:val="-4"/>
                <w:sz w:val="20"/>
                <w:szCs w:val="20"/>
              </w:rPr>
            </w:pPr>
            <w:r w:rsidRPr="00BD41FC">
              <w:rPr>
                <w:rFonts w:ascii="Arial Narrow" w:hAnsi="Arial Narrow" w:cs="Arial"/>
                <w:bCs/>
                <w:spacing w:val="-4"/>
                <w:sz w:val="20"/>
                <w:szCs w:val="20"/>
              </w:rPr>
              <w:t xml:space="preserve">Σύστημα υπερηχοκαρδιογραφίας για </w:t>
            </w:r>
            <w:r>
              <w:rPr>
                <w:rFonts w:ascii="Arial Narrow" w:hAnsi="Arial Narrow" w:cs="Arial"/>
                <w:spacing w:val="-6"/>
                <w:sz w:val="20"/>
                <w:szCs w:val="20"/>
              </w:rPr>
              <w:t xml:space="preserve">καρδιολογικές εξετάσεις </w:t>
            </w:r>
            <w:r w:rsidRPr="00BD41FC">
              <w:rPr>
                <w:rFonts w:ascii="Arial Narrow" w:hAnsi="Arial Narrow" w:cs="Arial"/>
                <w:spacing w:val="-6"/>
                <w:sz w:val="20"/>
                <w:szCs w:val="20"/>
              </w:rPr>
              <w:t xml:space="preserve"> ενηλίκων</w:t>
            </w:r>
            <w:r w:rsidRPr="00BD41FC">
              <w:rPr>
                <w:rFonts w:ascii="Arial Narrow" w:hAnsi="Arial Narrow" w:cs="Arial"/>
                <w:bCs/>
                <w:spacing w:val="-4"/>
                <w:sz w:val="20"/>
                <w:szCs w:val="20"/>
              </w:rPr>
              <w:t xml:space="preserve">, σύγχρονης τεχνολογίας, τροχήλατο, μικρού όγκου και βάρους, </w:t>
            </w:r>
            <w:r>
              <w:rPr>
                <w:rFonts w:ascii="Arial Narrow" w:hAnsi="Arial Narrow" w:cs="Arial"/>
                <w:bCs/>
                <w:spacing w:val="-4"/>
                <w:sz w:val="20"/>
                <w:szCs w:val="20"/>
              </w:rPr>
              <w:t xml:space="preserve">εφοδιασμένο με όλες τις τεχνικές και τεχνολογίες που διέπουν την σύγχρονη καρδιολογία </w:t>
            </w:r>
            <w:r w:rsidRPr="00BD41FC">
              <w:rPr>
                <w:rFonts w:ascii="Arial Narrow" w:hAnsi="Arial Narrow" w:cs="Arial"/>
                <w:bCs/>
                <w:spacing w:val="-4"/>
                <w:sz w:val="20"/>
                <w:szCs w:val="20"/>
              </w:rPr>
              <w:t>, αποτελούμενο από:</w:t>
            </w:r>
          </w:p>
          <w:p w:rsidR="008023F1" w:rsidRDefault="008023F1" w:rsidP="008023F1">
            <w:pPr>
              <w:numPr>
                <w:ilvl w:val="0"/>
                <w:numId w:val="36"/>
              </w:numPr>
              <w:spacing w:before="60" w:after="60" w:line="240" w:lineRule="auto"/>
              <w:ind w:right="-57"/>
              <w:rPr>
                <w:rFonts w:ascii="Arial Narrow" w:hAnsi="Arial Narrow" w:cs="Arial"/>
                <w:bCs/>
                <w:spacing w:val="-4"/>
                <w:sz w:val="20"/>
                <w:szCs w:val="20"/>
              </w:rPr>
            </w:pPr>
            <w:r w:rsidRPr="00BD41FC">
              <w:rPr>
                <w:rFonts w:ascii="Arial Narrow" w:hAnsi="Arial Narrow" w:cs="Arial"/>
                <w:bCs/>
                <w:spacing w:val="-4"/>
                <w:sz w:val="20"/>
                <w:szCs w:val="20"/>
              </w:rPr>
              <w:t>Βασική μονάδα με ενσωματωμένο πλήρες πακέτο καρδιολογικών μετρήσεων νεώτερων τεχνικών (όπως αναλυτικά προδιαγράφεται πιο κάτω).</w:t>
            </w:r>
          </w:p>
          <w:p w:rsidR="008023F1" w:rsidRDefault="008023F1" w:rsidP="008023F1">
            <w:pPr>
              <w:numPr>
                <w:ilvl w:val="0"/>
                <w:numId w:val="36"/>
              </w:numPr>
              <w:spacing w:before="60" w:after="60" w:line="240" w:lineRule="auto"/>
              <w:ind w:right="-57"/>
              <w:rPr>
                <w:rFonts w:ascii="Arial Narrow" w:hAnsi="Arial Narrow" w:cs="Arial"/>
                <w:bCs/>
                <w:spacing w:val="-4"/>
                <w:sz w:val="20"/>
                <w:szCs w:val="20"/>
              </w:rPr>
            </w:pPr>
            <w:r w:rsidRPr="00BD41FC">
              <w:rPr>
                <w:rFonts w:ascii="Arial Narrow" w:hAnsi="Arial Narrow" w:cs="Arial"/>
                <w:bCs/>
                <w:spacing w:val="-4"/>
                <w:sz w:val="20"/>
                <w:szCs w:val="20"/>
              </w:rPr>
              <w:t>Λογισμικό αυτόματης οριοθέτησης του ενδοκαρδίου για τον υπολογισμό του κλάσματος εξώθησης</w:t>
            </w:r>
          </w:p>
          <w:p w:rsidR="008023F1" w:rsidRDefault="008023F1" w:rsidP="008023F1">
            <w:pPr>
              <w:numPr>
                <w:ilvl w:val="0"/>
                <w:numId w:val="36"/>
              </w:numPr>
              <w:spacing w:before="60" w:after="60" w:line="240" w:lineRule="auto"/>
              <w:ind w:right="-57"/>
              <w:rPr>
                <w:rFonts w:ascii="Arial Narrow" w:hAnsi="Arial Narrow" w:cs="Arial"/>
                <w:bCs/>
                <w:spacing w:val="-4"/>
                <w:sz w:val="20"/>
                <w:szCs w:val="20"/>
              </w:rPr>
            </w:pPr>
            <w:r w:rsidRPr="00BD41FC">
              <w:rPr>
                <w:rFonts w:ascii="Arial Narrow" w:hAnsi="Arial Narrow" w:cs="Arial"/>
                <w:bCs/>
                <w:spacing w:val="-4"/>
                <w:sz w:val="20"/>
                <w:szCs w:val="20"/>
              </w:rPr>
              <w:t xml:space="preserve">Διαθωρακική ηχοβόλο κεφαλή Phased Array, </w:t>
            </w:r>
            <w:r w:rsidRPr="00BD41FC">
              <w:rPr>
                <w:rFonts w:ascii="Arial Narrow" w:hAnsi="Arial Narrow" w:cs="Arial"/>
                <w:spacing w:val="-4"/>
                <w:sz w:val="20"/>
                <w:szCs w:val="20"/>
              </w:rPr>
              <w:t xml:space="preserve">ευρέως φάσματος συχνοτήτων, από 1,5 έως </w:t>
            </w:r>
            <w:r>
              <w:rPr>
                <w:rFonts w:ascii="Arial Narrow" w:hAnsi="Arial Narrow" w:cs="Arial"/>
                <w:spacing w:val="-4"/>
                <w:sz w:val="20"/>
                <w:szCs w:val="20"/>
              </w:rPr>
              <w:t>4,0</w:t>
            </w:r>
            <w:r w:rsidRPr="00BD41FC">
              <w:rPr>
                <w:rFonts w:ascii="Arial Narrow" w:hAnsi="Arial Narrow" w:cs="Arial"/>
                <w:spacing w:val="-4"/>
                <w:sz w:val="20"/>
                <w:szCs w:val="20"/>
              </w:rPr>
              <w:t xml:space="preserve"> MHz , </w:t>
            </w:r>
            <w:r w:rsidRPr="00BD41FC">
              <w:rPr>
                <w:rFonts w:ascii="Arial Narrow" w:hAnsi="Arial Narrow" w:cs="Arial"/>
                <w:bCs/>
                <w:spacing w:val="-4"/>
                <w:sz w:val="20"/>
                <w:szCs w:val="20"/>
              </w:rPr>
              <w:t>η οποία να λειτουργεί με όλες τις μεθόδους απεικόνισης και να καλύπτει όλο το φάσμα των δισδιάστατων ηχωκαρδιογραφικών εφαρμογών πραγματικού χρόνου.</w:t>
            </w:r>
          </w:p>
          <w:p w:rsidR="008023F1" w:rsidRPr="00A71468" w:rsidRDefault="008023F1" w:rsidP="008023F1">
            <w:pPr>
              <w:numPr>
                <w:ilvl w:val="0"/>
                <w:numId w:val="36"/>
              </w:numPr>
              <w:spacing w:before="60" w:after="60" w:line="240" w:lineRule="auto"/>
              <w:ind w:right="-57"/>
              <w:rPr>
                <w:rFonts w:ascii="Arial Narrow" w:hAnsi="Arial Narrow" w:cs="Arial"/>
                <w:bCs/>
                <w:spacing w:val="-4"/>
                <w:sz w:val="20"/>
                <w:szCs w:val="20"/>
              </w:rPr>
            </w:pPr>
            <w:r>
              <w:rPr>
                <w:rFonts w:ascii="Arial Narrow" w:hAnsi="Arial Narrow" w:cs="Arial"/>
                <w:bCs/>
                <w:spacing w:val="-4"/>
                <w:sz w:val="20"/>
                <w:szCs w:val="20"/>
              </w:rPr>
              <w:t xml:space="preserve">Έγχρωμο </w:t>
            </w:r>
            <w:r w:rsidRPr="00BD41FC">
              <w:rPr>
                <w:rFonts w:ascii="Arial Narrow" w:hAnsi="Arial Narrow" w:cs="Arial"/>
                <w:bCs/>
                <w:spacing w:val="-4"/>
                <w:sz w:val="20"/>
                <w:szCs w:val="20"/>
              </w:rPr>
              <w:t xml:space="preserve">καταγραφικό </w:t>
            </w:r>
            <w:r>
              <w:rPr>
                <w:rFonts w:ascii="Arial Narrow" w:hAnsi="Arial Narrow" w:cs="Arial"/>
                <w:bCs/>
                <w:spacing w:val="-4"/>
                <w:sz w:val="20"/>
                <w:szCs w:val="20"/>
              </w:rPr>
              <w:t xml:space="preserve">τύπου </w:t>
            </w:r>
            <w:r>
              <w:rPr>
                <w:rFonts w:ascii="Arial Narrow" w:hAnsi="Arial Narrow" w:cs="Arial"/>
                <w:bCs/>
                <w:spacing w:val="-4"/>
                <w:sz w:val="20"/>
                <w:szCs w:val="20"/>
                <w:lang w:val="en-US"/>
              </w:rPr>
              <w:t xml:space="preserve">laser </w:t>
            </w:r>
          </w:p>
          <w:p w:rsidR="008023F1" w:rsidRPr="00A71468" w:rsidRDefault="008023F1" w:rsidP="00481E68">
            <w:pPr>
              <w:spacing w:before="60" w:after="60"/>
              <w:ind w:left="303" w:right="-57"/>
              <w:rPr>
                <w:rFonts w:ascii="Arial Narrow" w:hAnsi="Arial Narrow" w:cs="Arial"/>
                <w:bCs/>
                <w:spacing w:val="-4"/>
                <w:sz w:val="20"/>
                <w:szCs w:val="20"/>
              </w:rPr>
            </w:pPr>
          </w:p>
        </w:tc>
      </w:tr>
      <w:tr w:rsidR="008023F1" w:rsidRPr="00BD41FC" w:rsidTr="00481E68">
        <w:trPr>
          <w:jc w:val="center"/>
        </w:trPr>
        <w:tc>
          <w:tcPr>
            <w:tcW w:w="648" w:type="dxa"/>
            <w:shd w:val="clear" w:color="auto" w:fill="D9D9D9"/>
          </w:tcPr>
          <w:p w:rsidR="008023F1" w:rsidRPr="00BD41FC" w:rsidRDefault="008023F1" w:rsidP="00481E68">
            <w:pPr>
              <w:pStyle w:val="Default"/>
              <w:jc w:val="center"/>
              <w:rPr>
                <w:rFonts w:ascii="Arial Narrow" w:hAnsi="Arial Narrow" w:cs="Arial"/>
                <w:b/>
                <w:sz w:val="20"/>
                <w:szCs w:val="20"/>
              </w:rPr>
            </w:pPr>
          </w:p>
        </w:tc>
        <w:tc>
          <w:tcPr>
            <w:tcW w:w="4500" w:type="dxa"/>
            <w:shd w:val="clear" w:color="auto" w:fill="D9D9D9"/>
          </w:tcPr>
          <w:p w:rsidR="008023F1" w:rsidRPr="00BD41FC" w:rsidRDefault="008023F1" w:rsidP="00481E68">
            <w:pPr>
              <w:pStyle w:val="Default"/>
              <w:jc w:val="center"/>
              <w:rPr>
                <w:rFonts w:ascii="Arial Narrow" w:hAnsi="Arial Narrow" w:cs="Arial"/>
                <w:b/>
                <w:sz w:val="20"/>
                <w:szCs w:val="20"/>
              </w:rPr>
            </w:pPr>
            <w:r w:rsidRPr="00BD41FC">
              <w:rPr>
                <w:rFonts w:ascii="Arial Narrow" w:hAnsi="Arial Narrow" w:cs="Arial"/>
                <w:b/>
                <w:sz w:val="20"/>
                <w:szCs w:val="20"/>
              </w:rPr>
              <w:t>ΤΕΧΝΙΚΗ ΠΡΟΔΙΑΓΡΑΦΗ</w:t>
            </w:r>
          </w:p>
        </w:tc>
        <w:tc>
          <w:tcPr>
            <w:tcW w:w="4707" w:type="dxa"/>
            <w:shd w:val="clear" w:color="auto" w:fill="D9D9D9"/>
          </w:tcPr>
          <w:p w:rsidR="008023F1" w:rsidRPr="00BD41FC" w:rsidRDefault="008023F1" w:rsidP="00481E68">
            <w:pPr>
              <w:pStyle w:val="Default"/>
              <w:jc w:val="center"/>
              <w:rPr>
                <w:rFonts w:ascii="Arial Narrow" w:hAnsi="Arial Narrow" w:cs="Arial"/>
                <w:b/>
                <w:sz w:val="20"/>
                <w:szCs w:val="20"/>
              </w:rPr>
            </w:pPr>
            <w:r w:rsidRPr="00BD41FC">
              <w:rPr>
                <w:rFonts w:ascii="Arial Narrow" w:hAnsi="Arial Narrow" w:cs="Arial"/>
                <w:b/>
                <w:sz w:val="20"/>
                <w:szCs w:val="20"/>
              </w:rPr>
              <w:t>ΑΠΑΙΤΗΣΗ</w:t>
            </w:r>
          </w:p>
        </w:tc>
      </w:tr>
      <w:tr w:rsidR="008023F1" w:rsidRPr="00BD41FC" w:rsidTr="00481E68">
        <w:trPr>
          <w:jc w:val="center"/>
        </w:trPr>
        <w:tc>
          <w:tcPr>
            <w:tcW w:w="648" w:type="dxa"/>
            <w:shd w:val="clear" w:color="auto" w:fill="D9D9D9"/>
          </w:tcPr>
          <w:p w:rsidR="008023F1" w:rsidRPr="00BD41FC" w:rsidRDefault="008023F1" w:rsidP="00481E68">
            <w:pPr>
              <w:rPr>
                <w:rFonts w:ascii="Arial Narrow" w:hAnsi="Arial Narrow" w:cs="Arial"/>
                <w:b/>
                <w:bCs/>
                <w:sz w:val="20"/>
                <w:szCs w:val="20"/>
              </w:rPr>
            </w:pPr>
          </w:p>
        </w:tc>
        <w:tc>
          <w:tcPr>
            <w:tcW w:w="9207" w:type="dxa"/>
            <w:gridSpan w:val="2"/>
            <w:shd w:val="clear" w:color="auto" w:fill="D9D9D9"/>
          </w:tcPr>
          <w:p w:rsidR="008023F1" w:rsidRPr="00BD41FC" w:rsidRDefault="008023F1" w:rsidP="00481E68">
            <w:pPr>
              <w:rPr>
                <w:rFonts w:ascii="Arial Narrow" w:hAnsi="Arial Narrow" w:cs="Arial"/>
                <w:b/>
                <w:bCs/>
                <w:sz w:val="20"/>
                <w:szCs w:val="20"/>
              </w:rPr>
            </w:pPr>
            <w:r w:rsidRPr="00BD41FC">
              <w:rPr>
                <w:rFonts w:ascii="Arial Narrow" w:hAnsi="Arial Narrow" w:cs="Arial"/>
                <w:b/>
                <w:bCs/>
                <w:sz w:val="20"/>
                <w:szCs w:val="20"/>
              </w:rPr>
              <w:t>Ψηφ</w:t>
            </w:r>
            <w:r>
              <w:rPr>
                <w:rFonts w:ascii="Arial Narrow" w:hAnsi="Arial Narrow" w:cs="Arial"/>
                <w:b/>
                <w:bCs/>
                <w:sz w:val="20"/>
                <w:szCs w:val="20"/>
              </w:rPr>
              <w:t xml:space="preserve">ιακός Διαμορφωτής Δέσμης </w:t>
            </w:r>
          </w:p>
        </w:tc>
      </w:tr>
      <w:tr w:rsidR="008023F1" w:rsidRPr="00BD41FC" w:rsidTr="00481E68">
        <w:trPr>
          <w:jc w:val="center"/>
        </w:trPr>
        <w:tc>
          <w:tcPr>
            <w:tcW w:w="648" w:type="dxa"/>
            <w:tcBorders>
              <w:bottom w:val="single" w:sz="4" w:space="0" w:color="auto"/>
            </w:tcBorders>
            <w:shd w:val="clear" w:color="auto" w:fill="auto"/>
          </w:tcPr>
          <w:p w:rsidR="008023F1" w:rsidRPr="00BD41FC" w:rsidRDefault="008023F1" w:rsidP="00481E68">
            <w:pPr>
              <w:rPr>
                <w:rFonts w:ascii="Arial Narrow" w:hAnsi="Arial Narrow" w:cs="Arial"/>
                <w:bCs/>
                <w:sz w:val="20"/>
                <w:szCs w:val="20"/>
              </w:rPr>
            </w:pPr>
          </w:p>
        </w:tc>
        <w:tc>
          <w:tcPr>
            <w:tcW w:w="4500" w:type="dxa"/>
            <w:tcBorders>
              <w:bottom w:val="single" w:sz="4" w:space="0" w:color="auto"/>
            </w:tcBorders>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Ψηφιακός διαμορφωτής δέσμης (</w:t>
            </w:r>
            <w:r w:rsidRPr="00BD41FC">
              <w:rPr>
                <w:rFonts w:ascii="Arial Narrow" w:hAnsi="Arial Narrow" w:cs="Comic Sans MS"/>
                <w:bCs/>
                <w:spacing w:val="-6"/>
                <w:sz w:val="20"/>
                <w:szCs w:val="20"/>
                <w:lang w:val="en-US"/>
              </w:rPr>
              <w:t>Digital</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beamformer</w:t>
            </w:r>
            <w:r w:rsidRPr="00BD41FC">
              <w:rPr>
                <w:rFonts w:ascii="Arial Narrow" w:hAnsi="Arial Narrow" w:cs="Comic Sans MS"/>
                <w:bCs/>
                <w:spacing w:val="-6"/>
                <w:sz w:val="20"/>
                <w:szCs w:val="20"/>
              </w:rPr>
              <w:t>)</w:t>
            </w:r>
          </w:p>
        </w:tc>
        <w:tc>
          <w:tcPr>
            <w:tcW w:w="4707" w:type="dxa"/>
            <w:tcBorders>
              <w:bottom w:val="single" w:sz="4" w:space="0" w:color="auto"/>
            </w:tcBorders>
            <w:shd w:val="clear" w:color="auto" w:fill="auto"/>
            <w:vAlign w:val="center"/>
          </w:tcPr>
          <w:p w:rsidR="008023F1" w:rsidRPr="00450D04" w:rsidRDefault="008023F1" w:rsidP="00481E68">
            <w:pPr>
              <w:pStyle w:val="2"/>
              <w:keepNext w:val="0"/>
              <w:spacing w:before="40" w:after="40"/>
              <w:ind w:left="-57" w:right="-57"/>
              <w:rPr>
                <w:rFonts w:ascii="Arial Narrow" w:eastAsia="Times New Roman" w:hAnsi="Arial Narrow" w:cs="Comic Sans MS"/>
                <w:b w:val="0"/>
                <w:bCs w:val="0"/>
                <w:i/>
                <w:strike/>
                <w:color w:val="0000FF"/>
                <w:spacing w:val="-6"/>
                <w:sz w:val="20"/>
              </w:rPr>
            </w:pPr>
            <w:bookmarkStart w:id="3" w:name="_Toc532987797"/>
            <w:r w:rsidRPr="00450D04">
              <w:rPr>
                <w:rFonts w:ascii="Arial Narrow" w:eastAsia="Times New Roman" w:hAnsi="Arial Narrow" w:cs="Comic Sans MS"/>
                <w:b w:val="0"/>
                <w:bCs w:val="0"/>
                <w:i/>
                <w:spacing w:val="-6"/>
                <w:sz w:val="20"/>
                <w:lang w:val="en-US"/>
              </w:rPr>
              <w:t>N</w:t>
            </w:r>
            <w:r w:rsidRPr="00450D04">
              <w:rPr>
                <w:rFonts w:ascii="Arial Narrow" w:eastAsia="Times New Roman" w:hAnsi="Arial Narrow" w:cs="Comic Sans MS"/>
                <w:b w:val="0"/>
                <w:bCs w:val="0"/>
                <w:i/>
                <w:spacing w:val="-6"/>
                <w:sz w:val="20"/>
              </w:rPr>
              <w:t>α διαθέτει 180.000  κανάλια επεξεργασίας περίπου.</w:t>
            </w:r>
            <w:bookmarkEnd w:id="3"/>
            <w:r w:rsidRPr="00450D04">
              <w:rPr>
                <w:rFonts w:ascii="Arial Narrow" w:eastAsia="Times New Roman" w:hAnsi="Arial Narrow" w:cs="Comic Sans MS"/>
                <w:b w:val="0"/>
                <w:bCs w:val="0"/>
                <w:i/>
                <w:spacing w:val="-6"/>
                <w:sz w:val="20"/>
              </w:rPr>
              <w:t xml:space="preserve"> </w:t>
            </w:r>
          </w:p>
        </w:tc>
      </w:tr>
      <w:tr w:rsidR="008023F1" w:rsidRPr="00BD41FC" w:rsidTr="00481E68">
        <w:trPr>
          <w:jc w:val="center"/>
        </w:trPr>
        <w:tc>
          <w:tcPr>
            <w:tcW w:w="648" w:type="dxa"/>
            <w:shd w:val="clear" w:color="auto" w:fill="D9D9D9"/>
          </w:tcPr>
          <w:p w:rsidR="008023F1" w:rsidRPr="00BD41FC" w:rsidRDefault="008023F1" w:rsidP="00481E68">
            <w:pPr>
              <w:rPr>
                <w:rFonts w:ascii="Arial Narrow" w:hAnsi="Arial Narrow" w:cs="Arial"/>
                <w:b/>
                <w:bCs/>
                <w:sz w:val="20"/>
                <w:szCs w:val="20"/>
              </w:rPr>
            </w:pPr>
          </w:p>
        </w:tc>
        <w:tc>
          <w:tcPr>
            <w:tcW w:w="9207" w:type="dxa"/>
            <w:gridSpan w:val="2"/>
            <w:shd w:val="clear" w:color="auto" w:fill="D9D9D9"/>
          </w:tcPr>
          <w:p w:rsidR="008023F1" w:rsidRPr="00BD41FC" w:rsidRDefault="008023F1" w:rsidP="00481E68">
            <w:pPr>
              <w:rPr>
                <w:rFonts w:ascii="Arial Narrow" w:hAnsi="Arial Narrow" w:cs="Arial"/>
                <w:b/>
                <w:bCs/>
                <w:sz w:val="20"/>
                <w:szCs w:val="20"/>
              </w:rPr>
            </w:pPr>
            <w:r>
              <w:rPr>
                <w:rFonts w:ascii="Arial Narrow" w:hAnsi="Arial Narrow" w:cs="Arial"/>
                <w:b/>
                <w:bCs/>
                <w:sz w:val="20"/>
                <w:szCs w:val="20"/>
              </w:rPr>
              <w:t xml:space="preserve">Τύποι Ηχοβόλων Κεφαλών </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tcPr>
          <w:p w:rsidR="008023F1" w:rsidRPr="00BD41FC" w:rsidRDefault="008023F1" w:rsidP="00481E68">
            <w:pPr>
              <w:spacing w:before="40" w:after="40"/>
              <w:ind w:left="-57" w:right="-57"/>
              <w:rPr>
                <w:rFonts w:ascii="Arial Narrow" w:hAnsi="Arial Narrow" w:cs="Arial"/>
                <w:bCs/>
                <w:spacing w:val="-4"/>
                <w:sz w:val="20"/>
                <w:szCs w:val="20"/>
              </w:rPr>
            </w:pPr>
            <w:r w:rsidRPr="00BD41FC">
              <w:rPr>
                <w:rFonts w:ascii="Arial Narrow" w:hAnsi="Arial Narrow" w:cs="Arial"/>
                <w:bCs/>
                <w:spacing w:val="-4"/>
                <w:sz w:val="20"/>
                <w:szCs w:val="20"/>
              </w:rPr>
              <w:t>Ηχοβόλες κεφαλές ευρέως φάσματος συχνοτήτων, με μεγάλο συνολικά εύρος συχνοτήτων</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spacing w:val="-8"/>
                <w:sz w:val="20"/>
                <w:szCs w:val="20"/>
              </w:rPr>
            </w:pPr>
            <w:r>
              <w:rPr>
                <w:rFonts w:ascii="Arial Narrow" w:hAnsi="Arial Narrow"/>
                <w:spacing w:val="-4"/>
                <w:sz w:val="20"/>
                <w:szCs w:val="20"/>
              </w:rPr>
              <w:t>ΝΑΙ, από 1,5 MHz έως 12</w:t>
            </w:r>
            <w:r w:rsidRPr="00BD41FC">
              <w:rPr>
                <w:rFonts w:ascii="Arial Narrow" w:hAnsi="Arial Narrow"/>
                <w:spacing w:val="-4"/>
                <w:sz w:val="20"/>
                <w:szCs w:val="20"/>
              </w:rPr>
              <w:t xml:space="preserve"> MHz, </w:t>
            </w:r>
            <w:r>
              <w:rPr>
                <w:rFonts w:ascii="Arial Narrow" w:hAnsi="Arial Narrow"/>
                <w:spacing w:val="-4"/>
                <w:sz w:val="20"/>
                <w:szCs w:val="20"/>
              </w:rPr>
              <w:t xml:space="preserve">περίπου </w:t>
            </w:r>
          </w:p>
          <w:p w:rsidR="008023F1" w:rsidRPr="00BD41FC" w:rsidRDefault="008023F1" w:rsidP="00481E68">
            <w:pPr>
              <w:spacing w:before="40" w:after="40"/>
              <w:ind w:left="-57" w:right="-57"/>
              <w:rPr>
                <w:rFonts w:ascii="Arial Narrow" w:hAnsi="Arial Narrow"/>
                <w:sz w:val="20"/>
                <w:szCs w:val="20"/>
              </w:rPr>
            </w:pPr>
            <w:r w:rsidRPr="00BD41FC">
              <w:rPr>
                <w:rFonts w:ascii="Arial Narrow" w:hAnsi="Arial Narrow"/>
                <w:spacing w:val="-8"/>
                <w:sz w:val="20"/>
                <w:szCs w:val="20"/>
              </w:rPr>
              <w:t>Να αναφερθούν</w:t>
            </w:r>
            <w:r w:rsidRPr="00BD41FC">
              <w:rPr>
                <w:rFonts w:ascii="Arial Narrow" w:hAnsi="Arial Narrow"/>
                <w:spacing w:val="-4"/>
                <w:sz w:val="20"/>
                <w:szCs w:val="20"/>
              </w:rPr>
              <w:t xml:space="preserve">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Arial"/>
                <w:bCs/>
                <w:spacing w:val="-4"/>
                <w:sz w:val="20"/>
                <w:szCs w:val="20"/>
              </w:rPr>
            </w:pPr>
            <w:r w:rsidRPr="00BD41FC">
              <w:rPr>
                <w:rFonts w:ascii="Arial Narrow" w:hAnsi="Arial Narrow" w:cs="Arial"/>
                <w:bCs/>
                <w:spacing w:val="-4"/>
                <w:sz w:val="20"/>
                <w:szCs w:val="20"/>
              </w:rPr>
              <w:t>Δυνατότητα επιλογής διαφορετικών συχνοτήτων ή περιοχών συχνοτήτων ανά ηχοβολέα</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Arial"/>
                <w:bCs/>
                <w:spacing w:val="-4"/>
                <w:sz w:val="20"/>
                <w:szCs w:val="20"/>
              </w:rPr>
            </w:pPr>
            <w:r w:rsidRPr="00BD41FC">
              <w:rPr>
                <w:rFonts w:ascii="Arial Narrow" w:hAnsi="Arial Narrow" w:cs="Arial"/>
                <w:bCs/>
                <w:spacing w:val="-4"/>
                <w:sz w:val="20"/>
                <w:szCs w:val="20"/>
              </w:rPr>
              <w:t>ΝΑΙ, ≥ 3</w:t>
            </w:r>
          </w:p>
        </w:tc>
      </w:tr>
      <w:tr w:rsidR="008023F1" w:rsidRPr="00D65898"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6872FB" w:rsidRDefault="008023F1" w:rsidP="00481E68">
            <w:pPr>
              <w:spacing w:before="40" w:after="40"/>
              <w:ind w:left="-57" w:right="-57"/>
              <w:rPr>
                <w:rFonts w:ascii="Arial Narrow" w:hAnsi="Arial Narrow" w:cs="Arial"/>
                <w:bCs/>
                <w:spacing w:val="-4"/>
                <w:sz w:val="20"/>
                <w:szCs w:val="20"/>
                <w:lang w:val="en-US"/>
              </w:rPr>
            </w:pPr>
            <w:r w:rsidRPr="00BD41FC">
              <w:rPr>
                <w:rFonts w:ascii="Arial Narrow" w:hAnsi="Arial Narrow" w:cs="Arial"/>
                <w:bCs/>
                <w:spacing w:val="-4"/>
                <w:sz w:val="20"/>
                <w:szCs w:val="20"/>
              </w:rPr>
              <w:t>Ηχοβόλος</w:t>
            </w:r>
            <w:r w:rsidRPr="00D0024E">
              <w:rPr>
                <w:rFonts w:ascii="Arial Narrow" w:hAnsi="Arial Narrow" w:cs="Arial"/>
                <w:bCs/>
                <w:spacing w:val="-4"/>
                <w:sz w:val="20"/>
                <w:szCs w:val="20"/>
                <w:lang w:val="en-US"/>
              </w:rPr>
              <w:t xml:space="preserve"> </w:t>
            </w:r>
            <w:r w:rsidRPr="00BD41FC">
              <w:rPr>
                <w:rFonts w:ascii="Arial Narrow" w:hAnsi="Arial Narrow" w:cs="Arial"/>
                <w:bCs/>
                <w:spacing w:val="-4"/>
                <w:sz w:val="20"/>
                <w:szCs w:val="20"/>
              </w:rPr>
              <w:t>κεφαλή</w:t>
            </w:r>
            <w:r w:rsidRPr="00D0024E">
              <w:rPr>
                <w:rFonts w:ascii="Arial Narrow" w:hAnsi="Arial Narrow" w:cs="Arial"/>
                <w:bCs/>
                <w:spacing w:val="-4"/>
                <w:sz w:val="20"/>
                <w:szCs w:val="20"/>
                <w:lang w:val="en-US"/>
              </w:rPr>
              <w:t xml:space="preserve"> </w:t>
            </w:r>
            <w:r w:rsidRPr="00BD41FC">
              <w:rPr>
                <w:rFonts w:ascii="Arial Narrow" w:hAnsi="Arial Narrow" w:cs="Arial"/>
                <w:bCs/>
                <w:spacing w:val="-4"/>
                <w:sz w:val="20"/>
                <w:szCs w:val="20"/>
                <w:lang w:val="en-US"/>
              </w:rPr>
              <w:t>Sector</w:t>
            </w:r>
            <w:r w:rsidRPr="00D0024E">
              <w:rPr>
                <w:rFonts w:ascii="Arial Narrow" w:hAnsi="Arial Narrow" w:cs="Arial"/>
                <w:bCs/>
                <w:spacing w:val="-4"/>
                <w:sz w:val="20"/>
                <w:szCs w:val="20"/>
                <w:lang w:val="en-US"/>
              </w:rPr>
              <w:t xml:space="preserve"> </w:t>
            </w:r>
            <w:r w:rsidRPr="00BD41FC">
              <w:rPr>
                <w:rFonts w:ascii="Arial Narrow" w:hAnsi="Arial Narrow" w:cs="Arial"/>
                <w:bCs/>
                <w:spacing w:val="-4"/>
                <w:sz w:val="20"/>
                <w:szCs w:val="20"/>
                <w:lang w:val="en-US"/>
              </w:rPr>
              <w:t>Phased</w:t>
            </w:r>
            <w:r w:rsidRPr="00D0024E">
              <w:rPr>
                <w:rFonts w:ascii="Arial Narrow" w:hAnsi="Arial Narrow" w:cs="Arial"/>
                <w:bCs/>
                <w:spacing w:val="-4"/>
                <w:sz w:val="20"/>
                <w:szCs w:val="20"/>
                <w:lang w:val="en-US"/>
              </w:rPr>
              <w:t xml:space="preserve"> </w:t>
            </w:r>
            <w:r w:rsidRPr="00BD41FC">
              <w:rPr>
                <w:rFonts w:ascii="Arial Narrow" w:hAnsi="Arial Narrow" w:cs="Arial"/>
                <w:bCs/>
                <w:spacing w:val="-4"/>
                <w:sz w:val="20"/>
                <w:szCs w:val="20"/>
                <w:lang w:val="en-US"/>
              </w:rPr>
              <w:t>Array</w:t>
            </w:r>
            <w:r w:rsidRPr="00D0024E">
              <w:rPr>
                <w:rFonts w:ascii="Arial Narrow" w:hAnsi="Arial Narrow" w:cs="Arial"/>
                <w:bCs/>
                <w:spacing w:val="-4"/>
                <w:sz w:val="20"/>
                <w:szCs w:val="20"/>
                <w:lang w:val="en-US"/>
              </w:rPr>
              <w:t xml:space="preserve">  </w:t>
            </w:r>
            <w:r w:rsidRPr="006872FB">
              <w:rPr>
                <w:rFonts w:ascii="Arial Narrow" w:hAnsi="Arial Narrow" w:cs="Arial"/>
                <w:bCs/>
                <w:spacing w:val="-4"/>
                <w:sz w:val="20"/>
                <w:szCs w:val="20"/>
                <w:lang w:val="en-US"/>
              </w:rPr>
              <w:t>.</w:t>
            </w:r>
          </w:p>
        </w:tc>
        <w:tc>
          <w:tcPr>
            <w:tcW w:w="4707" w:type="dxa"/>
            <w:shd w:val="clear" w:color="auto" w:fill="auto"/>
            <w:vAlign w:val="center"/>
          </w:tcPr>
          <w:p w:rsidR="008023F1" w:rsidRPr="00D65898" w:rsidRDefault="008023F1" w:rsidP="00481E68">
            <w:pPr>
              <w:spacing w:before="40" w:after="40"/>
              <w:ind w:left="-57" w:right="-57"/>
              <w:rPr>
                <w:rFonts w:ascii="Arial Narrow" w:hAnsi="Arial Narrow"/>
                <w:spacing w:val="-4"/>
                <w:sz w:val="20"/>
                <w:szCs w:val="20"/>
              </w:rPr>
            </w:pPr>
            <w:r w:rsidRPr="00BD41FC">
              <w:rPr>
                <w:rFonts w:ascii="Arial Narrow" w:hAnsi="Arial Narrow"/>
                <w:spacing w:val="-4"/>
                <w:sz w:val="20"/>
                <w:szCs w:val="20"/>
                <w:lang w:val="en-GB"/>
              </w:rPr>
              <w:t>NAI</w:t>
            </w:r>
            <w:r w:rsidRPr="00D65898">
              <w:rPr>
                <w:rFonts w:ascii="Arial Narrow" w:hAnsi="Arial Narrow"/>
                <w:spacing w:val="-4"/>
                <w:sz w:val="20"/>
                <w:szCs w:val="20"/>
              </w:rPr>
              <w:t xml:space="preserve">, </w:t>
            </w:r>
            <w:r w:rsidRPr="00BD41FC">
              <w:rPr>
                <w:rFonts w:ascii="Arial Narrow" w:hAnsi="Arial Narrow"/>
                <w:spacing w:val="-4"/>
                <w:sz w:val="20"/>
                <w:szCs w:val="20"/>
              </w:rPr>
              <w:t>από</w:t>
            </w:r>
            <w:r w:rsidRPr="00D65898">
              <w:rPr>
                <w:rFonts w:ascii="Arial Narrow" w:hAnsi="Arial Narrow"/>
                <w:spacing w:val="-4"/>
                <w:sz w:val="20"/>
                <w:szCs w:val="20"/>
              </w:rPr>
              <w:t xml:space="preserve"> 1,5 </w:t>
            </w:r>
            <w:r w:rsidRPr="00BD41FC">
              <w:rPr>
                <w:rFonts w:ascii="Arial Narrow" w:hAnsi="Arial Narrow"/>
                <w:spacing w:val="-4"/>
                <w:sz w:val="20"/>
                <w:szCs w:val="20"/>
                <w:lang w:val="en-GB"/>
              </w:rPr>
              <w:t>MHz</w:t>
            </w:r>
            <w:r w:rsidRPr="00D65898">
              <w:rPr>
                <w:rFonts w:ascii="Arial Narrow" w:hAnsi="Arial Narrow"/>
                <w:spacing w:val="-4"/>
                <w:sz w:val="20"/>
                <w:szCs w:val="20"/>
              </w:rPr>
              <w:t xml:space="preserve"> </w:t>
            </w:r>
            <w:r w:rsidRPr="00BD41FC">
              <w:rPr>
                <w:rFonts w:ascii="Arial Narrow" w:hAnsi="Arial Narrow"/>
                <w:spacing w:val="-4"/>
                <w:sz w:val="20"/>
                <w:szCs w:val="20"/>
              </w:rPr>
              <w:t>έως</w:t>
            </w:r>
            <w:r w:rsidRPr="00D65898">
              <w:rPr>
                <w:rFonts w:ascii="Arial Narrow" w:hAnsi="Arial Narrow"/>
                <w:spacing w:val="-4"/>
                <w:sz w:val="20"/>
                <w:szCs w:val="20"/>
              </w:rPr>
              <w:t xml:space="preserve"> 4.0  </w:t>
            </w:r>
            <w:r>
              <w:rPr>
                <w:rFonts w:ascii="Arial Narrow" w:hAnsi="Arial Narrow"/>
                <w:spacing w:val="-4"/>
                <w:sz w:val="20"/>
                <w:szCs w:val="20"/>
              </w:rPr>
              <w:t xml:space="preserve"> </w:t>
            </w:r>
            <w:r w:rsidRPr="00BD41FC">
              <w:rPr>
                <w:rFonts w:ascii="Arial Narrow" w:hAnsi="Arial Narrow"/>
                <w:spacing w:val="-4"/>
                <w:sz w:val="20"/>
                <w:szCs w:val="20"/>
                <w:lang w:val="en-GB"/>
              </w:rPr>
              <w:t>MHz</w:t>
            </w:r>
            <w:r w:rsidRPr="00D65898">
              <w:rPr>
                <w:rFonts w:ascii="Arial Narrow" w:hAnsi="Arial Narrow"/>
                <w:spacing w:val="-4"/>
                <w:sz w:val="20"/>
                <w:szCs w:val="20"/>
              </w:rPr>
              <w:t xml:space="preserve"> </w:t>
            </w:r>
            <w:r>
              <w:rPr>
                <w:rFonts w:ascii="Arial Narrow" w:hAnsi="Arial Narrow"/>
                <w:spacing w:val="-4"/>
                <w:sz w:val="20"/>
                <w:szCs w:val="20"/>
              </w:rPr>
              <w:t>περίπου</w:t>
            </w:r>
          </w:p>
        </w:tc>
      </w:tr>
      <w:tr w:rsidR="008023F1" w:rsidRPr="006208D4" w:rsidTr="00481E68">
        <w:trPr>
          <w:jc w:val="center"/>
        </w:trPr>
        <w:tc>
          <w:tcPr>
            <w:tcW w:w="648" w:type="dxa"/>
            <w:shd w:val="clear" w:color="auto" w:fill="auto"/>
          </w:tcPr>
          <w:p w:rsidR="008023F1" w:rsidRPr="00C82991" w:rsidRDefault="008023F1" w:rsidP="00481E68">
            <w:pPr>
              <w:rPr>
                <w:rFonts w:ascii="Arial Narrow" w:hAnsi="Arial Narrow" w:cs="Arial"/>
                <w:bCs/>
                <w:sz w:val="20"/>
                <w:szCs w:val="20"/>
              </w:rPr>
            </w:pPr>
          </w:p>
        </w:tc>
        <w:tc>
          <w:tcPr>
            <w:tcW w:w="4500" w:type="dxa"/>
            <w:shd w:val="clear" w:color="auto" w:fill="auto"/>
            <w:vAlign w:val="center"/>
          </w:tcPr>
          <w:p w:rsidR="008023F1" w:rsidRPr="006208D4" w:rsidRDefault="008023F1" w:rsidP="00481E68">
            <w:pPr>
              <w:spacing w:before="40" w:after="40"/>
              <w:ind w:left="-57" w:right="-57"/>
              <w:rPr>
                <w:rFonts w:ascii="Arial Narrow" w:hAnsi="Arial Narrow" w:cs="Arial"/>
                <w:bCs/>
                <w:spacing w:val="-4"/>
                <w:sz w:val="20"/>
                <w:szCs w:val="20"/>
              </w:rPr>
            </w:pPr>
            <w:r>
              <w:rPr>
                <w:rFonts w:ascii="Arial Narrow" w:hAnsi="Arial Narrow" w:cs="Arial"/>
                <w:bCs/>
                <w:spacing w:val="-4"/>
                <w:sz w:val="20"/>
                <w:szCs w:val="20"/>
              </w:rPr>
              <w:t>Οισοφάγειος η</w:t>
            </w:r>
            <w:r w:rsidRPr="00BD41FC">
              <w:rPr>
                <w:rFonts w:ascii="Arial Narrow" w:hAnsi="Arial Narrow" w:cs="Arial"/>
                <w:bCs/>
                <w:spacing w:val="-4"/>
                <w:sz w:val="20"/>
                <w:szCs w:val="20"/>
              </w:rPr>
              <w:t>χοβόλος</w:t>
            </w:r>
            <w:r w:rsidRPr="00D0024E">
              <w:rPr>
                <w:rFonts w:ascii="Arial Narrow" w:hAnsi="Arial Narrow" w:cs="Arial"/>
                <w:bCs/>
                <w:spacing w:val="-4"/>
                <w:sz w:val="20"/>
                <w:szCs w:val="20"/>
                <w:lang w:val="en-US"/>
              </w:rPr>
              <w:t xml:space="preserve"> </w:t>
            </w:r>
            <w:r w:rsidRPr="00BD41FC">
              <w:rPr>
                <w:rFonts w:ascii="Arial Narrow" w:hAnsi="Arial Narrow" w:cs="Arial"/>
                <w:bCs/>
                <w:spacing w:val="-4"/>
                <w:sz w:val="20"/>
                <w:szCs w:val="20"/>
              </w:rPr>
              <w:t>κεφαλή</w:t>
            </w:r>
            <w:r w:rsidRPr="00D0024E">
              <w:rPr>
                <w:rFonts w:ascii="Arial Narrow" w:hAnsi="Arial Narrow" w:cs="Arial"/>
                <w:bCs/>
                <w:spacing w:val="-4"/>
                <w:sz w:val="20"/>
                <w:szCs w:val="20"/>
                <w:lang w:val="en-US"/>
              </w:rPr>
              <w:t xml:space="preserve"> </w:t>
            </w:r>
            <w:r>
              <w:rPr>
                <w:rFonts w:ascii="Arial Narrow" w:hAnsi="Arial Narrow" w:cs="Arial"/>
                <w:bCs/>
                <w:spacing w:val="-4"/>
                <w:sz w:val="20"/>
                <w:szCs w:val="20"/>
              </w:rPr>
              <w:t xml:space="preserve">ενήλικων </w:t>
            </w:r>
          </w:p>
        </w:tc>
        <w:tc>
          <w:tcPr>
            <w:tcW w:w="4707" w:type="dxa"/>
            <w:shd w:val="clear" w:color="auto" w:fill="auto"/>
            <w:vAlign w:val="center"/>
          </w:tcPr>
          <w:p w:rsidR="008023F1" w:rsidRPr="006208D4" w:rsidRDefault="008023F1" w:rsidP="00481E68">
            <w:pPr>
              <w:spacing w:before="40" w:after="40"/>
              <w:ind w:left="-57" w:right="-57"/>
              <w:rPr>
                <w:rFonts w:ascii="Arial Narrow" w:hAnsi="Arial Narrow"/>
                <w:spacing w:val="-4"/>
                <w:sz w:val="20"/>
                <w:szCs w:val="20"/>
              </w:rPr>
            </w:pPr>
            <w:r>
              <w:rPr>
                <w:rFonts w:ascii="Arial Narrow" w:hAnsi="Arial Narrow"/>
                <w:spacing w:val="-4"/>
                <w:sz w:val="20"/>
                <w:szCs w:val="20"/>
              </w:rPr>
              <w:t xml:space="preserve">Να προσφερθεί προς επιλογή συχνοτήτων 3-7 ΜΗΖ </w:t>
            </w:r>
          </w:p>
        </w:tc>
      </w:tr>
      <w:tr w:rsidR="008023F1" w:rsidRPr="006208D4" w:rsidTr="00481E68">
        <w:trPr>
          <w:jc w:val="center"/>
        </w:trPr>
        <w:tc>
          <w:tcPr>
            <w:tcW w:w="648" w:type="dxa"/>
            <w:shd w:val="clear" w:color="auto" w:fill="auto"/>
          </w:tcPr>
          <w:p w:rsidR="008023F1" w:rsidRPr="006208D4" w:rsidRDefault="008023F1" w:rsidP="00481E68">
            <w:pPr>
              <w:rPr>
                <w:rFonts w:ascii="Arial Narrow" w:hAnsi="Arial Narrow" w:cs="Arial"/>
                <w:bCs/>
                <w:sz w:val="20"/>
                <w:szCs w:val="20"/>
              </w:rPr>
            </w:pPr>
          </w:p>
        </w:tc>
        <w:tc>
          <w:tcPr>
            <w:tcW w:w="4500" w:type="dxa"/>
            <w:shd w:val="clear" w:color="auto" w:fill="auto"/>
            <w:vAlign w:val="center"/>
          </w:tcPr>
          <w:p w:rsidR="008023F1" w:rsidRDefault="008023F1" w:rsidP="00481E68">
            <w:pPr>
              <w:spacing w:before="40" w:after="40"/>
              <w:ind w:left="-57" w:right="-57"/>
              <w:rPr>
                <w:rFonts w:ascii="Arial Narrow" w:hAnsi="Arial Narrow" w:cs="Arial"/>
                <w:bCs/>
                <w:spacing w:val="-4"/>
                <w:sz w:val="20"/>
                <w:szCs w:val="20"/>
              </w:rPr>
            </w:pPr>
            <w:r>
              <w:rPr>
                <w:rFonts w:ascii="Arial Narrow" w:hAnsi="Arial Narrow" w:cs="Arial"/>
                <w:bCs/>
                <w:spacing w:val="-4"/>
                <w:sz w:val="20"/>
                <w:szCs w:val="20"/>
              </w:rPr>
              <w:t>Οισοφάγειος η</w:t>
            </w:r>
            <w:r w:rsidRPr="00BD41FC">
              <w:rPr>
                <w:rFonts w:ascii="Arial Narrow" w:hAnsi="Arial Narrow" w:cs="Arial"/>
                <w:bCs/>
                <w:spacing w:val="-4"/>
                <w:sz w:val="20"/>
                <w:szCs w:val="20"/>
              </w:rPr>
              <w:t>χοβόλος</w:t>
            </w:r>
            <w:r w:rsidRPr="006208D4">
              <w:rPr>
                <w:rFonts w:ascii="Arial Narrow" w:hAnsi="Arial Narrow" w:cs="Arial"/>
                <w:bCs/>
                <w:spacing w:val="-4"/>
                <w:sz w:val="20"/>
                <w:szCs w:val="20"/>
              </w:rPr>
              <w:t xml:space="preserve"> </w:t>
            </w:r>
            <w:r w:rsidRPr="00BD41FC">
              <w:rPr>
                <w:rFonts w:ascii="Arial Narrow" w:hAnsi="Arial Narrow" w:cs="Arial"/>
                <w:bCs/>
                <w:spacing w:val="-4"/>
                <w:sz w:val="20"/>
                <w:szCs w:val="20"/>
              </w:rPr>
              <w:t>κεφαλή</w:t>
            </w:r>
            <w:r>
              <w:rPr>
                <w:rFonts w:ascii="Arial Narrow" w:hAnsi="Arial Narrow" w:cs="Arial"/>
                <w:bCs/>
                <w:spacing w:val="-4"/>
                <w:sz w:val="20"/>
                <w:szCs w:val="20"/>
              </w:rPr>
              <w:t xml:space="preserve"> παιδιών μικρών διαστάσεων </w:t>
            </w:r>
          </w:p>
        </w:tc>
        <w:tc>
          <w:tcPr>
            <w:tcW w:w="4707" w:type="dxa"/>
            <w:shd w:val="clear" w:color="auto" w:fill="auto"/>
            <w:vAlign w:val="center"/>
          </w:tcPr>
          <w:p w:rsidR="008023F1" w:rsidRDefault="008023F1" w:rsidP="00481E68">
            <w:pPr>
              <w:spacing w:before="40" w:after="40"/>
              <w:ind w:left="-57" w:right="-57"/>
              <w:rPr>
                <w:rFonts w:ascii="Arial Narrow" w:hAnsi="Arial Narrow"/>
                <w:spacing w:val="-4"/>
                <w:sz w:val="20"/>
                <w:szCs w:val="20"/>
              </w:rPr>
            </w:pPr>
            <w:r>
              <w:rPr>
                <w:rFonts w:ascii="Arial Narrow" w:hAnsi="Arial Narrow"/>
                <w:spacing w:val="-4"/>
                <w:sz w:val="20"/>
                <w:szCs w:val="20"/>
              </w:rPr>
              <w:t>Να προσφερθεί προς επιλογή συχνοτήτων 4-8 ΜΗΖ</w:t>
            </w:r>
          </w:p>
        </w:tc>
      </w:tr>
      <w:tr w:rsidR="008023F1" w:rsidRPr="00BD41FC" w:rsidTr="00481E68">
        <w:trPr>
          <w:jc w:val="center"/>
        </w:trPr>
        <w:tc>
          <w:tcPr>
            <w:tcW w:w="648" w:type="dxa"/>
            <w:shd w:val="clear" w:color="auto" w:fill="D9D9D9"/>
          </w:tcPr>
          <w:p w:rsidR="008023F1" w:rsidRPr="006208D4" w:rsidRDefault="008023F1" w:rsidP="00481E68">
            <w:pPr>
              <w:rPr>
                <w:rFonts w:ascii="Arial Narrow" w:hAnsi="Arial Narrow" w:cs="Arial"/>
                <w:b/>
                <w:bCs/>
                <w:sz w:val="20"/>
                <w:szCs w:val="20"/>
              </w:rPr>
            </w:pPr>
          </w:p>
        </w:tc>
        <w:tc>
          <w:tcPr>
            <w:tcW w:w="9207" w:type="dxa"/>
            <w:gridSpan w:val="2"/>
            <w:shd w:val="clear" w:color="auto" w:fill="D9D9D9"/>
          </w:tcPr>
          <w:p w:rsidR="008023F1" w:rsidRPr="00BD41FC" w:rsidRDefault="008023F1" w:rsidP="00481E68">
            <w:pPr>
              <w:rPr>
                <w:rFonts w:ascii="Arial Narrow" w:hAnsi="Arial Narrow" w:cs="Arial"/>
                <w:b/>
                <w:bCs/>
                <w:sz w:val="20"/>
                <w:szCs w:val="20"/>
              </w:rPr>
            </w:pPr>
            <w:r>
              <w:rPr>
                <w:rFonts w:ascii="Arial Narrow" w:hAnsi="Arial Narrow" w:cs="Arial"/>
                <w:b/>
                <w:bCs/>
                <w:sz w:val="20"/>
                <w:szCs w:val="20"/>
              </w:rPr>
              <w:t xml:space="preserve">Μέθοδοι Απεικόνισης Σ.Β. </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lang w:val="en-US"/>
              </w:rPr>
              <w:t>B</w:t>
            </w:r>
            <w:r w:rsidRPr="00BD41FC">
              <w:rPr>
                <w:rFonts w:ascii="Arial Narrow" w:hAnsi="Arial Narrow" w:cs="Comic Sans MS"/>
                <w:bCs/>
                <w:spacing w:val="-6"/>
                <w:sz w:val="20"/>
                <w:szCs w:val="20"/>
              </w:rPr>
              <w:t>-</w:t>
            </w:r>
            <w:r w:rsidRPr="00BD41FC">
              <w:rPr>
                <w:rFonts w:ascii="Arial Narrow" w:hAnsi="Arial Narrow" w:cs="Comic Sans MS"/>
                <w:bCs/>
                <w:spacing w:val="-6"/>
                <w:sz w:val="20"/>
                <w:szCs w:val="20"/>
                <w:lang w:val="en-US"/>
              </w:rPr>
              <w:t>Mode</w:t>
            </w:r>
          </w:p>
        </w:tc>
        <w:tc>
          <w:tcPr>
            <w:tcW w:w="4707" w:type="dxa"/>
            <w:shd w:val="clear" w:color="auto" w:fill="auto"/>
            <w:vAlign w:val="center"/>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lang w:val="en-US"/>
              </w:rPr>
              <w:t>M</w:t>
            </w:r>
            <w:r w:rsidRPr="00BD41FC">
              <w:rPr>
                <w:rFonts w:ascii="Arial Narrow" w:hAnsi="Arial Narrow" w:cs="Comic Sans MS"/>
                <w:bCs/>
                <w:spacing w:val="-6"/>
                <w:sz w:val="20"/>
                <w:szCs w:val="20"/>
              </w:rPr>
              <w:t>-</w:t>
            </w:r>
            <w:r w:rsidRPr="00BD41FC">
              <w:rPr>
                <w:rFonts w:ascii="Arial Narrow" w:hAnsi="Arial Narrow" w:cs="Comic Sans MS"/>
                <w:bCs/>
                <w:spacing w:val="-6"/>
                <w:sz w:val="20"/>
                <w:szCs w:val="20"/>
                <w:lang w:val="en-US"/>
              </w:rPr>
              <w:t>Mode</w:t>
            </w:r>
          </w:p>
        </w:tc>
        <w:tc>
          <w:tcPr>
            <w:tcW w:w="4707" w:type="dxa"/>
            <w:shd w:val="clear" w:color="auto" w:fill="auto"/>
            <w:vAlign w:val="center"/>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lang w:val="en-US"/>
              </w:rPr>
              <w:t>Color</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Doppler</w:t>
            </w:r>
            <w:r w:rsidRPr="00BD41FC">
              <w:rPr>
                <w:rFonts w:ascii="Arial Narrow" w:hAnsi="Arial Narrow" w:cs="Comic Sans MS"/>
                <w:bCs/>
                <w:spacing w:val="-6"/>
                <w:sz w:val="20"/>
                <w:szCs w:val="20"/>
              </w:rPr>
              <w:t xml:space="preserve"> (CFM)</w:t>
            </w:r>
          </w:p>
        </w:tc>
        <w:tc>
          <w:tcPr>
            <w:tcW w:w="4707" w:type="dxa"/>
            <w:shd w:val="clear" w:color="auto" w:fill="auto"/>
            <w:vAlign w:val="center"/>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lang w:val="en-GB"/>
              </w:rPr>
            </w:pPr>
            <w:r w:rsidRPr="00BD41FC">
              <w:rPr>
                <w:rFonts w:ascii="Arial Narrow" w:hAnsi="Arial Narrow" w:cs="Comic Sans MS"/>
                <w:bCs/>
                <w:spacing w:val="-6"/>
                <w:sz w:val="20"/>
                <w:szCs w:val="20"/>
                <w:lang w:val="en-US"/>
              </w:rPr>
              <w:t>Power</w:t>
            </w:r>
            <w:r w:rsidRPr="00BD41FC">
              <w:rPr>
                <w:rFonts w:ascii="Arial Narrow" w:hAnsi="Arial Narrow" w:cs="Comic Sans MS"/>
                <w:bCs/>
                <w:spacing w:val="-6"/>
                <w:sz w:val="20"/>
                <w:szCs w:val="20"/>
                <w:lang w:val="en-GB"/>
              </w:rPr>
              <w:t xml:space="preserve"> </w:t>
            </w:r>
            <w:r w:rsidRPr="00BD41FC">
              <w:rPr>
                <w:rFonts w:ascii="Arial Narrow" w:hAnsi="Arial Narrow" w:cs="Comic Sans MS"/>
                <w:bCs/>
                <w:spacing w:val="-6"/>
                <w:sz w:val="20"/>
                <w:szCs w:val="20"/>
                <w:lang w:val="en-US"/>
              </w:rPr>
              <w:t>Doppler</w:t>
            </w:r>
            <w:r w:rsidRPr="00BD41FC">
              <w:rPr>
                <w:rFonts w:ascii="Arial Narrow" w:hAnsi="Arial Narrow" w:cs="Comic Sans MS"/>
                <w:bCs/>
                <w:spacing w:val="-6"/>
                <w:sz w:val="20"/>
                <w:szCs w:val="20"/>
                <w:lang w:val="en-GB"/>
              </w:rPr>
              <w:t>/</w:t>
            </w:r>
            <w:r w:rsidRPr="00BD41FC">
              <w:rPr>
                <w:rFonts w:ascii="Arial Narrow" w:hAnsi="Arial Narrow" w:cs="Comic Sans MS"/>
                <w:bCs/>
                <w:spacing w:val="-6"/>
                <w:sz w:val="20"/>
                <w:szCs w:val="20"/>
                <w:lang w:val="en-US"/>
              </w:rPr>
              <w:t>Energy</w:t>
            </w:r>
            <w:r w:rsidRPr="00BD41FC">
              <w:rPr>
                <w:rFonts w:ascii="Arial Narrow" w:hAnsi="Arial Narrow" w:cs="Comic Sans MS"/>
                <w:bCs/>
                <w:spacing w:val="-6"/>
                <w:sz w:val="20"/>
                <w:szCs w:val="20"/>
                <w:lang w:val="en-GB"/>
              </w:rPr>
              <w:t xml:space="preserve"> </w:t>
            </w:r>
            <w:r w:rsidRPr="00BD41FC">
              <w:rPr>
                <w:rFonts w:ascii="Arial Narrow" w:hAnsi="Arial Narrow" w:cs="Comic Sans MS"/>
                <w:bCs/>
                <w:spacing w:val="-6"/>
                <w:sz w:val="20"/>
                <w:szCs w:val="20"/>
                <w:lang w:val="en-US"/>
              </w:rPr>
              <w:t>Doppler</w:t>
            </w:r>
            <w:r w:rsidRPr="00BD41FC">
              <w:rPr>
                <w:rFonts w:ascii="Arial Narrow" w:hAnsi="Arial Narrow" w:cs="Comic Sans MS"/>
                <w:bCs/>
                <w:spacing w:val="-6"/>
                <w:sz w:val="20"/>
                <w:szCs w:val="20"/>
                <w:lang w:val="en-GB"/>
              </w:rPr>
              <w:t>/</w:t>
            </w:r>
            <w:r w:rsidRPr="00BD41FC">
              <w:rPr>
                <w:rFonts w:ascii="Arial Narrow" w:hAnsi="Arial Narrow" w:cs="Comic Sans MS"/>
                <w:bCs/>
                <w:spacing w:val="-6"/>
                <w:sz w:val="20"/>
                <w:szCs w:val="20"/>
                <w:lang w:val="en-US"/>
              </w:rPr>
              <w:t>Color</w:t>
            </w:r>
            <w:r w:rsidRPr="00BD41FC">
              <w:rPr>
                <w:rFonts w:ascii="Arial Narrow" w:hAnsi="Arial Narrow" w:cs="Comic Sans MS"/>
                <w:bCs/>
                <w:spacing w:val="-6"/>
                <w:sz w:val="20"/>
                <w:szCs w:val="20"/>
                <w:lang w:val="en-GB"/>
              </w:rPr>
              <w:t xml:space="preserve"> </w:t>
            </w:r>
            <w:r w:rsidRPr="00BD41FC">
              <w:rPr>
                <w:rFonts w:ascii="Arial Narrow" w:hAnsi="Arial Narrow" w:cs="Comic Sans MS"/>
                <w:bCs/>
                <w:spacing w:val="-6"/>
                <w:sz w:val="20"/>
                <w:szCs w:val="20"/>
                <w:lang w:val="en-US"/>
              </w:rPr>
              <w:t>Angio</w:t>
            </w:r>
          </w:p>
        </w:tc>
        <w:tc>
          <w:tcPr>
            <w:tcW w:w="4707" w:type="dxa"/>
            <w:shd w:val="clear" w:color="auto" w:fill="auto"/>
            <w:vAlign w:val="center"/>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xml:space="preserve">Συχνότητα/ταχύτητα του </w:t>
            </w:r>
            <w:r w:rsidRPr="00BD41FC">
              <w:rPr>
                <w:rFonts w:ascii="Arial Narrow" w:hAnsi="Arial Narrow" w:cs="Comic Sans MS"/>
                <w:bCs/>
                <w:spacing w:val="-6"/>
                <w:sz w:val="20"/>
                <w:szCs w:val="20"/>
                <w:lang w:val="en-US"/>
              </w:rPr>
              <w:t>Doppler</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Να ρυθμίζεται &amp; να απεικονίζεται στην οθόνη</w:t>
            </w:r>
          </w:p>
        </w:tc>
      </w:tr>
      <w:tr w:rsidR="008023F1" w:rsidRPr="00BD41FC" w:rsidTr="00481E68">
        <w:trPr>
          <w:jc w:val="center"/>
        </w:trPr>
        <w:tc>
          <w:tcPr>
            <w:tcW w:w="648" w:type="dxa"/>
            <w:shd w:val="clear" w:color="auto" w:fill="auto"/>
          </w:tcPr>
          <w:p w:rsidR="008023F1" w:rsidRPr="00C82991"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Arial"/>
                <w:bCs/>
                <w:spacing w:val="-4"/>
                <w:sz w:val="20"/>
                <w:szCs w:val="20"/>
              </w:rPr>
            </w:pPr>
            <w:r w:rsidRPr="00BD41FC">
              <w:rPr>
                <w:rFonts w:ascii="Arial Narrow" w:hAnsi="Arial Narrow" w:cs="Arial"/>
                <w:bCs/>
                <w:spacing w:val="-4"/>
                <w:sz w:val="20"/>
                <w:szCs w:val="20"/>
              </w:rPr>
              <w:t>Παλμικό (</w:t>
            </w:r>
            <w:r w:rsidRPr="00BD41FC">
              <w:rPr>
                <w:rFonts w:ascii="Arial Narrow" w:hAnsi="Arial Narrow" w:cs="Arial"/>
                <w:bCs/>
                <w:spacing w:val="-4"/>
                <w:sz w:val="20"/>
                <w:szCs w:val="20"/>
                <w:lang w:val="en-US"/>
              </w:rPr>
              <w:t>PW</w:t>
            </w:r>
            <w:r w:rsidRPr="00BD41FC">
              <w:rPr>
                <w:rFonts w:ascii="Arial Narrow" w:hAnsi="Arial Narrow" w:cs="Arial"/>
                <w:bCs/>
                <w:spacing w:val="-4"/>
                <w:sz w:val="20"/>
                <w:szCs w:val="20"/>
              </w:rPr>
              <w:t>) και υψηλά παλμικό (</w:t>
            </w:r>
            <w:r w:rsidRPr="00BD41FC">
              <w:rPr>
                <w:rFonts w:ascii="Arial Narrow" w:hAnsi="Arial Narrow" w:cs="Arial"/>
                <w:bCs/>
                <w:spacing w:val="-4"/>
                <w:sz w:val="20"/>
                <w:szCs w:val="20"/>
                <w:lang w:val="en-US"/>
              </w:rPr>
              <w:t>HPRF</w:t>
            </w:r>
            <w:r w:rsidRPr="00BD41FC">
              <w:rPr>
                <w:rFonts w:ascii="Arial Narrow" w:hAnsi="Arial Narrow" w:cs="Arial"/>
                <w:bCs/>
                <w:spacing w:val="-4"/>
                <w:sz w:val="20"/>
                <w:szCs w:val="20"/>
              </w:rPr>
              <w:t xml:space="preserve">) φασματικό Doppler </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Arial"/>
                <w:bCs/>
                <w:spacing w:val="-4"/>
                <w:sz w:val="20"/>
                <w:szCs w:val="20"/>
              </w:rPr>
            </w:pPr>
            <w:r w:rsidRPr="00BD41FC">
              <w:rPr>
                <w:rFonts w:ascii="Arial Narrow" w:hAnsi="Arial Narrow" w:cs="Arial"/>
                <w:bCs/>
                <w:spacing w:val="-4"/>
                <w:sz w:val="20"/>
                <w:szCs w:val="20"/>
              </w:rPr>
              <w:t>Συνεχές (</w:t>
            </w:r>
            <w:r w:rsidRPr="00BD41FC">
              <w:rPr>
                <w:rFonts w:ascii="Arial Narrow" w:hAnsi="Arial Narrow" w:cs="Arial"/>
                <w:bCs/>
                <w:spacing w:val="-4"/>
                <w:sz w:val="20"/>
                <w:szCs w:val="20"/>
                <w:lang w:val="en-US"/>
              </w:rPr>
              <w:t>CW</w:t>
            </w:r>
            <w:r w:rsidRPr="00BD41FC">
              <w:rPr>
                <w:rFonts w:ascii="Arial Narrow" w:hAnsi="Arial Narrow" w:cs="Arial"/>
                <w:bCs/>
                <w:spacing w:val="-4"/>
                <w:sz w:val="20"/>
                <w:szCs w:val="20"/>
              </w:rPr>
              <w:t xml:space="preserve">) και κατευθυνόμενο φασματικό Doppler </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tcPr>
          <w:p w:rsidR="008023F1" w:rsidRPr="007606DE"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lang w:val="en-US"/>
              </w:rPr>
              <w:t>Triplex</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Mode</w:t>
            </w:r>
            <w:r w:rsidRPr="00BD41FC">
              <w:rPr>
                <w:rFonts w:ascii="Arial Narrow" w:hAnsi="Arial Narrow" w:cs="Comic Sans MS"/>
                <w:bCs/>
                <w:spacing w:val="-6"/>
                <w:sz w:val="20"/>
                <w:szCs w:val="20"/>
              </w:rPr>
              <w:t xml:space="preserve"> (ταυτόχρονη απεικόνιση, σε πραγματικό χρόνο, </w:t>
            </w:r>
            <w:r w:rsidRPr="00BD41FC">
              <w:rPr>
                <w:rFonts w:ascii="Arial Narrow" w:hAnsi="Arial Narrow"/>
                <w:spacing w:val="-6"/>
                <w:sz w:val="20"/>
                <w:szCs w:val="20"/>
              </w:rPr>
              <w:t>εικόνας Β-ΜODE, παλμικού Doppler και εγχρώμου Doppler)</w:t>
            </w:r>
            <w:r w:rsidRPr="007606DE">
              <w:rPr>
                <w:rFonts w:ascii="Arial Narrow" w:hAnsi="Arial Narrow"/>
                <w:spacing w:val="-6"/>
                <w:sz w:val="20"/>
                <w:szCs w:val="20"/>
              </w:rPr>
              <w:t xml:space="preserve"> </w:t>
            </w:r>
            <w:r>
              <w:rPr>
                <w:rFonts w:ascii="Arial Narrow" w:hAnsi="Arial Narrow"/>
                <w:spacing w:val="-6"/>
                <w:sz w:val="20"/>
                <w:szCs w:val="20"/>
              </w:rPr>
              <w:t>με τις καρδιολογικές κεφαλές .</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 xml:space="preserve">(Να περιγραφεί αναλυτικά) </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Pr>
                <w:rFonts w:ascii="Arial Narrow" w:hAnsi="Arial Narrow" w:cs="Comic Sans MS"/>
                <w:bCs/>
                <w:spacing w:val="-6"/>
                <w:sz w:val="20"/>
                <w:szCs w:val="20"/>
              </w:rPr>
              <w:t>Πρόγραμμα μελέτης και απεικόνισης των ροών των στεφανιαίων αγγείων .</w:t>
            </w:r>
          </w:p>
        </w:tc>
        <w:tc>
          <w:tcPr>
            <w:tcW w:w="4707" w:type="dxa"/>
            <w:shd w:val="clear" w:color="auto" w:fill="auto"/>
            <w:vAlign w:val="center"/>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tcPr>
          <w:p w:rsidR="008023F1" w:rsidRPr="00BD41FC" w:rsidRDefault="008023F1" w:rsidP="00481E68">
            <w:pPr>
              <w:spacing w:before="40" w:after="40"/>
              <w:ind w:left="-57" w:right="-57"/>
              <w:rPr>
                <w:rFonts w:ascii="Arial Narrow" w:hAnsi="Arial Narrow"/>
                <w:spacing w:val="-6"/>
                <w:sz w:val="20"/>
                <w:szCs w:val="20"/>
              </w:rPr>
            </w:pPr>
            <w:r w:rsidRPr="00BD41FC">
              <w:rPr>
                <w:rFonts w:ascii="Arial Narrow" w:hAnsi="Arial Narrow"/>
                <w:spacing w:val="-6"/>
                <w:sz w:val="20"/>
                <w:szCs w:val="20"/>
              </w:rPr>
              <w:t xml:space="preserve">Φασματικό Ιστικό και Έγχρωμο </w:t>
            </w:r>
            <w:r w:rsidRPr="00BD41FC">
              <w:rPr>
                <w:rFonts w:ascii="Arial Narrow" w:hAnsi="Arial Narrow"/>
                <w:spacing w:val="-6"/>
                <w:sz w:val="20"/>
                <w:szCs w:val="20"/>
                <w:lang w:val="en-US"/>
              </w:rPr>
              <w:t>I</w:t>
            </w:r>
            <w:r w:rsidRPr="00BD41FC">
              <w:rPr>
                <w:rFonts w:ascii="Arial Narrow" w:hAnsi="Arial Narrow"/>
                <w:spacing w:val="-6"/>
                <w:sz w:val="20"/>
                <w:szCs w:val="20"/>
              </w:rPr>
              <w:t xml:space="preserve">στικό </w:t>
            </w:r>
            <w:r w:rsidRPr="00BD41FC">
              <w:rPr>
                <w:rFonts w:ascii="Arial Narrow" w:hAnsi="Arial Narrow"/>
                <w:spacing w:val="-6"/>
                <w:sz w:val="20"/>
                <w:szCs w:val="20"/>
                <w:lang w:val="en-US"/>
              </w:rPr>
              <w:t>Doppler</w:t>
            </w:r>
            <w:r w:rsidRPr="00252C0F">
              <w:rPr>
                <w:rFonts w:ascii="Arial Narrow" w:hAnsi="Arial Narrow"/>
                <w:spacing w:val="-6"/>
                <w:sz w:val="20"/>
                <w:szCs w:val="20"/>
              </w:rPr>
              <w:t xml:space="preserve"> (</w:t>
            </w:r>
            <w:r>
              <w:rPr>
                <w:rFonts w:ascii="Arial Narrow" w:hAnsi="Arial Narrow"/>
                <w:spacing w:val="-6"/>
                <w:sz w:val="20"/>
                <w:szCs w:val="20"/>
                <w:lang w:val="en-US"/>
              </w:rPr>
              <w:t>real</w:t>
            </w:r>
            <w:r w:rsidRPr="00252C0F">
              <w:rPr>
                <w:rFonts w:ascii="Arial Narrow" w:hAnsi="Arial Narrow"/>
                <w:spacing w:val="-6"/>
                <w:sz w:val="20"/>
                <w:szCs w:val="20"/>
              </w:rPr>
              <w:t xml:space="preserve"> </w:t>
            </w:r>
            <w:r>
              <w:rPr>
                <w:rFonts w:ascii="Arial Narrow" w:hAnsi="Arial Narrow"/>
                <w:spacing w:val="-6"/>
                <w:sz w:val="20"/>
                <w:szCs w:val="20"/>
                <w:lang w:val="en-US"/>
              </w:rPr>
              <w:t>time</w:t>
            </w:r>
            <w:r w:rsidRPr="00252C0F">
              <w:rPr>
                <w:rFonts w:ascii="Arial Narrow" w:hAnsi="Arial Narrow"/>
                <w:spacing w:val="-6"/>
                <w:sz w:val="20"/>
                <w:szCs w:val="20"/>
              </w:rPr>
              <w:t>)</w:t>
            </w:r>
          </w:p>
        </w:tc>
        <w:tc>
          <w:tcPr>
            <w:tcW w:w="4707" w:type="dxa"/>
            <w:shd w:val="clear" w:color="auto" w:fill="auto"/>
            <w:vAlign w:val="center"/>
          </w:tcPr>
          <w:p w:rsidR="008023F1" w:rsidRPr="00AB25C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r w:rsidRPr="00AB25CC">
              <w:rPr>
                <w:rFonts w:ascii="Arial Narrow" w:hAnsi="Arial Narrow" w:cs="Comic Sans MS"/>
                <w:bCs/>
                <w:spacing w:val="-6"/>
                <w:sz w:val="20"/>
                <w:szCs w:val="20"/>
              </w:rPr>
              <w:t xml:space="preserve">. </w:t>
            </w:r>
            <w:r>
              <w:rPr>
                <w:rFonts w:ascii="Arial Narrow" w:hAnsi="Arial Narrow" w:cs="Comic Sans MS"/>
                <w:bCs/>
                <w:spacing w:val="-6"/>
                <w:sz w:val="20"/>
                <w:szCs w:val="20"/>
              </w:rPr>
              <w:t xml:space="preserve">Να λειτουργεί οπωσδήποτε σε πραγματικό χρόνο  το έγχρωμο σιτικό </w:t>
            </w:r>
            <w:r>
              <w:rPr>
                <w:rFonts w:ascii="Arial Narrow" w:hAnsi="Arial Narrow" w:cs="Comic Sans MS"/>
                <w:bCs/>
                <w:spacing w:val="-6"/>
                <w:sz w:val="20"/>
                <w:szCs w:val="20"/>
                <w:lang w:val="en-US"/>
              </w:rPr>
              <w:t>doppler</w:t>
            </w:r>
            <w:r w:rsidRPr="00AB25CC">
              <w:rPr>
                <w:rFonts w:ascii="Arial Narrow" w:hAnsi="Arial Narrow" w:cs="Comic Sans MS"/>
                <w:bCs/>
                <w:spacing w:val="-6"/>
                <w:sz w:val="20"/>
                <w:szCs w:val="20"/>
              </w:rPr>
              <w:t xml:space="preserve"> </w:t>
            </w:r>
            <w:r>
              <w:rPr>
                <w:rFonts w:ascii="Arial Narrow" w:hAnsi="Arial Narrow" w:cs="Comic Sans MS"/>
                <w:bCs/>
                <w:spacing w:val="-6"/>
                <w:sz w:val="20"/>
                <w:szCs w:val="20"/>
              </w:rPr>
              <w:t xml:space="preserve">μαζί με το φασματικό σιτικό </w:t>
            </w:r>
            <w:r>
              <w:rPr>
                <w:rFonts w:ascii="Arial Narrow" w:hAnsi="Arial Narrow" w:cs="Comic Sans MS"/>
                <w:bCs/>
                <w:spacing w:val="-6"/>
                <w:sz w:val="20"/>
                <w:szCs w:val="20"/>
                <w:lang w:val="en-US"/>
              </w:rPr>
              <w:t>doppler</w:t>
            </w:r>
            <w:r w:rsidRPr="00AB25CC">
              <w:rPr>
                <w:rFonts w:ascii="Arial Narrow" w:hAnsi="Arial Narrow" w:cs="Comic Sans MS"/>
                <w:bCs/>
                <w:spacing w:val="-6"/>
                <w:sz w:val="20"/>
                <w:szCs w:val="20"/>
              </w:rPr>
              <w:t xml:space="preserve"> .</w:t>
            </w:r>
          </w:p>
        </w:tc>
      </w:tr>
      <w:tr w:rsidR="008023F1" w:rsidRPr="00BD41FC" w:rsidTr="00481E68">
        <w:trPr>
          <w:jc w:val="center"/>
        </w:trPr>
        <w:tc>
          <w:tcPr>
            <w:tcW w:w="648" w:type="dxa"/>
            <w:shd w:val="clear" w:color="auto" w:fill="auto"/>
          </w:tcPr>
          <w:p w:rsidR="008023F1" w:rsidRPr="00AB25CC" w:rsidRDefault="008023F1" w:rsidP="00481E68">
            <w:pPr>
              <w:rPr>
                <w:rFonts w:ascii="Arial Narrow" w:hAnsi="Arial Narrow" w:cs="Arial"/>
                <w:bCs/>
                <w:sz w:val="20"/>
                <w:szCs w:val="20"/>
              </w:rPr>
            </w:pPr>
          </w:p>
        </w:tc>
        <w:tc>
          <w:tcPr>
            <w:tcW w:w="4500" w:type="dxa"/>
            <w:shd w:val="clear" w:color="auto" w:fill="auto"/>
          </w:tcPr>
          <w:p w:rsidR="008023F1" w:rsidRPr="00BD41FC" w:rsidRDefault="008023F1" w:rsidP="00481E68">
            <w:pPr>
              <w:spacing w:before="40" w:after="40"/>
              <w:ind w:left="-57" w:right="-57"/>
              <w:rPr>
                <w:rFonts w:ascii="Arial Narrow" w:hAnsi="Arial Narrow" w:cs="Comic Sans MS"/>
                <w:bCs/>
                <w:spacing w:val="-8"/>
                <w:sz w:val="20"/>
                <w:szCs w:val="20"/>
              </w:rPr>
            </w:pPr>
            <w:r w:rsidRPr="00BD41FC">
              <w:rPr>
                <w:rFonts w:ascii="Arial Narrow" w:hAnsi="Arial Narrow" w:cs="Arial"/>
                <w:bCs/>
                <w:spacing w:val="-4"/>
                <w:sz w:val="20"/>
                <w:szCs w:val="20"/>
              </w:rPr>
              <w:t>Απεικόνιση 2</w:t>
            </w:r>
            <w:r w:rsidRPr="00BD41FC">
              <w:rPr>
                <w:rFonts w:ascii="Arial Narrow" w:hAnsi="Arial Narrow" w:cs="Arial"/>
                <w:bCs/>
                <w:spacing w:val="-4"/>
                <w:sz w:val="20"/>
                <w:szCs w:val="20"/>
                <w:vertAlign w:val="superscript"/>
              </w:rPr>
              <w:t>ης</w:t>
            </w:r>
            <w:r w:rsidRPr="00BD41FC">
              <w:rPr>
                <w:rFonts w:ascii="Arial Narrow" w:hAnsi="Arial Narrow" w:cs="Arial"/>
                <w:bCs/>
                <w:spacing w:val="-4"/>
                <w:sz w:val="20"/>
                <w:szCs w:val="20"/>
              </w:rPr>
              <w:t xml:space="preserve"> αρμονικής συχνότητας από τους ιστούς (</w:t>
            </w:r>
            <w:r w:rsidRPr="00BD41FC">
              <w:rPr>
                <w:rFonts w:ascii="Arial Narrow" w:hAnsi="Arial Narrow" w:cs="Comic Sans MS"/>
                <w:bCs/>
                <w:spacing w:val="-8"/>
                <w:sz w:val="20"/>
                <w:szCs w:val="20"/>
                <w:lang w:val="en-US"/>
              </w:rPr>
              <w:t>Tissue</w:t>
            </w:r>
            <w:r w:rsidRPr="00BD41FC">
              <w:rPr>
                <w:rFonts w:ascii="Arial Narrow" w:hAnsi="Arial Narrow" w:cs="Comic Sans MS"/>
                <w:bCs/>
                <w:spacing w:val="-8"/>
                <w:sz w:val="20"/>
                <w:szCs w:val="20"/>
              </w:rPr>
              <w:t xml:space="preserve"> </w:t>
            </w:r>
            <w:r w:rsidRPr="00BD41FC">
              <w:rPr>
                <w:rFonts w:ascii="Arial Narrow" w:hAnsi="Arial Narrow" w:cs="Comic Sans MS"/>
                <w:bCs/>
                <w:spacing w:val="-8"/>
                <w:sz w:val="20"/>
                <w:szCs w:val="20"/>
                <w:lang w:val="en-US"/>
              </w:rPr>
              <w:t>Harmonic</w:t>
            </w:r>
            <w:r w:rsidRPr="00BD41FC">
              <w:rPr>
                <w:rFonts w:ascii="Arial Narrow" w:hAnsi="Arial Narrow" w:cs="Comic Sans MS"/>
                <w:bCs/>
                <w:spacing w:val="-8"/>
                <w:sz w:val="20"/>
                <w:szCs w:val="20"/>
              </w:rPr>
              <w:t xml:space="preserve"> </w:t>
            </w:r>
            <w:r w:rsidRPr="00BD41FC">
              <w:rPr>
                <w:rFonts w:ascii="Arial Narrow" w:hAnsi="Arial Narrow" w:cs="Comic Sans MS"/>
                <w:bCs/>
                <w:spacing w:val="-8"/>
                <w:sz w:val="20"/>
                <w:szCs w:val="20"/>
                <w:lang w:val="en-US"/>
              </w:rPr>
              <w:t>Imaging</w:t>
            </w:r>
            <w:r w:rsidRPr="00BD41FC">
              <w:rPr>
                <w:rFonts w:ascii="Arial Narrow" w:hAnsi="Arial Narrow" w:cs="Comic Sans MS"/>
                <w:bCs/>
                <w:spacing w:val="-8"/>
                <w:sz w:val="20"/>
                <w:szCs w:val="20"/>
              </w:rPr>
              <w:t>)</w:t>
            </w:r>
          </w:p>
        </w:tc>
        <w:tc>
          <w:tcPr>
            <w:tcW w:w="4707" w:type="dxa"/>
            <w:shd w:val="clear" w:color="auto" w:fill="auto"/>
            <w:vAlign w:val="center"/>
          </w:tcPr>
          <w:p w:rsidR="008023F1" w:rsidRPr="00BD41FC" w:rsidRDefault="008023F1" w:rsidP="00481E68">
            <w:pPr>
              <w:spacing w:after="40"/>
              <w:ind w:left="368" w:right="-57" w:hanging="425"/>
              <w:rPr>
                <w:rFonts w:ascii="Arial Narrow" w:hAnsi="Arial Narrow" w:cs="Comic Sans MS"/>
                <w:bCs/>
                <w:spacing w:val="-8"/>
                <w:sz w:val="20"/>
                <w:szCs w:val="20"/>
              </w:rPr>
            </w:pPr>
            <w:r w:rsidRPr="00BD41FC">
              <w:rPr>
                <w:rFonts w:ascii="Arial Narrow" w:hAnsi="Arial Narrow" w:cs="Comic Sans MS"/>
                <w:bCs/>
                <w:spacing w:val="-8"/>
                <w:sz w:val="20"/>
                <w:szCs w:val="20"/>
              </w:rPr>
              <w:t xml:space="preserve">ΝΑΙ </w:t>
            </w:r>
            <w:r w:rsidRPr="00BD41FC">
              <w:rPr>
                <w:rFonts w:ascii="Arial Narrow" w:hAnsi="Arial Narrow" w:cs="Comic Sans MS"/>
                <w:bCs/>
                <w:spacing w:val="-8"/>
                <w:sz w:val="20"/>
                <w:szCs w:val="20"/>
              </w:rPr>
              <w:tab/>
              <w:t>(</w:t>
            </w:r>
            <w:r w:rsidRPr="00BD41FC">
              <w:rPr>
                <w:rFonts w:ascii="Arial Narrow" w:hAnsi="Arial Narrow"/>
                <w:spacing w:val="-8"/>
                <w:sz w:val="20"/>
                <w:szCs w:val="20"/>
              </w:rPr>
              <w:t>Να αναφερθούν οι κεφαλές και οι τεχνικές απεικόνισης με τις οποίες λειτουργεί και πως ενεργοποιείται η τεχνική)</w:t>
            </w:r>
          </w:p>
        </w:tc>
      </w:tr>
      <w:tr w:rsidR="008023F1" w:rsidRPr="00BD41FC" w:rsidTr="00481E68">
        <w:trPr>
          <w:jc w:val="center"/>
        </w:trPr>
        <w:tc>
          <w:tcPr>
            <w:tcW w:w="648" w:type="dxa"/>
            <w:shd w:val="clear" w:color="auto" w:fill="auto"/>
          </w:tcPr>
          <w:p w:rsidR="008023F1" w:rsidRPr="00EE240C" w:rsidRDefault="008023F1" w:rsidP="00481E68">
            <w:pPr>
              <w:rPr>
                <w:rFonts w:ascii="Arial Narrow" w:hAnsi="Arial Narrow" w:cs="Arial"/>
                <w:bCs/>
                <w:sz w:val="20"/>
                <w:szCs w:val="20"/>
              </w:rPr>
            </w:pPr>
          </w:p>
        </w:tc>
        <w:tc>
          <w:tcPr>
            <w:tcW w:w="4500" w:type="dxa"/>
            <w:shd w:val="clear" w:color="auto" w:fill="auto"/>
          </w:tcPr>
          <w:p w:rsidR="008023F1" w:rsidRPr="000B55F2" w:rsidRDefault="008023F1" w:rsidP="00481E68">
            <w:pPr>
              <w:spacing w:before="40" w:after="40"/>
              <w:ind w:left="-57" w:right="-57"/>
              <w:rPr>
                <w:rFonts w:ascii="Arial Narrow" w:hAnsi="Arial Narrow" w:cs="Arial"/>
                <w:bCs/>
                <w:spacing w:val="-4"/>
                <w:sz w:val="20"/>
                <w:szCs w:val="20"/>
                <w:lang w:val="en-US"/>
              </w:rPr>
            </w:pPr>
            <w:r w:rsidRPr="000B55F2">
              <w:rPr>
                <w:rFonts w:ascii="Arial Narrow" w:hAnsi="Arial Narrow" w:cs="Arial"/>
                <w:bCs/>
                <w:spacing w:val="-4"/>
                <w:sz w:val="20"/>
                <w:szCs w:val="20"/>
                <w:lang w:val="en-US"/>
              </w:rPr>
              <w:t>Δυναμική ηχωκαρδιογραφία (Stress Echo)</w:t>
            </w:r>
          </w:p>
        </w:tc>
        <w:tc>
          <w:tcPr>
            <w:tcW w:w="4707" w:type="dxa"/>
            <w:shd w:val="clear" w:color="auto" w:fill="auto"/>
          </w:tcPr>
          <w:p w:rsidR="008023F1" w:rsidRPr="00034058" w:rsidRDefault="008023F1" w:rsidP="00481E68">
            <w:pPr>
              <w:spacing w:before="40" w:after="40"/>
              <w:ind w:left="368" w:right="-57" w:hanging="425"/>
              <w:rPr>
                <w:rFonts w:ascii="Arial Narrow" w:hAnsi="Arial Narrow" w:cs="Arial"/>
                <w:bCs/>
                <w:spacing w:val="-4"/>
                <w:sz w:val="20"/>
                <w:szCs w:val="20"/>
              </w:rPr>
            </w:pPr>
            <w:r w:rsidRPr="000B55F2">
              <w:rPr>
                <w:rFonts w:ascii="Arial Narrow" w:hAnsi="Arial Narrow" w:cs="Arial"/>
                <w:bCs/>
                <w:spacing w:val="-4"/>
                <w:sz w:val="20"/>
                <w:szCs w:val="20"/>
                <w:lang w:val="en-US"/>
              </w:rPr>
              <w:t>NAI</w:t>
            </w:r>
            <w:r w:rsidRPr="00034058">
              <w:rPr>
                <w:rFonts w:ascii="Arial Narrow" w:hAnsi="Arial Narrow" w:cs="Arial"/>
                <w:bCs/>
                <w:spacing w:val="-4"/>
                <w:sz w:val="20"/>
                <w:szCs w:val="20"/>
              </w:rPr>
              <w:tab/>
            </w:r>
            <w:r>
              <w:rPr>
                <w:rFonts w:ascii="Arial Narrow" w:hAnsi="Arial Narrow" w:cs="Arial"/>
                <w:bCs/>
                <w:spacing w:val="-4"/>
                <w:sz w:val="20"/>
                <w:szCs w:val="20"/>
              </w:rPr>
              <w:t xml:space="preserve">Να προσφερθεί προς επιλογή  </w:t>
            </w:r>
            <w:r w:rsidRPr="00034058">
              <w:rPr>
                <w:rFonts w:ascii="Arial Narrow" w:hAnsi="Arial Narrow" w:cs="Arial"/>
                <w:bCs/>
                <w:spacing w:val="-4"/>
                <w:sz w:val="20"/>
                <w:szCs w:val="20"/>
              </w:rPr>
              <w:t xml:space="preserve">ψηφιακό σύστημα </w:t>
            </w:r>
            <w:r w:rsidRPr="000B55F2">
              <w:rPr>
                <w:rFonts w:ascii="Arial Narrow" w:hAnsi="Arial Narrow" w:cs="Arial"/>
                <w:bCs/>
                <w:spacing w:val="-4"/>
                <w:sz w:val="20"/>
                <w:szCs w:val="20"/>
                <w:lang w:val="en-US"/>
              </w:rPr>
              <w:t>Stress</w:t>
            </w:r>
            <w:r w:rsidRPr="00034058">
              <w:rPr>
                <w:rFonts w:ascii="Arial Narrow" w:hAnsi="Arial Narrow" w:cs="Arial"/>
                <w:bCs/>
                <w:spacing w:val="-4"/>
                <w:sz w:val="20"/>
                <w:szCs w:val="20"/>
              </w:rPr>
              <w:t xml:space="preserve"> </w:t>
            </w:r>
            <w:r w:rsidRPr="000B55F2">
              <w:rPr>
                <w:rFonts w:ascii="Arial Narrow" w:hAnsi="Arial Narrow" w:cs="Arial"/>
                <w:bCs/>
                <w:spacing w:val="-4"/>
                <w:sz w:val="20"/>
                <w:szCs w:val="20"/>
                <w:lang w:val="en-US"/>
              </w:rPr>
              <w:t>Echo</w:t>
            </w:r>
            <w:r w:rsidRPr="00034058">
              <w:rPr>
                <w:rFonts w:ascii="Arial Narrow" w:hAnsi="Arial Narrow" w:cs="Arial"/>
                <w:bCs/>
                <w:spacing w:val="-4"/>
                <w:sz w:val="20"/>
                <w:szCs w:val="20"/>
              </w:rPr>
              <w:t xml:space="preserve"> που να ενσωματώνεται στη βασικ</w:t>
            </w:r>
            <w:r>
              <w:rPr>
                <w:rFonts w:ascii="Arial Narrow" w:hAnsi="Arial Narrow" w:cs="Arial"/>
                <w:bCs/>
                <w:spacing w:val="-4"/>
                <w:sz w:val="20"/>
                <w:szCs w:val="20"/>
              </w:rPr>
              <w:t xml:space="preserve">ή  </w:t>
            </w:r>
            <w:r w:rsidRPr="00034058">
              <w:rPr>
                <w:rFonts w:ascii="Arial Narrow" w:hAnsi="Arial Narrow" w:cs="Arial"/>
                <w:bCs/>
                <w:spacing w:val="-4"/>
                <w:sz w:val="20"/>
                <w:szCs w:val="20"/>
              </w:rPr>
              <w:t xml:space="preserve">ή συσκευή του υπερηχοκαρδιογράφου και να λειτουργεί από το χειριστήριο αυτού. </w:t>
            </w:r>
            <w:r w:rsidRPr="000A6A56">
              <w:rPr>
                <w:rFonts w:ascii="Arial Narrow" w:hAnsi="Arial Narrow" w:cs="Arial"/>
                <w:bCs/>
                <w:spacing w:val="-4"/>
                <w:sz w:val="20"/>
                <w:szCs w:val="20"/>
              </w:rPr>
              <w:t>Το πρόγραμμα να είναι εύχρηστο και να μπορεί να προσαρμοστεί στις απαιτήσεις του χειριστή. Να λ</w:t>
            </w:r>
            <w:r>
              <w:rPr>
                <w:rFonts w:ascii="Arial Narrow" w:hAnsi="Arial Narrow" w:cs="Arial"/>
                <w:bCs/>
                <w:spacing w:val="-4"/>
                <w:sz w:val="20"/>
                <w:szCs w:val="20"/>
              </w:rPr>
              <w:t>ειτουργεί τουλάχιστον σε δέκα  (10) στάδια και δέκα (10</w:t>
            </w:r>
            <w:r w:rsidRPr="000A6A56">
              <w:rPr>
                <w:rFonts w:ascii="Arial Narrow" w:hAnsi="Arial Narrow" w:cs="Arial"/>
                <w:bCs/>
                <w:spacing w:val="-4"/>
                <w:sz w:val="20"/>
                <w:szCs w:val="20"/>
              </w:rPr>
              <w:t xml:space="preserve">) διαφορετικές τομές. </w:t>
            </w:r>
            <w:r w:rsidRPr="00034058">
              <w:rPr>
                <w:rFonts w:ascii="Arial Narrow" w:hAnsi="Arial Narrow" w:cs="Arial"/>
                <w:bCs/>
                <w:spacing w:val="-4"/>
                <w:sz w:val="20"/>
                <w:szCs w:val="20"/>
              </w:rPr>
              <w:t xml:space="preserve">Το λογισμικό της μεθόδου αυτής να επιτρέπει την ταυτόχρονη διπλή απεικόνιση επί του </w:t>
            </w:r>
            <w:r w:rsidRPr="000B55F2">
              <w:rPr>
                <w:rFonts w:ascii="Arial Narrow" w:hAnsi="Arial Narrow" w:cs="Arial"/>
                <w:bCs/>
                <w:spacing w:val="-4"/>
                <w:sz w:val="20"/>
                <w:szCs w:val="20"/>
                <w:lang w:val="en-US"/>
              </w:rPr>
              <w:t>monitor</w:t>
            </w:r>
            <w:r w:rsidRPr="00034058">
              <w:rPr>
                <w:rFonts w:ascii="Arial Narrow" w:hAnsi="Arial Narrow" w:cs="Arial"/>
                <w:bCs/>
                <w:spacing w:val="-4"/>
                <w:sz w:val="20"/>
                <w:szCs w:val="20"/>
              </w:rPr>
              <w:t xml:space="preserve"> , κατά τη διάρκεια </w:t>
            </w:r>
            <w:r w:rsidRPr="000B55F2">
              <w:rPr>
                <w:rFonts w:ascii="Arial Narrow" w:hAnsi="Arial Narrow" w:cs="Arial"/>
                <w:bCs/>
                <w:spacing w:val="-4"/>
                <w:sz w:val="20"/>
                <w:szCs w:val="20"/>
                <w:lang w:val="en-US"/>
              </w:rPr>
              <w:t>stress</w:t>
            </w:r>
            <w:r w:rsidRPr="00034058">
              <w:rPr>
                <w:rFonts w:ascii="Arial Narrow" w:hAnsi="Arial Narrow" w:cs="Arial"/>
                <w:bCs/>
                <w:spacing w:val="-4"/>
                <w:sz w:val="20"/>
                <w:szCs w:val="20"/>
              </w:rPr>
              <w:t xml:space="preserve">, της αποθηκευμένης κινούμενης εικόνας εν ηρεμία και της ενεργούς απεικόνισης της ίδιας τομής σε κάθε στάδιο σε  απολυτό συγχρονισμό </w:t>
            </w:r>
            <w:r>
              <w:rPr>
                <w:rFonts w:ascii="Arial Narrow" w:hAnsi="Arial Narrow" w:cs="Arial"/>
                <w:bCs/>
                <w:spacing w:val="-4"/>
                <w:sz w:val="20"/>
                <w:szCs w:val="20"/>
              </w:rPr>
              <w:t xml:space="preserve">μεταξύ τους με το ΗΚΓ . Ο συγχρονισμός των εικόνων σε όλα τα στάδια να είναι συγκρίσιμος και συγχρονισμένος </w:t>
            </w:r>
            <w:r w:rsidRPr="00034058">
              <w:rPr>
                <w:rFonts w:ascii="Arial Narrow" w:hAnsi="Arial Narrow" w:cs="Arial"/>
                <w:bCs/>
                <w:spacing w:val="-4"/>
                <w:sz w:val="20"/>
                <w:szCs w:val="20"/>
              </w:rPr>
              <w:t xml:space="preserve"> </w:t>
            </w:r>
            <w:r>
              <w:rPr>
                <w:rFonts w:ascii="Arial Narrow" w:hAnsi="Arial Narrow" w:cs="Arial"/>
                <w:bCs/>
                <w:spacing w:val="-4"/>
                <w:sz w:val="20"/>
                <w:szCs w:val="20"/>
              </w:rPr>
              <w:t xml:space="preserve">με τα τρέχοντα στάδια  , με σκοπό την  </w:t>
            </w:r>
            <w:r w:rsidRPr="00034058">
              <w:rPr>
                <w:rFonts w:ascii="Arial Narrow" w:hAnsi="Arial Narrow" w:cs="Arial"/>
                <w:bCs/>
                <w:spacing w:val="-4"/>
                <w:sz w:val="20"/>
                <w:szCs w:val="20"/>
              </w:rPr>
              <w:t xml:space="preserve"> διαγνωστική σύγκριση και την ακρίβεια της τομής</w:t>
            </w:r>
            <w:r>
              <w:rPr>
                <w:rFonts w:ascii="Arial Narrow" w:hAnsi="Arial Narrow" w:cs="Arial"/>
                <w:bCs/>
                <w:spacing w:val="-4"/>
                <w:sz w:val="20"/>
                <w:szCs w:val="20"/>
              </w:rPr>
              <w:t>.</w:t>
            </w:r>
          </w:p>
        </w:tc>
      </w:tr>
      <w:tr w:rsidR="008023F1" w:rsidRPr="00BD41FC" w:rsidTr="00481E68">
        <w:trPr>
          <w:jc w:val="center"/>
        </w:trPr>
        <w:tc>
          <w:tcPr>
            <w:tcW w:w="648" w:type="dxa"/>
            <w:tcBorders>
              <w:bottom w:val="single" w:sz="4" w:space="0" w:color="auto"/>
            </w:tcBorders>
            <w:shd w:val="clear" w:color="auto" w:fill="auto"/>
          </w:tcPr>
          <w:p w:rsidR="008023F1" w:rsidRPr="00BD41FC" w:rsidRDefault="008023F1" w:rsidP="00481E68">
            <w:pPr>
              <w:rPr>
                <w:rFonts w:ascii="Arial Narrow" w:hAnsi="Arial Narrow" w:cs="Arial"/>
                <w:bCs/>
                <w:sz w:val="20"/>
                <w:szCs w:val="20"/>
              </w:rPr>
            </w:pPr>
          </w:p>
        </w:tc>
        <w:tc>
          <w:tcPr>
            <w:tcW w:w="4500" w:type="dxa"/>
            <w:tcBorders>
              <w:bottom w:val="single" w:sz="4" w:space="0" w:color="auto"/>
            </w:tcBorders>
            <w:shd w:val="clear" w:color="auto" w:fill="auto"/>
            <w:vAlign w:val="center"/>
          </w:tcPr>
          <w:p w:rsidR="008023F1" w:rsidRPr="00646F58" w:rsidRDefault="008023F1" w:rsidP="00481E68">
            <w:pPr>
              <w:spacing w:before="40" w:after="40"/>
              <w:ind w:left="-57" w:right="-57"/>
              <w:rPr>
                <w:rFonts w:ascii="Arial Narrow" w:hAnsi="Arial Narrow" w:cs="Comic Sans MS"/>
                <w:bCs/>
                <w:spacing w:val="-6"/>
                <w:sz w:val="20"/>
                <w:szCs w:val="20"/>
                <w:lang w:val="en-US"/>
              </w:rPr>
            </w:pPr>
            <w:r w:rsidRPr="00BD41FC">
              <w:rPr>
                <w:rFonts w:ascii="Arial Narrow" w:hAnsi="Arial Narrow" w:cs="Arial"/>
                <w:bCs/>
                <w:spacing w:val="-4"/>
                <w:sz w:val="20"/>
                <w:szCs w:val="20"/>
              </w:rPr>
              <w:t>Ηχωκαρδιογραφία</w:t>
            </w:r>
            <w:r w:rsidRPr="00646F58">
              <w:rPr>
                <w:rFonts w:ascii="Arial Narrow" w:hAnsi="Arial Narrow" w:cs="Arial"/>
                <w:bCs/>
                <w:spacing w:val="-4"/>
                <w:sz w:val="20"/>
                <w:szCs w:val="20"/>
                <w:lang w:val="en-US"/>
              </w:rPr>
              <w:t xml:space="preserve"> </w:t>
            </w:r>
            <w:r w:rsidRPr="00BD41FC">
              <w:rPr>
                <w:rFonts w:ascii="Arial Narrow" w:hAnsi="Arial Narrow" w:cs="Arial"/>
                <w:bCs/>
                <w:spacing w:val="-4"/>
                <w:sz w:val="20"/>
                <w:szCs w:val="20"/>
              </w:rPr>
              <w:t>αντίθεσης</w:t>
            </w:r>
            <w:r w:rsidRPr="00646F58">
              <w:rPr>
                <w:rFonts w:ascii="Arial Narrow" w:hAnsi="Arial Narrow" w:cs="Arial"/>
                <w:bCs/>
                <w:spacing w:val="-4"/>
                <w:sz w:val="20"/>
                <w:szCs w:val="20"/>
                <w:lang w:val="en-US"/>
              </w:rPr>
              <w:t xml:space="preserve"> (</w:t>
            </w:r>
            <w:r w:rsidRPr="00BD41FC">
              <w:rPr>
                <w:rFonts w:ascii="Arial Narrow" w:hAnsi="Arial Narrow" w:cs="Comic Sans MS"/>
                <w:bCs/>
                <w:spacing w:val="-8"/>
                <w:sz w:val="20"/>
                <w:szCs w:val="20"/>
                <w:lang w:val="en-US"/>
              </w:rPr>
              <w:t>Contrast</w:t>
            </w:r>
            <w:r w:rsidRPr="00646F58">
              <w:rPr>
                <w:rFonts w:ascii="Arial Narrow" w:hAnsi="Arial Narrow" w:cs="Comic Sans MS"/>
                <w:bCs/>
                <w:spacing w:val="-8"/>
                <w:sz w:val="20"/>
                <w:szCs w:val="20"/>
                <w:lang w:val="en-US"/>
              </w:rPr>
              <w:t xml:space="preserve"> </w:t>
            </w:r>
            <w:r w:rsidRPr="00BD41FC">
              <w:rPr>
                <w:rFonts w:ascii="Arial Narrow" w:hAnsi="Arial Narrow" w:cs="Comic Sans MS"/>
                <w:bCs/>
                <w:spacing w:val="-8"/>
                <w:sz w:val="20"/>
                <w:szCs w:val="20"/>
                <w:lang w:val="en-US"/>
              </w:rPr>
              <w:t>Harmonic</w:t>
            </w:r>
            <w:r w:rsidRPr="00646F58">
              <w:rPr>
                <w:rFonts w:ascii="Arial Narrow" w:hAnsi="Arial Narrow" w:cs="Comic Sans MS"/>
                <w:bCs/>
                <w:spacing w:val="-8"/>
                <w:sz w:val="20"/>
                <w:szCs w:val="20"/>
                <w:lang w:val="en-US"/>
              </w:rPr>
              <w:t xml:space="preserve"> </w:t>
            </w:r>
            <w:r w:rsidRPr="00BD41FC">
              <w:rPr>
                <w:rFonts w:ascii="Arial Narrow" w:hAnsi="Arial Narrow" w:cs="Comic Sans MS"/>
                <w:bCs/>
                <w:spacing w:val="-8"/>
                <w:sz w:val="20"/>
                <w:szCs w:val="20"/>
                <w:lang w:val="en-US"/>
              </w:rPr>
              <w:t>Imaging</w:t>
            </w:r>
            <w:r w:rsidRPr="00646F58">
              <w:rPr>
                <w:rFonts w:ascii="Arial Narrow" w:hAnsi="Arial Narrow" w:cs="Comic Sans MS"/>
                <w:bCs/>
                <w:spacing w:val="-8"/>
                <w:sz w:val="20"/>
                <w:szCs w:val="20"/>
                <w:lang w:val="en-US"/>
              </w:rPr>
              <w:t>)</w:t>
            </w:r>
          </w:p>
        </w:tc>
        <w:tc>
          <w:tcPr>
            <w:tcW w:w="4707" w:type="dxa"/>
            <w:tcBorders>
              <w:bottom w:val="single" w:sz="4" w:space="0" w:color="auto"/>
            </w:tcBorders>
            <w:shd w:val="clear" w:color="auto" w:fill="auto"/>
            <w:vAlign w:val="center"/>
          </w:tcPr>
          <w:p w:rsidR="008023F1" w:rsidRPr="00B53E66" w:rsidRDefault="008023F1" w:rsidP="00481E68">
            <w:pPr>
              <w:spacing w:before="40" w:after="40"/>
              <w:ind w:left="368" w:right="-57" w:hanging="425"/>
              <w:rPr>
                <w:rFonts w:ascii="Arial Narrow" w:hAnsi="Arial Narrow" w:cs="Comic Sans MS"/>
                <w:bCs/>
                <w:spacing w:val="-6"/>
                <w:sz w:val="20"/>
                <w:szCs w:val="20"/>
              </w:rPr>
            </w:pPr>
            <w:r>
              <w:rPr>
                <w:rFonts w:ascii="Arial Narrow" w:hAnsi="Arial Narrow" w:cs="Comic Sans MS"/>
                <w:bCs/>
                <w:spacing w:val="-6"/>
                <w:sz w:val="20"/>
                <w:szCs w:val="20"/>
              </w:rPr>
              <w:t xml:space="preserve">ΠΡΟΑΙΡΕΤΙΚΑ  Για την απεικόνιση της αριστερής κοιλίας , να λειτουργεί και κατά την διάρκεια του </w:t>
            </w:r>
            <w:r>
              <w:rPr>
                <w:rFonts w:ascii="Arial Narrow" w:hAnsi="Arial Narrow" w:cs="Comic Sans MS"/>
                <w:bCs/>
                <w:spacing w:val="-6"/>
                <w:sz w:val="20"/>
                <w:szCs w:val="20"/>
                <w:lang w:val="en-US"/>
              </w:rPr>
              <w:t>stress</w:t>
            </w:r>
            <w:r w:rsidRPr="00D37DFA">
              <w:rPr>
                <w:rFonts w:ascii="Arial Narrow" w:hAnsi="Arial Narrow" w:cs="Comic Sans MS"/>
                <w:bCs/>
                <w:spacing w:val="-6"/>
                <w:sz w:val="20"/>
                <w:szCs w:val="20"/>
              </w:rPr>
              <w:t xml:space="preserve"> </w:t>
            </w:r>
            <w:r>
              <w:rPr>
                <w:rFonts w:ascii="Arial Narrow" w:hAnsi="Arial Narrow" w:cs="Comic Sans MS"/>
                <w:bCs/>
                <w:spacing w:val="-6"/>
                <w:sz w:val="20"/>
                <w:szCs w:val="20"/>
                <w:lang w:val="en-US"/>
              </w:rPr>
              <w:t>echo</w:t>
            </w:r>
            <w:r w:rsidRPr="00D37DFA">
              <w:rPr>
                <w:rFonts w:ascii="Arial Narrow" w:hAnsi="Arial Narrow" w:cs="Comic Sans MS"/>
                <w:bCs/>
                <w:spacing w:val="-6"/>
                <w:sz w:val="20"/>
                <w:szCs w:val="20"/>
              </w:rPr>
              <w:t xml:space="preserve"> </w:t>
            </w:r>
            <w:r>
              <w:rPr>
                <w:rFonts w:ascii="Arial Narrow" w:hAnsi="Arial Narrow" w:cs="Comic Sans MS"/>
                <w:bCs/>
                <w:spacing w:val="-6"/>
                <w:sz w:val="20"/>
                <w:szCs w:val="20"/>
              </w:rPr>
              <w:t xml:space="preserve">. </w:t>
            </w:r>
          </w:p>
        </w:tc>
      </w:tr>
      <w:tr w:rsidR="008023F1" w:rsidRPr="00BD41FC" w:rsidTr="00481E68">
        <w:trPr>
          <w:jc w:val="center"/>
        </w:trPr>
        <w:tc>
          <w:tcPr>
            <w:tcW w:w="648" w:type="dxa"/>
            <w:shd w:val="clear" w:color="auto" w:fill="D9D9D9"/>
          </w:tcPr>
          <w:p w:rsidR="008023F1" w:rsidRPr="00BD41FC" w:rsidRDefault="008023F1" w:rsidP="00481E68">
            <w:pPr>
              <w:rPr>
                <w:rFonts w:ascii="Arial Narrow" w:hAnsi="Arial Narrow" w:cs="Arial"/>
                <w:b/>
                <w:bCs/>
                <w:sz w:val="20"/>
                <w:szCs w:val="20"/>
              </w:rPr>
            </w:pPr>
          </w:p>
        </w:tc>
        <w:tc>
          <w:tcPr>
            <w:tcW w:w="9207" w:type="dxa"/>
            <w:gridSpan w:val="2"/>
            <w:shd w:val="clear" w:color="auto" w:fill="D9D9D9"/>
          </w:tcPr>
          <w:p w:rsidR="008023F1" w:rsidRPr="00BD41FC" w:rsidRDefault="008023F1" w:rsidP="00481E68">
            <w:pPr>
              <w:rPr>
                <w:rFonts w:ascii="Arial Narrow" w:hAnsi="Arial Narrow" w:cs="Arial"/>
                <w:b/>
                <w:bCs/>
                <w:sz w:val="20"/>
                <w:szCs w:val="20"/>
              </w:rPr>
            </w:pPr>
            <w:r w:rsidRPr="00BD41FC">
              <w:rPr>
                <w:rFonts w:ascii="Arial Narrow" w:hAnsi="Arial Narrow" w:cs="Arial"/>
                <w:b/>
                <w:bCs/>
                <w:sz w:val="20"/>
                <w:szCs w:val="20"/>
              </w:rPr>
              <w:t>Λειτουργικά –</w:t>
            </w:r>
            <w:r>
              <w:rPr>
                <w:rFonts w:ascii="Arial Narrow" w:hAnsi="Arial Narrow" w:cs="Arial"/>
                <w:b/>
                <w:bCs/>
                <w:sz w:val="20"/>
                <w:szCs w:val="20"/>
              </w:rPr>
              <w:t xml:space="preserve"> Τεχνικά Χαρακτηριστικά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highlight w:val="yellow"/>
              </w:rPr>
            </w:pPr>
            <w:r w:rsidRPr="00BD41FC">
              <w:rPr>
                <w:rFonts w:ascii="Arial Narrow" w:hAnsi="Arial Narrow"/>
                <w:spacing w:val="-6"/>
                <w:sz w:val="20"/>
                <w:szCs w:val="20"/>
              </w:rPr>
              <w:t>Σύγχρονη υπερηχοτομογραφική τεχνολογία δημιουργίας εικόνας με τη συλλογή μεγάλου αριθμού διαγνωστικών πληροφοριών από διαφορετικές οπτικές γωνίες σάρωσης, για επίτευξη εικόνων υψηλής ανάλυσης (διακριτικής ικανότητας)</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w:t>
            </w:r>
            <w:r w:rsidRPr="00BD41FC">
              <w:rPr>
                <w:rFonts w:ascii="Arial Narrow" w:hAnsi="Arial Narrow"/>
                <w:spacing w:val="-6"/>
                <w:sz w:val="20"/>
                <w:szCs w:val="20"/>
              </w:rPr>
              <w:t>Να αναφερθούν οι κεφαλές και οι τεχνικές απεικόνισης με τις οποίες λειτουργεί και πως ενεργοποιείται η τεχνική)</w:t>
            </w:r>
          </w:p>
        </w:tc>
      </w:tr>
      <w:tr w:rsidR="008023F1" w:rsidRPr="00BD41FC" w:rsidTr="00481E68">
        <w:trPr>
          <w:jc w:val="center"/>
        </w:trPr>
        <w:tc>
          <w:tcPr>
            <w:tcW w:w="648" w:type="dxa"/>
            <w:shd w:val="clear" w:color="auto" w:fill="auto"/>
          </w:tcPr>
          <w:p w:rsidR="008023F1" w:rsidRPr="00C82991"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spacing w:val="-6"/>
                <w:sz w:val="20"/>
                <w:szCs w:val="20"/>
              </w:rPr>
            </w:pPr>
            <w:r w:rsidRPr="00BD41FC">
              <w:rPr>
                <w:rFonts w:ascii="Arial Narrow" w:hAnsi="Arial Narrow"/>
                <w:spacing w:val="-6"/>
                <w:sz w:val="20"/>
                <w:szCs w:val="20"/>
              </w:rPr>
              <w:t>Πλήρες πακέτο καρδιολογικών εφαρμογών</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ΝΑΙ (Να περιγραφεί)</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highlight w:val="yellow"/>
              </w:rPr>
            </w:pPr>
            <w:r w:rsidRPr="00BD41FC">
              <w:rPr>
                <w:rFonts w:ascii="Arial Narrow" w:hAnsi="Arial Narrow"/>
                <w:spacing w:val="-6"/>
                <w:sz w:val="20"/>
                <w:szCs w:val="20"/>
              </w:rPr>
              <w:t>Τεχνική επεξεργασίας εικόνας σε επίπεδο pixel για τη μείωση του θορύβου και βελτίωση της ορατότητας και της υφής ιστικών μοτίβων και αύξηση της ευκρίνειάς τους</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w:t>
            </w:r>
            <w:r w:rsidRPr="00BD41FC">
              <w:rPr>
                <w:rFonts w:ascii="Arial Narrow" w:hAnsi="Arial Narrow"/>
                <w:spacing w:val="-6"/>
                <w:sz w:val="20"/>
                <w:szCs w:val="20"/>
              </w:rPr>
              <w:t>Να αναφερθούν οι κεφαλές και οι τεχνικές απεικόνισης με τις οποίες λειτουργεί και πως ενεργοποιείται η τεχνική)</w:t>
            </w:r>
          </w:p>
        </w:tc>
      </w:tr>
      <w:tr w:rsidR="008023F1" w:rsidRPr="00BD41FC" w:rsidTr="00481E68">
        <w:trPr>
          <w:jc w:val="center"/>
        </w:trPr>
        <w:tc>
          <w:tcPr>
            <w:tcW w:w="648" w:type="dxa"/>
            <w:shd w:val="clear" w:color="auto" w:fill="auto"/>
          </w:tcPr>
          <w:p w:rsidR="008023F1" w:rsidRPr="00C82991" w:rsidRDefault="008023F1" w:rsidP="00481E68">
            <w:pPr>
              <w:rPr>
                <w:rFonts w:ascii="Arial Narrow" w:hAnsi="Arial Narrow" w:cs="Arial"/>
                <w:bCs/>
                <w:sz w:val="20"/>
                <w:szCs w:val="20"/>
              </w:rPr>
            </w:pPr>
          </w:p>
        </w:tc>
        <w:tc>
          <w:tcPr>
            <w:tcW w:w="4500" w:type="dxa"/>
            <w:shd w:val="clear" w:color="auto" w:fill="auto"/>
          </w:tcPr>
          <w:p w:rsidR="008023F1" w:rsidRPr="00BD41FC" w:rsidRDefault="008023F1" w:rsidP="00481E68">
            <w:pPr>
              <w:spacing w:before="40" w:after="40"/>
              <w:ind w:left="-57" w:right="-57"/>
              <w:rPr>
                <w:rFonts w:ascii="Arial Narrow" w:hAnsi="Arial Narrow" w:cs="Comic Sans MS"/>
                <w:bCs/>
                <w:spacing w:val="-6"/>
                <w:sz w:val="20"/>
                <w:szCs w:val="20"/>
                <w:highlight w:val="yellow"/>
              </w:rPr>
            </w:pPr>
            <w:r w:rsidRPr="00BD41FC">
              <w:rPr>
                <w:rFonts w:ascii="Arial Narrow" w:hAnsi="Arial Narrow" w:cs="Comic Sans MS"/>
                <w:bCs/>
                <w:spacing w:val="-6"/>
                <w:sz w:val="20"/>
                <w:szCs w:val="20"/>
              </w:rPr>
              <w:t>Επεξεργασία εικόνων μετά την λήψη (p</w:t>
            </w:r>
            <w:r w:rsidRPr="00BD41FC">
              <w:rPr>
                <w:rFonts w:ascii="Arial Narrow" w:hAnsi="Arial Narrow" w:cs="Comic Sans MS"/>
                <w:bCs/>
                <w:spacing w:val="-6"/>
                <w:sz w:val="20"/>
                <w:szCs w:val="20"/>
                <w:lang w:val="en-US"/>
              </w:rPr>
              <w:t>ost</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processing</w:t>
            </w:r>
            <w:r w:rsidRPr="00BD41FC">
              <w:rPr>
                <w:rFonts w:ascii="Arial Narrow" w:hAnsi="Arial Narrow" w:cs="Comic Sans MS"/>
                <w:bCs/>
                <w:spacing w:val="-6"/>
                <w:sz w:val="20"/>
                <w:szCs w:val="20"/>
              </w:rPr>
              <w:t>)</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6"/>
                <w:sz w:val="20"/>
                <w:szCs w:val="20"/>
                <w:highlight w:val="yellow"/>
              </w:rPr>
            </w:pPr>
            <w:r w:rsidRPr="00BD41FC">
              <w:rPr>
                <w:rFonts w:ascii="Arial Narrow" w:hAnsi="Arial Narrow" w:cs="Comic Sans MS"/>
                <w:bCs/>
                <w:spacing w:val="-6"/>
                <w:sz w:val="20"/>
                <w:szCs w:val="20"/>
              </w:rPr>
              <w:t>ΝΑΙ</w:t>
            </w:r>
            <w:r w:rsidRPr="00BD41FC">
              <w:rPr>
                <w:rFonts w:ascii="Arial Narrow" w:hAnsi="Arial Narrow" w:cs="Comic Sans MS"/>
                <w:bCs/>
                <w:spacing w:val="-6"/>
                <w:sz w:val="20"/>
                <w:szCs w:val="20"/>
              </w:rPr>
              <w:tab/>
              <w:t>(</w:t>
            </w:r>
            <w:r w:rsidRPr="00BD41FC">
              <w:rPr>
                <w:rFonts w:ascii="Arial Narrow" w:hAnsi="Arial Narrow" w:cs="Comic Sans MS"/>
                <w:bCs/>
                <w:spacing w:val="-6"/>
                <w:sz w:val="20"/>
                <w:szCs w:val="20"/>
                <w:lang w:val="en-US"/>
              </w:rPr>
              <w:t>N</w:t>
            </w:r>
            <w:r w:rsidRPr="00BD41FC">
              <w:rPr>
                <w:rFonts w:ascii="Arial Narrow" w:hAnsi="Arial Narrow" w:cs="Comic Sans MS"/>
                <w:bCs/>
                <w:spacing w:val="-6"/>
                <w:sz w:val="20"/>
                <w:szCs w:val="20"/>
              </w:rPr>
              <w:t>α περιγραφούν αναλυτικά οι δυνατότητες προς αξιολόγηση)</w:t>
            </w:r>
          </w:p>
        </w:tc>
      </w:tr>
      <w:tr w:rsidR="008023F1" w:rsidRPr="00BD41FC" w:rsidTr="00481E68">
        <w:trPr>
          <w:jc w:val="center"/>
        </w:trPr>
        <w:tc>
          <w:tcPr>
            <w:tcW w:w="648" w:type="dxa"/>
            <w:shd w:val="clear" w:color="auto" w:fill="auto"/>
          </w:tcPr>
          <w:p w:rsidR="008023F1" w:rsidRPr="00C82991"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Ενσωματωμένη κινηματογραφική μνήμη ασπρόμαυρων &amp; έγχρωμων εικόνων</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450D04" w:rsidRDefault="008023F1" w:rsidP="00481E68">
            <w:pPr>
              <w:pStyle w:val="3"/>
              <w:spacing w:before="40" w:after="40"/>
              <w:rPr>
                <w:rFonts w:ascii="Arial Narrow" w:eastAsia="Times New Roman" w:hAnsi="Arial Narrow" w:cs="Comic Sans MS"/>
                <w:b w:val="0"/>
                <w:bCs w:val="0"/>
                <w:color w:val="FF0000"/>
                <w:spacing w:val="-6"/>
                <w:sz w:val="20"/>
              </w:rPr>
            </w:pPr>
            <w:bookmarkStart w:id="4" w:name="_Toc532987798"/>
            <w:r w:rsidRPr="00450D04">
              <w:rPr>
                <w:rFonts w:ascii="Arial Narrow" w:eastAsia="Times New Roman" w:hAnsi="Arial Narrow" w:cs="Comic Sans MS"/>
                <w:b w:val="0"/>
                <w:bCs w:val="0"/>
                <w:color w:val="5B9BD5"/>
                <w:spacing w:val="-6"/>
                <w:sz w:val="20"/>
              </w:rPr>
              <w:t>Ψηφιακή μήτρα απεικόνισης</w:t>
            </w:r>
            <w:bookmarkEnd w:id="4"/>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Comic Sans MS"/>
                <w:bCs/>
                <w:strike/>
                <w:spacing w:val="-6"/>
                <w:sz w:val="20"/>
                <w:szCs w:val="20"/>
              </w:rPr>
            </w:pPr>
            <w:r w:rsidRPr="00BD41FC">
              <w:rPr>
                <w:rFonts w:ascii="Arial Narrow" w:hAnsi="Arial Narrow" w:cs="Comic Sans MS"/>
                <w:bCs/>
                <w:spacing w:val="-6"/>
                <w:sz w:val="20"/>
                <w:szCs w:val="20"/>
              </w:rPr>
              <w:t>Να περιγραφεί η τεχνολογία προς αξιολόγηση</w:t>
            </w:r>
          </w:p>
        </w:tc>
      </w:tr>
      <w:tr w:rsidR="008023F1" w:rsidRPr="00BD41FC" w:rsidTr="00481E68">
        <w:trPr>
          <w:jc w:val="center"/>
        </w:trPr>
        <w:tc>
          <w:tcPr>
            <w:tcW w:w="648" w:type="dxa"/>
            <w:shd w:val="clear" w:color="auto" w:fill="auto"/>
          </w:tcPr>
          <w:p w:rsidR="008023F1" w:rsidRPr="00C82991"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8"/>
                <w:sz w:val="20"/>
                <w:szCs w:val="20"/>
              </w:rPr>
              <w:t>Επίπεδα διαβάθμισης του γκρι</w:t>
            </w:r>
          </w:p>
        </w:tc>
        <w:tc>
          <w:tcPr>
            <w:tcW w:w="4707" w:type="dxa"/>
            <w:shd w:val="clear" w:color="auto" w:fill="auto"/>
            <w:vAlign w:val="center"/>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8"/>
                <w:sz w:val="20"/>
                <w:szCs w:val="20"/>
              </w:rPr>
              <w:t>Να αναφερθούν προς αξιολόγηση</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Ρυθμός ανανέωσης εικόνας (</w:t>
            </w:r>
            <w:r w:rsidRPr="00BD41FC">
              <w:rPr>
                <w:rFonts w:ascii="Arial Narrow" w:hAnsi="Arial Narrow" w:cs="Comic Sans MS"/>
                <w:bCs/>
                <w:spacing w:val="-6"/>
                <w:sz w:val="20"/>
                <w:szCs w:val="20"/>
                <w:lang w:val="en-US"/>
              </w:rPr>
              <w:t>frame</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rate</w:t>
            </w:r>
            <w:r w:rsidRPr="00BD41FC">
              <w:rPr>
                <w:rFonts w:ascii="Arial Narrow" w:hAnsi="Arial Narrow" w:cs="Comic Sans MS"/>
                <w:bCs/>
                <w:spacing w:val="-6"/>
                <w:sz w:val="20"/>
                <w:szCs w:val="20"/>
              </w:rPr>
              <w:t>)</w:t>
            </w:r>
          </w:p>
        </w:tc>
        <w:tc>
          <w:tcPr>
            <w:tcW w:w="4707" w:type="dxa"/>
            <w:shd w:val="clear" w:color="auto" w:fill="auto"/>
            <w:vAlign w:val="center"/>
          </w:tcPr>
          <w:p w:rsidR="008023F1" w:rsidRPr="00BD41FC" w:rsidRDefault="008023F1" w:rsidP="00481E68">
            <w:pPr>
              <w:spacing w:before="40" w:after="40"/>
              <w:ind w:left="1019" w:right="-57" w:hanging="1076"/>
              <w:rPr>
                <w:rFonts w:ascii="Arial Narrow" w:hAnsi="Arial Narrow" w:cs="Comic Sans MS"/>
                <w:bCs/>
                <w:spacing w:val="-6"/>
                <w:sz w:val="20"/>
                <w:szCs w:val="20"/>
              </w:rPr>
            </w:pPr>
            <w:r>
              <w:rPr>
                <w:rFonts w:ascii="Arial Narrow" w:hAnsi="Arial Narrow" w:cs="Comic Sans MS"/>
                <w:bCs/>
                <w:spacing w:val="-8"/>
                <w:sz w:val="20"/>
                <w:szCs w:val="20"/>
              </w:rPr>
              <w:t>≥ 10</w:t>
            </w:r>
            <w:r w:rsidRPr="00BD41FC">
              <w:rPr>
                <w:rFonts w:ascii="Arial Narrow" w:hAnsi="Arial Narrow" w:cs="Comic Sans MS"/>
                <w:bCs/>
                <w:spacing w:val="-8"/>
                <w:sz w:val="20"/>
                <w:szCs w:val="20"/>
              </w:rPr>
              <w:t xml:space="preserve">00 </w:t>
            </w:r>
            <w:r w:rsidRPr="00BD41FC">
              <w:rPr>
                <w:rFonts w:ascii="Arial Narrow" w:hAnsi="Arial Narrow" w:cs="Comic Sans MS"/>
                <w:bCs/>
                <w:spacing w:val="-8"/>
                <w:sz w:val="20"/>
                <w:szCs w:val="20"/>
                <w:lang w:val="en-US"/>
              </w:rPr>
              <w:t>f</w:t>
            </w:r>
            <w:r w:rsidRPr="00BD41FC">
              <w:rPr>
                <w:rFonts w:ascii="Arial Narrow" w:hAnsi="Arial Narrow" w:cs="Comic Sans MS"/>
                <w:bCs/>
                <w:spacing w:val="-8"/>
                <w:sz w:val="20"/>
                <w:szCs w:val="20"/>
              </w:rPr>
              <w:t>/</w:t>
            </w:r>
            <w:r w:rsidRPr="00BD41FC">
              <w:rPr>
                <w:rFonts w:ascii="Arial Narrow" w:hAnsi="Arial Narrow" w:cs="Comic Sans MS"/>
                <w:bCs/>
                <w:spacing w:val="-8"/>
                <w:sz w:val="20"/>
                <w:szCs w:val="20"/>
                <w:lang w:val="en-US"/>
              </w:rPr>
              <w:t>sec</w:t>
            </w:r>
            <w:r w:rsidRPr="00BD41FC">
              <w:rPr>
                <w:rFonts w:ascii="Arial Narrow" w:hAnsi="Arial Narrow" w:cs="Comic Sans MS"/>
                <w:bCs/>
                <w:spacing w:val="-8"/>
                <w:sz w:val="20"/>
                <w:szCs w:val="20"/>
              </w:rPr>
              <w:t xml:space="preserve"> </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Βάθος σάρωσης</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xml:space="preserve">≥ 30 </w:t>
            </w:r>
            <w:r w:rsidRPr="00BD41FC">
              <w:rPr>
                <w:rFonts w:ascii="Arial Narrow" w:hAnsi="Arial Narrow" w:cs="Comic Sans MS"/>
                <w:bCs/>
                <w:spacing w:val="-6"/>
                <w:sz w:val="20"/>
                <w:szCs w:val="20"/>
                <w:lang w:val="en-US"/>
              </w:rPr>
              <w:t>cm</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Δυναμικό Εύρος (</w:t>
            </w:r>
            <w:r w:rsidRPr="00BD41FC">
              <w:rPr>
                <w:rFonts w:ascii="Arial Narrow" w:hAnsi="Arial Narrow" w:cs="Comic Sans MS"/>
                <w:bCs/>
                <w:spacing w:val="-6"/>
                <w:sz w:val="20"/>
                <w:szCs w:val="20"/>
                <w:lang w:val="en-US"/>
              </w:rPr>
              <w:t>dynamic</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range</w:t>
            </w:r>
            <w:r w:rsidRPr="00BD41FC">
              <w:rPr>
                <w:rFonts w:ascii="Arial Narrow" w:hAnsi="Arial Narrow" w:cs="Comic Sans MS"/>
                <w:bCs/>
                <w:spacing w:val="-6"/>
                <w:sz w:val="20"/>
                <w:szCs w:val="20"/>
              </w:rPr>
              <w:t>)</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lang w:val="en-US"/>
              </w:rPr>
            </w:pPr>
            <w:r>
              <w:rPr>
                <w:rFonts w:ascii="Arial Narrow" w:hAnsi="Arial Narrow" w:cs="Comic Sans MS"/>
                <w:bCs/>
                <w:spacing w:val="-6"/>
                <w:sz w:val="20"/>
                <w:szCs w:val="20"/>
              </w:rPr>
              <w:t>≥ 200</w:t>
            </w:r>
            <w:r w:rsidRPr="00BD41FC">
              <w:rPr>
                <w:rFonts w:ascii="Arial Narrow" w:hAnsi="Arial Narrow" w:cs="Comic Sans MS"/>
                <w:bCs/>
                <w:spacing w:val="-6"/>
                <w:sz w:val="20"/>
                <w:szCs w:val="20"/>
              </w:rPr>
              <w:t xml:space="preserve"> db</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Σημεία ή ζώνες εστίασης (focus points/zones)</w:t>
            </w:r>
            <w:r>
              <w:rPr>
                <w:rFonts w:ascii="Arial Narrow" w:hAnsi="Arial Narrow" w:cs="Comic Sans MS"/>
                <w:bCs/>
                <w:spacing w:val="-6"/>
                <w:sz w:val="20"/>
                <w:szCs w:val="20"/>
              </w:rPr>
              <w:t xml:space="preserve"> η άλλη σύγχρονη τεχνική για την δημιουργία ομοιογενούς απεικόνισης </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8"/>
                <w:sz w:val="20"/>
                <w:szCs w:val="20"/>
              </w:rPr>
              <w:t xml:space="preserve">ΝΑΙ </w:t>
            </w:r>
            <w:r w:rsidRPr="00BD41FC">
              <w:rPr>
                <w:rFonts w:ascii="Arial Narrow" w:hAnsi="Arial Narrow" w:cs="Comic Sans MS"/>
                <w:bCs/>
                <w:spacing w:val="-8"/>
                <w:sz w:val="20"/>
                <w:szCs w:val="20"/>
              </w:rPr>
              <w:tab/>
              <w:t>(Να περιγραφεί αναλυτικά)</w:t>
            </w:r>
          </w:p>
        </w:tc>
      </w:tr>
      <w:tr w:rsidR="008023F1" w:rsidRPr="00BD41FC" w:rsidTr="00481E68">
        <w:trPr>
          <w:jc w:val="center"/>
        </w:trPr>
        <w:tc>
          <w:tcPr>
            <w:tcW w:w="648" w:type="dxa"/>
            <w:shd w:val="clear" w:color="auto" w:fill="auto"/>
          </w:tcPr>
          <w:p w:rsidR="008023F1" w:rsidRPr="0084791D"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Σύγχρονο σύστημα μεγέθυνσης (</w:t>
            </w:r>
            <w:r w:rsidRPr="00BD41FC">
              <w:rPr>
                <w:rFonts w:ascii="Arial Narrow" w:hAnsi="Arial Narrow" w:cs="Comic Sans MS"/>
                <w:bCs/>
                <w:spacing w:val="-8"/>
                <w:sz w:val="20"/>
                <w:szCs w:val="20"/>
                <w:lang w:val="en-US"/>
              </w:rPr>
              <w:t>zoom</w:t>
            </w:r>
            <w:r w:rsidRPr="00BD41FC">
              <w:rPr>
                <w:rFonts w:ascii="Arial Narrow" w:hAnsi="Arial Narrow" w:cs="Comic Sans MS"/>
                <w:bCs/>
                <w:spacing w:val="-8"/>
                <w:sz w:val="20"/>
                <w:szCs w:val="20"/>
              </w:rPr>
              <w:t>) πραγματικού χρόνου</w:t>
            </w:r>
          </w:p>
        </w:tc>
        <w:tc>
          <w:tcPr>
            <w:tcW w:w="4707" w:type="dxa"/>
            <w:shd w:val="clear" w:color="auto" w:fill="auto"/>
            <w:vAlign w:val="center"/>
          </w:tcPr>
          <w:p w:rsidR="008023F1" w:rsidRPr="00BD41FC" w:rsidRDefault="008023F1" w:rsidP="00481E68">
            <w:pPr>
              <w:spacing w:before="40" w:after="40"/>
              <w:ind w:left="368" w:right="-57" w:hanging="425"/>
              <w:rPr>
                <w:rFonts w:ascii="Arial Narrow" w:hAnsi="Arial Narrow" w:cs="Comic Sans MS"/>
                <w:bCs/>
                <w:spacing w:val="-8"/>
                <w:sz w:val="20"/>
                <w:szCs w:val="20"/>
              </w:rPr>
            </w:pPr>
            <w:r w:rsidRPr="00BD41FC">
              <w:rPr>
                <w:rFonts w:ascii="Arial Narrow" w:hAnsi="Arial Narrow" w:cs="Comic Sans MS"/>
                <w:bCs/>
                <w:spacing w:val="-8"/>
                <w:sz w:val="20"/>
                <w:szCs w:val="20"/>
              </w:rPr>
              <w:t xml:space="preserve">ΝΑΙ </w:t>
            </w:r>
            <w:r w:rsidRPr="00BD41FC">
              <w:rPr>
                <w:rFonts w:ascii="Arial Narrow" w:hAnsi="Arial Narrow" w:cs="Comic Sans MS"/>
                <w:bCs/>
                <w:spacing w:val="-8"/>
                <w:sz w:val="20"/>
                <w:szCs w:val="20"/>
              </w:rPr>
              <w:tab/>
              <w:t>(Να περιγραφεί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8"/>
                <w:sz w:val="20"/>
                <w:szCs w:val="20"/>
              </w:rPr>
            </w:pPr>
            <w:r w:rsidRPr="00BD41FC">
              <w:rPr>
                <w:rFonts w:ascii="Arial Narrow" w:hAnsi="Arial Narrow"/>
                <w:spacing w:val="-8"/>
                <w:sz w:val="20"/>
                <w:szCs w:val="20"/>
              </w:rPr>
              <w:t>Ψηφιακά ζωνοπερατά φίλτρα μεγάλου εύρους συχνοτήτων, για αποκοπή των χρωματικών παρασίτων που οφείλονται στην κίνηση των ιστών (π.χ. αναπνοή ασθενούς, ταχυπαλμίες κλπ.)</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8"/>
                <w:sz w:val="20"/>
                <w:szCs w:val="20"/>
              </w:rPr>
            </w:pPr>
            <w:r w:rsidRPr="00BD41FC">
              <w:rPr>
                <w:rFonts w:ascii="Arial Narrow" w:hAnsi="Arial Narrow" w:cs="Comic Sans MS"/>
                <w:bCs/>
                <w:spacing w:val="-8"/>
                <w:sz w:val="20"/>
                <w:szCs w:val="20"/>
              </w:rPr>
              <w:t xml:space="preserve">ΝΑΙ </w:t>
            </w:r>
            <w:r w:rsidRPr="00BD41FC">
              <w:rPr>
                <w:rFonts w:ascii="Arial Narrow" w:hAnsi="Arial Narrow" w:cs="Comic Sans MS"/>
                <w:bCs/>
                <w:spacing w:val="-8"/>
                <w:sz w:val="20"/>
                <w:szCs w:val="20"/>
              </w:rPr>
              <w:tab/>
              <w:t>(Να περιγραφεί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8"/>
                <w:sz w:val="20"/>
                <w:szCs w:val="20"/>
              </w:rPr>
            </w:pPr>
            <w:r w:rsidRPr="00BD41FC">
              <w:rPr>
                <w:rFonts w:ascii="Arial Narrow" w:hAnsi="Arial Narrow" w:cs="Arial"/>
                <w:bCs/>
                <w:spacing w:val="-8"/>
                <w:sz w:val="20"/>
                <w:szCs w:val="20"/>
              </w:rPr>
              <w:t>Mονάδα ΗΚΓραφήματος συγχρονισμένου με όλες τις μεθόδους απεικόνισης με δυνατοτητα απεικόνισης κυματομορφών αναπνοής</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8"/>
                <w:sz w:val="20"/>
                <w:szCs w:val="20"/>
              </w:rPr>
            </w:pPr>
            <w:r w:rsidRPr="00BD41FC">
              <w:rPr>
                <w:rFonts w:ascii="Arial Narrow" w:hAnsi="Arial Narrow" w:cs="Comic Sans MS"/>
                <w:bCs/>
                <w:spacing w:val="-8"/>
                <w:sz w:val="20"/>
                <w:szCs w:val="20"/>
              </w:rPr>
              <w:t xml:space="preserve">ΝΑΙ </w:t>
            </w:r>
            <w:r w:rsidRPr="00BD41FC">
              <w:rPr>
                <w:rFonts w:ascii="Arial Narrow" w:hAnsi="Arial Narrow" w:cs="Comic Sans MS"/>
                <w:bCs/>
                <w:spacing w:val="-8"/>
                <w:sz w:val="20"/>
                <w:szCs w:val="20"/>
              </w:rPr>
              <w:tab/>
              <w:t>(Να περιγραφεί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Έγχρωμη </w:t>
            </w:r>
            <w:r w:rsidRPr="00BD41FC">
              <w:rPr>
                <w:rFonts w:ascii="Arial Narrow" w:hAnsi="Arial Narrow" w:cs="Comic Sans MS"/>
                <w:bCs/>
                <w:spacing w:val="-6"/>
                <w:sz w:val="20"/>
                <w:szCs w:val="20"/>
                <w:lang w:val="en-US"/>
              </w:rPr>
              <w:t>TFT</w:t>
            </w:r>
            <w:r w:rsidRPr="00BD41FC">
              <w:rPr>
                <w:rFonts w:ascii="Arial Narrow" w:hAnsi="Arial Narrow" w:cs="Comic Sans MS"/>
                <w:bCs/>
                <w:spacing w:val="-6"/>
                <w:sz w:val="20"/>
                <w:szCs w:val="20"/>
              </w:rPr>
              <w:t xml:space="preserve"> Οθόνη</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xml:space="preserve">≥ </w:t>
            </w:r>
            <w:r w:rsidRPr="00687728">
              <w:rPr>
                <w:rFonts w:ascii="Arial Narrow" w:hAnsi="Arial Narrow" w:cs="Comic Sans MS"/>
                <w:bCs/>
                <w:spacing w:val="-6"/>
                <w:sz w:val="20"/>
                <w:szCs w:val="20"/>
              </w:rPr>
              <w:t>20</w:t>
            </w:r>
            <w:r w:rsidRPr="00BD41FC">
              <w:rPr>
                <w:rFonts w:ascii="Arial Narrow" w:hAnsi="Arial Narrow" w:cs="Comic Sans MS"/>
                <w:bCs/>
                <w:spacing w:val="-6"/>
                <w:sz w:val="20"/>
                <w:szCs w:val="20"/>
              </w:rPr>
              <w:t>”</w:t>
            </w:r>
            <w:r>
              <w:rPr>
                <w:rFonts w:ascii="Arial Narrow" w:hAnsi="Arial Narrow" w:cs="Comic Sans MS"/>
                <w:bCs/>
                <w:spacing w:val="-6"/>
                <w:sz w:val="20"/>
                <w:szCs w:val="20"/>
              </w:rPr>
              <w:t xml:space="preserve"> Να αναφερθεί η τεχνολογία της οθόνης για να αξιολογηθεί.</w:t>
            </w:r>
          </w:p>
        </w:tc>
      </w:tr>
      <w:tr w:rsidR="008023F1" w:rsidRPr="00BD41FC" w:rsidTr="00481E68">
        <w:trPr>
          <w:jc w:val="center"/>
        </w:trPr>
        <w:tc>
          <w:tcPr>
            <w:tcW w:w="648" w:type="dxa"/>
            <w:shd w:val="clear" w:color="auto" w:fill="auto"/>
          </w:tcPr>
          <w:p w:rsidR="008023F1" w:rsidRPr="00C82991" w:rsidRDefault="008023F1" w:rsidP="00481E68">
            <w:pPr>
              <w:rPr>
                <w:rFonts w:ascii="Arial Narrow" w:hAnsi="Arial Narrow" w:cs="Arial"/>
                <w:bCs/>
                <w:sz w:val="20"/>
                <w:szCs w:val="20"/>
              </w:rPr>
            </w:pPr>
          </w:p>
        </w:tc>
        <w:tc>
          <w:tcPr>
            <w:tcW w:w="4500" w:type="dxa"/>
            <w:shd w:val="clear" w:color="auto" w:fill="auto"/>
            <w:vAlign w:val="center"/>
          </w:tcPr>
          <w:p w:rsidR="008023F1" w:rsidRPr="00F3333C" w:rsidRDefault="008023F1" w:rsidP="00481E68">
            <w:pPr>
              <w:spacing w:before="40" w:after="40"/>
              <w:ind w:left="-57" w:right="-57"/>
              <w:rPr>
                <w:rFonts w:ascii="Arial Narrow" w:hAnsi="Arial Narrow" w:cs="Comic Sans MS"/>
                <w:bCs/>
                <w:spacing w:val="-6"/>
                <w:sz w:val="20"/>
                <w:szCs w:val="20"/>
                <w:lang w:val="en-US"/>
              </w:rPr>
            </w:pPr>
            <w:r w:rsidRPr="00BD41FC">
              <w:rPr>
                <w:rFonts w:ascii="Arial Narrow" w:hAnsi="Arial Narrow" w:cs="Comic Sans MS"/>
                <w:bCs/>
                <w:spacing w:val="-6"/>
                <w:sz w:val="20"/>
                <w:szCs w:val="20"/>
              </w:rPr>
              <w:t>Έγχρωμη  Οθόνη</w:t>
            </w:r>
            <w:r>
              <w:rPr>
                <w:rFonts w:ascii="Arial Narrow" w:hAnsi="Arial Narrow" w:cs="Comic Sans MS"/>
                <w:bCs/>
                <w:spacing w:val="-6"/>
                <w:sz w:val="20"/>
                <w:szCs w:val="20"/>
                <w:lang w:val="en-US"/>
              </w:rPr>
              <w:t xml:space="preserve"> touch screen </w:t>
            </w:r>
          </w:p>
        </w:tc>
        <w:tc>
          <w:tcPr>
            <w:tcW w:w="4707" w:type="dxa"/>
            <w:shd w:val="clear" w:color="auto" w:fill="auto"/>
            <w:vAlign w:val="center"/>
          </w:tcPr>
          <w:p w:rsidR="008023F1" w:rsidRPr="00F3333C" w:rsidRDefault="008023F1" w:rsidP="00481E68">
            <w:pPr>
              <w:spacing w:before="40" w:after="40"/>
              <w:ind w:left="-57" w:right="-57"/>
              <w:rPr>
                <w:rFonts w:ascii="Arial Narrow" w:hAnsi="Arial Narrow" w:cs="Comic Sans MS"/>
                <w:bCs/>
                <w:spacing w:val="-6"/>
                <w:sz w:val="20"/>
                <w:szCs w:val="20"/>
              </w:rPr>
            </w:pPr>
            <w:r>
              <w:rPr>
                <w:rFonts w:ascii="Arial Narrow" w:hAnsi="Arial Narrow" w:cs="Comic Sans MS"/>
                <w:bCs/>
                <w:spacing w:val="-6"/>
                <w:sz w:val="20"/>
                <w:szCs w:val="20"/>
              </w:rPr>
              <w:t xml:space="preserve">ΝΑΙ </w:t>
            </w:r>
            <w:r>
              <w:rPr>
                <w:rFonts w:ascii="Arial Narrow" w:hAnsi="Arial Narrow" w:cs="Comic Sans MS"/>
                <w:bCs/>
                <w:spacing w:val="-6"/>
                <w:sz w:val="20"/>
                <w:szCs w:val="20"/>
                <w:lang w:val="en-US"/>
              </w:rPr>
              <w:t>8</w:t>
            </w:r>
            <w:r>
              <w:rPr>
                <w:rFonts w:ascii="Arial Narrow" w:hAnsi="Arial Narrow" w:cs="Comic Sans MS"/>
                <w:bCs/>
                <w:spacing w:val="-6"/>
                <w:sz w:val="20"/>
                <w:szCs w:val="20"/>
              </w:rPr>
              <w:t xml:space="preserve"> ¨ ιντσών </w:t>
            </w:r>
          </w:p>
        </w:tc>
      </w:tr>
      <w:tr w:rsidR="008023F1" w:rsidRPr="00BD41FC" w:rsidTr="00481E68">
        <w:trPr>
          <w:jc w:val="center"/>
        </w:trPr>
        <w:tc>
          <w:tcPr>
            <w:tcW w:w="648" w:type="dxa"/>
            <w:shd w:val="clear" w:color="auto" w:fill="auto"/>
          </w:tcPr>
          <w:p w:rsidR="008023F1" w:rsidRPr="00687728"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Ενεργές θύρες για ταυτόχρονη σύνδεση κεφαλών</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Pr>
                <w:rFonts w:ascii="Arial Narrow" w:hAnsi="Arial Narrow" w:cs="Comic Sans MS"/>
                <w:bCs/>
                <w:spacing w:val="-6"/>
                <w:sz w:val="20"/>
                <w:szCs w:val="20"/>
              </w:rPr>
              <w:t>≥ 4</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Δυνατότητα διαχωρισμού της</w:t>
            </w:r>
            <w:r>
              <w:rPr>
                <w:rFonts w:ascii="Arial Narrow" w:hAnsi="Arial Narrow" w:cs="Comic Sans MS"/>
                <w:bCs/>
                <w:spacing w:val="-6"/>
                <w:sz w:val="20"/>
                <w:szCs w:val="20"/>
              </w:rPr>
              <w:t xml:space="preserve"> απεικόνισης στην</w:t>
            </w:r>
            <w:r w:rsidRPr="00BD41FC">
              <w:rPr>
                <w:rFonts w:ascii="Arial Narrow" w:hAnsi="Arial Narrow" w:cs="Comic Sans MS"/>
                <w:bCs/>
                <w:spacing w:val="-6"/>
                <w:sz w:val="20"/>
                <w:szCs w:val="20"/>
              </w:rPr>
              <w:t xml:space="preserve"> οθόνης</w:t>
            </w:r>
          </w:p>
        </w:tc>
        <w:tc>
          <w:tcPr>
            <w:tcW w:w="4707" w:type="dxa"/>
            <w:shd w:val="clear" w:color="auto" w:fill="auto"/>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Δυνατότητα απεικόνισης μονής &amp; διπλής οθόνης με τους συνδυασμούς: </w:t>
            </w:r>
            <w:r w:rsidRPr="00BD41FC">
              <w:rPr>
                <w:rFonts w:ascii="Arial Narrow" w:hAnsi="Arial Narrow" w:cs="Comic Sans MS"/>
                <w:bCs/>
                <w:spacing w:val="-8"/>
                <w:sz w:val="20"/>
                <w:szCs w:val="20"/>
              </w:rPr>
              <w:t>Β-</w:t>
            </w:r>
            <w:r w:rsidRPr="00BD41FC">
              <w:rPr>
                <w:rFonts w:ascii="Arial Narrow" w:hAnsi="Arial Narrow" w:cs="Comic Sans MS"/>
                <w:bCs/>
                <w:spacing w:val="-8"/>
                <w:sz w:val="20"/>
                <w:szCs w:val="20"/>
                <w:lang w:val="en-US"/>
              </w:rPr>
              <w:t>Mode</w:t>
            </w:r>
            <w:r w:rsidRPr="00BD41FC">
              <w:rPr>
                <w:rFonts w:ascii="Arial Narrow" w:hAnsi="Arial Narrow" w:cs="Comic Sans MS"/>
                <w:bCs/>
                <w:spacing w:val="-8"/>
                <w:sz w:val="20"/>
                <w:szCs w:val="20"/>
              </w:rPr>
              <w:t xml:space="preserve">+Β </w:t>
            </w:r>
            <w:r w:rsidRPr="00BD41FC">
              <w:rPr>
                <w:rFonts w:ascii="Arial Narrow" w:hAnsi="Arial Narrow" w:cs="Comic Sans MS"/>
                <w:bCs/>
                <w:spacing w:val="-8"/>
                <w:sz w:val="20"/>
                <w:szCs w:val="20"/>
                <w:lang w:val="en-US"/>
              </w:rPr>
              <w:t>Mode</w:t>
            </w:r>
            <w:r w:rsidRPr="00BD41FC">
              <w:rPr>
                <w:rFonts w:ascii="Arial Narrow" w:hAnsi="Arial Narrow" w:cs="Comic Sans MS"/>
                <w:bCs/>
                <w:spacing w:val="-8"/>
                <w:sz w:val="20"/>
                <w:szCs w:val="20"/>
              </w:rPr>
              <w:t xml:space="preserve">, </w:t>
            </w:r>
            <w:r w:rsidRPr="00BD41FC">
              <w:rPr>
                <w:rFonts w:ascii="Arial Narrow" w:hAnsi="Arial Narrow" w:cs="Comic Sans MS"/>
                <w:bCs/>
                <w:spacing w:val="-8"/>
                <w:sz w:val="20"/>
                <w:szCs w:val="20"/>
                <w:lang w:val="en-US"/>
              </w:rPr>
              <w:t>B</w:t>
            </w:r>
            <w:r w:rsidRPr="00BD41FC">
              <w:rPr>
                <w:rFonts w:ascii="Arial Narrow" w:hAnsi="Arial Narrow" w:cs="Comic Sans MS"/>
                <w:bCs/>
                <w:spacing w:val="-8"/>
                <w:sz w:val="20"/>
                <w:szCs w:val="20"/>
              </w:rPr>
              <w:t>-</w:t>
            </w:r>
            <w:r w:rsidRPr="00BD41FC">
              <w:rPr>
                <w:rFonts w:ascii="Arial Narrow" w:hAnsi="Arial Narrow" w:cs="Comic Sans MS"/>
                <w:bCs/>
                <w:spacing w:val="-8"/>
                <w:sz w:val="20"/>
                <w:szCs w:val="20"/>
                <w:lang w:val="en-US"/>
              </w:rPr>
              <w:t>Mode</w:t>
            </w:r>
            <w:r w:rsidRPr="00BD41FC">
              <w:rPr>
                <w:rFonts w:ascii="Arial Narrow" w:hAnsi="Arial Narrow" w:cs="Comic Sans MS"/>
                <w:bCs/>
                <w:spacing w:val="-8"/>
                <w:sz w:val="20"/>
                <w:szCs w:val="20"/>
              </w:rPr>
              <w:t>+</w:t>
            </w:r>
            <w:r w:rsidRPr="00BD41FC">
              <w:rPr>
                <w:rFonts w:ascii="Arial Narrow" w:hAnsi="Arial Narrow" w:cs="Comic Sans MS"/>
                <w:bCs/>
                <w:spacing w:val="-8"/>
                <w:sz w:val="20"/>
                <w:szCs w:val="20"/>
                <w:lang w:val="en-US"/>
              </w:rPr>
              <w:t>B</w:t>
            </w:r>
            <w:r w:rsidRPr="00BD41FC">
              <w:rPr>
                <w:rFonts w:ascii="Arial Narrow" w:hAnsi="Arial Narrow" w:cs="Comic Sans MS"/>
                <w:bCs/>
                <w:spacing w:val="-8"/>
                <w:sz w:val="20"/>
                <w:szCs w:val="20"/>
              </w:rPr>
              <w:t>-M</w:t>
            </w:r>
            <w:r w:rsidRPr="00BD41FC">
              <w:rPr>
                <w:rFonts w:ascii="Arial Narrow" w:hAnsi="Arial Narrow" w:cs="Comic Sans MS"/>
                <w:bCs/>
                <w:spacing w:val="-8"/>
                <w:sz w:val="20"/>
                <w:szCs w:val="20"/>
                <w:lang w:val="en-US"/>
              </w:rPr>
              <w:t>ode</w:t>
            </w:r>
            <w:r w:rsidRPr="00BD41FC">
              <w:rPr>
                <w:rFonts w:ascii="Arial Narrow" w:hAnsi="Arial Narrow" w:cs="Comic Sans MS"/>
                <w:bCs/>
                <w:spacing w:val="-8"/>
                <w:sz w:val="20"/>
                <w:szCs w:val="20"/>
              </w:rPr>
              <w:t>/</w:t>
            </w:r>
            <w:r w:rsidRPr="00BD41FC">
              <w:rPr>
                <w:rFonts w:ascii="Arial Narrow" w:hAnsi="Arial Narrow" w:cs="Comic Sans MS"/>
                <w:bCs/>
                <w:spacing w:val="-8"/>
                <w:sz w:val="20"/>
                <w:szCs w:val="20"/>
                <w:lang w:val="en-US"/>
              </w:rPr>
              <w:t>CFM</w:t>
            </w:r>
            <w:r w:rsidRPr="00BD41FC">
              <w:rPr>
                <w:rFonts w:ascii="Arial Narrow" w:hAnsi="Arial Narrow" w:cs="Comic Sans MS"/>
                <w:bCs/>
                <w:spacing w:val="-8"/>
                <w:sz w:val="20"/>
                <w:szCs w:val="20"/>
              </w:rPr>
              <w:t xml:space="preserve"> ή </w:t>
            </w:r>
            <w:r w:rsidRPr="00BD41FC">
              <w:rPr>
                <w:rFonts w:ascii="Arial Narrow" w:hAnsi="Arial Narrow" w:cs="Comic Sans MS"/>
                <w:bCs/>
                <w:spacing w:val="-8"/>
                <w:sz w:val="20"/>
                <w:szCs w:val="20"/>
                <w:lang w:val="en-US"/>
              </w:rPr>
              <w:t>Power</w:t>
            </w:r>
            <w:r w:rsidRPr="00BD41FC">
              <w:rPr>
                <w:rFonts w:ascii="Arial Narrow" w:hAnsi="Arial Narrow" w:cs="Comic Sans MS"/>
                <w:bCs/>
                <w:spacing w:val="-8"/>
                <w:sz w:val="20"/>
                <w:szCs w:val="20"/>
              </w:rPr>
              <w:t xml:space="preserve"> </w:t>
            </w:r>
            <w:r w:rsidRPr="00BD41FC">
              <w:rPr>
                <w:rFonts w:ascii="Arial Narrow" w:hAnsi="Arial Narrow" w:cs="Comic Sans MS"/>
                <w:bCs/>
                <w:spacing w:val="-8"/>
                <w:sz w:val="20"/>
                <w:szCs w:val="20"/>
                <w:lang w:val="en-US"/>
              </w:rPr>
              <w:t>Doppler</w:t>
            </w:r>
          </w:p>
        </w:tc>
      </w:tr>
      <w:tr w:rsidR="008023F1" w:rsidRPr="00BD41FC" w:rsidTr="00481E68">
        <w:trPr>
          <w:jc w:val="center"/>
        </w:trPr>
        <w:tc>
          <w:tcPr>
            <w:tcW w:w="648" w:type="dxa"/>
            <w:shd w:val="clear" w:color="auto" w:fill="auto"/>
          </w:tcPr>
          <w:p w:rsidR="008023F1" w:rsidRPr="00C82991"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Arial"/>
                <w:bCs/>
                <w:spacing w:val="-4"/>
                <w:sz w:val="20"/>
                <w:szCs w:val="20"/>
              </w:rPr>
              <w:t xml:space="preserve">Λογισμικό αυτόματης οριοθέτησης του ενδοκαρδίου για τον υπολογισμό του κλάσματος εξώθησης, </w:t>
            </w:r>
            <w:r w:rsidRPr="00BD41FC">
              <w:rPr>
                <w:rFonts w:ascii="Arial Narrow" w:hAnsi="Arial Narrow"/>
                <w:spacing w:val="-8"/>
                <w:sz w:val="20"/>
                <w:szCs w:val="20"/>
              </w:rPr>
              <w:t>το οποίο να ενσωματώνεται στη βασική μονάδα</w:t>
            </w:r>
          </w:p>
        </w:tc>
        <w:tc>
          <w:tcPr>
            <w:tcW w:w="4707" w:type="dxa"/>
            <w:shd w:val="clear" w:color="auto" w:fill="auto"/>
          </w:tcPr>
          <w:p w:rsidR="008023F1"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r>
            <w:r>
              <w:rPr>
                <w:rFonts w:ascii="Arial Narrow" w:hAnsi="Arial Narrow" w:cs="Comic Sans MS"/>
                <w:bCs/>
                <w:spacing w:val="-6"/>
                <w:sz w:val="20"/>
                <w:szCs w:val="20"/>
              </w:rPr>
              <w:t xml:space="preserve">Να λειτουργεί στις δισδιάστατες απεικονίσεις. </w:t>
            </w:r>
          </w:p>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(Να περιγραφεί αναλυτικά προς αξιολόγηση)</w:t>
            </w:r>
          </w:p>
        </w:tc>
      </w:tr>
      <w:tr w:rsidR="008023F1" w:rsidRPr="00BD41FC" w:rsidTr="00481E68">
        <w:trPr>
          <w:jc w:val="center"/>
        </w:trPr>
        <w:tc>
          <w:tcPr>
            <w:tcW w:w="648" w:type="dxa"/>
            <w:shd w:val="clear" w:color="auto" w:fill="auto"/>
          </w:tcPr>
          <w:p w:rsidR="008023F1" w:rsidRPr="00C82991"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spacing w:val="-8"/>
                <w:sz w:val="20"/>
                <w:szCs w:val="20"/>
              </w:rPr>
            </w:pPr>
            <w:r w:rsidRPr="00BD41FC">
              <w:rPr>
                <w:rFonts w:ascii="Arial Narrow" w:hAnsi="Arial Narrow" w:cs="Arial"/>
                <w:bCs/>
                <w:spacing w:val="-4"/>
                <w:sz w:val="20"/>
                <w:szCs w:val="20"/>
              </w:rPr>
              <w:t xml:space="preserve">Λογισμικό ποσοτικοποίησης του ιστικού </w:t>
            </w:r>
            <w:r w:rsidRPr="00BD41FC">
              <w:rPr>
                <w:rFonts w:ascii="Arial Narrow" w:hAnsi="Arial Narrow" w:cs="Arial"/>
                <w:bCs/>
                <w:spacing w:val="-4"/>
                <w:sz w:val="20"/>
                <w:szCs w:val="20"/>
                <w:lang w:val="en-US"/>
              </w:rPr>
              <w:t>Doppler</w:t>
            </w:r>
            <w:r w:rsidRPr="00BD41FC">
              <w:rPr>
                <w:rFonts w:ascii="Arial Narrow" w:hAnsi="Arial Narrow" w:cs="Arial"/>
                <w:bCs/>
                <w:spacing w:val="-4"/>
                <w:sz w:val="20"/>
                <w:szCs w:val="20"/>
              </w:rPr>
              <w:t xml:space="preserve"> (</w:t>
            </w:r>
            <w:r w:rsidRPr="00BD41FC">
              <w:rPr>
                <w:rFonts w:ascii="Arial Narrow" w:hAnsi="Arial Narrow" w:cs="Arial"/>
                <w:bCs/>
                <w:spacing w:val="-4"/>
                <w:sz w:val="20"/>
                <w:szCs w:val="20"/>
                <w:lang w:val="en-US"/>
              </w:rPr>
              <w:t>TDI</w:t>
            </w:r>
            <w:r w:rsidRPr="00BD41FC">
              <w:rPr>
                <w:rFonts w:ascii="Arial Narrow" w:hAnsi="Arial Narrow" w:cs="Arial"/>
                <w:bCs/>
                <w:spacing w:val="-4"/>
                <w:sz w:val="20"/>
                <w:szCs w:val="20"/>
              </w:rPr>
              <w:t>/</w:t>
            </w:r>
            <w:r w:rsidRPr="00BD41FC">
              <w:rPr>
                <w:rFonts w:ascii="Arial Narrow" w:hAnsi="Arial Narrow" w:cs="Arial"/>
                <w:bCs/>
                <w:spacing w:val="-4"/>
                <w:sz w:val="20"/>
                <w:szCs w:val="20"/>
                <w:lang w:val="en-US"/>
              </w:rPr>
              <w:t>TVI</w:t>
            </w:r>
            <w:r w:rsidRPr="00BD41FC">
              <w:rPr>
                <w:rFonts w:ascii="Arial Narrow" w:hAnsi="Arial Narrow" w:cs="Arial"/>
                <w:bCs/>
                <w:spacing w:val="-4"/>
                <w:sz w:val="20"/>
                <w:szCs w:val="20"/>
              </w:rPr>
              <w:t xml:space="preserve">) για τον έλεγχο συγχρονισμού των τοιχωμάτων της αριστερής κοιλίας, με τεχνικές παραμόρφωσης του ιστού (strain, strain rate και velocity) </w:t>
            </w:r>
            <w:r w:rsidRPr="00BD41FC">
              <w:rPr>
                <w:rFonts w:ascii="Arial Narrow" w:hAnsi="Arial Narrow"/>
                <w:spacing w:val="-8"/>
                <w:sz w:val="20"/>
                <w:szCs w:val="20"/>
              </w:rPr>
              <w:t>το οποίο να ενσωματώνεται στη βασική μονάδα.</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r>
            <w:r>
              <w:rPr>
                <w:rFonts w:ascii="Arial Narrow" w:hAnsi="Arial Narrow" w:cs="Comic Sans MS"/>
                <w:bCs/>
                <w:spacing w:val="-6"/>
                <w:sz w:val="20"/>
                <w:szCs w:val="20"/>
              </w:rPr>
              <w:t xml:space="preserve">να προσφερθεί προς επιλογή </w:t>
            </w:r>
            <w:r w:rsidRPr="00BD41FC">
              <w:rPr>
                <w:rFonts w:ascii="Arial Narrow" w:hAnsi="Arial Narrow" w:cs="Comic Sans MS"/>
                <w:bCs/>
                <w:spacing w:val="-6"/>
                <w:sz w:val="20"/>
                <w:szCs w:val="20"/>
              </w:rPr>
              <w:t>(Να περιγραφεί αναλυτικά προς αξιολόγηση)</w:t>
            </w:r>
          </w:p>
        </w:tc>
      </w:tr>
      <w:tr w:rsidR="008023F1" w:rsidRPr="00BD41FC" w:rsidTr="00481E68">
        <w:trPr>
          <w:jc w:val="center"/>
        </w:trPr>
        <w:tc>
          <w:tcPr>
            <w:tcW w:w="648" w:type="dxa"/>
            <w:shd w:val="clear" w:color="auto" w:fill="auto"/>
          </w:tcPr>
          <w:p w:rsidR="008023F1" w:rsidRPr="0014690E"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spacing w:val="-8"/>
                <w:sz w:val="20"/>
                <w:szCs w:val="20"/>
              </w:rPr>
            </w:pPr>
            <w:r w:rsidRPr="00BD41FC">
              <w:rPr>
                <w:rFonts w:ascii="Arial Narrow" w:hAnsi="Arial Narrow" w:cs="Arial"/>
                <w:bCs/>
                <w:spacing w:val="-4"/>
                <w:sz w:val="20"/>
                <w:szCs w:val="20"/>
              </w:rPr>
              <w:t>Λογισμικό ανάλυσης των δισδιάστατων πληροφοριών (2D speckle) για τον συνολικό &amp; τμηματικό έλεγχο της καρδιακής λειτουργίας</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r>
            <w:r>
              <w:rPr>
                <w:rFonts w:ascii="Arial Narrow" w:hAnsi="Arial Narrow" w:cs="Comic Sans MS"/>
                <w:bCs/>
                <w:spacing w:val="-6"/>
                <w:sz w:val="20"/>
                <w:szCs w:val="20"/>
              </w:rPr>
              <w:t xml:space="preserve">να προσφερθεί προς επιλογή </w:t>
            </w:r>
            <w:r w:rsidRPr="00BD41FC">
              <w:rPr>
                <w:rFonts w:ascii="Arial Narrow" w:hAnsi="Arial Narrow" w:cs="Comic Sans MS"/>
                <w:bCs/>
                <w:spacing w:val="-6"/>
                <w:sz w:val="20"/>
                <w:szCs w:val="20"/>
              </w:rPr>
              <w:t>(Να περιγραφεί αναλυτικά προς αξιολόγηση)</w:t>
            </w:r>
          </w:p>
        </w:tc>
      </w:tr>
      <w:tr w:rsidR="008023F1" w:rsidRPr="00BD41FC" w:rsidTr="00481E68">
        <w:trPr>
          <w:jc w:val="center"/>
        </w:trPr>
        <w:tc>
          <w:tcPr>
            <w:tcW w:w="648" w:type="dxa"/>
            <w:shd w:val="clear" w:color="auto" w:fill="auto"/>
          </w:tcPr>
          <w:p w:rsidR="008023F1" w:rsidRPr="00CC7B4F"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spacing w:val="-8"/>
                <w:sz w:val="20"/>
                <w:szCs w:val="20"/>
              </w:rPr>
            </w:pPr>
            <w:r w:rsidRPr="00BD41FC">
              <w:rPr>
                <w:rFonts w:ascii="Arial Narrow" w:hAnsi="Arial Narrow" w:cs="Arial"/>
                <w:bCs/>
                <w:spacing w:val="-4"/>
                <w:sz w:val="20"/>
                <w:szCs w:val="20"/>
              </w:rPr>
              <w:t xml:space="preserve">Λογισμικό μελέτης της πυκνότητας των ιστών με ταυτόχρονη δημιουργία γραφικών παραστάσεων </w:t>
            </w:r>
            <w:r w:rsidRPr="00BD41FC">
              <w:rPr>
                <w:rFonts w:ascii="Arial Narrow" w:hAnsi="Arial Narrow" w:cs="Arial"/>
                <w:bCs/>
                <w:spacing w:val="-4"/>
                <w:sz w:val="20"/>
                <w:szCs w:val="20"/>
                <w:lang w:val="en-US"/>
              </w:rPr>
              <w:t>Time</w:t>
            </w:r>
            <w:r w:rsidRPr="00BD41FC">
              <w:rPr>
                <w:rFonts w:ascii="Arial Narrow" w:hAnsi="Arial Narrow" w:cs="Arial"/>
                <w:bCs/>
                <w:spacing w:val="-4"/>
                <w:sz w:val="20"/>
                <w:szCs w:val="20"/>
              </w:rPr>
              <w:t>/</w:t>
            </w:r>
            <w:r w:rsidRPr="00BD41FC">
              <w:rPr>
                <w:rFonts w:ascii="Arial Narrow" w:hAnsi="Arial Narrow" w:cs="Arial"/>
                <w:bCs/>
                <w:spacing w:val="-4"/>
                <w:sz w:val="20"/>
                <w:szCs w:val="20"/>
                <w:lang w:val="en-US"/>
              </w:rPr>
              <w:t>Intensity</w:t>
            </w:r>
            <w:r w:rsidRPr="00BD41FC">
              <w:rPr>
                <w:rFonts w:ascii="Arial Narrow" w:hAnsi="Arial Narrow" w:cs="Arial"/>
                <w:bCs/>
                <w:spacing w:val="-4"/>
                <w:sz w:val="20"/>
                <w:szCs w:val="20"/>
              </w:rPr>
              <w:t xml:space="preserve"> C</w:t>
            </w:r>
            <w:r w:rsidRPr="00BD41FC">
              <w:rPr>
                <w:rFonts w:ascii="Arial Narrow" w:hAnsi="Arial Narrow" w:cs="Arial"/>
                <w:bCs/>
                <w:spacing w:val="-4"/>
                <w:sz w:val="20"/>
                <w:szCs w:val="20"/>
                <w:lang w:val="en-US"/>
              </w:rPr>
              <w:t>urves</w:t>
            </w:r>
            <w:r w:rsidRPr="00BD41FC">
              <w:rPr>
                <w:rFonts w:ascii="Arial Narrow" w:hAnsi="Arial Narrow" w:cs="Arial"/>
                <w:bCs/>
                <w:spacing w:val="-4"/>
                <w:sz w:val="20"/>
                <w:szCs w:val="20"/>
              </w:rPr>
              <w:t xml:space="preserve"> </w:t>
            </w:r>
            <w:r w:rsidRPr="00BD41FC">
              <w:rPr>
                <w:rFonts w:ascii="Arial Narrow" w:hAnsi="Arial Narrow"/>
                <w:spacing w:val="-8"/>
                <w:sz w:val="20"/>
                <w:szCs w:val="20"/>
              </w:rPr>
              <w:t>το οποίο να ενσωματώνεται στη βασική μονάδα.</w:t>
            </w:r>
            <w:r w:rsidRPr="00BD41FC">
              <w:rPr>
                <w:rFonts w:ascii="Arial Narrow" w:hAnsi="Arial Narrow" w:cs="Arial"/>
                <w:bCs/>
                <w:spacing w:val="-4"/>
                <w:sz w:val="20"/>
                <w:szCs w:val="20"/>
              </w:rPr>
              <w:t xml:space="preserve"> </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r>
            <w:r>
              <w:rPr>
                <w:rFonts w:ascii="Arial Narrow" w:hAnsi="Arial Narrow" w:cs="Comic Sans MS"/>
                <w:bCs/>
                <w:spacing w:val="-6"/>
                <w:sz w:val="20"/>
                <w:szCs w:val="20"/>
              </w:rPr>
              <w:t xml:space="preserve">να προσφερθεί προς επιλογή </w:t>
            </w:r>
            <w:r w:rsidRPr="00BD41FC">
              <w:rPr>
                <w:rFonts w:ascii="Arial Narrow" w:hAnsi="Arial Narrow" w:cs="Comic Sans MS"/>
                <w:bCs/>
                <w:spacing w:val="-6"/>
                <w:sz w:val="20"/>
                <w:szCs w:val="20"/>
              </w:rPr>
              <w:t>(Να περιγραφεί αναλυτικά προς αξιολόγηση)</w:t>
            </w:r>
          </w:p>
        </w:tc>
      </w:tr>
      <w:tr w:rsidR="008023F1" w:rsidRPr="00BD41FC" w:rsidTr="00481E68">
        <w:trPr>
          <w:jc w:val="center"/>
        </w:trPr>
        <w:tc>
          <w:tcPr>
            <w:tcW w:w="648" w:type="dxa"/>
            <w:shd w:val="clear" w:color="auto" w:fill="auto"/>
          </w:tcPr>
          <w:p w:rsidR="008023F1" w:rsidRPr="00725E70"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Πολλαπλά ζεύγη μετρήσεων (</w:t>
            </w:r>
            <w:r w:rsidRPr="00BD41FC">
              <w:rPr>
                <w:rFonts w:ascii="Arial Narrow" w:hAnsi="Arial Narrow" w:cs="Comic Sans MS"/>
                <w:bCs/>
                <w:spacing w:val="-6"/>
                <w:sz w:val="20"/>
                <w:szCs w:val="20"/>
                <w:lang w:val="en-US"/>
              </w:rPr>
              <w:t>calipers</w:t>
            </w:r>
            <w:r w:rsidRPr="00BD41FC">
              <w:rPr>
                <w:rFonts w:ascii="Arial Narrow" w:hAnsi="Arial Narrow" w:cs="Comic Sans MS"/>
                <w:bCs/>
                <w:spacing w:val="-6"/>
                <w:sz w:val="20"/>
                <w:szCs w:val="20"/>
              </w:rPr>
              <w:t>)</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8</w:t>
            </w:r>
          </w:p>
        </w:tc>
      </w:tr>
      <w:tr w:rsidR="008023F1" w:rsidRPr="00BD41FC" w:rsidTr="00481E68">
        <w:trPr>
          <w:jc w:val="center"/>
        </w:trPr>
        <w:tc>
          <w:tcPr>
            <w:tcW w:w="648" w:type="dxa"/>
            <w:shd w:val="clear" w:color="auto" w:fill="auto"/>
          </w:tcPr>
          <w:p w:rsidR="008023F1" w:rsidRPr="00725E70"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Αναβαθμισιμότητα σε h</w:t>
            </w:r>
            <w:r w:rsidRPr="00BD41FC">
              <w:rPr>
                <w:rFonts w:ascii="Arial Narrow" w:hAnsi="Arial Narrow" w:cs="Comic Sans MS"/>
                <w:bCs/>
                <w:spacing w:val="-6"/>
                <w:sz w:val="20"/>
                <w:szCs w:val="20"/>
                <w:lang w:val="en-US"/>
              </w:rPr>
              <w:t>ardware</w:t>
            </w:r>
            <w:r w:rsidRPr="00BD41FC">
              <w:rPr>
                <w:rFonts w:ascii="Arial Narrow" w:hAnsi="Arial Narrow" w:cs="Comic Sans MS"/>
                <w:bCs/>
                <w:spacing w:val="-6"/>
                <w:sz w:val="20"/>
                <w:szCs w:val="20"/>
              </w:rPr>
              <w:t xml:space="preserve"> &amp; s</w:t>
            </w:r>
            <w:r w:rsidRPr="00BD41FC">
              <w:rPr>
                <w:rFonts w:ascii="Arial Narrow" w:hAnsi="Arial Narrow" w:cs="Comic Sans MS"/>
                <w:bCs/>
                <w:spacing w:val="-6"/>
                <w:sz w:val="20"/>
                <w:szCs w:val="20"/>
                <w:lang w:val="en-US"/>
              </w:rPr>
              <w:t>oftware</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8023F1" w:rsidRPr="00BD41FC" w:rsidTr="00481E68">
        <w:trPr>
          <w:jc w:val="center"/>
        </w:trPr>
        <w:tc>
          <w:tcPr>
            <w:tcW w:w="648" w:type="dxa"/>
            <w:shd w:val="clear" w:color="auto" w:fill="D9D9D9"/>
          </w:tcPr>
          <w:p w:rsidR="008023F1" w:rsidRPr="00BD41FC" w:rsidRDefault="008023F1" w:rsidP="00481E68">
            <w:pPr>
              <w:rPr>
                <w:rFonts w:ascii="Arial Narrow" w:hAnsi="Arial Narrow" w:cs="Arial"/>
                <w:b/>
                <w:bCs/>
                <w:sz w:val="20"/>
                <w:szCs w:val="20"/>
                <w:lang w:val="en-US"/>
              </w:rPr>
            </w:pPr>
          </w:p>
        </w:tc>
        <w:tc>
          <w:tcPr>
            <w:tcW w:w="9207" w:type="dxa"/>
            <w:gridSpan w:val="2"/>
            <w:shd w:val="clear" w:color="auto" w:fill="D9D9D9"/>
          </w:tcPr>
          <w:p w:rsidR="008023F1" w:rsidRPr="00BD41FC" w:rsidRDefault="008023F1" w:rsidP="00481E68">
            <w:pPr>
              <w:rPr>
                <w:rFonts w:ascii="Arial Narrow" w:hAnsi="Arial Narrow" w:cs="Arial"/>
                <w:b/>
                <w:bCs/>
                <w:sz w:val="20"/>
                <w:szCs w:val="20"/>
              </w:rPr>
            </w:pPr>
            <w:r w:rsidRPr="00BD41FC">
              <w:rPr>
                <w:rFonts w:ascii="Arial Narrow" w:hAnsi="Arial Narrow" w:cs="Arial"/>
                <w:b/>
                <w:bCs/>
                <w:sz w:val="20"/>
                <w:szCs w:val="20"/>
              </w:rPr>
              <w:t>Σύστημα Α</w:t>
            </w:r>
            <w:r>
              <w:rPr>
                <w:rFonts w:ascii="Arial Narrow" w:hAnsi="Arial Narrow" w:cs="Arial"/>
                <w:b/>
                <w:bCs/>
                <w:sz w:val="20"/>
                <w:szCs w:val="20"/>
              </w:rPr>
              <w:t xml:space="preserve">ρχειοθέτησης &amp; Εκτύπωσης </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ind w:left="-57" w:right="-57"/>
              <w:rPr>
                <w:rFonts w:ascii="Arial Narrow" w:hAnsi="Arial Narrow"/>
                <w:sz w:val="20"/>
                <w:szCs w:val="20"/>
              </w:rPr>
            </w:pPr>
            <w:r w:rsidRPr="00BD41FC">
              <w:rPr>
                <w:rFonts w:ascii="Arial Narrow" w:hAnsi="Arial Narrow"/>
                <w:sz w:val="20"/>
                <w:szCs w:val="20"/>
              </w:rPr>
              <w:t>Λογισμικό διαχείρισης εικόνων επί της βασικής μονάδας</w:t>
            </w:r>
          </w:p>
        </w:tc>
        <w:tc>
          <w:tcPr>
            <w:tcW w:w="4707" w:type="dxa"/>
            <w:shd w:val="clear" w:color="auto" w:fill="auto"/>
            <w:vAlign w:val="center"/>
          </w:tcPr>
          <w:p w:rsidR="008023F1" w:rsidRPr="00BD41FC" w:rsidRDefault="008023F1" w:rsidP="00481E68">
            <w:pPr>
              <w:spacing w:before="40" w:after="40"/>
              <w:ind w:left="368" w:right="-57" w:hanging="425"/>
              <w:rPr>
                <w:rFonts w:ascii="Arial Narrow" w:hAnsi="Arial Narrow"/>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rPr>
              <w:t>Μονάδα σκληρού δίσκου</w:t>
            </w:r>
          </w:p>
        </w:tc>
        <w:tc>
          <w:tcPr>
            <w:tcW w:w="4707" w:type="dxa"/>
            <w:shd w:val="clear" w:color="auto" w:fill="auto"/>
            <w:vAlign w:val="center"/>
          </w:tcPr>
          <w:p w:rsidR="008023F1" w:rsidRPr="00BD41FC" w:rsidRDefault="008023F1" w:rsidP="00481E68">
            <w:pPr>
              <w:spacing w:before="40" w:after="40"/>
              <w:ind w:left="368" w:right="-57" w:hanging="425"/>
              <w:rPr>
                <w:rFonts w:ascii="Arial Narrow" w:hAnsi="Arial Narrow" w:cs="Comic Sans MS"/>
                <w:bCs/>
                <w:spacing w:val="-6"/>
                <w:sz w:val="20"/>
                <w:szCs w:val="20"/>
              </w:rPr>
            </w:pPr>
            <w:r>
              <w:rPr>
                <w:rFonts w:ascii="Arial Narrow" w:hAnsi="Arial Narrow" w:cs="Comic Sans MS"/>
                <w:bCs/>
                <w:spacing w:val="-6"/>
                <w:sz w:val="20"/>
                <w:szCs w:val="20"/>
              </w:rPr>
              <w:t xml:space="preserve">ΝΑΙ, ενσωματωμένος, </w:t>
            </w:r>
            <w:r w:rsidRPr="00BD41FC">
              <w:rPr>
                <w:rFonts w:ascii="Arial Narrow" w:hAnsi="Arial Narrow" w:cs="Comic Sans MS"/>
                <w:bCs/>
                <w:spacing w:val="-6"/>
                <w:sz w:val="20"/>
                <w:szCs w:val="20"/>
              </w:rPr>
              <w:t>(Να περιγραφεί αναλυτικά)</w:t>
            </w:r>
          </w:p>
        </w:tc>
      </w:tr>
      <w:tr w:rsidR="008023F1" w:rsidRPr="00BD41FC" w:rsidTr="00481E68">
        <w:trPr>
          <w:jc w:val="center"/>
        </w:trPr>
        <w:tc>
          <w:tcPr>
            <w:tcW w:w="648" w:type="dxa"/>
            <w:shd w:val="clear" w:color="auto" w:fill="auto"/>
          </w:tcPr>
          <w:p w:rsidR="008023F1" w:rsidRPr="006B787A"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lang w:val="en-US"/>
              </w:rPr>
              <w:t>USB</w:t>
            </w:r>
            <w:r w:rsidRPr="00BD41FC">
              <w:rPr>
                <w:rFonts w:ascii="Arial Narrow" w:hAnsi="Arial Narrow" w:cs="Comic Sans MS"/>
                <w:bCs/>
                <w:spacing w:val="-6"/>
                <w:sz w:val="20"/>
                <w:szCs w:val="20"/>
              </w:rPr>
              <w:t>/</w:t>
            </w:r>
            <w:r w:rsidRPr="00BD41FC">
              <w:rPr>
                <w:rFonts w:ascii="Arial Narrow" w:hAnsi="Arial Narrow" w:cs="Comic Sans MS"/>
                <w:bCs/>
                <w:spacing w:val="-6"/>
                <w:sz w:val="20"/>
                <w:szCs w:val="20"/>
                <w:lang w:val="en-US"/>
              </w:rPr>
              <w:t>Flash</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drive</w:t>
            </w:r>
          </w:p>
        </w:tc>
        <w:tc>
          <w:tcPr>
            <w:tcW w:w="4707" w:type="dxa"/>
            <w:shd w:val="clear" w:color="auto" w:fill="auto"/>
          </w:tcPr>
          <w:p w:rsidR="008023F1" w:rsidRPr="00BD41FC" w:rsidRDefault="008023F1" w:rsidP="00481E68">
            <w:pPr>
              <w:spacing w:before="40" w:after="40"/>
              <w:ind w:left="368" w:right="-57" w:hanging="425"/>
              <w:rPr>
                <w:rFonts w:ascii="Arial Narrow" w:hAnsi="Arial Narrow" w:cs="Comic Sans MS"/>
                <w:bCs/>
                <w:spacing w:val="-6"/>
                <w:sz w:val="20"/>
                <w:szCs w:val="20"/>
              </w:rPr>
            </w:pPr>
            <w:r w:rsidRPr="00BD41FC">
              <w:rPr>
                <w:rFonts w:ascii="Arial Narrow" w:hAnsi="Arial Narrow" w:cs="Comic Sans MS"/>
                <w:bCs/>
                <w:spacing w:val="-6"/>
                <w:sz w:val="20"/>
                <w:szCs w:val="20"/>
              </w:rPr>
              <w:t xml:space="preserve">ΝΑΙ </w:t>
            </w:r>
            <w:r w:rsidRPr="00BD41FC">
              <w:rPr>
                <w:rFonts w:ascii="Arial Narrow" w:hAnsi="Arial Narrow" w:cs="Comic Sans MS"/>
                <w:bCs/>
                <w:spacing w:val="-6"/>
                <w:sz w:val="20"/>
                <w:szCs w:val="20"/>
              </w:rPr>
              <w:tab/>
              <w:t>(Να περιγραφεί αναλυτικά)</w:t>
            </w:r>
          </w:p>
        </w:tc>
      </w:tr>
      <w:tr w:rsidR="008023F1" w:rsidRPr="00BD41FC" w:rsidTr="00481E68">
        <w:trPr>
          <w:jc w:val="center"/>
        </w:trPr>
        <w:tc>
          <w:tcPr>
            <w:tcW w:w="648" w:type="dxa"/>
            <w:shd w:val="clear" w:color="auto" w:fill="D9D9D9"/>
          </w:tcPr>
          <w:p w:rsidR="008023F1" w:rsidRPr="00BD41FC" w:rsidRDefault="008023F1" w:rsidP="00481E68">
            <w:pPr>
              <w:rPr>
                <w:rFonts w:ascii="Arial Narrow" w:hAnsi="Arial Narrow" w:cs="Arial"/>
                <w:b/>
                <w:bCs/>
                <w:sz w:val="20"/>
                <w:szCs w:val="20"/>
                <w:lang w:val="en-US"/>
              </w:rPr>
            </w:pPr>
          </w:p>
        </w:tc>
        <w:tc>
          <w:tcPr>
            <w:tcW w:w="9207" w:type="dxa"/>
            <w:gridSpan w:val="2"/>
            <w:shd w:val="clear" w:color="auto" w:fill="D9D9D9"/>
          </w:tcPr>
          <w:p w:rsidR="008023F1" w:rsidRPr="00BD41FC" w:rsidRDefault="008023F1" w:rsidP="00481E68">
            <w:pPr>
              <w:rPr>
                <w:rFonts w:ascii="Arial Narrow" w:hAnsi="Arial Narrow" w:cs="Arial"/>
                <w:b/>
                <w:bCs/>
                <w:sz w:val="20"/>
                <w:szCs w:val="20"/>
              </w:rPr>
            </w:pPr>
            <w:r w:rsidRPr="00BD41FC">
              <w:rPr>
                <w:rFonts w:ascii="Arial Narrow" w:hAnsi="Arial Narrow" w:cs="Arial"/>
                <w:b/>
                <w:bCs/>
                <w:sz w:val="20"/>
                <w:szCs w:val="20"/>
              </w:rPr>
              <w:t>Δια</w:t>
            </w:r>
            <w:r>
              <w:rPr>
                <w:rFonts w:ascii="Arial Narrow" w:hAnsi="Arial Narrow" w:cs="Arial"/>
                <w:b/>
                <w:bCs/>
                <w:sz w:val="20"/>
                <w:szCs w:val="20"/>
              </w:rPr>
              <w:t xml:space="preserve">συνδεσιμότητα Συστήματος </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Σύστημα επικοινωνίας, υπηρεσίες</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Πλήρες DICOM 3.0</w:t>
            </w:r>
            <w:r>
              <w:rPr>
                <w:rFonts w:ascii="Arial Narrow" w:hAnsi="Arial Narrow" w:cs="Comic Sans MS"/>
                <w:bCs/>
                <w:spacing w:val="-6"/>
                <w:sz w:val="20"/>
                <w:szCs w:val="20"/>
              </w:rPr>
              <w:t xml:space="preserve"> να προσφερθεί προς επιλογή</w:t>
            </w:r>
          </w:p>
        </w:tc>
      </w:tr>
      <w:tr w:rsidR="008023F1" w:rsidRPr="00BD41FC" w:rsidTr="00481E68">
        <w:trPr>
          <w:jc w:val="center"/>
        </w:trPr>
        <w:tc>
          <w:tcPr>
            <w:tcW w:w="648" w:type="dxa"/>
            <w:shd w:val="clear" w:color="auto" w:fill="auto"/>
          </w:tcPr>
          <w:p w:rsidR="008023F1" w:rsidRPr="0082161C" w:rsidRDefault="008023F1" w:rsidP="00481E68">
            <w:pPr>
              <w:rPr>
                <w:rFonts w:ascii="Arial Narrow" w:hAnsi="Arial Narrow" w:cs="Arial"/>
                <w:bCs/>
                <w:sz w:val="20"/>
                <w:szCs w:val="20"/>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 xml:space="preserve">Θύρα LAN </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ΝΑΙ</w:t>
            </w:r>
          </w:p>
        </w:tc>
      </w:tr>
      <w:tr w:rsidR="008023F1" w:rsidRPr="00BD41FC" w:rsidTr="00481E68">
        <w:trPr>
          <w:jc w:val="center"/>
        </w:trPr>
        <w:tc>
          <w:tcPr>
            <w:tcW w:w="648" w:type="dxa"/>
            <w:tcBorders>
              <w:bottom w:val="single" w:sz="4" w:space="0" w:color="auto"/>
            </w:tcBorders>
            <w:shd w:val="clear" w:color="auto" w:fill="auto"/>
          </w:tcPr>
          <w:p w:rsidR="008023F1" w:rsidRPr="00BD41FC" w:rsidRDefault="008023F1" w:rsidP="00481E68">
            <w:pPr>
              <w:rPr>
                <w:rFonts w:ascii="Arial Narrow" w:hAnsi="Arial Narrow" w:cs="Arial"/>
                <w:bCs/>
                <w:sz w:val="20"/>
                <w:szCs w:val="20"/>
                <w:lang w:val="en-US"/>
              </w:rPr>
            </w:pPr>
          </w:p>
        </w:tc>
        <w:tc>
          <w:tcPr>
            <w:tcW w:w="4500" w:type="dxa"/>
            <w:tcBorders>
              <w:bottom w:val="single" w:sz="4" w:space="0" w:color="auto"/>
            </w:tcBorders>
            <w:shd w:val="clear" w:color="auto" w:fill="auto"/>
            <w:vAlign w:val="center"/>
          </w:tcPr>
          <w:p w:rsidR="008023F1" w:rsidRPr="00BD41FC" w:rsidRDefault="008023F1" w:rsidP="00481E68">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 xml:space="preserve">Θύρα HDMI/DVI-D/-I για εξωτερική οθόνη </w:t>
            </w:r>
          </w:p>
        </w:tc>
        <w:tc>
          <w:tcPr>
            <w:tcW w:w="4707" w:type="dxa"/>
            <w:tcBorders>
              <w:bottom w:val="single" w:sz="4" w:space="0" w:color="auto"/>
            </w:tcBorders>
            <w:shd w:val="clear" w:color="auto" w:fill="auto"/>
            <w:vAlign w:val="center"/>
          </w:tcPr>
          <w:p w:rsidR="008023F1" w:rsidRPr="00BD41FC" w:rsidRDefault="008023F1" w:rsidP="00481E68">
            <w:pPr>
              <w:spacing w:before="40" w:after="40"/>
              <w:ind w:left="-57" w:right="-57"/>
              <w:rPr>
                <w:rFonts w:ascii="Arial Narrow" w:hAnsi="Arial Narrow" w:cs="Comic Sans MS"/>
                <w:bCs/>
                <w:spacing w:val="-8"/>
                <w:sz w:val="20"/>
                <w:szCs w:val="20"/>
              </w:rPr>
            </w:pPr>
            <w:r w:rsidRPr="00BD41FC">
              <w:rPr>
                <w:rFonts w:ascii="Arial Narrow" w:hAnsi="Arial Narrow" w:cs="Comic Sans MS"/>
                <w:bCs/>
                <w:spacing w:val="-8"/>
                <w:sz w:val="20"/>
                <w:szCs w:val="20"/>
              </w:rPr>
              <w:t>ΝΑΙ</w:t>
            </w:r>
          </w:p>
        </w:tc>
      </w:tr>
      <w:tr w:rsidR="008023F1" w:rsidRPr="00BD41FC" w:rsidTr="00481E68">
        <w:trPr>
          <w:jc w:val="center"/>
        </w:trPr>
        <w:tc>
          <w:tcPr>
            <w:tcW w:w="648" w:type="dxa"/>
            <w:shd w:val="clear" w:color="auto" w:fill="D9D9D9"/>
          </w:tcPr>
          <w:p w:rsidR="008023F1" w:rsidRPr="00BD41FC" w:rsidRDefault="008023F1" w:rsidP="00481E68">
            <w:pPr>
              <w:rPr>
                <w:rFonts w:ascii="Arial Narrow" w:hAnsi="Arial Narrow" w:cs="Arial"/>
                <w:b/>
                <w:bCs/>
                <w:sz w:val="20"/>
                <w:szCs w:val="20"/>
                <w:lang w:val="en-US"/>
              </w:rPr>
            </w:pPr>
          </w:p>
        </w:tc>
        <w:tc>
          <w:tcPr>
            <w:tcW w:w="9207" w:type="dxa"/>
            <w:gridSpan w:val="2"/>
            <w:shd w:val="clear" w:color="auto" w:fill="D9D9D9"/>
          </w:tcPr>
          <w:p w:rsidR="008023F1" w:rsidRPr="00BD41FC" w:rsidRDefault="008023F1" w:rsidP="00481E68">
            <w:pPr>
              <w:rPr>
                <w:rFonts w:ascii="Arial Narrow" w:hAnsi="Arial Narrow" w:cs="Arial"/>
                <w:b/>
                <w:bCs/>
                <w:sz w:val="20"/>
                <w:szCs w:val="20"/>
              </w:rPr>
            </w:pPr>
            <w:r w:rsidRPr="00BD41FC">
              <w:rPr>
                <w:rFonts w:ascii="Arial Narrow" w:hAnsi="Arial Narrow" w:cs="Arial"/>
                <w:b/>
                <w:bCs/>
                <w:sz w:val="20"/>
                <w:szCs w:val="20"/>
              </w:rPr>
              <w:t>Ανεξά</w:t>
            </w:r>
            <w:r>
              <w:rPr>
                <w:rFonts w:ascii="Arial Narrow" w:hAnsi="Arial Narrow" w:cs="Arial"/>
                <w:b/>
                <w:bCs/>
                <w:sz w:val="20"/>
                <w:szCs w:val="20"/>
              </w:rPr>
              <w:t xml:space="preserve">ρτητος Σταθμός Εργασίας Σ.Β. </w:t>
            </w:r>
          </w:p>
        </w:tc>
      </w:tr>
      <w:tr w:rsidR="008023F1" w:rsidRPr="00BD41FC" w:rsidTr="00481E68">
        <w:trPr>
          <w:jc w:val="center"/>
        </w:trPr>
        <w:tc>
          <w:tcPr>
            <w:tcW w:w="648" w:type="dxa"/>
            <w:tcBorders>
              <w:bottom w:val="single" w:sz="4" w:space="0" w:color="auto"/>
            </w:tcBorders>
            <w:shd w:val="clear" w:color="auto" w:fill="auto"/>
          </w:tcPr>
          <w:p w:rsidR="008023F1" w:rsidRPr="00C82991" w:rsidRDefault="008023F1" w:rsidP="00481E68">
            <w:pPr>
              <w:rPr>
                <w:rFonts w:ascii="Arial Narrow" w:hAnsi="Arial Narrow" w:cs="Arial"/>
                <w:bCs/>
                <w:sz w:val="20"/>
                <w:szCs w:val="20"/>
              </w:rPr>
            </w:pPr>
          </w:p>
        </w:tc>
        <w:tc>
          <w:tcPr>
            <w:tcW w:w="4500" w:type="dxa"/>
            <w:tcBorders>
              <w:bottom w:val="single" w:sz="4" w:space="0" w:color="auto"/>
            </w:tcBorders>
            <w:shd w:val="clear" w:color="auto" w:fill="auto"/>
          </w:tcPr>
          <w:p w:rsidR="008023F1" w:rsidRDefault="008023F1" w:rsidP="008023F1">
            <w:pPr>
              <w:numPr>
                <w:ilvl w:val="0"/>
                <w:numId w:val="37"/>
              </w:numPr>
              <w:spacing w:before="40" w:after="40" w:line="240" w:lineRule="auto"/>
              <w:ind w:right="-57"/>
              <w:rPr>
                <w:rFonts w:ascii="Arial Narrow" w:hAnsi="Arial Narrow" w:cs="Arial"/>
                <w:bCs/>
                <w:spacing w:val="-4"/>
                <w:sz w:val="20"/>
                <w:szCs w:val="20"/>
              </w:rPr>
            </w:pPr>
            <w:r>
              <w:rPr>
                <w:rFonts w:ascii="Arial Narrow" w:hAnsi="Arial Narrow" w:cs="Arial"/>
                <w:bCs/>
                <w:spacing w:val="-4"/>
                <w:sz w:val="20"/>
                <w:szCs w:val="20"/>
              </w:rPr>
              <w:t xml:space="preserve">Εξωτερικός </w:t>
            </w:r>
            <w:r w:rsidRPr="00021F07">
              <w:rPr>
                <w:rFonts w:ascii="Arial Narrow" w:hAnsi="Arial Narrow" w:cs="Arial"/>
                <w:bCs/>
                <w:spacing w:val="-4"/>
                <w:sz w:val="20"/>
                <w:szCs w:val="20"/>
              </w:rPr>
              <w:t xml:space="preserve"> σταθμός εργασίας εξοπλισμένος με τ</w:t>
            </w:r>
            <w:r>
              <w:rPr>
                <w:rFonts w:ascii="Arial Narrow" w:hAnsi="Arial Narrow" w:cs="Arial"/>
                <w:bCs/>
                <w:spacing w:val="-4"/>
                <w:sz w:val="20"/>
                <w:szCs w:val="20"/>
              </w:rPr>
              <w:t xml:space="preserve">ο κατάλληλο hardware &amp; </w:t>
            </w:r>
            <w:r w:rsidRPr="00021F07">
              <w:rPr>
                <w:rFonts w:ascii="Arial Narrow" w:hAnsi="Arial Narrow" w:cs="Arial"/>
                <w:bCs/>
                <w:spacing w:val="-4"/>
                <w:sz w:val="20"/>
                <w:szCs w:val="20"/>
              </w:rPr>
              <w:t xml:space="preserve"> </w:t>
            </w:r>
            <w:r w:rsidRPr="00021F07">
              <w:rPr>
                <w:rFonts w:ascii="Arial Narrow" w:hAnsi="Arial Narrow" w:cs="Arial"/>
                <w:bCs/>
                <w:spacing w:val="-4"/>
                <w:sz w:val="20"/>
                <w:szCs w:val="20"/>
                <w:lang w:val="en-US"/>
              </w:rPr>
              <w:t>software</w:t>
            </w:r>
            <w:r w:rsidRPr="00021F07">
              <w:rPr>
                <w:rFonts w:ascii="Arial Narrow" w:hAnsi="Arial Narrow" w:cs="Arial"/>
                <w:bCs/>
                <w:spacing w:val="-4"/>
                <w:sz w:val="20"/>
                <w:szCs w:val="20"/>
              </w:rPr>
              <w:t xml:space="preserve"> προκειμένου </w:t>
            </w:r>
            <w:r>
              <w:rPr>
                <w:rFonts w:ascii="Arial Narrow" w:hAnsi="Arial Narrow" w:cs="Arial"/>
                <w:bCs/>
                <w:spacing w:val="-4"/>
                <w:sz w:val="20"/>
                <w:szCs w:val="20"/>
              </w:rPr>
              <w:t xml:space="preserve">μέσω αυτού να επιτυγχάνεται: </w:t>
            </w:r>
            <w:r w:rsidRPr="00021F07">
              <w:rPr>
                <w:rFonts w:ascii="Arial Narrow" w:hAnsi="Arial Narrow" w:cs="Arial"/>
                <w:bCs/>
                <w:spacing w:val="-4"/>
                <w:sz w:val="20"/>
                <w:szCs w:val="20"/>
              </w:rPr>
              <w:t xml:space="preserve"> </w:t>
            </w:r>
          </w:p>
          <w:p w:rsidR="008023F1" w:rsidRDefault="008023F1" w:rsidP="008023F1">
            <w:pPr>
              <w:numPr>
                <w:ilvl w:val="0"/>
                <w:numId w:val="37"/>
              </w:numPr>
              <w:spacing w:before="40" w:after="40" w:line="240" w:lineRule="auto"/>
              <w:ind w:right="-57"/>
              <w:rPr>
                <w:rFonts w:ascii="Arial Narrow" w:hAnsi="Arial Narrow" w:cs="Arial"/>
                <w:bCs/>
                <w:spacing w:val="-4"/>
                <w:sz w:val="20"/>
                <w:szCs w:val="20"/>
              </w:rPr>
            </w:pPr>
            <w:r>
              <w:rPr>
                <w:rFonts w:ascii="Arial Narrow" w:hAnsi="Arial Narrow" w:cs="Arial"/>
                <w:bCs/>
                <w:spacing w:val="-4"/>
                <w:sz w:val="20"/>
                <w:szCs w:val="20"/>
              </w:rPr>
              <w:t>Ε</w:t>
            </w:r>
            <w:r w:rsidRPr="00021F07">
              <w:rPr>
                <w:rFonts w:ascii="Arial Narrow" w:hAnsi="Arial Narrow" w:cs="Arial"/>
                <w:bCs/>
                <w:spacing w:val="-4"/>
                <w:sz w:val="20"/>
                <w:szCs w:val="20"/>
              </w:rPr>
              <w:t xml:space="preserve">πεξεργασία εικόνων και </w:t>
            </w:r>
            <w:r>
              <w:rPr>
                <w:rFonts w:ascii="Arial Narrow" w:hAnsi="Arial Narrow" w:cs="Arial"/>
                <w:bCs/>
                <w:spacing w:val="-4"/>
                <w:sz w:val="20"/>
                <w:szCs w:val="20"/>
              </w:rPr>
              <w:t xml:space="preserve">αποθήκευση </w:t>
            </w:r>
            <w:r w:rsidRPr="00021F07">
              <w:rPr>
                <w:rFonts w:ascii="Arial Narrow" w:hAnsi="Arial Narrow" w:cs="Arial"/>
                <w:bCs/>
                <w:spacing w:val="-4"/>
                <w:sz w:val="20"/>
                <w:szCs w:val="20"/>
              </w:rPr>
              <w:t xml:space="preserve">πρωτογενών ακουστικών δεδομένων υπερηχοκαρδιογραφικών εξετάσεων ασθενών </w:t>
            </w:r>
            <w:r>
              <w:rPr>
                <w:rFonts w:ascii="Arial Narrow" w:hAnsi="Arial Narrow" w:cs="Arial"/>
                <w:bCs/>
                <w:spacing w:val="-4"/>
                <w:sz w:val="20"/>
                <w:szCs w:val="20"/>
              </w:rPr>
              <w:t xml:space="preserve">με δημογραφικά δεδομένα </w:t>
            </w:r>
          </w:p>
          <w:p w:rsidR="008023F1" w:rsidRDefault="008023F1" w:rsidP="008023F1">
            <w:pPr>
              <w:numPr>
                <w:ilvl w:val="0"/>
                <w:numId w:val="37"/>
              </w:numPr>
              <w:spacing w:before="40" w:after="40" w:line="240" w:lineRule="auto"/>
              <w:ind w:right="-57"/>
              <w:rPr>
                <w:rFonts w:ascii="Arial Narrow" w:hAnsi="Arial Narrow" w:cs="Arial"/>
                <w:bCs/>
                <w:spacing w:val="-4"/>
                <w:sz w:val="20"/>
                <w:szCs w:val="20"/>
              </w:rPr>
            </w:pPr>
            <w:r>
              <w:rPr>
                <w:rFonts w:ascii="Arial Narrow" w:hAnsi="Arial Narrow" w:cs="Arial"/>
                <w:bCs/>
                <w:spacing w:val="-4"/>
                <w:sz w:val="20"/>
                <w:szCs w:val="20"/>
              </w:rPr>
              <w:t>Α</w:t>
            </w:r>
            <w:r w:rsidRPr="00021F07">
              <w:rPr>
                <w:rFonts w:ascii="Arial Narrow" w:hAnsi="Arial Narrow" w:cs="Arial"/>
                <w:bCs/>
                <w:spacing w:val="-4"/>
                <w:sz w:val="20"/>
                <w:szCs w:val="20"/>
              </w:rPr>
              <w:t xml:space="preserve">μφίδρομη επικοινωνία του μέσω </w:t>
            </w:r>
            <w:r w:rsidRPr="00021F07">
              <w:rPr>
                <w:rFonts w:ascii="Arial Narrow" w:hAnsi="Arial Narrow" w:cs="Arial"/>
                <w:bCs/>
                <w:spacing w:val="-4"/>
                <w:sz w:val="20"/>
                <w:szCs w:val="20"/>
                <w:lang w:val="en-US"/>
              </w:rPr>
              <w:t>LAN</w:t>
            </w:r>
            <w:r w:rsidRPr="00021F07">
              <w:rPr>
                <w:rFonts w:ascii="Arial Narrow" w:hAnsi="Arial Narrow" w:cs="Arial"/>
                <w:bCs/>
                <w:spacing w:val="-4"/>
                <w:sz w:val="20"/>
                <w:szCs w:val="20"/>
              </w:rPr>
              <w:t xml:space="preserve"> με τον υπερηχοκαρδιογράφο για τη διαχείριση φάκελων ασθενών, </w:t>
            </w:r>
          </w:p>
          <w:p w:rsidR="008023F1" w:rsidRDefault="008023F1" w:rsidP="008023F1">
            <w:pPr>
              <w:numPr>
                <w:ilvl w:val="0"/>
                <w:numId w:val="37"/>
              </w:numPr>
              <w:spacing w:before="40" w:after="40" w:line="240" w:lineRule="auto"/>
              <w:ind w:right="-57"/>
              <w:rPr>
                <w:rFonts w:ascii="Arial Narrow" w:hAnsi="Arial Narrow" w:cs="Arial"/>
                <w:bCs/>
                <w:spacing w:val="-4"/>
                <w:sz w:val="20"/>
                <w:szCs w:val="20"/>
              </w:rPr>
            </w:pPr>
            <w:r>
              <w:rPr>
                <w:rFonts w:ascii="Arial Narrow" w:hAnsi="Arial Narrow" w:cs="Arial"/>
                <w:bCs/>
                <w:spacing w:val="-4"/>
                <w:sz w:val="20"/>
                <w:szCs w:val="20"/>
              </w:rPr>
              <w:t xml:space="preserve">Αναλύσεις , μετρήσεις  και υπολογισμοί ,των προγραμμάτων </w:t>
            </w:r>
            <w:r w:rsidRPr="0003156D">
              <w:rPr>
                <w:rFonts w:ascii="Arial Narrow" w:hAnsi="Arial Narrow" w:cs="Arial"/>
                <w:bCs/>
                <w:spacing w:val="-4"/>
                <w:sz w:val="20"/>
                <w:szCs w:val="20"/>
              </w:rPr>
              <w:t xml:space="preserve"> εκείνων που έχει τη δυνατότητα ο υπερηχοκαρδιογράφος </w:t>
            </w:r>
          </w:p>
          <w:p w:rsidR="008023F1" w:rsidRPr="0003156D" w:rsidRDefault="008023F1" w:rsidP="008023F1">
            <w:pPr>
              <w:numPr>
                <w:ilvl w:val="0"/>
                <w:numId w:val="37"/>
              </w:numPr>
              <w:spacing w:before="40" w:after="40" w:line="240" w:lineRule="auto"/>
              <w:ind w:right="-57"/>
              <w:rPr>
                <w:rFonts w:ascii="Arial Narrow" w:hAnsi="Arial Narrow" w:cs="Arial"/>
                <w:bCs/>
                <w:spacing w:val="-4"/>
                <w:sz w:val="20"/>
                <w:szCs w:val="20"/>
              </w:rPr>
            </w:pPr>
            <w:r>
              <w:rPr>
                <w:rFonts w:ascii="Arial Narrow" w:hAnsi="Arial Narrow" w:cs="Arial"/>
                <w:bCs/>
                <w:spacing w:val="-4"/>
                <w:sz w:val="20"/>
                <w:szCs w:val="20"/>
              </w:rPr>
              <w:t>Ε</w:t>
            </w:r>
            <w:r w:rsidRPr="0003156D">
              <w:rPr>
                <w:rFonts w:ascii="Arial Narrow" w:hAnsi="Arial Narrow" w:cs="Arial"/>
                <w:bCs/>
                <w:spacing w:val="-4"/>
                <w:sz w:val="20"/>
                <w:szCs w:val="20"/>
              </w:rPr>
              <w:t xml:space="preserve">κτύπωση σε έγχρωμο </w:t>
            </w:r>
            <w:r w:rsidRPr="0003156D">
              <w:rPr>
                <w:rFonts w:ascii="Arial Narrow" w:hAnsi="Arial Narrow" w:cs="Arial"/>
                <w:bCs/>
                <w:spacing w:val="-4"/>
                <w:sz w:val="20"/>
                <w:szCs w:val="20"/>
                <w:lang w:val="en-US"/>
              </w:rPr>
              <w:t>laser</w:t>
            </w:r>
            <w:r w:rsidRPr="0003156D">
              <w:rPr>
                <w:rFonts w:ascii="Arial Narrow" w:hAnsi="Arial Narrow" w:cs="Arial"/>
                <w:bCs/>
                <w:spacing w:val="-4"/>
                <w:sz w:val="20"/>
                <w:szCs w:val="20"/>
              </w:rPr>
              <w:t xml:space="preserve"> εκτυπωτή με εκτύπωση σε Α4 χαρτί </w:t>
            </w:r>
          </w:p>
          <w:p w:rsidR="008023F1" w:rsidRPr="0003156D" w:rsidRDefault="008023F1" w:rsidP="008023F1">
            <w:pPr>
              <w:numPr>
                <w:ilvl w:val="0"/>
                <w:numId w:val="37"/>
              </w:numPr>
              <w:spacing w:before="40" w:after="40" w:line="240" w:lineRule="auto"/>
              <w:ind w:right="-57"/>
              <w:rPr>
                <w:rFonts w:ascii="Arial Narrow" w:hAnsi="Arial Narrow" w:cs="Comic Sans MS"/>
                <w:bCs/>
                <w:spacing w:val="-8"/>
                <w:sz w:val="20"/>
                <w:szCs w:val="20"/>
              </w:rPr>
            </w:pPr>
            <w:r>
              <w:rPr>
                <w:rFonts w:ascii="Arial Narrow" w:hAnsi="Arial Narrow" w:cs="Arial"/>
                <w:bCs/>
                <w:spacing w:val="-4"/>
                <w:sz w:val="20"/>
                <w:szCs w:val="20"/>
              </w:rPr>
              <w:t>Σ</w:t>
            </w:r>
            <w:r w:rsidRPr="00021F07">
              <w:rPr>
                <w:rFonts w:ascii="Arial Narrow" w:hAnsi="Arial Narrow" w:cs="Arial"/>
                <w:bCs/>
                <w:spacing w:val="-4"/>
                <w:sz w:val="20"/>
                <w:szCs w:val="20"/>
              </w:rPr>
              <w:t xml:space="preserve">ύνδεση με τοπικό δίκτυο </w:t>
            </w:r>
          </w:p>
          <w:p w:rsidR="008023F1" w:rsidRPr="009B496D" w:rsidRDefault="008023F1" w:rsidP="008023F1">
            <w:pPr>
              <w:numPr>
                <w:ilvl w:val="0"/>
                <w:numId w:val="37"/>
              </w:numPr>
              <w:spacing w:before="40" w:after="40" w:line="240" w:lineRule="auto"/>
              <w:ind w:right="-57"/>
              <w:rPr>
                <w:rFonts w:ascii="Arial Narrow" w:hAnsi="Arial Narrow" w:cs="Comic Sans MS"/>
                <w:bCs/>
                <w:spacing w:val="-8"/>
                <w:sz w:val="20"/>
                <w:szCs w:val="20"/>
              </w:rPr>
            </w:pPr>
            <w:r>
              <w:rPr>
                <w:rFonts w:ascii="Arial Narrow" w:hAnsi="Arial Narrow" w:cs="Arial"/>
                <w:bCs/>
                <w:spacing w:val="-4"/>
                <w:sz w:val="20"/>
                <w:szCs w:val="20"/>
              </w:rPr>
              <w:t>Υ</w:t>
            </w:r>
            <w:r w:rsidRPr="00252C0F">
              <w:rPr>
                <w:rFonts w:ascii="Arial Narrow" w:hAnsi="Arial Narrow" w:cs="Arial"/>
                <w:bCs/>
                <w:spacing w:val="-4"/>
                <w:sz w:val="20"/>
                <w:szCs w:val="20"/>
              </w:rPr>
              <w:t>πολογιστής (</w:t>
            </w:r>
            <w:r w:rsidRPr="00021F07">
              <w:rPr>
                <w:rFonts w:ascii="Arial Narrow" w:hAnsi="Arial Narrow" w:cs="Arial"/>
                <w:bCs/>
                <w:spacing w:val="-4"/>
                <w:sz w:val="20"/>
                <w:szCs w:val="20"/>
                <w:lang w:val="en-US"/>
              </w:rPr>
              <w:t>hardware</w:t>
            </w:r>
            <w:r w:rsidRPr="00252C0F">
              <w:rPr>
                <w:rFonts w:ascii="Arial Narrow" w:hAnsi="Arial Narrow" w:cs="Arial"/>
                <w:bCs/>
                <w:spacing w:val="-4"/>
                <w:sz w:val="20"/>
                <w:szCs w:val="20"/>
              </w:rPr>
              <w:t xml:space="preserve">) </w:t>
            </w:r>
            <w:r w:rsidRPr="00021F07">
              <w:rPr>
                <w:rFonts w:ascii="Arial Narrow" w:hAnsi="Arial Narrow" w:cs="Arial"/>
                <w:bCs/>
                <w:spacing w:val="-4"/>
                <w:sz w:val="20"/>
                <w:szCs w:val="20"/>
              </w:rPr>
              <w:t>του σταθμού εργασίας να διαθέτει μόνιτορ διαγωνίου ≥ 24</w:t>
            </w:r>
            <w:r w:rsidRPr="00252C0F">
              <w:rPr>
                <w:rFonts w:ascii="Arial Narrow" w:hAnsi="Arial Narrow" w:cs="Arial"/>
                <w:bCs/>
                <w:spacing w:val="-4"/>
                <w:sz w:val="20"/>
                <w:szCs w:val="20"/>
              </w:rPr>
              <w:t xml:space="preserve">” και σκληρό δίσκο </w:t>
            </w:r>
            <w:r>
              <w:rPr>
                <w:rFonts w:ascii="Arial Narrow" w:hAnsi="Arial Narrow" w:cs="Arial"/>
                <w:bCs/>
                <w:spacing w:val="-4"/>
                <w:sz w:val="20"/>
                <w:szCs w:val="20"/>
              </w:rPr>
              <w:t xml:space="preserve"> 8 </w:t>
            </w:r>
            <w:r>
              <w:rPr>
                <w:rFonts w:ascii="Arial Narrow" w:hAnsi="Arial Narrow" w:cs="Arial"/>
                <w:bCs/>
                <w:spacing w:val="-4"/>
                <w:sz w:val="20"/>
                <w:szCs w:val="20"/>
                <w:lang w:val="en-US"/>
              </w:rPr>
              <w:t>Terabyte</w:t>
            </w:r>
            <w:r w:rsidRPr="00252C0F">
              <w:rPr>
                <w:rFonts w:ascii="Arial Narrow" w:hAnsi="Arial Narrow" w:cs="Arial"/>
                <w:bCs/>
                <w:spacing w:val="-4"/>
                <w:sz w:val="20"/>
                <w:szCs w:val="20"/>
              </w:rPr>
              <w:t xml:space="preserve"> </w:t>
            </w:r>
            <w:r>
              <w:rPr>
                <w:rFonts w:ascii="Arial Narrow" w:hAnsi="Arial Narrow" w:cs="Arial"/>
                <w:bCs/>
                <w:spacing w:val="-4"/>
                <w:sz w:val="20"/>
                <w:szCs w:val="20"/>
              </w:rPr>
              <w:t xml:space="preserve">και μνήμη </w:t>
            </w:r>
            <w:r>
              <w:rPr>
                <w:rFonts w:ascii="Arial Narrow" w:hAnsi="Arial Narrow" w:cs="Arial"/>
                <w:bCs/>
                <w:spacing w:val="-4"/>
                <w:sz w:val="20"/>
                <w:szCs w:val="20"/>
                <w:lang w:val="en-US"/>
              </w:rPr>
              <w:t>RAM</w:t>
            </w:r>
            <w:r w:rsidRPr="00252C0F">
              <w:rPr>
                <w:rFonts w:ascii="Arial Narrow" w:hAnsi="Arial Narrow" w:cs="Arial"/>
                <w:bCs/>
                <w:spacing w:val="-4"/>
                <w:sz w:val="20"/>
                <w:szCs w:val="20"/>
              </w:rPr>
              <w:t xml:space="preserve"> </w:t>
            </w:r>
            <w:r>
              <w:rPr>
                <w:rFonts w:ascii="Arial Narrow" w:hAnsi="Arial Narrow" w:cs="Arial"/>
                <w:bCs/>
                <w:spacing w:val="-4"/>
                <w:sz w:val="20"/>
                <w:szCs w:val="20"/>
              </w:rPr>
              <w:t xml:space="preserve">  σε  σύστημα  </w:t>
            </w:r>
            <w:r>
              <w:rPr>
                <w:rFonts w:ascii="Arial Narrow" w:hAnsi="Arial Narrow" w:cs="Arial"/>
                <w:bCs/>
                <w:spacing w:val="-4"/>
                <w:sz w:val="20"/>
                <w:szCs w:val="20"/>
                <w:lang w:val="en-US"/>
              </w:rPr>
              <w:t>N</w:t>
            </w:r>
            <w:r w:rsidRPr="009C4426">
              <w:rPr>
                <w:rFonts w:ascii="Arial Narrow" w:hAnsi="Arial Narrow" w:cs="Arial"/>
                <w:bCs/>
                <w:spacing w:val="-4"/>
                <w:sz w:val="20"/>
                <w:szCs w:val="20"/>
              </w:rPr>
              <w:t>.</w:t>
            </w:r>
            <w:r>
              <w:rPr>
                <w:rFonts w:ascii="Arial Narrow" w:hAnsi="Arial Narrow" w:cs="Arial"/>
                <w:bCs/>
                <w:spacing w:val="-4"/>
                <w:sz w:val="20"/>
                <w:szCs w:val="20"/>
                <w:lang w:val="en-US"/>
              </w:rPr>
              <w:t>A</w:t>
            </w:r>
            <w:r w:rsidRPr="009C4426">
              <w:rPr>
                <w:rFonts w:ascii="Arial Narrow" w:hAnsi="Arial Narrow" w:cs="Arial"/>
                <w:bCs/>
                <w:spacing w:val="-4"/>
                <w:sz w:val="20"/>
                <w:szCs w:val="20"/>
              </w:rPr>
              <w:t>.</w:t>
            </w:r>
            <w:r>
              <w:rPr>
                <w:rFonts w:ascii="Arial Narrow" w:hAnsi="Arial Narrow" w:cs="Arial"/>
                <w:bCs/>
                <w:spacing w:val="-4"/>
                <w:sz w:val="20"/>
                <w:szCs w:val="20"/>
                <w:lang w:val="en-US"/>
              </w:rPr>
              <w:t>S</w:t>
            </w:r>
            <w:r>
              <w:rPr>
                <w:rFonts w:ascii="Arial Narrow" w:hAnsi="Arial Narrow" w:cs="Arial"/>
                <w:bCs/>
                <w:spacing w:val="-4"/>
                <w:sz w:val="20"/>
                <w:szCs w:val="20"/>
              </w:rPr>
              <w:t>.30Τ τουλάχιστον .</w:t>
            </w:r>
          </w:p>
        </w:tc>
        <w:tc>
          <w:tcPr>
            <w:tcW w:w="4707" w:type="dxa"/>
            <w:tcBorders>
              <w:bottom w:val="single" w:sz="4" w:space="0" w:color="auto"/>
            </w:tcBorders>
            <w:shd w:val="clear" w:color="auto" w:fill="auto"/>
          </w:tcPr>
          <w:p w:rsidR="008023F1" w:rsidRPr="00BD41FC" w:rsidRDefault="008023F1" w:rsidP="00481E68">
            <w:pPr>
              <w:spacing w:before="40" w:after="40"/>
              <w:ind w:left="368" w:right="-57" w:hanging="425"/>
              <w:rPr>
                <w:rFonts w:ascii="Arial Narrow" w:hAnsi="Arial Narrow" w:cs="Comic Sans MS"/>
                <w:bCs/>
                <w:spacing w:val="-8"/>
                <w:sz w:val="20"/>
                <w:szCs w:val="20"/>
              </w:rPr>
            </w:pPr>
            <w:r w:rsidRPr="00021F07">
              <w:rPr>
                <w:rFonts w:ascii="Arial Narrow" w:hAnsi="Arial Narrow" w:cs="Comic Sans MS"/>
                <w:bCs/>
                <w:spacing w:val="-6"/>
                <w:sz w:val="20"/>
                <w:szCs w:val="20"/>
              </w:rPr>
              <w:t xml:space="preserve">ΝΑΙ </w:t>
            </w:r>
            <w:r w:rsidRPr="00021F07">
              <w:rPr>
                <w:rFonts w:ascii="Arial Narrow" w:hAnsi="Arial Narrow" w:cs="Comic Sans MS"/>
                <w:bCs/>
                <w:spacing w:val="-6"/>
                <w:sz w:val="20"/>
                <w:szCs w:val="20"/>
              </w:rPr>
              <w:tab/>
            </w:r>
            <w:r>
              <w:rPr>
                <w:rFonts w:ascii="Arial Narrow" w:hAnsi="Arial Narrow" w:cs="Comic Sans MS"/>
                <w:bCs/>
                <w:spacing w:val="-6"/>
                <w:sz w:val="20"/>
                <w:szCs w:val="20"/>
              </w:rPr>
              <w:t xml:space="preserve">να προσφερθεί προς επιλογή </w:t>
            </w:r>
            <w:r w:rsidRPr="00021F07">
              <w:rPr>
                <w:rFonts w:ascii="Arial Narrow" w:hAnsi="Arial Narrow" w:cs="Comic Sans MS"/>
                <w:bCs/>
                <w:spacing w:val="-6"/>
                <w:sz w:val="20"/>
                <w:szCs w:val="20"/>
              </w:rPr>
              <w:t>(Να περιγραφεί αναλυτικά)</w:t>
            </w:r>
          </w:p>
        </w:tc>
      </w:tr>
      <w:tr w:rsidR="008023F1" w:rsidRPr="00BD41FC" w:rsidTr="00481E68">
        <w:trPr>
          <w:jc w:val="center"/>
        </w:trPr>
        <w:tc>
          <w:tcPr>
            <w:tcW w:w="648" w:type="dxa"/>
            <w:shd w:val="clear" w:color="auto" w:fill="D9D9D9"/>
          </w:tcPr>
          <w:p w:rsidR="008023F1" w:rsidRPr="00AA0345" w:rsidRDefault="008023F1" w:rsidP="00481E68">
            <w:pPr>
              <w:rPr>
                <w:rFonts w:ascii="Arial Narrow" w:hAnsi="Arial Narrow" w:cs="Arial"/>
                <w:b/>
                <w:bCs/>
                <w:sz w:val="20"/>
                <w:szCs w:val="20"/>
              </w:rPr>
            </w:pPr>
          </w:p>
        </w:tc>
        <w:tc>
          <w:tcPr>
            <w:tcW w:w="9207" w:type="dxa"/>
            <w:gridSpan w:val="2"/>
            <w:shd w:val="clear" w:color="auto" w:fill="D9D9D9"/>
          </w:tcPr>
          <w:p w:rsidR="008023F1" w:rsidRPr="00BD41FC" w:rsidRDefault="008023F1" w:rsidP="00481E68">
            <w:pPr>
              <w:rPr>
                <w:rFonts w:ascii="Arial Narrow" w:hAnsi="Arial Narrow" w:cs="Arial"/>
                <w:b/>
                <w:bCs/>
                <w:sz w:val="20"/>
                <w:szCs w:val="20"/>
              </w:rPr>
            </w:pPr>
            <w:r>
              <w:rPr>
                <w:rFonts w:ascii="Arial Narrow" w:hAnsi="Arial Narrow" w:cs="Arial"/>
                <w:b/>
                <w:bCs/>
                <w:sz w:val="20"/>
                <w:szCs w:val="20"/>
              </w:rPr>
              <w:t xml:space="preserve">Παρελκόμενος Εξοπλισμός </w:t>
            </w:r>
          </w:p>
        </w:tc>
      </w:tr>
      <w:tr w:rsidR="008023F1" w:rsidRPr="00BD41FC" w:rsidTr="00481E68">
        <w:trPr>
          <w:jc w:val="center"/>
        </w:trPr>
        <w:tc>
          <w:tcPr>
            <w:tcW w:w="648" w:type="dxa"/>
            <w:shd w:val="clear" w:color="auto" w:fill="auto"/>
          </w:tcPr>
          <w:p w:rsidR="008023F1" w:rsidRPr="00BD41FC" w:rsidRDefault="008023F1" w:rsidP="00481E68">
            <w:pPr>
              <w:rPr>
                <w:rFonts w:ascii="Arial Narrow" w:hAnsi="Arial Narrow" w:cs="Arial"/>
                <w:bCs/>
                <w:sz w:val="20"/>
                <w:szCs w:val="20"/>
                <w:lang w:val="en-US"/>
              </w:rPr>
            </w:pPr>
          </w:p>
        </w:tc>
        <w:tc>
          <w:tcPr>
            <w:tcW w:w="4500"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6"/>
                <w:sz w:val="20"/>
                <w:szCs w:val="20"/>
                <w:lang w:val="en-US"/>
              </w:rPr>
              <w:t>On</w:t>
            </w:r>
            <w:r w:rsidRPr="00BD41FC">
              <w:rPr>
                <w:rFonts w:ascii="Arial Narrow" w:hAnsi="Arial Narrow" w:cs="Comic Sans MS"/>
                <w:bCs/>
                <w:spacing w:val="-6"/>
                <w:sz w:val="20"/>
                <w:szCs w:val="20"/>
              </w:rPr>
              <w:t>-</w:t>
            </w:r>
            <w:r w:rsidRPr="00BD41FC">
              <w:rPr>
                <w:rFonts w:ascii="Arial Narrow" w:hAnsi="Arial Narrow" w:cs="Comic Sans MS"/>
                <w:bCs/>
                <w:spacing w:val="-6"/>
                <w:sz w:val="20"/>
                <w:szCs w:val="20"/>
                <w:lang w:val="en-US"/>
              </w:rPr>
              <w:t>line</w:t>
            </w:r>
            <w:r w:rsidRPr="00BD41FC">
              <w:rPr>
                <w:rFonts w:ascii="Arial Narrow" w:hAnsi="Arial Narrow" w:cs="Comic Sans MS"/>
                <w:bCs/>
                <w:spacing w:val="-6"/>
                <w:sz w:val="20"/>
                <w:szCs w:val="20"/>
              </w:rPr>
              <w:t xml:space="preserve"> </w:t>
            </w:r>
            <w:r w:rsidRPr="00BD41FC">
              <w:rPr>
                <w:rFonts w:ascii="Arial Narrow" w:hAnsi="Arial Narrow" w:cs="Comic Sans MS"/>
                <w:bCs/>
                <w:spacing w:val="-6"/>
                <w:sz w:val="20"/>
                <w:szCs w:val="20"/>
                <w:lang w:val="en-US"/>
              </w:rPr>
              <w:t>UPS</w:t>
            </w:r>
          </w:p>
        </w:tc>
        <w:tc>
          <w:tcPr>
            <w:tcW w:w="4707" w:type="dxa"/>
            <w:shd w:val="clear" w:color="auto" w:fill="auto"/>
            <w:vAlign w:val="center"/>
          </w:tcPr>
          <w:p w:rsidR="008023F1" w:rsidRPr="00BD41FC" w:rsidRDefault="008023F1" w:rsidP="00481E68">
            <w:pPr>
              <w:spacing w:before="40" w:after="40"/>
              <w:ind w:left="-57" w:right="-57"/>
              <w:rPr>
                <w:rFonts w:ascii="Arial Narrow" w:hAnsi="Arial Narrow" w:cs="Comic Sans MS"/>
                <w:bCs/>
                <w:spacing w:val="-6"/>
                <w:sz w:val="20"/>
                <w:szCs w:val="20"/>
              </w:rPr>
            </w:pPr>
            <w:r w:rsidRPr="00BD41FC">
              <w:rPr>
                <w:rFonts w:ascii="Arial Narrow" w:hAnsi="Arial Narrow" w:cs="Comic Sans MS"/>
                <w:bCs/>
                <w:spacing w:val="-8"/>
                <w:sz w:val="20"/>
                <w:szCs w:val="20"/>
              </w:rPr>
              <w:t>ΝΑΙ</w:t>
            </w:r>
          </w:p>
        </w:tc>
      </w:tr>
      <w:tr w:rsidR="008023F1" w:rsidRPr="00BD41FC" w:rsidTr="00481E68">
        <w:trPr>
          <w:jc w:val="center"/>
        </w:trPr>
        <w:tc>
          <w:tcPr>
            <w:tcW w:w="648" w:type="dxa"/>
            <w:shd w:val="clear" w:color="auto" w:fill="D9D9D9"/>
            <w:vAlign w:val="center"/>
          </w:tcPr>
          <w:p w:rsidR="008023F1" w:rsidRPr="00BD41FC" w:rsidRDefault="008023F1" w:rsidP="00481E68">
            <w:pPr>
              <w:pStyle w:val="Default"/>
              <w:jc w:val="center"/>
              <w:rPr>
                <w:rFonts w:ascii="Arial Narrow" w:hAnsi="Arial Narrow" w:cs="Arial"/>
                <w:b/>
                <w:color w:val="auto"/>
                <w:sz w:val="20"/>
                <w:szCs w:val="20"/>
                <w:lang w:val="en-US"/>
              </w:rPr>
            </w:pPr>
          </w:p>
        </w:tc>
        <w:tc>
          <w:tcPr>
            <w:tcW w:w="4500" w:type="dxa"/>
            <w:shd w:val="clear" w:color="auto" w:fill="D9D9D9"/>
            <w:vAlign w:val="center"/>
          </w:tcPr>
          <w:p w:rsidR="008023F1" w:rsidRPr="00BD41FC" w:rsidRDefault="008023F1" w:rsidP="00481E68">
            <w:pPr>
              <w:pStyle w:val="Default"/>
              <w:jc w:val="center"/>
              <w:rPr>
                <w:rFonts w:ascii="Arial Narrow" w:hAnsi="Arial Narrow" w:cs="Arial"/>
                <w:b/>
                <w:color w:val="auto"/>
                <w:sz w:val="20"/>
                <w:szCs w:val="20"/>
                <w:lang w:val="en-US"/>
              </w:rPr>
            </w:pPr>
            <w:r w:rsidRPr="00BD41FC">
              <w:rPr>
                <w:rFonts w:ascii="Arial Narrow" w:hAnsi="Arial Narrow" w:cs="Arial"/>
                <w:b/>
                <w:color w:val="auto"/>
                <w:sz w:val="20"/>
                <w:szCs w:val="20"/>
                <w:lang w:val="en-US"/>
              </w:rPr>
              <w:t>ΤΕΧΝΙΚΗ ΥΠΟΣΤΗΡΙΞΗ ΚΑΙ ΚΑΛΥΨΗ</w:t>
            </w:r>
          </w:p>
        </w:tc>
        <w:tc>
          <w:tcPr>
            <w:tcW w:w="4707" w:type="dxa"/>
            <w:shd w:val="clear" w:color="auto" w:fill="D9D9D9"/>
            <w:vAlign w:val="center"/>
          </w:tcPr>
          <w:p w:rsidR="008023F1" w:rsidRPr="00BD41FC" w:rsidRDefault="008023F1" w:rsidP="00481E68">
            <w:pPr>
              <w:pStyle w:val="Default"/>
              <w:jc w:val="center"/>
              <w:rPr>
                <w:rFonts w:ascii="Arial Narrow" w:hAnsi="Arial Narrow" w:cs="Arial"/>
                <w:b/>
                <w:color w:val="auto"/>
                <w:sz w:val="20"/>
                <w:szCs w:val="20"/>
                <w:lang w:val="en-US"/>
              </w:rPr>
            </w:pPr>
            <w:r w:rsidRPr="00BD41FC">
              <w:rPr>
                <w:rFonts w:ascii="Arial Narrow" w:hAnsi="Arial Narrow" w:cs="Arial"/>
                <w:b/>
                <w:color w:val="auto"/>
                <w:sz w:val="20"/>
                <w:szCs w:val="20"/>
                <w:lang w:val="en-US"/>
              </w:rPr>
              <w:t>ΑΠΑΙΤΗΣΗ</w:t>
            </w:r>
          </w:p>
        </w:tc>
      </w:tr>
      <w:tr w:rsidR="008023F1" w:rsidRPr="00BD41FC" w:rsidTr="00481E68">
        <w:trPr>
          <w:jc w:val="center"/>
        </w:trPr>
        <w:tc>
          <w:tcPr>
            <w:tcW w:w="648" w:type="dxa"/>
            <w:shd w:val="clear" w:color="auto" w:fill="D9D9D9"/>
            <w:vAlign w:val="center"/>
          </w:tcPr>
          <w:p w:rsidR="008023F1" w:rsidRPr="00BD41FC" w:rsidRDefault="008023F1" w:rsidP="00481E68">
            <w:pPr>
              <w:pStyle w:val="Default"/>
              <w:jc w:val="center"/>
              <w:rPr>
                <w:rFonts w:ascii="Arial Narrow" w:hAnsi="Arial Narrow" w:cs="Arial"/>
                <w:b/>
                <w:color w:val="auto"/>
                <w:sz w:val="20"/>
                <w:szCs w:val="20"/>
                <w:lang w:val="en-US"/>
              </w:rPr>
            </w:pPr>
          </w:p>
        </w:tc>
        <w:tc>
          <w:tcPr>
            <w:tcW w:w="9207" w:type="dxa"/>
            <w:gridSpan w:val="2"/>
            <w:shd w:val="clear" w:color="auto" w:fill="D9D9D9"/>
            <w:vAlign w:val="center"/>
          </w:tcPr>
          <w:p w:rsidR="008023F1" w:rsidRPr="00BD41FC" w:rsidRDefault="008023F1" w:rsidP="00481E68">
            <w:pPr>
              <w:spacing w:before="40" w:after="40"/>
              <w:ind w:left="-57" w:right="-57"/>
              <w:rPr>
                <w:rFonts w:ascii="Arial Narrow" w:hAnsi="Arial Narrow" w:cs="Comic Sans MS"/>
                <w:bCs/>
                <w:spacing w:val="-8"/>
                <w:sz w:val="20"/>
                <w:szCs w:val="20"/>
                <w:highlight w:val="magenta"/>
              </w:rPr>
            </w:pPr>
            <w:r w:rsidRPr="00BD41FC">
              <w:rPr>
                <w:rFonts w:ascii="Arial Narrow" w:hAnsi="Arial Narrow" w:cs="Arial"/>
                <w:b/>
                <w:sz w:val="20"/>
                <w:szCs w:val="20"/>
              </w:rPr>
              <w:t xml:space="preserve">Χρόνος παράδοσης </w:t>
            </w:r>
            <w:r>
              <w:rPr>
                <w:rFonts w:ascii="Arial Narrow" w:hAnsi="Arial Narrow" w:cs="Arial"/>
                <w:b/>
                <w:bCs/>
                <w:sz w:val="20"/>
                <w:szCs w:val="20"/>
              </w:rPr>
              <w:t>Σ.Β.</w:t>
            </w:r>
          </w:p>
        </w:tc>
      </w:tr>
      <w:tr w:rsidR="008023F1" w:rsidRPr="00BD41FC" w:rsidTr="00481E68">
        <w:trPr>
          <w:jc w:val="center"/>
        </w:trPr>
        <w:tc>
          <w:tcPr>
            <w:tcW w:w="648" w:type="dxa"/>
            <w:shd w:val="clear" w:color="auto" w:fill="auto"/>
            <w:vAlign w:val="center"/>
          </w:tcPr>
          <w:p w:rsidR="008023F1" w:rsidRPr="00BD41FC" w:rsidRDefault="008023F1" w:rsidP="00481E68">
            <w:pPr>
              <w:jc w:val="center"/>
              <w:rPr>
                <w:rFonts w:ascii="Arial Narrow" w:hAnsi="Arial Narrow" w:cs="Arial"/>
                <w:sz w:val="20"/>
                <w:szCs w:val="20"/>
                <w:lang w:val="en-US"/>
              </w:rPr>
            </w:pPr>
          </w:p>
        </w:tc>
        <w:tc>
          <w:tcPr>
            <w:tcW w:w="4500" w:type="dxa"/>
            <w:shd w:val="clear" w:color="auto" w:fill="auto"/>
          </w:tcPr>
          <w:p w:rsidR="008023F1" w:rsidRPr="00BD41FC" w:rsidRDefault="008023F1" w:rsidP="00481E68">
            <w:pPr>
              <w:pStyle w:val="Default"/>
              <w:jc w:val="both"/>
              <w:rPr>
                <w:rFonts w:ascii="Arial Narrow" w:hAnsi="Arial Narrow" w:cs="Arial"/>
                <w:color w:val="auto"/>
                <w:sz w:val="20"/>
                <w:szCs w:val="20"/>
                <w:lang w:val="en-US"/>
              </w:rPr>
            </w:pPr>
            <w:r w:rsidRPr="00BD41FC">
              <w:rPr>
                <w:rFonts w:ascii="Arial Narrow" w:hAnsi="Arial Narrow" w:cs="Arial"/>
                <w:color w:val="auto"/>
                <w:sz w:val="20"/>
                <w:szCs w:val="20"/>
              </w:rPr>
              <w:t>Χρόνος παράδοσης</w:t>
            </w:r>
          </w:p>
        </w:tc>
        <w:tc>
          <w:tcPr>
            <w:tcW w:w="4707" w:type="dxa"/>
            <w:shd w:val="clear" w:color="auto" w:fill="auto"/>
          </w:tcPr>
          <w:p w:rsidR="008023F1" w:rsidRPr="00BD41FC" w:rsidRDefault="008023F1" w:rsidP="00481E68">
            <w:pPr>
              <w:pStyle w:val="Default"/>
              <w:jc w:val="both"/>
              <w:rPr>
                <w:rFonts w:ascii="Arial Narrow" w:hAnsi="Arial Narrow" w:cs="Arial"/>
                <w:color w:val="auto"/>
                <w:sz w:val="20"/>
                <w:szCs w:val="20"/>
              </w:rPr>
            </w:pPr>
            <w:r>
              <w:rPr>
                <w:rFonts w:ascii="Arial Narrow" w:hAnsi="Arial Narrow" w:cs="Arial"/>
                <w:color w:val="auto"/>
                <w:sz w:val="20"/>
                <w:szCs w:val="20"/>
                <w:lang w:val="en-US"/>
              </w:rPr>
              <w:t xml:space="preserve">45 </w:t>
            </w:r>
            <w:r w:rsidRPr="00BD41FC">
              <w:rPr>
                <w:rFonts w:ascii="Arial Narrow" w:hAnsi="Arial Narrow" w:cs="Arial"/>
                <w:color w:val="auto"/>
                <w:sz w:val="20"/>
                <w:szCs w:val="20"/>
              </w:rPr>
              <w:t>ημέρες</w:t>
            </w:r>
          </w:p>
        </w:tc>
      </w:tr>
      <w:tr w:rsidR="008023F1" w:rsidRPr="00BD41FC" w:rsidTr="00481E68">
        <w:trPr>
          <w:jc w:val="center"/>
        </w:trPr>
        <w:tc>
          <w:tcPr>
            <w:tcW w:w="648" w:type="dxa"/>
            <w:shd w:val="clear" w:color="auto" w:fill="D9D9D9"/>
            <w:vAlign w:val="center"/>
          </w:tcPr>
          <w:p w:rsidR="008023F1" w:rsidRPr="00BD41FC" w:rsidRDefault="008023F1" w:rsidP="00481E68">
            <w:pPr>
              <w:pStyle w:val="Default"/>
              <w:jc w:val="center"/>
              <w:rPr>
                <w:rFonts w:ascii="Arial Narrow" w:hAnsi="Arial Narrow" w:cs="Arial"/>
                <w:b/>
                <w:color w:val="auto"/>
                <w:sz w:val="20"/>
                <w:szCs w:val="20"/>
                <w:lang w:val="en-US"/>
              </w:rPr>
            </w:pPr>
          </w:p>
        </w:tc>
        <w:tc>
          <w:tcPr>
            <w:tcW w:w="9207" w:type="dxa"/>
            <w:gridSpan w:val="2"/>
            <w:shd w:val="clear" w:color="auto" w:fill="D9D9D9"/>
            <w:vAlign w:val="center"/>
          </w:tcPr>
          <w:p w:rsidR="008023F1" w:rsidRPr="00BD41FC" w:rsidRDefault="008023F1" w:rsidP="00481E68">
            <w:pPr>
              <w:spacing w:before="40" w:after="40"/>
              <w:ind w:left="-57" w:right="-57"/>
              <w:rPr>
                <w:rFonts w:ascii="Arial Narrow" w:hAnsi="Arial Narrow" w:cs="Comic Sans MS"/>
                <w:bCs/>
                <w:spacing w:val="-8"/>
                <w:sz w:val="20"/>
                <w:szCs w:val="20"/>
                <w:highlight w:val="magenta"/>
              </w:rPr>
            </w:pPr>
            <w:r w:rsidRPr="00BD41FC">
              <w:rPr>
                <w:rFonts w:ascii="Arial Narrow" w:hAnsi="Arial Narrow" w:cs="Arial"/>
                <w:b/>
                <w:sz w:val="20"/>
                <w:szCs w:val="20"/>
              </w:rPr>
              <w:t xml:space="preserve">Περίοδος εγγύησης καλής λειτουργίας </w:t>
            </w:r>
            <w:r>
              <w:rPr>
                <w:rFonts w:ascii="Arial Narrow" w:hAnsi="Arial Narrow" w:cs="Arial"/>
                <w:b/>
                <w:bCs/>
                <w:sz w:val="20"/>
                <w:szCs w:val="20"/>
              </w:rPr>
              <w:t xml:space="preserve">Σ.Β. </w:t>
            </w:r>
          </w:p>
        </w:tc>
      </w:tr>
      <w:tr w:rsidR="008023F1" w:rsidRPr="00BD41FC" w:rsidTr="00481E68">
        <w:trPr>
          <w:jc w:val="center"/>
        </w:trPr>
        <w:tc>
          <w:tcPr>
            <w:tcW w:w="648" w:type="dxa"/>
            <w:shd w:val="clear" w:color="auto" w:fill="auto"/>
            <w:vAlign w:val="center"/>
          </w:tcPr>
          <w:p w:rsidR="008023F1" w:rsidRPr="00C82991" w:rsidRDefault="008023F1" w:rsidP="00481E68">
            <w:pPr>
              <w:jc w:val="center"/>
              <w:rPr>
                <w:rFonts w:ascii="Arial Narrow" w:hAnsi="Arial Narrow" w:cs="Arial"/>
                <w:sz w:val="20"/>
                <w:szCs w:val="20"/>
              </w:rPr>
            </w:pPr>
          </w:p>
        </w:tc>
        <w:tc>
          <w:tcPr>
            <w:tcW w:w="4500" w:type="dxa"/>
            <w:shd w:val="clear" w:color="auto" w:fill="auto"/>
          </w:tcPr>
          <w:p w:rsidR="008023F1" w:rsidRPr="00BD41FC" w:rsidRDefault="008023F1" w:rsidP="00481E68">
            <w:pPr>
              <w:pStyle w:val="Default"/>
              <w:jc w:val="both"/>
              <w:rPr>
                <w:rFonts w:ascii="Arial Narrow" w:hAnsi="Arial Narrow" w:cs="Arial"/>
                <w:color w:val="auto"/>
                <w:sz w:val="20"/>
                <w:szCs w:val="20"/>
              </w:rPr>
            </w:pPr>
            <w:r w:rsidRPr="00BD41FC">
              <w:rPr>
                <w:rFonts w:ascii="Arial Narrow" w:hAnsi="Arial Narrow" w:cs="Arial"/>
                <w:color w:val="auto"/>
                <w:sz w:val="20"/>
                <w:szCs w:val="20"/>
              </w:rPr>
              <w:t>Χρονική διάρκεια</w:t>
            </w:r>
          </w:p>
        </w:tc>
        <w:tc>
          <w:tcPr>
            <w:tcW w:w="4707" w:type="dxa"/>
            <w:shd w:val="clear" w:color="auto" w:fill="auto"/>
          </w:tcPr>
          <w:p w:rsidR="008023F1" w:rsidRPr="00BD41FC" w:rsidRDefault="008023F1" w:rsidP="00481E68">
            <w:pPr>
              <w:pStyle w:val="Default"/>
              <w:jc w:val="both"/>
              <w:rPr>
                <w:rFonts w:ascii="Arial Narrow" w:hAnsi="Arial Narrow" w:cs="Arial"/>
                <w:color w:val="auto"/>
                <w:sz w:val="20"/>
                <w:szCs w:val="20"/>
              </w:rPr>
            </w:pPr>
            <w:r>
              <w:rPr>
                <w:rFonts w:ascii="Arial Narrow" w:hAnsi="Arial Narrow" w:cs="Arial"/>
                <w:sz w:val="20"/>
                <w:szCs w:val="20"/>
              </w:rPr>
              <w:t>3</w:t>
            </w:r>
            <w:r w:rsidRPr="00BD41FC">
              <w:rPr>
                <w:rFonts w:ascii="Arial Narrow" w:hAnsi="Arial Narrow" w:cs="Arial"/>
                <w:sz w:val="20"/>
                <w:szCs w:val="20"/>
              </w:rPr>
              <w:t xml:space="preserve"> έτη από την παράδοση του μηχανήματος</w:t>
            </w:r>
            <w:r>
              <w:rPr>
                <w:rFonts w:ascii="Arial Narrow" w:hAnsi="Arial Narrow" w:cs="Arial"/>
                <w:sz w:val="20"/>
                <w:szCs w:val="20"/>
              </w:rPr>
              <w:t xml:space="preserve"> να περιλαμβάνει και την κεφαλή της βασικής σύνθεσης. </w:t>
            </w:r>
          </w:p>
        </w:tc>
      </w:tr>
      <w:tr w:rsidR="008023F1" w:rsidRPr="00BD41FC" w:rsidTr="00481E68">
        <w:trPr>
          <w:jc w:val="center"/>
        </w:trPr>
        <w:tc>
          <w:tcPr>
            <w:tcW w:w="648" w:type="dxa"/>
            <w:shd w:val="clear" w:color="auto" w:fill="D9D9D9"/>
            <w:vAlign w:val="center"/>
          </w:tcPr>
          <w:p w:rsidR="008023F1" w:rsidRPr="002619E8" w:rsidRDefault="008023F1" w:rsidP="00481E68">
            <w:pPr>
              <w:pStyle w:val="Default"/>
              <w:jc w:val="center"/>
              <w:rPr>
                <w:rFonts w:ascii="Arial Narrow" w:hAnsi="Arial Narrow" w:cs="Arial"/>
                <w:b/>
                <w:color w:val="auto"/>
                <w:sz w:val="20"/>
                <w:szCs w:val="20"/>
              </w:rPr>
            </w:pPr>
          </w:p>
        </w:tc>
        <w:tc>
          <w:tcPr>
            <w:tcW w:w="9207" w:type="dxa"/>
            <w:gridSpan w:val="2"/>
            <w:shd w:val="clear" w:color="auto" w:fill="D9D9D9"/>
            <w:vAlign w:val="center"/>
          </w:tcPr>
          <w:p w:rsidR="008023F1" w:rsidRPr="00BD41FC" w:rsidRDefault="008023F1" w:rsidP="00481E68">
            <w:pPr>
              <w:spacing w:before="40" w:after="40"/>
              <w:ind w:left="-57" w:right="-57"/>
              <w:rPr>
                <w:rFonts w:ascii="Arial Narrow" w:hAnsi="Arial Narrow" w:cs="Comic Sans MS"/>
                <w:bCs/>
                <w:spacing w:val="-8"/>
                <w:sz w:val="20"/>
                <w:szCs w:val="20"/>
                <w:highlight w:val="magenta"/>
              </w:rPr>
            </w:pPr>
            <w:r w:rsidRPr="00BD41FC">
              <w:rPr>
                <w:rFonts w:ascii="Arial Narrow" w:hAnsi="Arial Narrow" w:cs="Arial"/>
                <w:b/>
                <w:sz w:val="20"/>
                <w:szCs w:val="20"/>
              </w:rPr>
              <w:t xml:space="preserve">Πρόγραμμα εκπαίδευσης για τους χρήστες (ιατρούς, τεχνικούς ΒΙΤ) </w:t>
            </w:r>
            <w:r>
              <w:rPr>
                <w:rFonts w:ascii="Arial Narrow" w:hAnsi="Arial Narrow" w:cs="Arial"/>
                <w:b/>
                <w:bCs/>
                <w:sz w:val="20"/>
                <w:szCs w:val="20"/>
              </w:rPr>
              <w:t>Σ.Β.</w:t>
            </w:r>
          </w:p>
        </w:tc>
      </w:tr>
      <w:tr w:rsidR="008023F1" w:rsidRPr="00BD41FC" w:rsidTr="00481E68">
        <w:trPr>
          <w:jc w:val="center"/>
        </w:trPr>
        <w:tc>
          <w:tcPr>
            <w:tcW w:w="648" w:type="dxa"/>
            <w:shd w:val="clear" w:color="auto" w:fill="auto"/>
            <w:vAlign w:val="center"/>
          </w:tcPr>
          <w:p w:rsidR="008023F1" w:rsidRPr="00C82991" w:rsidRDefault="008023F1" w:rsidP="00481E68">
            <w:pPr>
              <w:jc w:val="center"/>
              <w:rPr>
                <w:rFonts w:ascii="Arial Narrow" w:hAnsi="Arial Narrow" w:cs="Arial"/>
                <w:sz w:val="20"/>
                <w:szCs w:val="20"/>
              </w:rPr>
            </w:pPr>
          </w:p>
        </w:tc>
        <w:tc>
          <w:tcPr>
            <w:tcW w:w="4500" w:type="dxa"/>
            <w:shd w:val="clear" w:color="auto" w:fill="auto"/>
            <w:vAlign w:val="center"/>
          </w:tcPr>
          <w:p w:rsidR="008023F1" w:rsidRPr="00BD41FC" w:rsidRDefault="008023F1" w:rsidP="00481E68">
            <w:pPr>
              <w:pStyle w:val="Default"/>
              <w:jc w:val="both"/>
              <w:rPr>
                <w:rFonts w:ascii="Arial Narrow" w:hAnsi="Arial Narrow" w:cs="Arial"/>
                <w:sz w:val="20"/>
                <w:szCs w:val="20"/>
              </w:rPr>
            </w:pPr>
            <w:r w:rsidRPr="00BD41FC">
              <w:rPr>
                <w:rFonts w:ascii="Arial Narrow" w:hAnsi="Arial Narrow" w:cs="Arial"/>
                <w:sz w:val="20"/>
                <w:szCs w:val="20"/>
              </w:rPr>
              <w:t>Η ανωτέρω εκπαίδευ</w:t>
            </w:r>
            <w:r>
              <w:rPr>
                <w:rFonts w:ascii="Arial Narrow" w:hAnsi="Arial Narrow" w:cs="Arial"/>
                <w:sz w:val="20"/>
                <w:szCs w:val="20"/>
              </w:rPr>
              <w:t xml:space="preserve">ση θα μπορεί να ζητηθεί </w:t>
            </w:r>
            <w:r w:rsidRPr="00BD41FC">
              <w:rPr>
                <w:rFonts w:ascii="Arial Narrow" w:hAnsi="Arial Narrow" w:cs="Arial"/>
                <w:sz w:val="20"/>
                <w:szCs w:val="20"/>
              </w:rPr>
              <w:t xml:space="preserve"> μετά την εγκατάσταση του μηχανήματος, εφόσον απαιτηθεί, άνευ πρόσθετης αμοιβής του προμηθευτή. </w:t>
            </w:r>
          </w:p>
        </w:tc>
        <w:tc>
          <w:tcPr>
            <w:tcW w:w="4707" w:type="dxa"/>
            <w:shd w:val="clear" w:color="auto" w:fill="auto"/>
          </w:tcPr>
          <w:p w:rsidR="008023F1" w:rsidRPr="00BD41FC" w:rsidRDefault="008023F1" w:rsidP="00481E68">
            <w:pPr>
              <w:pStyle w:val="Default"/>
              <w:jc w:val="both"/>
              <w:rPr>
                <w:rFonts w:ascii="Arial Narrow" w:hAnsi="Arial Narrow" w:cs="Arial"/>
                <w:color w:val="auto"/>
                <w:sz w:val="20"/>
                <w:szCs w:val="20"/>
              </w:rPr>
            </w:pPr>
            <w:r w:rsidRPr="00BD41FC">
              <w:rPr>
                <w:rFonts w:ascii="Arial Narrow" w:hAnsi="Arial Narrow" w:cs="Arial"/>
                <w:color w:val="auto"/>
                <w:sz w:val="20"/>
                <w:szCs w:val="20"/>
              </w:rPr>
              <w:t>Να δοθούν στοιχεία προς αξιολόγηση</w:t>
            </w:r>
          </w:p>
        </w:tc>
      </w:tr>
    </w:tbl>
    <w:p w:rsidR="008023F1" w:rsidRDefault="008023F1" w:rsidP="008023F1">
      <w:pPr>
        <w:rPr>
          <w:rStyle w:val="100"/>
          <w:b/>
          <w:bCs/>
        </w:rPr>
      </w:pPr>
    </w:p>
    <w:p w:rsidR="008023F1" w:rsidRDefault="008023F1" w:rsidP="008023F1">
      <w:pPr>
        <w:rPr>
          <w:rStyle w:val="100"/>
        </w:rPr>
      </w:pPr>
    </w:p>
    <w:p w:rsidR="008023F1" w:rsidRDefault="008023F1" w:rsidP="008023F1">
      <w:pPr>
        <w:rPr>
          <w:rStyle w:val="100"/>
          <w:b/>
          <w:bCs/>
        </w:rPr>
      </w:pPr>
      <w:r>
        <w:rPr>
          <w:rStyle w:val="100"/>
        </w:rPr>
        <w:br w:type="page"/>
      </w:r>
    </w:p>
    <w:p w:rsidR="008023F1" w:rsidRPr="003E462C" w:rsidRDefault="008023F1" w:rsidP="008023F1">
      <w:pPr>
        <w:pStyle w:val="1"/>
        <w:spacing w:before="0"/>
      </w:pPr>
      <w:bookmarkStart w:id="5" w:name="_Toc532987799"/>
      <w:r w:rsidRPr="003E462C">
        <w:lastRenderedPageBreak/>
        <w:t>ΠΑΡΑΡΤΗΜΑ Γ΄</w:t>
      </w:r>
      <w:r>
        <w:t xml:space="preserve"> - </w:t>
      </w:r>
      <w:r w:rsidRPr="003E462C">
        <w:t>ΦΥΛΛΟ ΣΥΜΜΟΡΦΩΣΗΣ</w:t>
      </w:r>
      <w:bookmarkEnd w:id="5"/>
    </w:p>
    <w:p w:rsidR="008023F1" w:rsidRPr="003E462C" w:rsidRDefault="008023F1" w:rsidP="008023F1">
      <w:pPr>
        <w:spacing w:line="360" w:lineRule="auto"/>
        <w:rPr>
          <w:bCs/>
          <w:sz w:val="20"/>
          <w:szCs w:val="20"/>
        </w:rPr>
      </w:pPr>
    </w:p>
    <w:tbl>
      <w:tblPr>
        <w:tblW w:w="9513" w:type="dxa"/>
        <w:tblLook w:val="00A0"/>
      </w:tblPr>
      <w:tblGrid>
        <w:gridCol w:w="640"/>
        <w:gridCol w:w="4984"/>
        <w:gridCol w:w="1183"/>
        <w:gridCol w:w="1239"/>
        <w:gridCol w:w="1467"/>
      </w:tblGrid>
      <w:tr w:rsidR="008023F1" w:rsidRPr="00A61ED9" w:rsidTr="00481E6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8023F1" w:rsidRPr="00A61ED9" w:rsidRDefault="008023F1" w:rsidP="00481E68">
            <w:pPr>
              <w:spacing w:line="360" w:lineRule="auto"/>
              <w:jc w:val="center"/>
              <w:rPr>
                <w:rFonts w:asciiTheme="majorHAnsi" w:hAnsiTheme="majorHAnsi"/>
                <w:b/>
                <w:bCs/>
                <w:sz w:val="20"/>
                <w:szCs w:val="20"/>
              </w:rPr>
            </w:pPr>
          </w:p>
          <w:p w:rsidR="008023F1" w:rsidRPr="00A61ED9" w:rsidRDefault="008023F1" w:rsidP="00481E68">
            <w:pPr>
              <w:spacing w:line="360" w:lineRule="auto"/>
              <w:jc w:val="center"/>
              <w:rPr>
                <w:rFonts w:asciiTheme="majorHAnsi" w:hAnsiTheme="majorHAnsi"/>
                <w:b/>
                <w:bCs/>
                <w:sz w:val="20"/>
                <w:szCs w:val="20"/>
              </w:rPr>
            </w:pPr>
          </w:p>
          <w:p w:rsidR="008023F1" w:rsidRPr="00A61ED9" w:rsidRDefault="008023F1" w:rsidP="00481E68">
            <w:pPr>
              <w:spacing w:line="360" w:lineRule="auto"/>
              <w:jc w:val="center"/>
              <w:rPr>
                <w:rFonts w:asciiTheme="majorHAnsi" w:hAnsiTheme="majorHAnsi"/>
                <w:b/>
                <w:bCs/>
                <w:sz w:val="20"/>
                <w:szCs w:val="20"/>
              </w:rPr>
            </w:pPr>
          </w:p>
          <w:p w:rsidR="008023F1" w:rsidRPr="00A61ED9" w:rsidRDefault="008023F1" w:rsidP="00481E68">
            <w:pPr>
              <w:spacing w:line="360" w:lineRule="auto"/>
              <w:jc w:val="center"/>
              <w:rPr>
                <w:rFonts w:asciiTheme="majorHAnsi" w:hAnsiTheme="majorHAnsi"/>
                <w:b/>
                <w:bCs/>
                <w:sz w:val="20"/>
                <w:szCs w:val="20"/>
              </w:rPr>
            </w:pPr>
            <w:r w:rsidRPr="00A61ED9">
              <w:rPr>
                <w:rFonts w:asciiTheme="majorHAnsi" w:hAnsiTheme="majorHAnsi"/>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8023F1" w:rsidRPr="00A61ED9" w:rsidRDefault="008023F1" w:rsidP="00481E68">
            <w:pPr>
              <w:spacing w:line="360" w:lineRule="auto"/>
              <w:jc w:val="center"/>
              <w:rPr>
                <w:rFonts w:asciiTheme="majorHAnsi" w:hAnsiTheme="majorHAnsi"/>
                <w:b/>
                <w:bCs/>
                <w:sz w:val="20"/>
                <w:szCs w:val="20"/>
              </w:rPr>
            </w:pPr>
            <w:r w:rsidRPr="00A61ED9">
              <w:rPr>
                <w:rFonts w:asciiTheme="majorHAnsi" w:hAnsiTheme="majorHAnsi"/>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8023F1" w:rsidRPr="00A61ED9" w:rsidRDefault="008023F1" w:rsidP="00481E68">
            <w:pPr>
              <w:spacing w:line="360" w:lineRule="auto"/>
              <w:jc w:val="center"/>
              <w:rPr>
                <w:rFonts w:asciiTheme="majorHAnsi" w:hAnsiTheme="majorHAnsi"/>
                <w:b/>
                <w:bCs/>
                <w:sz w:val="20"/>
                <w:szCs w:val="20"/>
              </w:rPr>
            </w:pPr>
            <w:r w:rsidRPr="00A61ED9">
              <w:rPr>
                <w:rFonts w:asciiTheme="majorHAnsi" w:hAnsiTheme="majorHAnsi"/>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8023F1" w:rsidRPr="00A61ED9" w:rsidRDefault="008023F1" w:rsidP="00481E68">
            <w:pPr>
              <w:spacing w:line="360" w:lineRule="auto"/>
              <w:jc w:val="center"/>
              <w:rPr>
                <w:rFonts w:asciiTheme="majorHAnsi" w:hAnsiTheme="majorHAnsi"/>
                <w:b/>
                <w:bCs/>
                <w:sz w:val="20"/>
                <w:szCs w:val="20"/>
              </w:rPr>
            </w:pPr>
            <w:r w:rsidRPr="00A61ED9">
              <w:rPr>
                <w:rFonts w:asciiTheme="majorHAnsi" w:hAnsiTheme="majorHAnsi"/>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8023F1" w:rsidRPr="00A61ED9" w:rsidRDefault="008023F1" w:rsidP="00481E68">
            <w:pPr>
              <w:spacing w:line="360" w:lineRule="auto"/>
              <w:jc w:val="center"/>
              <w:rPr>
                <w:rFonts w:asciiTheme="majorHAnsi" w:hAnsiTheme="majorHAnsi"/>
                <w:b/>
                <w:bCs/>
                <w:sz w:val="20"/>
                <w:szCs w:val="20"/>
              </w:rPr>
            </w:pPr>
            <w:r w:rsidRPr="00A61ED9">
              <w:rPr>
                <w:rFonts w:asciiTheme="majorHAnsi" w:hAnsiTheme="majorHAnsi"/>
                <w:bCs/>
                <w:sz w:val="20"/>
                <w:szCs w:val="20"/>
              </w:rPr>
              <w:t>ΠΑΡΑΠΟΜΠΗ</w:t>
            </w:r>
          </w:p>
        </w:tc>
      </w:tr>
      <w:tr w:rsidR="008023F1" w:rsidRPr="00A61ED9" w:rsidTr="00481E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8023F1" w:rsidRPr="00A61ED9" w:rsidRDefault="008023F1" w:rsidP="00481E68">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8023F1" w:rsidRPr="00A61ED9" w:rsidRDefault="008023F1" w:rsidP="00481E68">
            <w:pPr>
              <w:spacing w:line="360" w:lineRule="auto"/>
              <w:jc w:val="center"/>
              <w:rPr>
                <w:rFonts w:asciiTheme="majorHAnsi" w:hAnsiTheme="majorHAnsi"/>
                <w:b/>
                <w:bCs/>
                <w:sz w:val="20"/>
                <w:szCs w:val="20"/>
              </w:rPr>
            </w:pPr>
            <w:r w:rsidRPr="00A61ED9">
              <w:rPr>
                <w:rFonts w:asciiTheme="majorHAnsi" w:hAnsiTheme="majorHAnsi"/>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8023F1" w:rsidRPr="00A61ED9" w:rsidRDefault="008023F1" w:rsidP="00481E68">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023F1" w:rsidRPr="00A61ED9" w:rsidRDefault="008023F1" w:rsidP="00481E68">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023F1" w:rsidRPr="00A61ED9" w:rsidRDefault="008023F1" w:rsidP="00481E68">
            <w:pPr>
              <w:spacing w:line="360" w:lineRule="auto"/>
              <w:rPr>
                <w:rFonts w:asciiTheme="majorHAnsi" w:hAnsiTheme="majorHAnsi"/>
                <w:b/>
                <w:bCs/>
                <w:sz w:val="20"/>
                <w:szCs w:val="20"/>
              </w:rPr>
            </w:pPr>
          </w:p>
        </w:tc>
      </w:tr>
      <w:tr w:rsidR="008023F1" w:rsidRPr="00A61ED9" w:rsidTr="00481E6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8023F1" w:rsidRPr="00A61ED9" w:rsidRDefault="008023F1" w:rsidP="00481E68">
            <w:pPr>
              <w:spacing w:line="360" w:lineRule="auto"/>
              <w:rPr>
                <w:rFonts w:asciiTheme="majorHAnsi" w:hAnsiTheme="majorHAnsi"/>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8023F1" w:rsidRPr="00A61ED9" w:rsidRDefault="008023F1" w:rsidP="00481E68">
            <w:pPr>
              <w:spacing w:line="360" w:lineRule="auto"/>
              <w:jc w:val="center"/>
              <w:rPr>
                <w:rFonts w:asciiTheme="majorHAnsi" w:hAnsiTheme="majorHAnsi"/>
                <w:b/>
                <w:bCs/>
                <w:sz w:val="20"/>
                <w:szCs w:val="20"/>
              </w:rPr>
            </w:pPr>
            <w:r w:rsidRPr="00A61ED9">
              <w:rPr>
                <w:rFonts w:asciiTheme="majorHAnsi" w:hAnsiTheme="majorHAnsi"/>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8023F1" w:rsidRPr="00A61ED9" w:rsidRDefault="008023F1" w:rsidP="00481E68">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023F1" w:rsidRPr="00A61ED9" w:rsidRDefault="008023F1" w:rsidP="00481E68">
            <w:pPr>
              <w:spacing w:line="360" w:lineRule="auto"/>
              <w:rPr>
                <w:rFonts w:asciiTheme="majorHAnsi" w:hAnsiTheme="majorHAnsi"/>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023F1" w:rsidRPr="00A61ED9" w:rsidRDefault="008023F1" w:rsidP="00481E68">
            <w:pPr>
              <w:spacing w:line="360" w:lineRule="auto"/>
              <w:rPr>
                <w:rFonts w:asciiTheme="majorHAnsi" w:hAnsiTheme="majorHAnsi"/>
                <w:b/>
                <w:bCs/>
                <w:sz w:val="20"/>
                <w:szCs w:val="20"/>
              </w:rPr>
            </w:pPr>
          </w:p>
        </w:tc>
      </w:tr>
      <w:tr w:rsidR="008023F1" w:rsidRPr="00A61ED9" w:rsidTr="00481E68">
        <w:trPr>
          <w:trHeight w:val="657"/>
        </w:trPr>
        <w:tc>
          <w:tcPr>
            <w:tcW w:w="640" w:type="dxa"/>
            <w:tcBorders>
              <w:top w:val="nil"/>
              <w:left w:val="single" w:sz="4" w:space="0" w:color="auto"/>
              <w:bottom w:val="single" w:sz="4" w:space="0" w:color="auto"/>
              <w:right w:val="single" w:sz="4" w:space="0" w:color="auto"/>
            </w:tcBorders>
            <w:noWrap/>
          </w:tcPr>
          <w:p w:rsidR="008023F1" w:rsidRPr="00A61ED9" w:rsidRDefault="008023F1" w:rsidP="00481E68">
            <w:pPr>
              <w:spacing w:line="360" w:lineRule="auto"/>
              <w:jc w:val="center"/>
              <w:rPr>
                <w:rFonts w:asciiTheme="majorHAnsi" w:hAnsiTheme="majorHAnsi"/>
                <w:sz w:val="20"/>
                <w:szCs w:val="20"/>
              </w:rPr>
            </w:pPr>
            <w:r w:rsidRPr="00A61ED9">
              <w:rPr>
                <w:rFonts w:asciiTheme="majorHAnsi" w:hAnsiTheme="majorHAnsi"/>
                <w:sz w:val="20"/>
                <w:szCs w:val="20"/>
              </w:rPr>
              <w:t>1</w:t>
            </w:r>
          </w:p>
        </w:tc>
        <w:tc>
          <w:tcPr>
            <w:tcW w:w="4988" w:type="dxa"/>
            <w:tcBorders>
              <w:top w:val="nil"/>
              <w:left w:val="nil"/>
              <w:bottom w:val="single" w:sz="4" w:space="0" w:color="auto"/>
              <w:right w:val="single" w:sz="4" w:space="0" w:color="auto"/>
            </w:tcBorders>
          </w:tcPr>
          <w:p w:rsidR="008023F1" w:rsidRPr="00A61ED9" w:rsidRDefault="008023F1" w:rsidP="00481E68">
            <w:pPr>
              <w:spacing w:line="360" w:lineRule="auto"/>
              <w:rPr>
                <w:rFonts w:asciiTheme="majorHAnsi" w:hAnsiTheme="majorHAnsi"/>
                <w:sz w:val="20"/>
                <w:szCs w:val="20"/>
              </w:rPr>
            </w:pPr>
          </w:p>
        </w:tc>
        <w:tc>
          <w:tcPr>
            <w:tcW w:w="1183" w:type="dxa"/>
            <w:tcBorders>
              <w:top w:val="nil"/>
              <w:left w:val="nil"/>
              <w:bottom w:val="single" w:sz="4" w:space="0" w:color="auto"/>
              <w:right w:val="single" w:sz="4" w:space="0" w:color="auto"/>
            </w:tcBorders>
            <w:noWrap/>
            <w:vAlign w:val="center"/>
          </w:tcPr>
          <w:p w:rsidR="008023F1" w:rsidRPr="00A61ED9" w:rsidRDefault="008023F1" w:rsidP="00481E68">
            <w:pPr>
              <w:spacing w:line="360" w:lineRule="auto"/>
              <w:jc w:val="center"/>
              <w:rPr>
                <w:rFonts w:asciiTheme="majorHAnsi" w:hAnsiTheme="majorHAnsi"/>
                <w:sz w:val="20"/>
                <w:szCs w:val="20"/>
              </w:rPr>
            </w:pPr>
            <w:r w:rsidRPr="00A61ED9">
              <w:rPr>
                <w:rFonts w:asciiTheme="majorHAnsi" w:hAnsiTheme="majorHAnsi"/>
                <w:sz w:val="20"/>
                <w:szCs w:val="20"/>
              </w:rPr>
              <w:t>ΝΑΙ</w:t>
            </w:r>
          </w:p>
        </w:tc>
        <w:tc>
          <w:tcPr>
            <w:tcW w:w="1235" w:type="dxa"/>
            <w:tcBorders>
              <w:top w:val="nil"/>
              <w:left w:val="nil"/>
              <w:bottom w:val="single" w:sz="4" w:space="0" w:color="auto"/>
              <w:right w:val="single" w:sz="4" w:space="0" w:color="auto"/>
            </w:tcBorders>
            <w:noWrap/>
            <w:vAlign w:val="bottom"/>
          </w:tcPr>
          <w:p w:rsidR="008023F1" w:rsidRPr="00A61ED9" w:rsidRDefault="008023F1" w:rsidP="00481E68">
            <w:pPr>
              <w:spacing w:line="360" w:lineRule="auto"/>
              <w:rPr>
                <w:rFonts w:asciiTheme="majorHAnsi" w:hAnsiTheme="majorHAnsi"/>
                <w:sz w:val="20"/>
                <w:szCs w:val="20"/>
              </w:rPr>
            </w:pPr>
          </w:p>
        </w:tc>
        <w:tc>
          <w:tcPr>
            <w:tcW w:w="1467" w:type="dxa"/>
            <w:tcBorders>
              <w:top w:val="nil"/>
              <w:left w:val="nil"/>
              <w:bottom w:val="single" w:sz="4" w:space="0" w:color="auto"/>
              <w:right w:val="single" w:sz="4" w:space="0" w:color="auto"/>
            </w:tcBorders>
            <w:noWrap/>
            <w:vAlign w:val="bottom"/>
          </w:tcPr>
          <w:p w:rsidR="008023F1" w:rsidRPr="00A61ED9" w:rsidRDefault="008023F1" w:rsidP="00481E68">
            <w:pPr>
              <w:spacing w:line="360" w:lineRule="auto"/>
              <w:rPr>
                <w:rFonts w:asciiTheme="majorHAnsi" w:hAnsiTheme="majorHAnsi"/>
                <w:sz w:val="20"/>
                <w:szCs w:val="20"/>
              </w:rPr>
            </w:pPr>
            <w:r w:rsidRPr="00A61ED9">
              <w:rPr>
                <w:rFonts w:asciiTheme="majorHAnsi" w:hAnsiTheme="majorHAnsi"/>
                <w:sz w:val="20"/>
                <w:szCs w:val="20"/>
              </w:rPr>
              <w:t> </w:t>
            </w:r>
          </w:p>
        </w:tc>
      </w:tr>
    </w:tbl>
    <w:p w:rsidR="008023F1" w:rsidRPr="003E462C" w:rsidRDefault="008023F1" w:rsidP="008023F1">
      <w:pPr>
        <w:spacing w:line="360" w:lineRule="auto"/>
        <w:rPr>
          <w:b/>
          <w:bCs/>
          <w:sz w:val="20"/>
          <w:szCs w:val="20"/>
        </w:rPr>
      </w:pPr>
    </w:p>
    <w:p w:rsidR="008023F1" w:rsidRPr="00A61ED9" w:rsidRDefault="008023F1" w:rsidP="008023F1">
      <w:pPr>
        <w:spacing w:line="360" w:lineRule="auto"/>
        <w:ind w:right="368"/>
        <w:jc w:val="both"/>
        <w:rPr>
          <w:rFonts w:asciiTheme="majorHAnsi" w:hAnsiTheme="majorHAnsi"/>
          <w:bCs/>
          <w:sz w:val="20"/>
          <w:szCs w:val="20"/>
        </w:rPr>
      </w:pPr>
      <w:r w:rsidRPr="00A61ED9">
        <w:rPr>
          <w:rFonts w:asciiTheme="majorHAnsi" w:hAnsiTheme="majorHAnsi"/>
          <w:bCs/>
          <w:sz w:val="20"/>
          <w:szCs w:val="20"/>
        </w:rPr>
        <w:t>ΤΕΧΝΙΚΕΣ ΠΡΟΔΙΑΓΡΑΦΕΣ – ΠΙΝΑΚΑΣ ΣΥΜΜΟΡΦΩΣΗΣ</w:t>
      </w:r>
    </w:p>
    <w:p w:rsidR="008023F1" w:rsidRPr="00A61ED9" w:rsidRDefault="008023F1" w:rsidP="008023F1">
      <w:pPr>
        <w:spacing w:line="360" w:lineRule="auto"/>
        <w:ind w:right="368"/>
        <w:jc w:val="both"/>
        <w:rPr>
          <w:rFonts w:asciiTheme="majorHAnsi" w:hAnsiTheme="majorHAnsi"/>
          <w:bCs/>
          <w:sz w:val="20"/>
          <w:szCs w:val="20"/>
        </w:rPr>
      </w:pPr>
      <w:r w:rsidRPr="00A61ED9">
        <w:rPr>
          <w:rFonts w:asciiTheme="majorHAnsi" w:hAnsiTheme="majorHAnsi"/>
          <w:bCs/>
          <w:sz w:val="20"/>
          <w:szCs w:val="20"/>
        </w:rPr>
        <w:t>(Σε περίπτωση διαίρεσης της διαδικασίας σύναψης σύμβασης σε τμήματα, εφόσον υποβάλλεται προσφορά για περισσότερα του ενός τμήματα, συμπληρώνεται ένας πίνακας συμμόρφωσης και αναφέρονται οι απαιτήσεις των δύο τμημάτων σε συνεχή παράθεση).</w:t>
      </w:r>
    </w:p>
    <w:p w:rsidR="008023F1" w:rsidRPr="00A61ED9" w:rsidRDefault="008023F1" w:rsidP="008023F1">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8023F1" w:rsidRPr="00A61ED9" w:rsidRDefault="008023F1" w:rsidP="008023F1">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8023F1" w:rsidRPr="00A61ED9" w:rsidRDefault="008023F1" w:rsidP="008023F1">
      <w:pPr>
        <w:spacing w:line="360" w:lineRule="auto"/>
        <w:ind w:right="368"/>
        <w:jc w:val="both"/>
        <w:rPr>
          <w:rFonts w:asciiTheme="majorHAnsi" w:hAnsiTheme="majorHAnsi"/>
          <w:b/>
          <w:sz w:val="20"/>
          <w:szCs w:val="20"/>
        </w:rPr>
      </w:pPr>
      <w:r w:rsidRPr="00A61ED9">
        <w:rPr>
          <w:rFonts w:asciiTheme="majorHAnsi" w:hAnsiTheme="majorHAnsi"/>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8023F1" w:rsidRPr="00A61ED9" w:rsidRDefault="008023F1" w:rsidP="008023F1">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8023F1" w:rsidRPr="00A61ED9" w:rsidRDefault="008023F1" w:rsidP="008023F1">
      <w:pPr>
        <w:spacing w:line="360" w:lineRule="auto"/>
        <w:ind w:right="368"/>
        <w:jc w:val="both"/>
        <w:rPr>
          <w:rFonts w:asciiTheme="majorHAnsi" w:hAnsiTheme="majorHAnsi"/>
          <w:b/>
          <w:sz w:val="20"/>
          <w:szCs w:val="20"/>
        </w:rPr>
      </w:pPr>
      <w:r w:rsidRPr="00A61ED9">
        <w:rPr>
          <w:rFonts w:asciiTheme="majorHAnsi" w:hAnsiTheme="majorHAnsi"/>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w:t>
      </w:r>
      <w:r w:rsidRPr="00A61ED9">
        <w:rPr>
          <w:rFonts w:asciiTheme="majorHAnsi" w:hAnsiTheme="majorHAnsi"/>
          <w:sz w:val="20"/>
          <w:szCs w:val="20"/>
        </w:rPr>
        <w:lastRenderedPageBreak/>
        <w:t>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8023F1" w:rsidRPr="00A61ED9" w:rsidRDefault="008023F1" w:rsidP="008023F1">
      <w:pPr>
        <w:spacing w:line="360" w:lineRule="auto"/>
        <w:ind w:right="368"/>
        <w:jc w:val="both"/>
        <w:rPr>
          <w:rFonts w:asciiTheme="majorHAnsi" w:hAnsiTheme="majorHAnsi"/>
          <w:b/>
          <w:sz w:val="20"/>
          <w:szCs w:val="20"/>
        </w:rPr>
      </w:pPr>
      <w:r w:rsidRPr="00A61ED9">
        <w:rPr>
          <w:rFonts w:asciiTheme="majorHAnsi" w:hAnsiTheme="majorHAnsi"/>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8023F1" w:rsidRPr="00A61ED9" w:rsidRDefault="008023F1" w:rsidP="008023F1">
      <w:pPr>
        <w:spacing w:line="360" w:lineRule="auto"/>
        <w:ind w:right="368"/>
        <w:jc w:val="both"/>
        <w:rPr>
          <w:rFonts w:asciiTheme="majorHAnsi" w:hAnsiTheme="majorHAnsi"/>
          <w:b/>
          <w:sz w:val="20"/>
          <w:szCs w:val="20"/>
        </w:rPr>
      </w:pPr>
      <w:r w:rsidRPr="00A61ED9">
        <w:rPr>
          <w:rFonts w:asciiTheme="majorHAnsi" w:hAnsiTheme="majorHAnsi"/>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8023F1" w:rsidRPr="00A61ED9" w:rsidRDefault="008023F1" w:rsidP="008023F1">
      <w:pPr>
        <w:spacing w:line="360" w:lineRule="auto"/>
        <w:ind w:right="368"/>
        <w:jc w:val="both"/>
        <w:rPr>
          <w:rFonts w:asciiTheme="majorHAnsi" w:hAnsiTheme="majorHAnsi"/>
          <w:b/>
          <w:sz w:val="20"/>
          <w:szCs w:val="20"/>
        </w:rPr>
      </w:pPr>
      <w:r w:rsidRPr="00A61ED9">
        <w:rPr>
          <w:rFonts w:asciiTheme="majorHAnsi" w:hAnsiTheme="majorHAnsi"/>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8023F1" w:rsidRDefault="008023F1" w:rsidP="008023F1">
      <w:pPr>
        <w:rPr>
          <w:rFonts w:asciiTheme="majorHAnsi" w:eastAsiaTheme="majorEastAsia" w:hAnsiTheme="majorHAnsi" w:cstheme="majorBidi"/>
          <w:b/>
          <w:bCs/>
          <w:sz w:val="28"/>
          <w:szCs w:val="28"/>
        </w:rPr>
      </w:pPr>
      <w:r>
        <w:br w:type="page"/>
      </w:r>
    </w:p>
    <w:p w:rsidR="008023F1" w:rsidRPr="00F26890" w:rsidRDefault="008023F1" w:rsidP="008023F1">
      <w:pPr>
        <w:pStyle w:val="1"/>
        <w:spacing w:before="0"/>
      </w:pPr>
      <w:bookmarkStart w:id="6" w:name="_Toc532987800"/>
      <w:r w:rsidRPr="00F26890">
        <w:lastRenderedPageBreak/>
        <w:t>ΠΑΡΑΡΤΗΜΑ Δ΄ ΤΥΠΟΠΟΙΗΜΕΝΟ ΕΝΤΥΠΟ ΥΠΕΥΘΥΝΗΣ ΔΗΛΩΣΗΣ (TEΥΔ)</w:t>
      </w:r>
      <w:bookmarkEnd w:id="6"/>
    </w:p>
    <w:p w:rsidR="008023F1" w:rsidRPr="00F26890" w:rsidRDefault="008023F1" w:rsidP="008023F1">
      <w:pPr>
        <w:jc w:val="center"/>
        <w:rPr>
          <w:rFonts w:asciiTheme="majorHAnsi" w:hAnsiTheme="majorHAnsi"/>
        </w:rPr>
      </w:pPr>
      <w:r w:rsidRPr="00F26890">
        <w:rPr>
          <w:rFonts w:asciiTheme="majorHAnsi" w:hAnsiTheme="majorHAnsi"/>
          <w:b/>
          <w:bCs/>
        </w:rPr>
        <w:t>[άρθρου 79 παρ. 4 ν. 4412/2016 (Α 147)]</w:t>
      </w:r>
    </w:p>
    <w:p w:rsidR="008023F1" w:rsidRPr="00F26890" w:rsidRDefault="008023F1" w:rsidP="008023F1">
      <w:pPr>
        <w:jc w:val="center"/>
        <w:rPr>
          <w:rFonts w:asciiTheme="majorHAnsi" w:hAnsiTheme="majorHAnsi"/>
        </w:rPr>
      </w:pPr>
      <w:r w:rsidRPr="00F26890">
        <w:rPr>
          <w:rFonts w:asciiTheme="majorHAnsi" w:eastAsia="Calibri" w:hAnsiTheme="majorHAnsi"/>
          <w:b/>
          <w:bCs/>
          <w:color w:val="669900"/>
          <w:u w:val="single"/>
        </w:rPr>
        <w:t xml:space="preserve"> </w:t>
      </w:r>
      <w:r w:rsidRPr="00F26890">
        <w:rPr>
          <w:rFonts w:asciiTheme="majorHAnsi" w:eastAsia="Calibri" w:hAnsiTheme="majorHAnsi"/>
          <w:b/>
          <w:bCs/>
          <w:color w:val="00000A"/>
          <w:u w:val="single"/>
        </w:rPr>
        <w:t>για διαδικασίες σύναψης δημόσιας σύμβασης κάτω των ορίων των οδηγιών</w:t>
      </w:r>
    </w:p>
    <w:p w:rsidR="008023F1" w:rsidRPr="00F26890" w:rsidRDefault="008023F1" w:rsidP="008023F1">
      <w:pPr>
        <w:jc w:val="center"/>
        <w:rPr>
          <w:rFonts w:asciiTheme="majorHAnsi" w:hAnsiTheme="majorHAnsi"/>
        </w:rPr>
      </w:pPr>
      <w:r w:rsidRPr="00F26890">
        <w:rPr>
          <w:rFonts w:asciiTheme="majorHAnsi" w:hAnsiTheme="majorHAnsi"/>
          <w:b/>
          <w:bCs/>
          <w:u w:val="single"/>
        </w:rPr>
        <w:t>Μέρος Ι: Πληροφορίες σχετικά με την αναθέτουσα αρχή/αναθέτοντα φορέα</w:t>
      </w:r>
      <w:r w:rsidRPr="00F26890">
        <w:rPr>
          <w:rStyle w:val="1a"/>
          <w:rFonts w:asciiTheme="majorHAnsi" w:hAnsiTheme="majorHAnsi"/>
          <w:b/>
          <w:bCs/>
          <w:u w:val="single"/>
        </w:rPr>
        <w:footnoteReference w:id="2"/>
      </w:r>
      <w:r w:rsidRPr="00F26890">
        <w:rPr>
          <w:rFonts w:asciiTheme="majorHAnsi" w:hAnsiTheme="majorHAnsi"/>
          <w:b/>
          <w:bCs/>
          <w:u w:val="single"/>
        </w:rPr>
        <w:t xml:space="preserve">  και τη διαδικασία ανάθεσης</w:t>
      </w:r>
    </w:p>
    <w:p w:rsidR="008023F1" w:rsidRPr="00F26890" w:rsidRDefault="008023F1" w:rsidP="008023F1">
      <w:pPr>
        <w:pBdr>
          <w:top w:val="single" w:sz="1" w:space="1" w:color="000000"/>
          <w:left w:val="single" w:sz="1" w:space="1" w:color="000000"/>
          <w:bottom w:val="single" w:sz="1" w:space="1" w:color="000000"/>
          <w:right w:val="single" w:sz="1" w:space="1" w:color="000000"/>
        </w:pBdr>
        <w:shd w:val="clear" w:color="auto" w:fill="CCCCCC"/>
        <w:rPr>
          <w:rFonts w:asciiTheme="majorHAnsi" w:hAnsiTheme="majorHAnsi"/>
        </w:rPr>
      </w:pPr>
      <w:r w:rsidRPr="00F26890">
        <w:rPr>
          <w:rFonts w:asciiTheme="majorHAnsi" w:hAnsiTheme="majorHAns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8023F1" w:rsidRPr="00F26890" w:rsidTr="00481E68">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8023F1" w:rsidRPr="00F26890" w:rsidRDefault="008023F1" w:rsidP="00481E68">
            <w:pPr>
              <w:rPr>
                <w:rFonts w:asciiTheme="majorHAnsi" w:hAnsiTheme="majorHAnsi"/>
              </w:rPr>
            </w:pPr>
            <w:r w:rsidRPr="00F26890">
              <w:rPr>
                <w:rFonts w:asciiTheme="majorHAnsi" w:hAnsiTheme="majorHAnsi"/>
                <w:b/>
                <w:bCs/>
              </w:rPr>
              <w:t>: Ονομασία, διεύθυνση και στοιχεία επικοινωνίας της αναθέτουσας αρχής (αα)/ αναθέτοντα φορέα (αφ)</w:t>
            </w:r>
          </w:p>
          <w:p w:rsidR="008023F1" w:rsidRPr="00F26890" w:rsidRDefault="008023F1" w:rsidP="00481E68">
            <w:pPr>
              <w:rPr>
                <w:rFonts w:asciiTheme="majorHAnsi" w:hAnsiTheme="majorHAnsi"/>
              </w:rPr>
            </w:pPr>
            <w:r w:rsidRPr="00F26890">
              <w:rPr>
                <w:rFonts w:asciiTheme="majorHAnsi" w:hAnsiTheme="majorHAnsi"/>
              </w:rPr>
              <w:t>- Ονομασία: [Γ.Ν. ΛΑΣΙΘΙΟΥ- Γ.Ν.-Κ.Υ. ΝΕΑΠΟΛΕΩΣ «ΔΙΑΛΥΝΑΚΕΙΟ» ΟΡΓΑΝΙΚΗ ΜΟΝΑΔΑ ΤΗΣ ΕΔΡΑΣ-ΑΓΙΟΣ ΝΙΚΟΛΑΟΣ]</w:t>
            </w:r>
          </w:p>
          <w:p w:rsidR="008023F1" w:rsidRPr="00F26890" w:rsidRDefault="008023F1" w:rsidP="00481E68">
            <w:pPr>
              <w:rPr>
                <w:rFonts w:asciiTheme="majorHAnsi" w:hAnsiTheme="majorHAnsi"/>
              </w:rPr>
            </w:pPr>
            <w:r w:rsidRPr="00F26890">
              <w:rPr>
                <w:rFonts w:asciiTheme="majorHAnsi" w:hAnsiTheme="majorHAnsi"/>
              </w:rPr>
              <w:t>- Κωδικός  Αναθέτουσας Αρχής / Αναθέτοντα Φορέα ΚΗΜΔΗΣ : [99221888]</w:t>
            </w:r>
          </w:p>
          <w:p w:rsidR="008023F1" w:rsidRPr="00F26890" w:rsidRDefault="008023F1" w:rsidP="00481E68">
            <w:pPr>
              <w:rPr>
                <w:rFonts w:asciiTheme="majorHAnsi" w:hAnsiTheme="majorHAnsi"/>
              </w:rPr>
            </w:pPr>
            <w:r w:rsidRPr="00F26890">
              <w:rPr>
                <w:rFonts w:asciiTheme="majorHAnsi" w:hAnsiTheme="majorHAnsi"/>
              </w:rPr>
              <w:t>- Ταχυδρομική διεύθυνση / Πόλη / Ταχ. Κωδικός: [ΚΝΩΣΟΥ 2-4 / ΑΓΙΟΣ ΝΙΚΟΛΑΟΣ ΛΑΣΙΘΙΟΥ - 72100]</w:t>
            </w:r>
          </w:p>
          <w:p w:rsidR="008023F1" w:rsidRPr="00F26890" w:rsidRDefault="008023F1" w:rsidP="00481E68">
            <w:pPr>
              <w:rPr>
                <w:rFonts w:asciiTheme="majorHAnsi" w:hAnsiTheme="majorHAnsi"/>
              </w:rPr>
            </w:pPr>
            <w:r w:rsidRPr="00F26890">
              <w:rPr>
                <w:rFonts w:asciiTheme="majorHAnsi" w:hAnsiTheme="majorHAnsi"/>
              </w:rPr>
              <w:t xml:space="preserve">- Αρμόδιος για πληροφορίες: </w:t>
            </w:r>
            <w:r>
              <w:rPr>
                <w:rFonts w:asciiTheme="majorHAnsi" w:hAnsiTheme="majorHAnsi"/>
              </w:rPr>
              <w:t>Π. Γοργογιάννης</w:t>
            </w:r>
          </w:p>
          <w:p w:rsidR="008023F1" w:rsidRPr="00F26890" w:rsidRDefault="008023F1" w:rsidP="00481E68">
            <w:pPr>
              <w:rPr>
                <w:rFonts w:asciiTheme="majorHAnsi" w:hAnsiTheme="majorHAnsi"/>
              </w:rPr>
            </w:pPr>
            <w:r w:rsidRPr="00F26890">
              <w:rPr>
                <w:rFonts w:asciiTheme="majorHAnsi" w:hAnsiTheme="majorHAnsi"/>
              </w:rPr>
              <w:t xml:space="preserve">- Τηλέφωνο: </w:t>
            </w:r>
            <w:r>
              <w:rPr>
                <w:rFonts w:asciiTheme="majorHAnsi" w:hAnsiTheme="majorHAnsi"/>
              </w:rPr>
              <w:t>28413-43172</w:t>
            </w:r>
          </w:p>
          <w:p w:rsidR="008023F1" w:rsidRPr="00C82991" w:rsidRDefault="008023F1" w:rsidP="00481E68">
            <w:pPr>
              <w:rPr>
                <w:rFonts w:asciiTheme="majorHAnsi" w:hAnsiTheme="majorHAnsi"/>
              </w:rPr>
            </w:pPr>
            <w:r w:rsidRPr="00F26890">
              <w:rPr>
                <w:rFonts w:asciiTheme="majorHAnsi" w:hAnsiTheme="majorHAnsi"/>
              </w:rPr>
              <w:t xml:space="preserve">- Ηλ. ταχυδρομείο: </w:t>
            </w:r>
            <w:hyperlink r:id="rId7" w:history="1">
              <w:r w:rsidRPr="00BC4C95">
                <w:rPr>
                  <w:rStyle w:val="-"/>
                  <w:lang w:val="en-US"/>
                </w:rPr>
                <w:t>pgorgogiannis</w:t>
              </w:r>
              <w:r w:rsidRPr="00C82991">
                <w:rPr>
                  <w:rStyle w:val="-"/>
                </w:rPr>
                <w:t>@</w:t>
              </w:r>
              <w:r w:rsidRPr="00BC4C95">
                <w:rPr>
                  <w:rStyle w:val="-"/>
                  <w:lang w:val="en-US"/>
                </w:rPr>
                <w:t>agnhosp</w:t>
              </w:r>
              <w:r w:rsidRPr="00BC4C95">
                <w:rPr>
                  <w:rStyle w:val="-"/>
                </w:rPr>
                <w:t>.</w:t>
              </w:r>
              <w:r w:rsidRPr="00BC4C95">
                <w:rPr>
                  <w:rStyle w:val="-"/>
                  <w:lang w:val="en-US"/>
                </w:rPr>
                <w:t>gr</w:t>
              </w:r>
            </w:hyperlink>
            <w:r w:rsidRPr="00C82991">
              <w:rPr>
                <w:rFonts w:asciiTheme="majorHAnsi" w:hAnsiTheme="majorHAnsi"/>
              </w:rPr>
              <w:t xml:space="preserve">  </w:t>
            </w:r>
          </w:p>
          <w:p w:rsidR="008023F1" w:rsidRPr="00F26890" w:rsidRDefault="008023F1" w:rsidP="00481E68">
            <w:pPr>
              <w:rPr>
                <w:rFonts w:asciiTheme="majorHAnsi" w:hAnsiTheme="majorHAnsi"/>
              </w:rPr>
            </w:pPr>
            <w:r w:rsidRPr="00F26890">
              <w:rPr>
                <w:rFonts w:asciiTheme="majorHAnsi" w:hAnsiTheme="majorHAnsi"/>
              </w:rPr>
              <w:t>- Διεύθυνση στο Διαδίκτυο (διεύθυνση δικτυακού τόπου) (</w:t>
            </w:r>
            <w:r w:rsidRPr="00F26890">
              <w:rPr>
                <w:rFonts w:asciiTheme="majorHAnsi" w:hAnsiTheme="majorHAnsi"/>
                <w:i/>
              </w:rPr>
              <w:t>εάν υπάρχει</w:t>
            </w:r>
            <w:r w:rsidRPr="00F26890">
              <w:rPr>
                <w:rFonts w:asciiTheme="majorHAnsi" w:hAnsiTheme="majorHAnsi"/>
              </w:rPr>
              <w:t>): [</w:t>
            </w:r>
            <w:r w:rsidRPr="00F26890">
              <w:rPr>
                <w:rFonts w:asciiTheme="majorHAnsi" w:hAnsiTheme="majorHAnsi"/>
                <w:lang w:val="en-US"/>
              </w:rPr>
              <w:t>www</w:t>
            </w:r>
            <w:r w:rsidRPr="00F26890">
              <w:rPr>
                <w:rFonts w:asciiTheme="majorHAnsi" w:hAnsiTheme="majorHAnsi"/>
              </w:rPr>
              <w:t>.</w:t>
            </w:r>
            <w:r w:rsidRPr="00F26890">
              <w:rPr>
                <w:rFonts w:asciiTheme="majorHAnsi" w:hAnsiTheme="majorHAnsi"/>
                <w:lang w:val="en-US"/>
              </w:rPr>
              <w:t>agnhosp</w:t>
            </w:r>
            <w:r w:rsidRPr="00F26890">
              <w:rPr>
                <w:rFonts w:asciiTheme="majorHAnsi" w:hAnsiTheme="majorHAnsi"/>
              </w:rPr>
              <w:t>.</w:t>
            </w:r>
            <w:r w:rsidRPr="00F26890">
              <w:rPr>
                <w:rFonts w:asciiTheme="majorHAnsi" w:hAnsiTheme="majorHAnsi"/>
                <w:lang w:val="en-US"/>
              </w:rPr>
              <w:t>gr</w:t>
            </w:r>
            <w:r w:rsidRPr="00F26890">
              <w:rPr>
                <w:rFonts w:asciiTheme="majorHAnsi" w:hAnsiTheme="majorHAnsi"/>
              </w:rPr>
              <w:t>]</w:t>
            </w:r>
          </w:p>
        </w:tc>
      </w:tr>
      <w:tr w:rsidR="008023F1" w:rsidRPr="00F26890" w:rsidTr="00481E68">
        <w:tc>
          <w:tcPr>
            <w:tcW w:w="8963" w:type="dxa"/>
            <w:tcBorders>
              <w:left w:val="single" w:sz="1" w:space="0" w:color="000000"/>
              <w:bottom w:val="single" w:sz="1" w:space="0" w:color="000000"/>
              <w:right w:val="single" w:sz="1" w:space="0" w:color="000000"/>
            </w:tcBorders>
            <w:shd w:val="clear" w:color="auto" w:fill="B2B2B2"/>
          </w:tcPr>
          <w:p w:rsidR="008023F1" w:rsidRPr="00F26890" w:rsidRDefault="008023F1" w:rsidP="00481E68">
            <w:pPr>
              <w:rPr>
                <w:rFonts w:asciiTheme="majorHAnsi" w:hAnsiTheme="majorHAnsi"/>
              </w:rPr>
            </w:pPr>
            <w:r w:rsidRPr="00F26890">
              <w:rPr>
                <w:rFonts w:asciiTheme="majorHAnsi" w:hAnsiTheme="majorHAnsi"/>
                <w:b/>
                <w:bCs/>
              </w:rPr>
              <w:t>Β: Πληροφορίες σχετικά με τη διαδικασία σύναψης σύμβασης</w:t>
            </w:r>
          </w:p>
          <w:p w:rsidR="008023F1" w:rsidRPr="00C82991" w:rsidRDefault="008023F1" w:rsidP="00481E68">
            <w:pPr>
              <w:rPr>
                <w:rFonts w:asciiTheme="majorHAnsi" w:hAnsiTheme="majorHAnsi"/>
              </w:rPr>
            </w:pPr>
            <w:r w:rsidRPr="00F26890">
              <w:rPr>
                <w:rFonts w:asciiTheme="majorHAnsi" w:hAnsiTheme="majorHAnsi"/>
              </w:rPr>
              <w:t xml:space="preserve">- Τίτλος ή σύντομη περιγραφή της δημόσιας σύμβασης (συμπεριλαμβανομένου του σχετικού </w:t>
            </w:r>
            <w:r w:rsidRPr="00F26890">
              <w:rPr>
                <w:rFonts w:asciiTheme="majorHAnsi" w:hAnsiTheme="majorHAnsi"/>
                <w:lang w:val="en-US"/>
              </w:rPr>
              <w:t>CPV</w:t>
            </w:r>
            <w:r w:rsidRPr="00F26890">
              <w:rPr>
                <w:rFonts w:asciiTheme="majorHAnsi" w:hAnsiTheme="majorHAnsi"/>
              </w:rPr>
              <w:t xml:space="preserve">): </w:t>
            </w:r>
            <w:r>
              <w:rPr>
                <w:rFonts w:asciiTheme="majorHAnsi" w:hAnsiTheme="majorHAnsi"/>
              </w:rPr>
              <w:t>Υπερηχοκαρδιογράφος 33112100-9</w:t>
            </w:r>
          </w:p>
          <w:p w:rsidR="008023F1" w:rsidRPr="00AF3185" w:rsidRDefault="008023F1" w:rsidP="00481E68">
            <w:pPr>
              <w:rPr>
                <w:rFonts w:asciiTheme="majorHAnsi" w:hAnsiTheme="majorHAnsi"/>
              </w:rPr>
            </w:pPr>
            <w:r w:rsidRPr="00F26890">
              <w:rPr>
                <w:rFonts w:asciiTheme="majorHAnsi" w:hAnsiTheme="majorHAnsi"/>
              </w:rPr>
              <w:t xml:space="preserve">- Κωδικός στο ΚΗΜΔΗΣ: </w:t>
            </w:r>
            <w:r>
              <w:rPr>
                <w:rFonts w:asciiTheme="majorHAnsi" w:hAnsiTheme="majorHAnsi"/>
              </w:rPr>
              <w:t>18</w:t>
            </w:r>
            <w:r>
              <w:rPr>
                <w:rFonts w:asciiTheme="majorHAnsi" w:hAnsiTheme="majorHAnsi"/>
                <w:lang w:val="en-US"/>
              </w:rPr>
              <w:t>PROC</w:t>
            </w:r>
            <w:r w:rsidRPr="008023F1">
              <w:rPr>
                <w:rFonts w:asciiTheme="majorHAnsi" w:hAnsiTheme="majorHAnsi"/>
              </w:rPr>
              <w:t>004232641</w:t>
            </w:r>
          </w:p>
          <w:p w:rsidR="008023F1" w:rsidRPr="00F26890" w:rsidRDefault="008023F1" w:rsidP="00481E68">
            <w:pPr>
              <w:rPr>
                <w:rFonts w:asciiTheme="majorHAnsi" w:hAnsiTheme="majorHAnsi"/>
              </w:rPr>
            </w:pPr>
            <w:r w:rsidRPr="00F26890">
              <w:rPr>
                <w:rFonts w:asciiTheme="majorHAnsi" w:hAnsiTheme="majorHAnsi"/>
              </w:rPr>
              <w:t>- Η σύμβαση αναφέρεται σε έργα, προμήθειες, ή υπηρεσίες : ΠΡΟΜΗΘΕΙΕΣ</w:t>
            </w:r>
          </w:p>
          <w:p w:rsidR="008023F1" w:rsidRPr="00F26890" w:rsidRDefault="008023F1" w:rsidP="00481E68">
            <w:pPr>
              <w:rPr>
                <w:rFonts w:asciiTheme="majorHAnsi" w:hAnsiTheme="majorHAnsi"/>
              </w:rPr>
            </w:pPr>
            <w:r w:rsidRPr="00F26890">
              <w:rPr>
                <w:rFonts w:asciiTheme="majorHAnsi" w:hAnsiTheme="majorHAnsi"/>
              </w:rPr>
              <w:t xml:space="preserve">- Εφόσον υφίστανται, ένδειξη ύπαρξης σχετικών τμημάτων : </w:t>
            </w:r>
            <w:r w:rsidRPr="00F0042D">
              <w:rPr>
                <w:rFonts w:asciiTheme="majorHAnsi" w:hAnsiTheme="majorHAnsi"/>
              </w:rPr>
              <w:t>[…….]</w:t>
            </w:r>
          </w:p>
          <w:p w:rsidR="008023F1" w:rsidRPr="00F26890" w:rsidRDefault="008023F1" w:rsidP="00481E68">
            <w:pPr>
              <w:rPr>
                <w:rFonts w:asciiTheme="majorHAnsi" w:hAnsiTheme="majorHAnsi"/>
              </w:rPr>
            </w:pPr>
            <w:r w:rsidRPr="00F26890">
              <w:rPr>
                <w:rFonts w:asciiTheme="majorHAnsi" w:hAnsiTheme="majorHAnsi"/>
              </w:rPr>
              <w:t>- Αριθμός αναφοράς που αποδίδεται στον φάκελο από την αναθέτουσα αρχή (</w:t>
            </w:r>
            <w:r w:rsidRPr="00F26890">
              <w:rPr>
                <w:rFonts w:asciiTheme="majorHAnsi" w:hAnsiTheme="majorHAnsi"/>
                <w:i/>
              </w:rPr>
              <w:t>εάν υπάρχει</w:t>
            </w:r>
            <w:r w:rsidRPr="00F26890">
              <w:rPr>
                <w:rFonts w:asciiTheme="majorHAnsi" w:hAnsiTheme="majorHAnsi"/>
              </w:rPr>
              <w:t xml:space="preserve">): </w:t>
            </w:r>
            <w:r>
              <w:rPr>
                <w:rFonts w:asciiTheme="majorHAnsi" w:hAnsiTheme="majorHAnsi"/>
              </w:rPr>
              <w:t>11758</w:t>
            </w:r>
          </w:p>
        </w:tc>
      </w:tr>
    </w:tbl>
    <w:p w:rsidR="008023F1" w:rsidRPr="00F26890" w:rsidRDefault="008023F1" w:rsidP="008023F1">
      <w:pPr>
        <w:rPr>
          <w:rFonts w:asciiTheme="majorHAnsi" w:hAnsiTheme="majorHAnsi"/>
        </w:rPr>
      </w:pPr>
    </w:p>
    <w:p w:rsidR="008023F1" w:rsidRPr="00F26890" w:rsidRDefault="008023F1" w:rsidP="008023F1">
      <w:pPr>
        <w:shd w:val="clear" w:color="auto" w:fill="B2B2B2"/>
        <w:rPr>
          <w:rFonts w:asciiTheme="majorHAnsi" w:hAnsiTheme="majorHAnsi"/>
        </w:rPr>
      </w:pPr>
      <w:r w:rsidRPr="00F26890">
        <w:rPr>
          <w:rFonts w:asciiTheme="majorHAnsi" w:hAnsiTheme="majorHAnsi"/>
        </w:rPr>
        <w:t>ΟΛΕΣ ΟΙ ΥΠΟΛΟΙΠΕΣ ΠΛΗΡΟΦΟΡΙΕΣ ΣΕ ΚΑΘΕ ΕΝΟΤΗΤΑ ΤΟΥ ΤΕΥΔ ΘΑ ΠΡΕΠΕΙ ΝΑ ΣΥΜΠΛΗΡΩΘΟΥΝ ΑΠΟ ΤΟΝ ΟΙΚΟΝΟΜΙΚΟ ΦΟΡΕΑ</w:t>
      </w:r>
    </w:p>
    <w:p w:rsidR="008023F1" w:rsidRPr="003E39A8" w:rsidRDefault="008023F1" w:rsidP="008023F1">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8023F1" w:rsidRPr="003E39A8" w:rsidRDefault="008023F1" w:rsidP="008023F1">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i/>
              </w:rPr>
              <w:t>Απάντηση:</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   ]</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Αριθμός φορολογικού μητρώου (ΑΦΜ):</w:t>
            </w:r>
          </w:p>
          <w:p w:rsidR="008023F1" w:rsidRPr="003E39A8" w:rsidRDefault="008023F1" w:rsidP="00481E68">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   ]</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w:t>
            </w:r>
          </w:p>
        </w:tc>
      </w:tr>
      <w:tr w:rsidR="008023F1" w:rsidRPr="003E39A8" w:rsidTr="00481E68">
        <w:trPr>
          <w:trHeight w:val="1533"/>
        </w:trPr>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shd w:val="clear" w:color="auto" w:fill="FFFFFF"/>
              <w:rPr>
                <w:rFonts w:ascii="Calibri" w:hAnsi="Calibri"/>
              </w:rPr>
            </w:pPr>
            <w:r w:rsidRPr="003E39A8">
              <w:rPr>
                <w:rFonts w:ascii="Calibri" w:hAnsi="Calibri"/>
              </w:rPr>
              <w:t>Αρμόδιος ή αρμόδιοι</w:t>
            </w:r>
            <w:r w:rsidRPr="003E39A8">
              <w:rPr>
                <w:rStyle w:val="af4"/>
                <w:rFonts w:ascii="Calibri" w:hAnsi="Calibri"/>
                <w:vertAlign w:val="superscript"/>
              </w:rPr>
              <w:footnoteReference w:id="3"/>
            </w:r>
            <w:r w:rsidRPr="003E39A8">
              <w:rPr>
                <w:rStyle w:val="af4"/>
                <w:rFonts w:ascii="Calibri" w:hAnsi="Calibri"/>
              </w:rPr>
              <w:t xml:space="preserve"> </w:t>
            </w:r>
            <w:r w:rsidRPr="003E39A8">
              <w:rPr>
                <w:rFonts w:ascii="Calibri" w:hAnsi="Calibri"/>
              </w:rPr>
              <w:t>:</w:t>
            </w:r>
          </w:p>
          <w:p w:rsidR="008023F1" w:rsidRPr="003E39A8" w:rsidRDefault="008023F1" w:rsidP="00481E68">
            <w:pPr>
              <w:rPr>
                <w:rFonts w:ascii="Calibri" w:hAnsi="Calibri"/>
              </w:rPr>
            </w:pPr>
            <w:r w:rsidRPr="003E39A8">
              <w:rPr>
                <w:rFonts w:ascii="Calibri" w:hAnsi="Calibri"/>
              </w:rPr>
              <w:t>Τηλέφωνο:</w:t>
            </w:r>
          </w:p>
          <w:p w:rsidR="008023F1" w:rsidRPr="003E39A8" w:rsidRDefault="008023F1" w:rsidP="00481E68">
            <w:pPr>
              <w:rPr>
                <w:rFonts w:ascii="Calibri" w:hAnsi="Calibri"/>
              </w:rPr>
            </w:pPr>
            <w:r w:rsidRPr="003E39A8">
              <w:rPr>
                <w:rFonts w:ascii="Calibri" w:hAnsi="Calibri"/>
              </w:rPr>
              <w:t>Ηλ. ταχυδρομείο:</w:t>
            </w:r>
          </w:p>
          <w:p w:rsidR="008023F1" w:rsidRPr="003E39A8" w:rsidRDefault="008023F1" w:rsidP="00481E68">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w:t>
            </w:r>
          </w:p>
          <w:p w:rsidR="008023F1" w:rsidRPr="003E39A8" w:rsidRDefault="008023F1" w:rsidP="00481E68">
            <w:pPr>
              <w:rPr>
                <w:rFonts w:ascii="Calibri" w:hAnsi="Calibri"/>
              </w:rPr>
            </w:pPr>
            <w:r w:rsidRPr="003E39A8">
              <w:rPr>
                <w:rFonts w:ascii="Calibri" w:hAnsi="Calibri"/>
              </w:rPr>
              <w:t>[……]</w:t>
            </w:r>
          </w:p>
          <w:p w:rsidR="008023F1" w:rsidRPr="003E39A8" w:rsidRDefault="008023F1" w:rsidP="00481E68">
            <w:pPr>
              <w:rPr>
                <w:rFonts w:ascii="Calibri" w:hAnsi="Calibri"/>
              </w:rPr>
            </w:pPr>
            <w:r w:rsidRPr="003E39A8">
              <w:rPr>
                <w:rFonts w:ascii="Calibri" w:hAnsi="Calibri"/>
              </w:rPr>
              <w:t>[……]</w:t>
            </w:r>
          </w:p>
          <w:p w:rsidR="008023F1" w:rsidRPr="003E39A8" w:rsidRDefault="008023F1" w:rsidP="00481E68">
            <w:pPr>
              <w:rPr>
                <w:rFonts w:ascii="Calibri" w:hAnsi="Calibri"/>
              </w:rPr>
            </w:pPr>
            <w:r w:rsidRPr="003E39A8">
              <w:rPr>
                <w:rFonts w:ascii="Calibri" w:hAnsi="Calibri"/>
              </w:rPr>
              <w:t>[……]</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bCs/>
                <w:i/>
                <w:iCs/>
              </w:rPr>
              <w:t>Απάντηση:</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f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snapToGrid w:val="0"/>
              <w:rPr>
                <w:rFonts w:ascii="Calibri" w:hAnsi="Calibri"/>
              </w:rPr>
            </w:pPr>
          </w:p>
        </w:tc>
      </w:tr>
      <w:tr w:rsidR="008023F1" w:rsidRPr="003E39A8" w:rsidTr="00481E68">
        <w:tc>
          <w:tcPr>
            <w:tcW w:w="4479" w:type="dxa"/>
            <w:tcBorders>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 Ναι [] Όχι [] Άνευ αντικειμένου</w:t>
            </w:r>
          </w:p>
        </w:tc>
      </w:tr>
      <w:tr w:rsidR="008023F1" w:rsidRPr="003E39A8" w:rsidTr="00481E68">
        <w:trPr>
          <w:trHeight w:val="8485"/>
        </w:trPr>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rPr>
              <w:lastRenderedPageBreak/>
              <w:t>Εάν ναι</w:t>
            </w:r>
            <w:r w:rsidRPr="003E39A8">
              <w:rPr>
                <w:rFonts w:ascii="Calibri" w:hAnsi="Calibri"/>
              </w:rPr>
              <w:t>:</w:t>
            </w:r>
          </w:p>
          <w:p w:rsidR="008023F1" w:rsidRPr="003E39A8" w:rsidRDefault="008023F1" w:rsidP="00481E68">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8023F1" w:rsidRPr="003E39A8" w:rsidRDefault="008023F1" w:rsidP="00481E68">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8023F1" w:rsidRPr="003E39A8" w:rsidRDefault="008023F1" w:rsidP="00481E68">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8023F1" w:rsidRPr="003E39A8" w:rsidRDefault="008023F1" w:rsidP="00481E68">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4"/>
                <w:rFonts w:ascii="Calibri" w:hAnsi="Calibri"/>
                <w:vertAlign w:val="superscript"/>
              </w:rPr>
              <w:footnoteReference w:id="5"/>
            </w:r>
            <w:r w:rsidRPr="003E39A8">
              <w:rPr>
                <w:rFonts w:ascii="Calibri" w:hAnsi="Calibri"/>
              </w:rPr>
              <w:t>:</w:t>
            </w:r>
          </w:p>
          <w:p w:rsidR="008023F1" w:rsidRPr="003E39A8" w:rsidRDefault="008023F1" w:rsidP="00481E68">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8023F1" w:rsidRPr="003E39A8" w:rsidRDefault="008023F1" w:rsidP="00481E68">
            <w:pPr>
              <w:rPr>
                <w:rFonts w:ascii="Calibri" w:hAnsi="Calibri"/>
              </w:rPr>
            </w:pPr>
            <w:r w:rsidRPr="003E39A8">
              <w:rPr>
                <w:rFonts w:ascii="Calibri" w:hAnsi="Calibri"/>
                <w:b/>
              </w:rPr>
              <w:t>Εάν όχι:</w:t>
            </w:r>
          </w:p>
          <w:p w:rsidR="008023F1" w:rsidRPr="003E39A8" w:rsidRDefault="008023F1" w:rsidP="00481E68">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8023F1" w:rsidRPr="003E39A8" w:rsidRDefault="008023F1" w:rsidP="00481E68">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8023F1" w:rsidRPr="003E39A8" w:rsidRDefault="008023F1" w:rsidP="00481E68">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snapToGrid w:val="0"/>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α) [……]</w:t>
            </w: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8023F1" w:rsidRPr="003E39A8" w:rsidRDefault="008023F1" w:rsidP="00481E68">
            <w:pPr>
              <w:rPr>
                <w:rFonts w:ascii="Calibri" w:hAnsi="Calibri"/>
              </w:rPr>
            </w:pPr>
            <w:r w:rsidRPr="003E39A8">
              <w:rPr>
                <w:rFonts w:ascii="Calibri" w:hAnsi="Calibri"/>
              </w:rPr>
              <w:t>γ) [……]</w:t>
            </w: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δ) [] Ναι [] Όχι</w:t>
            </w: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ε) [] Ναι [] Όχι</w:t>
            </w: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8023F1" w:rsidRPr="003E39A8" w:rsidRDefault="008023F1" w:rsidP="00481E68">
            <w:pPr>
              <w:rPr>
                <w:rFonts w:ascii="Calibri" w:hAnsi="Calibri"/>
              </w:rPr>
            </w:pPr>
            <w:r w:rsidRPr="003E39A8">
              <w:rPr>
                <w:rFonts w:ascii="Calibri" w:hAnsi="Calibri"/>
                <w:i/>
              </w:rPr>
              <w:t>[……][……][……][……]</w:t>
            </w:r>
          </w:p>
        </w:tc>
      </w:tr>
      <w:tr w:rsidR="008023F1" w:rsidRPr="003E39A8" w:rsidTr="00481E68">
        <w:tc>
          <w:tcPr>
            <w:tcW w:w="4479" w:type="dxa"/>
            <w:tcBorders>
              <w:left w:val="single" w:sz="4" w:space="0" w:color="000000"/>
              <w:bottom w:val="single" w:sz="4" w:space="0" w:color="000000"/>
            </w:tcBorders>
            <w:shd w:val="clear" w:color="auto" w:fill="auto"/>
          </w:tcPr>
          <w:p w:rsidR="008023F1" w:rsidRPr="003E39A8" w:rsidRDefault="008023F1" w:rsidP="00481E68">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bCs/>
                <w:i/>
                <w:iCs/>
              </w:rPr>
              <w:t>Απάντηση:</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f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 Ναι [] Όχι</w:t>
            </w:r>
          </w:p>
        </w:tc>
      </w:tr>
      <w:tr w:rsidR="008023F1" w:rsidRPr="003E39A8" w:rsidTr="00481E68">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8023F1" w:rsidRPr="003E39A8" w:rsidRDefault="008023F1" w:rsidP="00481E68">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rPr>
              <w:t>Εάν ναι</w:t>
            </w:r>
            <w:r w:rsidRPr="003E39A8">
              <w:rPr>
                <w:rFonts w:ascii="Calibri" w:hAnsi="Calibri"/>
              </w:rPr>
              <w:t>:</w:t>
            </w:r>
          </w:p>
          <w:p w:rsidR="008023F1" w:rsidRPr="003E39A8" w:rsidRDefault="008023F1" w:rsidP="00481E68">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8023F1" w:rsidRPr="003E39A8" w:rsidRDefault="008023F1" w:rsidP="00481E68">
            <w:pPr>
              <w:rPr>
                <w:rFonts w:ascii="Calibri" w:hAnsi="Calibri"/>
              </w:rPr>
            </w:pPr>
            <w:r w:rsidRPr="003E39A8">
              <w:rPr>
                <w:rFonts w:ascii="Calibri" w:hAnsi="Calibri"/>
              </w:rPr>
              <w:t xml:space="preserve">β) Προσδιορίστε τους άλλους οικονομικούς </w:t>
            </w:r>
            <w:r w:rsidRPr="003E39A8">
              <w:rPr>
                <w:rFonts w:ascii="Calibri" w:hAnsi="Calibri"/>
              </w:rPr>
              <w:lastRenderedPageBreak/>
              <w:t>φορείς που συμμετέχουν από κοινού στη διαδικασία σύναψης δημόσιας σύμβασης:</w:t>
            </w:r>
          </w:p>
          <w:p w:rsidR="008023F1" w:rsidRPr="003E39A8" w:rsidRDefault="008023F1" w:rsidP="00481E68">
            <w:pPr>
              <w:rPr>
                <w:rFonts w:ascii="Calibri" w:hAnsi="Calibri"/>
              </w:rPr>
            </w:pPr>
            <w:r w:rsidRPr="003E39A8">
              <w:rPr>
                <w:rFonts w:ascii="Calibri" w:hAnsi="Calibri"/>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snapToGrid w:val="0"/>
              <w:rPr>
                <w:rFonts w:ascii="Calibri" w:hAnsi="Calibri"/>
              </w:rPr>
            </w:pPr>
          </w:p>
          <w:p w:rsidR="008023F1" w:rsidRPr="003E39A8" w:rsidRDefault="008023F1" w:rsidP="00481E68">
            <w:pPr>
              <w:rPr>
                <w:rFonts w:ascii="Calibri" w:hAnsi="Calibri"/>
              </w:rPr>
            </w:pPr>
            <w:r w:rsidRPr="003E39A8">
              <w:rPr>
                <w:rFonts w:ascii="Calibri" w:hAnsi="Calibri"/>
              </w:rPr>
              <w:t>α) [……]</w:t>
            </w: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β) [……]</w:t>
            </w: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γ) [……]</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bCs/>
                <w:i/>
                <w:iCs/>
              </w:rPr>
              <w:t>Απάντηση:</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   ]</w:t>
            </w:r>
          </w:p>
        </w:tc>
      </w:tr>
    </w:tbl>
    <w:p w:rsidR="008023F1" w:rsidRPr="003E39A8" w:rsidRDefault="008023F1" w:rsidP="008023F1">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8023F1" w:rsidRPr="003E39A8" w:rsidRDefault="008023F1" w:rsidP="008023F1">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i/>
              </w:rPr>
              <w:t>Απάντηση:</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Ονοματεπώνυμο</w:t>
            </w:r>
          </w:p>
          <w:p w:rsidR="008023F1" w:rsidRPr="003E39A8" w:rsidRDefault="008023F1" w:rsidP="00481E68">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w:t>
            </w:r>
          </w:p>
          <w:p w:rsidR="008023F1" w:rsidRPr="003E39A8" w:rsidRDefault="008023F1" w:rsidP="00481E68">
            <w:pPr>
              <w:rPr>
                <w:rFonts w:ascii="Calibri" w:hAnsi="Calibri"/>
              </w:rPr>
            </w:pPr>
            <w:r w:rsidRPr="003E39A8">
              <w:rPr>
                <w:rFonts w:ascii="Calibri" w:hAnsi="Calibri"/>
              </w:rPr>
              <w:t>[……]</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w:t>
            </w:r>
          </w:p>
        </w:tc>
      </w:tr>
    </w:tbl>
    <w:p w:rsidR="008023F1" w:rsidRPr="003E39A8" w:rsidRDefault="008023F1" w:rsidP="008023F1">
      <w:pPr>
        <w:pStyle w:val="SectionTitle"/>
        <w:ind w:left="850" w:firstLine="0"/>
        <w:rPr>
          <w:sz w:val="22"/>
        </w:rPr>
      </w:pPr>
    </w:p>
    <w:p w:rsidR="008023F1" w:rsidRPr="002F4D50" w:rsidRDefault="008023F1" w:rsidP="008023F1">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a"/>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8023F1" w:rsidRPr="002F4D50" w:rsidTr="00481E68">
        <w:trPr>
          <w:trHeight w:val="343"/>
        </w:trPr>
        <w:tc>
          <w:tcPr>
            <w:tcW w:w="4479" w:type="dxa"/>
            <w:tcBorders>
              <w:top w:val="single" w:sz="4" w:space="0" w:color="000000"/>
              <w:left w:val="single" w:sz="4" w:space="0" w:color="000000"/>
              <w:bottom w:val="single" w:sz="4" w:space="0" w:color="000000"/>
            </w:tcBorders>
            <w:shd w:val="clear" w:color="auto" w:fill="auto"/>
          </w:tcPr>
          <w:p w:rsidR="008023F1" w:rsidRPr="002F4D50" w:rsidRDefault="008023F1" w:rsidP="00481E68">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023F1" w:rsidRPr="002F4D50" w:rsidRDefault="008023F1" w:rsidP="00481E68">
            <w:pPr>
              <w:rPr>
                <w:rFonts w:ascii="Calibri" w:hAnsi="Calibri"/>
              </w:rPr>
            </w:pPr>
            <w:r w:rsidRPr="002F4D50">
              <w:rPr>
                <w:rFonts w:ascii="Calibri" w:hAnsi="Calibri"/>
                <w:b/>
                <w:i/>
              </w:rPr>
              <w:t>Απάντηση:</w:t>
            </w:r>
          </w:p>
        </w:tc>
      </w:tr>
      <w:tr w:rsidR="008023F1" w:rsidRPr="002F4D50" w:rsidTr="00481E68">
        <w:tc>
          <w:tcPr>
            <w:tcW w:w="4479" w:type="dxa"/>
            <w:tcBorders>
              <w:top w:val="single" w:sz="4" w:space="0" w:color="000000"/>
              <w:left w:val="single" w:sz="4" w:space="0" w:color="000000"/>
              <w:bottom w:val="single" w:sz="4" w:space="0" w:color="000000"/>
            </w:tcBorders>
            <w:shd w:val="clear" w:color="auto" w:fill="auto"/>
          </w:tcPr>
          <w:p w:rsidR="008023F1" w:rsidRPr="002F4D50" w:rsidRDefault="008023F1" w:rsidP="00481E68">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023F1" w:rsidRPr="002F4D50" w:rsidRDefault="008023F1" w:rsidP="00481E68">
            <w:pPr>
              <w:rPr>
                <w:rFonts w:ascii="Calibri" w:hAnsi="Calibri"/>
              </w:rPr>
            </w:pPr>
            <w:r w:rsidRPr="002F4D50">
              <w:rPr>
                <w:rFonts w:ascii="Calibri" w:hAnsi="Calibri"/>
              </w:rPr>
              <w:t>[]Ναι []Όχι</w:t>
            </w:r>
          </w:p>
        </w:tc>
      </w:tr>
    </w:tbl>
    <w:p w:rsidR="008023F1" w:rsidRPr="002F4D50" w:rsidRDefault="008023F1" w:rsidP="008023F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8023F1" w:rsidRPr="002F4D50" w:rsidRDefault="008023F1" w:rsidP="008023F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8023F1" w:rsidRPr="002F4D50" w:rsidRDefault="008023F1" w:rsidP="008023F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8023F1" w:rsidRPr="003E39A8" w:rsidRDefault="008023F1" w:rsidP="008023F1">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8023F1" w:rsidRPr="003E39A8" w:rsidRDefault="008023F1" w:rsidP="008023F1">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i/>
              </w:rPr>
              <w:t>Απάντηση:</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[]Ναι []Όχι</w:t>
            </w: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8023F1" w:rsidRPr="003E39A8" w:rsidRDefault="008023F1" w:rsidP="00481E68">
            <w:pPr>
              <w:rPr>
                <w:rFonts w:ascii="Calibri" w:hAnsi="Calibri"/>
              </w:rPr>
            </w:pPr>
            <w:r w:rsidRPr="003E39A8">
              <w:rPr>
                <w:rFonts w:ascii="Calibri" w:hAnsi="Calibri"/>
              </w:rPr>
              <w:t>[…]</w:t>
            </w:r>
          </w:p>
        </w:tc>
      </w:tr>
    </w:tbl>
    <w:p w:rsidR="008023F1" w:rsidRPr="003E39A8" w:rsidRDefault="008023F1" w:rsidP="008023F1">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8023F1" w:rsidRPr="003E39A8" w:rsidRDefault="008023F1" w:rsidP="008023F1">
      <w:pPr>
        <w:pageBreakBefore/>
        <w:jc w:val="center"/>
        <w:rPr>
          <w:rFonts w:ascii="Calibri" w:hAnsi="Calibri"/>
        </w:rPr>
      </w:pPr>
      <w:r w:rsidRPr="003E39A8">
        <w:rPr>
          <w:rFonts w:ascii="Calibri" w:hAnsi="Calibri"/>
          <w:b/>
          <w:bCs/>
          <w:u w:val="single"/>
        </w:rPr>
        <w:lastRenderedPageBreak/>
        <w:t>Μέρος III: Λόγοι αποκλεισμού</w:t>
      </w:r>
    </w:p>
    <w:p w:rsidR="008023F1" w:rsidRPr="003E39A8" w:rsidRDefault="008023F1" w:rsidP="008023F1">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a"/>
          <w:rFonts w:ascii="Calibri" w:hAnsi="Calibri"/>
        </w:rPr>
        <w:footnoteReference w:id="8"/>
      </w:r>
    </w:p>
    <w:p w:rsidR="008023F1" w:rsidRPr="003E39A8" w:rsidRDefault="008023F1" w:rsidP="008023F1">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8023F1" w:rsidRPr="003E39A8" w:rsidRDefault="008023F1" w:rsidP="008023F1">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f4"/>
          <w:rFonts w:ascii="Calibri" w:hAnsi="Calibri"/>
          <w:vertAlign w:val="superscript"/>
        </w:rPr>
        <w:footnoteReference w:id="9"/>
      </w:r>
      <w:r w:rsidRPr="003E39A8">
        <w:rPr>
          <w:rFonts w:ascii="Calibri" w:hAnsi="Calibri"/>
        </w:rPr>
        <w:t>·</w:t>
      </w:r>
    </w:p>
    <w:p w:rsidR="008023F1" w:rsidRPr="003E39A8" w:rsidRDefault="008023F1" w:rsidP="008023F1">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a"/>
          <w:rFonts w:ascii="Calibri" w:hAnsi="Calibri"/>
        </w:rPr>
        <w:footnoteReference w:id="10"/>
      </w:r>
      <w:r w:rsidRPr="003E39A8">
        <w:rPr>
          <w:rFonts w:ascii="Calibri" w:hAnsi="Calibri"/>
          <w:vertAlign w:val="superscript"/>
        </w:rPr>
        <w:t>,</w:t>
      </w:r>
      <w:r w:rsidRPr="003E39A8">
        <w:rPr>
          <w:rStyle w:val="af4"/>
          <w:rFonts w:ascii="Calibri" w:hAnsi="Calibri"/>
          <w:vertAlign w:val="superscript"/>
        </w:rPr>
        <w:footnoteReference w:id="11"/>
      </w:r>
      <w:r w:rsidRPr="003E39A8">
        <w:rPr>
          <w:rFonts w:ascii="Calibri" w:hAnsi="Calibri"/>
        </w:rPr>
        <w:t>·</w:t>
      </w:r>
    </w:p>
    <w:p w:rsidR="008023F1" w:rsidRPr="003E39A8" w:rsidRDefault="008023F1" w:rsidP="008023F1">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f4"/>
          <w:rFonts w:ascii="Calibri" w:hAnsi="Calibri"/>
          <w:vertAlign w:val="superscript"/>
        </w:rPr>
        <w:footnoteReference w:id="12"/>
      </w:r>
      <w:r w:rsidRPr="003E39A8">
        <w:rPr>
          <w:rFonts w:ascii="Calibri" w:hAnsi="Calibri"/>
        </w:rPr>
        <w:t>·</w:t>
      </w:r>
    </w:p>
    <w:p w:rsidR="008023F1" w:rsidRPr="003E39A8" w:rsidRDefault="008023F1" w:rsidP="008023F1">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f4"/>
          <w:rFonts w:ascii="Calibri" w:hAnsi="Calibri"/>
          <w:vertAlign w:val="superscript"/>
        </w:rPr>
        <w:footnoteReference w:id="13"/>
      </w:r>
      <w:r w:rsidRPr="003E39A8">
        <w:rPr>
          <w:rStyle w:val="af4"/>
          <w:rFonts w:ascii="Calibri" w:hAnsi="Calibri"/>
        </w:rPr>
        <w:t>·</w:t>
      </w:r>
    </w:p>
    <w:p w:rsidR="008023F1" w:rsidRPr="003E39A8" w:rsidRDefault="008023F1" w:rsidP="008023F1">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f4"/>
          <w:rFonts w:ascii="Calibri" w:hAnsi="Calibri"/>
          <w:vertAlign w:val="superscript"/>
        </w:rPr>
        <w:footnoteReference w:id="14"/>
      </w:r>
      <w:r w:rsidRPr="003E39A8">
        <w:rPr>
          <w:rFonts w:ascii="Calibri" w:hAnsi="Calibri"/>
        </w:rPr>
        <w:t>·</w:t>
      </w:r>
    </w:p>
    <w:p w:rsidR="008023F1" w:rsidRPr="003E39A8" w:rsidRDefault="008023F1" w:rsidP="008023F1">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f4"/>
          <w:rFonts w:ascii="Calibri" w:hAnsi="Calibri"/>
          <w:b/>
        </w:rPr>
        <w:t>παιδική εργασία και άλλες μορφές εμπορίας ανθρώπων</w:t>
      </w:r>
      <w:r w:rsidRPr="003E39A8">
        <w:rPr>
          <w:rStyle w:val="af4"/>
          <w:rFonts w:ascii="Calibri" w:hAnsi="Calibri"/>
          <w:vertAlign w:val="superscript"/>
        </w:rPr>
        <w:footnoteReference w:id="15"/>
      </w:r>
      <w:r w:rsidRPr="003E39A8">
        <w:rPr>
          <w:rStyle w:val="af4"/>
          <w:rFonts w:ascii="Calibri" w:hAnsi="Calibri"/>
        </w:rPr>
        <w:t>.</w:t>
      </w:r>
    </w:p>
    <w:tbl>
      <w:tblPr>
        <w:tblW w:w="0" w:type="auto"/>
        <w:tblInd w:w="108" w:type="dxa"/>
        <w:tblLayout w:type="fixed"/>
        <w:tblLook w:val="0000"/>
      </w:tblPr>
      <w:tblGrid>
        <w:gridCol w:w="4479"/>
        <w:gridCol w:w="4500"/>
      </w:tblGrid>
      <w:tr w:rsidR="008023F1" w:rsidRPr="003E39A8" w:rsidTr="00481E68">
        <w:trPr>
          <w:trHeight w:val="855"/>
        </w:trPr>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snapToGrid w:val="0"/>
              <w:rPr>
                <w:rFonts w:ascii="Calibri" w:hAnsi="Calibri"/>
              </w:rPr>
            </w:pPr>
            <w:r w:rsidRPr="003E39A8">
              <w:rPr>
                <w:rFonts w:ascii="Calibri" w:hAnsi="Calibri"/>
                <w:b/>
                <w:bCs/>
                <w:i/>
                <w:iCs/>
              </w:rPr>
              <w:t>Απάντηση:</w:t>
            </w:r>
          </w:p>
        </w:tc>
      </w:tr>
      <w:tr w:rsidR="008023F1" w:rsidRPr="003E39A8" w:rsidTr="00481E68">
        <w:tc>
          <w:tcPr>
            <w:tcW w:w="4479" w:type="dxa"/>
            <w:tcBorders>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lastRenderedPageBreak/>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a"/>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 Ναι [] Όχι</w:t>
            </w: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8023F1" w:rsidRPr="003E39A8" w:rsidRDefault="008023F1" w:rsidP="00481E68">
            <w:pPr>
              <w:rPr>
                <w:rFonts w:ascii="Calibri" w:hAnsi="Calibri"/>
                <w:b/>
              </w:rPr>
            </w:pPr>
            <w:r w:rsidRPr="003E39A8">
              <w:rPr>
                <w:rFonts w:ascii="Calibri" w:hAnsi="Calibri"/>
                <w:i/>
              </w:rPr>
              <w:t>[……][……][……][……]</w:t>
            </w:r>
            <w:r w:rsidRPr="003E39A8">
              <w:rPr>
                <w:rStyle w:val="af4"/>
                <w:rFonts w:ascii="Calibri" w:hAnsi="Calibri"/>
                <w:vertAlign w:val="superscript"/>
              </w:rPr>
              <w:footnoteReference w:id="17"/>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rPr>
              <w:t>Εάν ναι</w:t>
            </w:r>
            <w:r w:rsidRPr="003E39A8">
              <w:rPr>
                <w:rFonts w:ascii="Calibri" w:hAnsi="Calibri"/>
              </w:rPr>
              <w:t>, αναφέρετε</w:t>
            </w:r>
            <w:r w:rsidRPr="003E39A8">
              <w:rPr>
                <w:rStyle w:val="af4"/>
                <w:rFonts w:ascii="Calibri" w:hAnsi="Calibri"/>
                <w:vertAlign w:val="superscript"/>
              </w:rPr>
              <w:footnoteReference w:id="18"/>
            </w:r>
            <w:r w:rsidRPr="003E39A8">
              <w:rPr>
                <w:rFonts w:ascii="Calibri" w:hAnsi="Calibri"/>
              </w:rPr>
              <w:t>:</w:t>
            </w:r>
          </w:p>
          <w:p w:rsidR="008023F1" w:rsidRPr="003E39A8" w:rsidRDefault="008023F1" w:rsidP="00481E68">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8023F1" w:rsidRPr="003E39A8" w:rsidRDefault="008023F1" w:rsidP="00481E68">
            <w:pPr>
              <w:rPr>
                <w:rFonts w:ascii="Calibri" w:hAnsi="Calibri"/>
              </w:rPr>
            </w:pPr>
            <w:r w:rsidRPr="003E39A8">
              <w:rPr>
                <w:rFonts w:ascii="Calibri" w:hAnsi="Calibri"/>
              </w:rPr>
              <w:t>β) Προσδιορίστε ποιος έχει καταδικαστεί [ ]·</w:t>
            </w:r>
          </w:p>
          <w:p w:rsidR="008023F1" w:rsidRPr="003E39A8" w:rsidRDefault="008023F1" w:rsidP="00481E68">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snapToGrid w:val="0"/>
              <w:rPr>
                <w:rFonts w:ascii="Calibri" w:hAnsi="Calibri"/>
              </w:rPr>
            </w:pPr>
          </w:p>
          <w:p w:rsidR="008023F1" w:rsidRPr="003E39A8" w:rsidRDefault="008023F1" w:rsidP="00481E68">
            <w:pPr>
              <w:rPr>
                <w:rFonts w:ascii="Calibri" w:hAnsi="Calibri"/>
              </w:rPr>
            </w:pPr>
            <w:r w:rsidRPr="003E39A8">
              <w:rPr>
                <w:rFonts w:ascii="Calibri" w:hAnsi="Calibri"/>
              </w:rPr>
              <w:t xml:space="preserve">α) Ημερομηνία:[   ], </w:t>
            </w:r>
          </w:p>
          <w:p w:rsidR="008023F1" w:rsidRPr="003E39A8" w:rsidRDefault="008023F1" w:rsidP="00481E68">
            <w:pPr>
              <w:rPr>
                <w:rFonts w:ascii="Calibri" w:hAnsi="Calibri"/>
              </w:rPr>
            </w:pPr>
            <w:r w:rsidRPr="003E39A8">
              <w:rPr>
                <w:rFonts w:ascii="Calibri" w:hAnsi="Calibri"/>
              </w:rPr>
              <w:t xml:space="preserve">σημείο-(-α): [   ], </w:t>
            </w:r>
          </w:p>
          <w:p w:rsidR="008023F1" w:rsidRPr="003E39A8" w:rsidRDefault="008023F1" w:rsidP="00481E68">
            <w:pPr>
              <w:rPr>
                <w:rFonts w:ascii="Calibri" w:hAnsi="Calibri"/>
              </w:rPr>
            </w:pPr>
            <w:r w:rsidRPr="003E39A8">
              <w:rPr>
                <w:rFonts w:ascii="Calibri" w:hAnsi="Calibri"/>
              </w:rPr>
              <w:t>λόγος(-οι):[   ]</w:t>
            </w: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β) [……]</w:t>
            </w:r>
          </w:p>
          <w:p w:rsidR="008023F1" w:rsidRPr="003E39A8" w:rsidRDefault="008023F1" w:rsidP="00481E68">
            <w:pPr>
              <w:rPr>
                <w:rFonts w:ascii="Calibri" w:hAnsi="Calibri"/>
              </w:rPr>
            </w:pPr>
            <w:r w:rsidRPr="003E39A8">
              <w:rPr>
                <w:rFonts w:ascii="Calibri" w:hAnsi="Calibri"/>
              </w:rPr>
              <w:t>γ) Διάρκεια της περιόδου αποκλεισμού [……] και σχετικό(-ά) σημείο(-α) [   ]</w:t>
            </w:r>
          </w:p>
          <w:p w:rsidR="008023F1" w:rsidRPr="003E39A8" w:rsidRDefault="008023F1" w:rsidP="00481E68">
            <w:pPr>
              <w:rPr>
                <w:rFonts w:ascii="Calibri" w:hAnsi="Calibri"/>
              </w:rPr>
            </w:pPr>
            <w:r w:rsidRPr="003E39A8">
              <w:rPr>
                <w:rFonts w:ascii="Calibri" w:hAnsi="Calibri"/>
                <w:i/>
              </w:rPr>
              <w:t xml:space="preserve">Εάν η σχετική τεκμηρίωση διατίθεται </w:t>
            </w:r>
            <w:r w:rsidRPr="003E39A8">
              <w:rPr>
                <w:rFonts w:ascii="Calibri" w:hAnsi="Calibri"/>
                <w:i/>
              </w:rPr>
              <w:lastRenderedPageBreak/>
              <w:t>ηλεκτρονικά, αναφέρετε: (διαδικτυακή διεύθυνση, αρχή ή φορέας έκδοσης, επακριβή στοιχεία αναφοράς των εγγράφων):</w:t>
            </w:r>
          </w:p>
          <w:p w:rsidR="008023F1" w:rsidRPr="003E39A8" w:rsidRDefault="008023F1" w:rsidP="00481E68">
            <w:pPr>
              <w:rPr>
                <w:rFonts w:ascii="Calibri" w:hAnsi="Calibri"/>
              </w:rPr>
            </w:pPr>
            <w:r w:rsidRPr="003E39A8">
              <w:rPr>
                <w:rFonts w:ascii="Calibri" w:hAnsi="Calibri"/>
                <w:i/>
              </w:rPr>
              <w:t>[……][……][……][……]</w:t>
            </w:r>
            <w:r w:rsidRPr="003E39A8">
              <w:rPr>
                <w:rStyle w:val="af4"/>
                <w:rFonts w:ascii="Calibri" w:hAnsi="Calibri"/>
                <w:vertAlign w:val="superscript"/>
              </w:rPr>
              <w:footnoteReference w:id="19"/>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 xml:space="preserve">[] Ναι [] Όχι </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rPr>
              <w:t>Εάν ναι,</w:t>
            </w:r>
            <w:r w:rsidRPr="003E39A8">
              <w:rPr>
                <w:rFonts w:ascii="Calibri" w:hAnsi="Calibri"/>
              </w:rPr>
              <w:t xml:space="preserve"> περιγράψτε τα μέτρα που λήφθηκαν</w:t>
            </w:r>
            <w:r w:rsidRPr="003E39A8">
              <w:rPr>
                <w:rStyle w:val="af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w:t>
            </w:r>
          </w:p>
        </w:tc>
      </w:tr>
    </w:tbl>
    <w:p w:rsidR="008023F1" w:rsidRPr="003E39A8" w:rsidRDefault="008023F1" w:rsidP="008023F1">
      <w:pPr>
        <w:pStyle w:val="SectionTitle"/>
        <w:rPr>
          <w:sz w:val="22"/>
        </w:rPr>
      </w:pPr>
    </w:p>
    <w:p w:rsidR="008023F1" w:rsidRPr="003E39A8" w:rsidRDefault="008023F1" w:rsidP="008023F1">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8023F1" w:rsidRPr="003E39A8" w:rsidTr="00481E68">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i/>
              </w:rPr>
              <w:t>Απάντηση:</w:t>
            </w:r>
          </w:p>
        </w:tc>
      </w:tr>
      <w:tr w:rsidR="008023F1" w:rsidRPr="003E39A8" w:rsidTr="00481E6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a"/>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 xml:space="preserve">[] Ναι [] Όχι </w:t>
            </w:r>
          </w:p>
        </w:tc>
      </w:tr>
      <w:tr w:rsidR="008023F1" w:rsidRPr="003E39A8" w:rsidTr="00481E68">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r w:rsidRPr="003E39A8">
              <w:rPr>
                <w:rFonts w:ascii="Calibri" w:hAnsi="Calibri"/>
              </w:rPr>
              <w:t xml:space="preserve">Εάν όχι αναφέρετε: </w:t>
            </w:r>
          </w:p>
          <w:p w:rsidR="008023F1" w:rsidRPr="003E39A8" w:rsidRDefault="008023F1" w:rsidP="00481E68">
            <w:pPr>
              <w:snapToGrid w:val="0"/>
              <w:rPr>
                <w:rFonts w:ascii="Calibri" w:hAnsi="Calibri"/>
              </w:rPr>
            </w:pPr>
            <w:r w:rsidRPr="003E39A8">
              <w:rPr>
                <w:rFonts w:ascii="Calibri" w:hAnsi="Calibri"/>
              </w:rPr>
              <w:t>α) Χώρα ή κράτος μέλος για το οποίο πρόκειται:</w:t>
            </w:r>
          </w:p>
          <w:p w:rsidR="008023F1" w:rsidRPr="003E39A8" w:rsidRDefault="008023F1" w:rsidP="00481E68">
            <w:pPr>
              <w:snapToGrid w:val="0"/>
              <w:rPr>
                <w:rFonts w:ascii="Calibri" w:hAnsi="Calibri"/>
              </w:rPr>
            </w:pPr>
            <w:r w:rsidRPr="003E39A8">
              <w:rPr>
                <w:rFonts w:ascii="Calibri" w:hAnsi="Calibri"/>
              </w:rPr>
              <w:t>β) Ποιο είναι το σχετικό ποσό;</w:t>
            </w:r>
          </w:p>
          <w:p w:rsidR="008023F1" w:rsidRPr="003E39A8" w:rsidRDefault="008023F1" w:rsidP="00481E68">
            <w:pPr>
              <w:snapToGrid w:val="0"/>
              <w:rPr>
                <w:rFonts w:ascii="Calibri" w:hAnsi="Calibri"/>
              </w:rPr>
            </w:pPr>
            <w:r w:rsidRPr="003E39A8">
              <w:rPr>
                <w:rFonts w:ascii="Calibri" w:hAnsi="Calibri"/>
              </w:rPr>
              <w:t>γ)Πως διαπιστώθηκε η αθέτηση των υποχρεώσεων;</w:t>
            </w:r>
          </w:p>
          <w:p w:rsidR="008023F1" w:rsidRPr="003E39A8" w:rsidRDefault="008023F1" w:rsidP="00481E68">
            <w:pPr>
              <w:snapToGrid w:val="0"/>
              <w:rPr>
                <w:rFonts w:ascii="Calibri" w:hAnsi="Calibri"/>
              </w:rPr>
            </w:pPr>
            <w:r w:rsidRPr="003E39A8">
              <w:rPr>
                <w:rFonts w:ascii="Calibri" w:hAnsi="Calibri"/>
              </w:rPr>
              <w:t>1) Μέσω δικαστικής ή διοικητικής απόφασης;</w:t>
            </w:r>
          </w:p>
          <w:p w:rsidR="008023F1" w:rsidRPr="003E39A8" w:rsidRDefault="008023F1" w:rsidP="00481E68">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8023F1" w:rsidRPr="003E39A8" w:rsidRDefault="008023F1" w:rsidP="00481E68">
            <w:pPr>
              <w:snapToGrid w:val="0"/>
              <w:rPr>
                <w:rFonts w:ascii="Calibri" w:hAnsi="Calibri"/>
              </w:rPr>
            </w:pPr>
            <w:r w:rsidRPr="003E39A8">
              <w:rPr>
                <w:rFonts w:ascii="Calibri" w:hAnsi="Calibri"/>
              </w:rPr>
              <w:t>- Αναφέρατε την ημερομηνία καταδίκης ή έκδοσης απόφασης</w:t>
            </w:r>
          </w:p>
          <w:p w:rsidR="008023F1" w:rsidRPr="003E39A8" w:rsidRDefault="008023F1" w:rsidP="00481E68">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8023F1" w:rsidRPr="003E39A8" w:rsidRDefault="008023F1" w:rsidP="00481E68">
            <w:pPr>
              <w:snapToGrid w:val="0"/>
              <w:rPr>
                <w:rFonts w:ascii="Calibri" w:hAnsi="Calibri"/>
              </w:rPr>
            </w:pPr>
            <w:r w:rsidRPr="003E39A8">
              <w:rPr>
                <w:rFonts w:ascii="Calibri" w:hAnsi="Calibri"/>
              </w:rPr>
              <w:t>2) Με άλλα μέσα; Διευκρινήστε:</w:t>
            </w:r>
          </w:p>
          <w:p w:rsidR="008023F1" w:rsidRPr="003E39A8" w:rsidRDefault="008023F1" w:rsidP="00481E68">
            <w:pPr>
              <w:snapToGrid w:val="0"/>
              <w:rPr>
                <w:rFonts w:ascii="Calibri" w:hAnsi="Calibri"/>
                <w:b/>
                <w:bCs/>
              </w:rPr>
            </w:pPr>
            <w:r w:rsidRPr="003E39A8">
              <w:rPr>
                <w:rFonts w:ascii="Calibri" w:hAnsi="Calibri"/>
              </w:rPr>
              <w:t xml:space="preserve">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w:t>
            </w:r>
            <w:r w:rsidRPr="003E39A8">
              <w:rPr>
                <w:rFonts w:ascii="Calibri" w:hAnsi="Calibri"/>
              </w:rPr>
              <w:lastRenderedPageBreak/>
              <w:t>προστίμων, είτε υπαγόμενος σε δεσμευτικό διακανονισμό για την καταβολή τους ;</w:t>
            </w:r>
            <w:r w:rsidRPr="003E39A8">
              <w:rPr>
                <w:rStyle w:val="1a"/>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bCs/>
              </w:rPr>
              <w:lastRenderedPageBreak/>
              <w:t>ΦΟΡΟΙ</w:t>
            </w:r>
          </w:p>
          <w:p w:rsidR="008023F1" w:rsidRPr="003E39A8" w:rsidRDefault="008023F1" w:rsidP="00481E68">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bCs/>
              </w:rPr>
              <w:t>ΕΙΣΦΟΡΕΣ ΚΟΙΝΩΝΙΚΗΣ ΑΣΦΑΛΙΣΗΣ</w:t>
            </w:r>
          </w:p>
        </w:tc>
      </w:tr>
      <w:tr w:rsidR="008023F1" w:rsidRPr="003E39A8" w:rsidTr="00481E68">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8023F1" w:rsidRPr="003E39A8" w:rsidRDefault="008023F1" w:rsidP="00481E68">
            <w:pPr>
              <w:snapToGrid w:val="0"/>
              <w:rPr>
                <w:rFonts w:ascii="Calibri" w:hAnsi="Calibri"/>
              </w:rPr>
            </w:pPr>
          </w:p>
        </w:tc>
        <w:tc>
          <w:tcPr>
            <w:tcW w:w="2247" w:type="dxa"/>
            <w:tcBorders>
              <w:left w:val="single" w:sz="4" w:space="0" w:color="000000"/>
              <w:bottom w:val="single" w:sz="4" w:space="0" w:color="000000"/>
            </w:tcBorders>
            <w:shd w:val="clear" w:color="auto" w:fill="auto"/>
          </w:tcPr>
          <w:p w:rsidR="008023F1" w:rsidRPr="003E39A8" w:rsidRDefault="008023F1" w:rsidP="00481E68">
            <w:pPr>
              <w:snapToGrid w:val="0"/>
              <w:rPr>
                <w:rFonts w:ascii="Calibri" w:hAnsi="Calibri"/>
              </w:rPr>
            </w:pPr>
          </w:p>
          <w:p w:rsidR="008023F1" w:rsidRPr="003E39A8" w:rsidRDefault="008023F1" w:rsidP="00481E68">
            <w:pPr>
              <w:rPr>
                <w:rFonts w:ascii="Calibri" w:hAnsi="Calibri"/>
              </w:rPr>
            </w:pPr>
            <w:r w:rsidRPr="003E39A8">
              <w:rPr>
                <w:rFonts w:ascii="Calibri" w:hAnsi="Calibri"/>
              </w:rPr>
              <w:t>α)[……]·</w:t>
            </w: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β)[……]</w:t>
            </w: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 xml:space="preserve">γ.1) [] Ναι [] Όχι </w:t>
            </w:r>
          </w:p>
          <w:p w:rsidR="008023F1" w:rsidRPr="003E39A8" w:rsidRDefault="008023F1" w:rsidP="00481E68">
            <w:pPr>
              <w:rPr>
                <w:rFonts w:ascii="Calibri" w:hAnsi="Calibri"/>
              </w:rPr>
            </w:pPr>
            <w:r w:rsidRPr="003E39A8">
              <w:rPr>
                <w:rFonts w:ascii="Calibri" w:hAnsi="Calibri"/>
              </w:rPr>
              <w:t xml:space="preserve">-[] Ναι [] Όχι </w:t>
            </w: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w:t>
            </w: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w:t>
            </w: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γ.2)[……]·</w:t>
            </w:r>
          </w:p>
          <w:p w:rsidR="008023F1" w:rsidRPr="003E39A8" w:rsidRDefault="008023F1" w:rsidP="00481E68">
            <w:pPr>
              <w:rPr>
                <w:rFonts w:ascii="Calibri" w:hAnsi="Calibri"/>
              </w:rPr>
            </w:pPr>
            <w:r w:rsidRPr="003E39A8">
              <w:rPr>
                <w:rFonts w:ascii="Calibri" w:hAnsi="Calibri"/>
              </w:rPr>
              <w:t xml:space="preserve">δ) [] Ναι [] Όχι </w:t>
            </w:r>
          </w:p>
          <w:p w:rsidR="008023F1" w:rsidRPr="003E39A8" w:rsidRDefault="008023F1" w:rsidP="00481E68">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8023F1" w:rsidRPr="003E39A8" w:rsidRDefault="008023F1" w:rsidP="00481E68">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8023F1" w:rsidRPr="003E39A8" w:rsidRDefault="008023F1" w:rsidP="00481E68">
            <w:pPr>
              <w:snapToGrid w:val="0"/>
              <w:rPr>
                <w:rFonts w:ascii="Calibri" w:hAnsi="Calibri"/>
              </w:rPr>
            </w:pPr>
          </w:p>
          <w:p w:rsidR="008023F1" w:rsidRPr="003E39A8" w:rsidRDefault="008023F1" w:rsidP="00481E68">
            <w:pPr>
              <w:rPr>
                <w:rFonts w:ascii="Calibri" w:hAnsi="Calibri"/>
              </w:rPr>
            </w:pPr>
            <w:r w:rsidRPr="003E39A8">
              <w:rPr>
                <w:rFonts w:ascii="Calibri" w:hAnsi="Calibri"/>
              </w:rPr>
              <w:t>α)[……]·</w:t>
            </w: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β)[……]</w:t>
            </w: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 xml:space="preserve">γ.1) [] Ναι [] Όχι </w:t>
            </w:r>
          </w:p>
          <w:p w:rsidR="008023F1" w:rsidRPr="003E39A8" w:rsidRDefault="008023F1" w:rsidP="00481E68">
            <w:pPr>
              <w:rPr>
                <w:rFonts w:ascii="Calibri" w:hAnsi="Calibri"/>
              </w:rPr>
            </w:pPr>
            <w:r w:rsidRPr="003E39A8">
              <w:rPr>
                <w:rFonts w:ascii="Calibri" w:hAnsi="Calibri"/>
              </w:rPr>
              <w:t xml:space="preserve">-[] Ναι [] Όχι </w:t>
            </w: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w:t>
            </w: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w:t>
            </w: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γ.2)[……]·</w:t>
            </w:r>
          </w:p>
          <w:p w:rsidR="008023F1" w:rsidRPr="003E39A8" w:rsidRDefault="008023F1" w:rsidP="00481E68">
            <w:pPr>
              <w:rPr>
                <w:rFonts w:ascii="Calibri" w:hAnsi="Calibri"/>
              </w:rPr>
            </w:pPr>
            <w:r w:rsidRPr="003E39A8">
              <w:rPr>
                <w:rFonts w:ascii="Calibri" w:hAnsi="Calibri"/>
              </w:rPr>
              <w:t xml:space="preserve">δ) [] Ναι [] Όχι </w:t>
            </w:r>
          </w:p>
          <w:p w:rsidR="008023F1" w:rsidRPr="003E39A8" w:rsidRDefault="008023F1" w:rsidP="00481E68">
            <w:pPr>
              <w:rPr>
                <w:rFonts w:ascii="Calibri" w:hAnsi="Calibri"/>
              </w:rPr>
            </w:pPr>
            <w:r w:rsidRPr="003E39A8">
              <w:rPr>
                <w:rFonts w:ascii="Calibri" w:hAnsi="Calibri"/>
              </w:rPr>
              <w:t xml:space="preserve">Εάν ναι, να </w:t>
            </w:r>
            <w:r w:rsidRPr="003E39A8">
              <w:rPr>
                <w:rFonts w:ascii="Calibri" w:hAnsi="Calibri"/>
              </w:rPr>
              <w:lastRenderedPageBreak/>
              <w:t>αναφερθούν λεπτομερείς πληροφορίες</w:t>
            </w:r>
          </w:p>
          <w:p w:rsidR="008023F1" w:rsidRPr="003E39A8" w:rsidRDefault="008023F1" w:rsidP="00481E68">
            <w:pPr>
              <w:rPr>
                <w:rFonts w:ascii="Calibri" w:hAnsi="Calibri"/>
              </w:rPr>
            </w:pPr>
            <w:r w:rsidRPr="003E39A8">
              <w:rPr>
                <w:rFonts w:ascii="Calibri" w:hAnsi="Calibri"/>
              </w:rPr>
              <w:t>[……]</w:t>
            </w:r>
          </w:p>
        </w:tc>
      </w:tr>
      <w:tr w:rsidR="008023F1" w:rsidRPr="003E39A8" w:rsidTr="00481E68">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f4"/>
                <w:rFonts w:ascii="Calibri" w:hAnsi="Calibri"/>
                <w:i/>
              </w:rPr>
              <w:t xml:space="preserve"> </w:t>
            </w:r>
            <w:r w:rsidRPr="003E39A8">
              <w:rPr>
                <w:rStyle w:val="af4"/>
                <w:rFonts w:ascii="Calibri" w:hAnsi="Calibri"/>
                <w:vertAlign w:val="superscript"/>
              </w:rPr>
              <w:footnoteReference w:id="24"/>
            </w:r>
          </w:p>
          <w:p w:rsidR="008023F1" w:rsidRPr="003E39A8" w:rsidRDefault="008023F1" w:rsidP="00481E68">
            <w:pPr>
              <w:rPr>
                <w:rFonts w:ascii="Calibri" w:hAnsi="Calibri"/>
              </w:rPr>
            </w:pPr>
            <w:r w:rsidRPr="003E39A8">
              <w:rPr>
                <w:rFonts w:ascii="Calibri" w:hAnsi="Calibri"/>
                <w:i/>
              </w:rPr>
              <w:t>[……][……][……]</w:t>
            </w:r>
          </w:p>
        </w:tc>
      </w:tr>
    </w:tbl>
    <w:p w:rsidR="008023F1" w:rsidRPr="003E39A8" w:rsidRDefault="008023F1" w:rsidP="008023F1">
      <w:pPr>
        <w:pStyle w:val="SectionTitle"/>
        <w:ind w:firstLine="0"/>
        <w:rPr>
          <w:sz w:val="22"/>
        </w:rPr>
      </w:pPr>
    </w:p>
    <w:p w:rsidR="008023F1" w:rsidRPr="003E39A8" w:rsidRDefault="008023F1" w:rsidP="008023F1">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b/>
                <w:i/>
              </w:rPr>
              <w:t>Απάντηση:</w:t>
            </w:r>
          </w:p>
        </w:tc>
      </w:tr>
      <w:tr w:rsidR="008023F1" w:rsidRPr="003E39A8" w:rsidTr="00481E68">
        <w:tc>
          <w:tcPr>
            <w:tcW w:w="4479" w:type="dxa"/>
            <w:vMerge w:val="restart"/>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a"/>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 Ναι [] Όχι</w:t>
            </w:r>
          </w:p>
        </w:tc>
      </w:tr>
      <w:tr w:rsidR="008023F1" w:rsidRPr="003E39A8" w:rsidTr="00481E68">
        <w:trPr>
          <w:trHeight w:val="405"/>
        </w:trPr>
        <w:tc>
          <w:tcPr>
            <w:tcW w:w="4479" w:type="dxa"/>
            <w:vMerge/>
            <w:tcBorders>
              <w:top w:val="single" w:sz="4" w:space="0" w:color="000000"/>
              <w:left w:val="single" w:sz="4" w:space="0" w:color="000000"/>
              <w:bottom w:val="single" w:sz="4" w:space="0" w:color="000000"/>
            </w:tcBorders>
            <w:shd w:val="clear" w:color="auto" w:fill="auto"/>
          </w:tcPr>
          <w:p w:rsidR="008023F1" w:rsidRPr="003E39A8" w:rsidRDefault="008023F1" w:rsidP="00481E68">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snapToGrid w:val="0"/>
              <w:rPr>
                <w:rFonts w:ascii="Calibri" w:hAnsi="Calibri"/>
                <w:b/>
              </w:rPr>
            </w:pPr>
          </w:p>
          <w:p w:rsidR="008023F1" w:rsidRPr="003E39A8" w:rsidRDefault="008023F1" w:rsidP="00481E68">
            <w:pPr>
              <w:rPr>
                <w:rFonts w:ascii="Calibri" w:hAnsi="Calibri"/>
                <w:b/>
              </w:rPr>
            </w:pPr>
          </w:p>
          <w:p w:rsidR="008023F1" w:rsidRPr="003E39A8" w:rsidRDefault="008023F1" w:rsidP="00481E68">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8023F1" w:rsidRPr="003E39A8" w:rsidRDefault="008023F1" w:rsidP="00481E68">
            <w:pPr>
              <w:rPr>
                <w:rFonts w:ascii="Calibri" w:hAnsi="Calibri"/>
              </w:rPr>
            </w:pPr>
            <w:r w:rsidRPr="003E39A8">
              <w:rPr>
                <w:rFonts w:ascii="Calibri" w:hAnsi="Calibri"/>
              </w:rPr>
              <w:t>[] Ναι [] Όχι</w:t>
            </w:r>
          </w:p>
          <w:p w:rsidR="008023F1" w:rsidRPr="003E39A8" w:rsidRDefault="008023F1" w:rsidP="00481E68">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8023F1" w:rsidRPr="003E39A8" w:rsidTr="00481E68">
        <w:tc>
          <w:tcPr>
            <w:tcW w:w="4479" w:type="dxa"/>
            <w:tcBorders>
              <w:top w:val="single" w:sz="4" w:space="0" w:color="000000"/>
              <w:left w:val="single" w:sz="4" w:space="0" w:color="000000"/>
              <w:bottom w:val="single" w:sz="4" w:space="0" w:color="000000"/>
            </w:tcBorders>
            <w:shd w:val="clear" w:color="auto" w:fill="auto"/>
          </w:tcPr>
          <w:p w:rsidR="008023F1" w:rsidRPr="003E39A8" w:rsidRDefault="008023F1" w:rsidP="00481E68">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a"/>
                <w:rFonts w:ascii="Calibri" w:hAnsi="Calibri"/>
              </w:rPr>
              <w:footnoteReference w:id="26"/>
            </w:r>
            <w:r w:rsidRPr="003E39A8">
              <w:rPr>
                <w:rFonts w:ascii="Calibri" w:hAnsi="Calibri"/>
              </w:rPr>
              <w:t xml:space="preserve"> :</w:t>
            </w:r>
          </w:p>
          <w:p w:rsidR="008023F1" w:rsidRPr="003E39A8" w:rsidRDefault="008023F1" w:rsidP="00481E68">
            <w:pPr>
              <w:rPr>
                <w:rFonts w:ascii="Calibri" w:hAnsi="Calibri"/>
              </w:rPr>
            </w:pPr>
            <w:r w:rsidRPr="003E39A8">
              <w:rPr>
                <w:rFonts w:ascii="Calibri" w:hAnsi="Calibri"/>
              </w:rPr>
              <w:t xml:space="preserve">α) πτώχευση, ή </w:t>
            </w:r>
          </w:p>
          <w:p w:rsidR="008023F1" w:rsidRPr="003E39A8" w:rsidRDefault="008023F1" w:rsidP="00481E68">
            <w:pPr>
              <w:rPr>
                <w:rFonts w:ascii="Calibri" w:hAnsi="Calibri"/>
              </w:rPr>
            </w:pPr>
            <w:r w:rsidRPr="003E39A8">
              <w:rPr>
                <w:rFonts w:ascii="Calibri" w:hAnsi="Calibri"/>
              </w:rPr>
              <w:t>β) διαδικασία εξυγίανσης, ή</w:t>
            </w:r>
          </w:p>
          <w:p w:rsidR="008023F1" w:rsidRPr="003E39A8" w:rsidRDefault="008023F1" w:rsidP="00481E68">
            <w:pPr>
              <w:rPr>
                <w:rFonts w:ascii="Calibri" w:hAnsi="Calibri"/>
              </w:rPr>
            </w:pPr>
            <w:r w:rsidRPr="003E39A8">
              <w:rPr>
                <w:rFonts w:ascii="Calibri" w:hAnsi="Calibri"/>
              </w:rPr>
              <w:t>γ) ειδική εκκαθάριση, ή</w:t>
            </w:r>
          </w:p>
          <w:p w:rsidR="008023F1" w:rsidRPr="003E39A8" w:rsidRDefault="008023F1" w:rsidP="00481E68">
            <w:pPr>
              <w:rPr>
                <w:rFonts w:ascii="Calibri" w:hAnsi="Calibri"/>
              </w:rPr>
            </w:pPr>
            <w:r w:rsidRPr="003E39A8">
              <w:rPr>
                <w:rFonts w:ascii="Calibri" w:hAnsi="Calibri"/>
              </w:rPr>
              <w:t>δ) αναγκαστική διαχείριση από εκκαθαριστή ή από το δικαστήριο, ή</w:t>
            </w:r>
          </w:p>
          <w:p w:rsidR="008023F1" w:rsidRPr="003E39A8" w:rsidRDefault="008023F1" w:rsidP="00481E68">
            <w:pPr>
              <w:rPr>
                <w:rFonts w:ascii="Calibri" w:hAnsi="Calibri"/>
              </w:rPr>
            </w:pPr>
            <w:r w:rsidRPr="003E39A8">
              <w:rPr>
                <w:rFonts w:ascii="Calibri" w:hAnsi="Calibri"/>
              </w:rPr>
              <w:t xml:space="preserve">ε) έχει υπαχθεί σε διαδικασία πτωχευτικού συμβιβασμού, ή </w:t>
            </w:r>
          </w:p>
          <w:p w:rsidR="008023F1" w:rsidRPr="003E39A8" w:rsidRDefault="008023F1" w:rsidP="00481E68">
            <w:pPr>
              <w:rPr>
                <w:rFonts w:ascii="Calibri" w:hAnsi="Calibri"/>
              </w:rPr>
            </w:pPr>
            <w:r w:rsidRPr="003E39A8">
              <w:rPr>
                <w:rFonts w:ascii="Calibri" w:hAnsi="Calibri"/>
              </w:rPr>
              <w:t xml:space="preserve">στ) αναστολή επιχειρηματικών δραστηριοτήτων, ή </w:t>
            </w:r>
          </w:p>
          <w:p w:rsidR="008023F1" w:rsidRPr="003E39A8" w:rsidRDefault="008023F1" w:rsidP="00481E68">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8023F1" w:rsidRPr="003E39A8" w:rsidRDefault="008023F1" w:rsidP="00481E68">
            <w:pPr>
              <w:rPr>
                <w:rFonts w:ascii="Calibri" w:hAnsi="Calibri"/>
              </w:rPr>
            </w:pPr>
            <w:r w:rsidRPr="003E39A8">
              <w:rPr>
                <w:rFonts w:ascii="Calibri" w:hAnsi="Calibri"/>
              </w:rPr>
              <w:t>Εάν ναι:</w:t>
            </w:r>
          </w:p>
          <w:p w:rsidR="008023F1" w:rsidRPr="003E39A8" w:rsidRDefault="008023F1" w:rsidP="00481E68">
            <w:pPr>
              <w:rPr>
                <w:rFonts w:ascii="Calibri" w:hAnsi="Calibri"/>
              </w:rPr>
            </w:pPr>
            <w:r w:rsidRPr="003E39A8">
              <w:rPr>
                <w:rFonts w:ascii="Calibri" w:hAnsi="Calibri"/>
              </w:rPr>
              <w:lastRenderedPageBreak/>
              <w:t>- Παραθέστε λεπτομερή στοιχεία:</w:t>
            </w:r>
          </w:p>
          <w:p w:rsidR="008023F1" w:rsidRPr="003E39A8" w:rsidRDefault="008023F1" w:rsidP="00481E68">
            <w:pPr>
              <w:rPr>
                <w:rFonts w:ascii="Calibri" w:hAnsi="Calibri"/>
              </w:rPr>
            </w:pPr>
            <w:r w:rsidRPr="003E39A8">
              <w:rPr>
                <w:rFonts w:ascii="Calibri" w:hAnsi="Calibri"/>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rPr>
              <w:footnoteReference w:id="27"/>
            </w:r>
            <w:r w:rsidRPr="003E39A8">
              <w:rPr>
                <w:rStyle w:val="1a"/>
                <w:rFonts w:ascii="Calibri" w:hAnsi="Calibri"/>
              </w:rPr>
              <w:t xml:space="preserve"> </w:t>
            </w:r>
          </w:p>
          <w:p w:rsidR="008023F1" w:rsidRPr="003E39A8" w:rsidRDefault="008023F1" w:rsidP="00481E68">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8023F1" w:rsidRPr="003E39A8" w:rsidRDefault="008023F1" w:rsidP="00481E68">
            <w:pPr>
              <w:snapToGrid w:val="0"/>
              <w:rPr>
                <w:rFonts w:ascii="Calibri" w:hAnsi="Calibri"/>
              </w:rPr>
            </w:pPr>
            <w:r w:rsidRPr="003E39A8">
              <w:rPr>
                <w:rFonts w:ascii="Calibri" w:hAnsi="Calibri"/>
              </w:rPr>
              <w:lastRenderedPageBreak/>
              <w:t>[] Ναι [] Όχι</w:t>
            </w:r>
          </w:p>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p>
          <w:p w:rsidR="008023F1" w:rsidRPr="003E39A8" w:rsidRDefault="008023F1" w:rsidP="00481E68">
            <w:pPr>
              <w:snapToGrid w:val="0"/>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r w:rsidRPr="003E39A8">
              <w:rPr>
                <w:rFonts w:ascii="Calibri" w:hAnsi="Calibri"/>
              </w:rPr>
              <w:t>-[.......................]</w:t>
            </w:r>
          </w:p>
          <w:p w:rsidR="008023F1" w:rsidRPr="003E39A8" w:rsidRDefault="008023F1" w:rsidP="00481E68">
            <w:pPr>
              <w:rPr>
                <w:rFonts w:ascii="Calibri" w:hAnsi="Calibri"/>
              </w:rPr>
            </w:pPr>
            <w:r w:rsidRPr="003E39A8">
              <w:rPr>
                <w:rFonts w:ascii="Calibri" w:hAnsi="Calibri"/>
              </w:rPr>
              <w:t>-[.......................]</w:t>
            </w: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i/>
              </w:rPr>
            </w:pPr>
          </w:p>
          <w:p w:rsidR="008023F1" w:rsidRPr="003E39A8" w:rsidRDefault="008023F1" w:rsidP="00481E68">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8023F1" w:rsidRPr="003E39A8" w:rsidRDefault="008023F1" w:rsidP="008023F1">
      <w:pPr>
        <w:pStyle w:val="ChapterTitle"/>
      </w:pPr>
    </w:p>
    <w:p w:rsidR="008023F1" w:rsidRPr="003E39A8" w:rsidRDefault="008023F1" w:rsidP="008023F1">
      <w:pPr>
        <w:jc w:val="center"/>
        <w:rPr>
          <w:rFonts w:ascii="Calibri" w:hAnsi="Calibri"/>
          <w:b/>
          <w:bCs/>
        </w:rPr>
      </w:pPr>
    </w:p>
    <w:p w:rsidR="008023F1" w:rsidRPr="003E39A8" w:rsidRDefault="008023F1" w:rsidP="008023F1">
      <w:pPr>
        <w:jc w:val="center"/>
        <w:rPr>
          <w:rFonts w:ascii="Calibri" w:hAnsi="Calibri"/>
          <w:b/>
          <w:bCs/>
        </w:rPr>
      </w:pPr>
    </w:p>
    <w:p w:rsidR="008023F1" w:rsidRPr="003E39A8" w:rsidRDefault="008023F1" w:rsidP="008023F1">
      <w:pPr>
        <w:pStyle w:val="ChapterTitle"/>
      </w:pPr>
    </w:p>
    <w:p w:rsidR="008023F1" w:rsidRPr="002F4D50" w:rsidRDefault="008023F1" w:rsidP="008023F1">
      <w:pPr>
        <w:pageBreakBefore/>
        <w:jc w:val="center"/>
        <w:rPr>
          <w:rFonts w:ascii="Calibri" w:hAnsi="Calibri"/>
        </w:rPr>
      </w:pPr>
      <w:r w:rsidRPr="002F4D50">
        <w:rPr>
          <w:rFonts w:ascii="Calibri" w:hAnsi="Calibri"/>
          <w:b/>
          <w:bCs/>
          <w:u w:val="single"/>
        </w:rPr>
        <w:lastRenderedPageBreak/>
        <w:t>Μέρος IV: Κριτήρια επιλογής</w:t>
      </w:r>
    </w:p>
    <w:p w:rsidR="008023F1" w:rsidRPr="002F4D50" w:rsidRDefault="008023F1" w:rsidP="008023F1">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8023F1" w:rsidRPr="002F4D50" w:rsidRDefault="008023F1" w:rsidP="008023F1">
      <w:pPr>
        <w:jc w:val="center"/>
        <w:rPr>
          <w:rFonts w:ascii="Calibri" w:hAnsi="Calibri"/>
        </w:rPr>
      </w:pPr>
      <w:r w:rsidRPr="002F4D50">
        <w:rPr>
          <w:rFonts w:ascii="Calibri" w:hAnsi="Calibri"/>
          <w:b/>
          <w:bCs/>
        </w:rPr>
        <w:t>α: Γενική ένδειξη για όλα τα κριτήρια επιλογής</w:t>
      </w:r>
    </w:p>
    <w:p w:rsidR="008023F1" w:rsidRPr="002F4D50" w:rsidRDefault="008023F1" w:rsidP="008023F1">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8023F1" w:rsidRPr="002F4D50" w:rsidTr="00481E68">
        <w:tc>
          <w:tcPr>
            <w:tcW w:w="4479" w:type="dxa"/>
            <w:tcBorders>
              <w:top w:val="single" w:sz="4" w:space="0" w:color="000000"/>
              <w:left w:val="single" w:sz="4" w:space="0" w:color="000000"/>
              <w:bottom w:val="single" w:sz="4" w:space="0" w:color="000000"/>
            </w:tcBorders>
            <w:shd w:val="clear" w:color="auto" w:fill="auto"/>
          </w:tcPr>
          <w:p w:rsidR="008023F1" w:rsidRPr="002F4D50" w:rsidRDefault="008023F1" w:rsidP="00481E68">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023F1" w:rsidRPr="002F4D50" w:rsidRDefault="008023F1" w:rsidP="00481E68">
            <w:pPr>
              <w:rPr>
                <w:rFonts w:ascii="Calibri" w:hAnsi="Calibri"/>
              </w:rPr>
            </w:pPr>
            <w:r w:rsidRPr="002F4D50">
              <w:rPr>
                <w:rFonts w:ascii="Calibri" w:hAnsi="Calibri"/>
                <w:b/>
                <w:i/>
              </w:rPr>
              <w:t>Απάντηση</w:t>
            </w:r>
          </w:p>
        </w:tc>
      </w:tr>
      <w:tr w:rsidR="008023F1" w:rsidRPr="002F4D50" w:rsidTr="00481E68">
        <w:tc>
          <w:tcPr>
            <w:tcW w:w="4479" w:type="dxa"/>
            <w:tcBorders>
              <w:top w:val="single" w:sz="4" w:space="0" w:color="000000"/>
              <w:left w:val="single" w:sz="4" w:space="0" w:color="000000"/>
              <w:bottom w:val="single" w:sz="4" w:space="0" w:color="000000"/>
            </w:tcBorders>
            <w:shd w:val="clear" w:color="auto" w:fill="auto"/>
          </w:tcPr>
          <w:p w:rsidR="008023F1" w:rsidRPr="002F4D50" w:rsidRDefault="008023F1" w:rsidP="00481E68">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023F1" w:rsidRPr="002F4D50" w:rsidRDefault="008023F1" w:rsidP="00481E68">
            <w:pPr>
              <w:rPr>
                <w:rFonts w:ascii="Calibri" w:hAnsi="Calibri"/>
              </w:rPr>
            </w:pPr>
            <w:r w:rsidRPr="002F4D50">
              <w:rPr>
                <w:rFonts w:ascii="Calibri" w:hAnsi="Calibri"/>
              </w:rPr>
              <w:t>[] Ναι [] Όχι</w:t>
            </w:r>
          </w:p>
        </w:tc>
      </w:tr>
      <w:tr w:rsidR="008023F1" w:rsidTr="00481E68">
        <w:tc>
          <w:tcPr>
            <w:tcW w:w="4479" w:type="dxa"/>
            <w:tcBorders>
              <w:top w:val="single" w:sz="4" w:space="0" w:color="000000"/>
              <w:left w:val="single" w:sz="4" w:space="0" w:color="000000"/>
              <w:bottom w:val="single" w:sz="4" w:space="0" w:color="000000"/>
            </w:tcBorders>
            <w:shd w:val="clear" w:color="auto" w:fill="auto"/>
          </w:tcPr>
          <w:p w:rsidR="008023F1" w:rsidRDefault="008023F1" w:rsidP="00481E68">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023F1" w:rsidRDefault="008023F1" w:rsidP="00481E68">
            <w:r>
              <w:t>[....……]</w:t>
            </w:r>
          </w:p>
        </w:tc>
      </w:tr>
      <w:tr w:rsidR="008023F1" w:rsidRPr="002F4D50" w:rsidTr="00481E68">
        <w:tc>
          <w:tcPr>
            <w:tcW w:w="4479" w:type="dxa"/>
            <w:tcBorders>
              <w:top w:val="single" w:sz="4" w:space="0" w:color="000000"/>
              <w:left w:val="single" w:sz="4" w:space="0" w:color="000000"/>
              <w:bottom w:val="single" w:sz="4" w:space="0" w:color="000000"/>
            </w:tcBorders>
            <w:shd w:val="clear" w:color="auto" w:fill="auto"/>
          </w:tcPr>
          <w:p w:rsidR="008023F1" w:rsidRPr="002F4D50" w:rsidRDefault="008023F1" w:rsidP="00481E68">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8023F1" w:rsidRPr="002F4D50" w:rsidRDefault="008023F1" w:rsidP="00481E68">
            <w:pPr>
              <w:rPr>
                <w:rFonts w:ascii="Calibri" w:hAnsi="Calibri"/>
              </w:rPr>
            </w:pPr>
          </w:p>
        </w:tc>
      </w:tr>
    </w:tbl>
    <w:p w:rsidR="008023F1" w:rsidRPr="003E39A8" w:rsidRDefault="008023F1" w:rsidP="008023F1">
      <w:pPr>
        <w:pStyle w:val="ChapterTitle"/>
        <w:pageBreakBefore/>
      </w:pPr>
      <w:r w:rsidRPr="003E39A8">
        <w:rPr>
          <w:bCs/>
        </w:rPr>
        <w:lastRenderedPageBreak/>
        <w:t>Μέρος VI: Τελικές δηλώσεις</w:t>
      </w:r>
    </w:p>
    <w:p w:rsidR="008023F1" w:rsidRPr="003E39A8" w:rsidRDefault="008023F1" w:rsidP="008023F1">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8023F1" w:rsidRPr="003E39A8" w:rsidRDefault="008023F1" w:rsidP="008023F1">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rPr>
        <w:footnoteReference w:id="28"/>
      </w:r>
      <w:r w:rsidRPr="003E39A8">
        <w:rPr>
          <w:rFonts w:ascii="Calibri" w:hAnsi="Calibri"/>
          <w:i/>
        </w:rPr>
        <w:t>, εκτός εάν :</w:t>
      </w:r>
    </w:p>
    <w:p w:rsidR="008023F1" w:rsidRPr="003E39A8" w:rsidRDefault="008023F1" w:rsidP="008023F1">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4"/>
          <w:rFonts w:ascii="Calibri" w:hAnsi="Calibri"/>
          <w:vertAlign w:val="superscript"/>
        </w:rPr>
        <w:footnoteReference w:id="29"/>
      </w:r>
      <w:r w:rsidRPr="003E39A8">
        <w:rPr>
          <w:rStyle w:val="af4"/>
          <w:rFonts w:ascii="Calibri" w:hAnsi="Calibri"/>
          <w:i/>
        </w:rPr>
        <w:t>.</w:t>
      </w:r>
    </w:p>
    <w:p w:rsidR="008023F1" w:rsidRPr="003E39A8" w:rsidRDefault="008023F1" w:rsidP="008023F1">
      <w:pPr>
        <w:rPr>
          <w:rFonts w:ascii="Calibri" w:hAnsi="Calibri"/>
        </w:rPr>
      </w:pPr>
      <w:r w:rsidRPr="003E39A8">
        <w:rPr>
          <w:rStyle w:val="af4"/>
          <w:rFonts w:ascii="Calibri" w:hAnsi="Calibri"/>
          <w:i/>
        </w:rPr>
        <w:t>β) η αναθέτουσα αρχή ή ο αναθέτων φορέας έχουν ήδη στην κατοχή τους τα σχετικά έγγραφα.</w:t>
      </w:r>
    </w:p>
    <w:p w:rsidR="008023F1" w:rsidRPr="003E39A8" w:rsidRDefault="008023F1" w:rsidP="008023F1">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8023F1" w:rsidRPr="003E39A8" w:rsidRDefault="008023F1" w:rsidP="008023F1">
      <w:pPr>
        <w:rPr>
          <w:rFonts w:ascii="Calibri" w:hAnsi="Calibri"/>
          <w:i/>
        </w:rPr>
      </w:pPr>
    </w:p>
    <w:p w:rsidR="008023F1" w:rsidRDefault="008023F1" w:rsidP="008023F1">
      <w:r w:rsidRPr="003E39A8">
        <w:rPr>
          <w:rFonts w:ascii="Calibri" w:hAnsi="Calibri"/>
          <w:i/>
        </w:rPr>
        <w:t xml:space="preserve">Ημερομηνία, τόπος και, όπου ζητείται ή είναι απαραίτητο, υπογραφή(-ές): [……]   </w:t>
      </w:r>
    </w:p>
    <w:p w:rsidR="008023F1" w:rsidRDefault="008023F1" w:rsidP="008023F1">
      <w:pPr>
        <w:keepNext/>
        <w:keepLines/>
        <w:spacing w:after="0" w:line="270" w:lineRule="exact"/>
        <w:rPr>
          <w:rStyle w:val="100"/>
        </w:rPr>
        <w:sectPr w:rsidR="008023F1" w:rsidSect="008023F1">
          <w:headerReference w:type="default" r:id="rId8"/>
          <w:footerReference w:type="default" r:id="rId9"/>
          <w:endnotePr>
            <w:numFmt w:val="decimal"/>
          </w:endnotePr>
          <w:pgSz w:w="11905" w:h="16837"/>
          <w:pgMar w:top="709" w:right="853" w:bottom="851" w:left="1328" w:header="0" w:footer="3" w:gutter="0"/>
          <w:cols w:space="720"/>
          <w:noEndnote/>
          <w:docGrid w:linePitch="360"/>
        </w:sectPr>
      </w:pPr>
    </w:p>
    <w:p w:rsidR="008023F1" w:rsidRDefault="008023F1" w:rsidP="008023F1">
      <w:pPr>
        <w:pStyle w:val="1"/>
        <w:spacing w:before="0"/>
        <w:rPr>
          <w:rStyle w:val="100"/>
        </w:rPr>
      </w:pPr>
      <w:bookmarkStart w:id="7" w:name="_Toc532987801"/>
      <w:r w:rsidRPr="00D02B0D">
        <w:rPr>
          <w:rStyle w:val="100"/>
        </w:rPr>
        <w:lastRenderedPageBreak/>
        <w:t>ΠΑΡΑΡΤΗΜΑ Ε'</w:t>
      </w:r>
      <w:bookmarkEnd w:id="2"/>
      <w:r w:rsidRPr="00D02B0D">
        <w:rPr>
          <w:rStyle w:val="100"/>
        </w:rPr>
        <w:t xml:space="preserve"> - </w:t>
      </w:r>
      <w:bookmarkStart w:id="8" w:name="bookmark72"/>
      <w:r w:rsidRPr="00D02B0D">
        <w:rPr>
          <w:rStyle w:val="100"/>
        </w:rPr>
        <w:t xml:space="preserve">ΕΝΤΥΠΟ ΟΙΚΟΝΟΜΙΚΗΣ ΠΡΟΣΦΟΡΑΣ </w:t>
      </w:r>
      <w:r>
        <w:rPr>
          <w:rStyle w:val="100"/>
        </w:rPr>
        <w:t>–</w:t>
      </w:r>
      <w:r w:rsidRPr="00D02B0D">
        <w:rPr>
          <w:rStyle w:val="100"/>
        </w:rPr>
        <w:t xml:space="preserve"> ΟΔΗΓΙΕΣ</w:t>
      </w:r>
      <w:bookmarkEnd w:id="7"/>
      <w:bookmarkEnd w:id="8"/>
    </w:p>
    <w:p w:rsidR="008023F1" w:rsidRDefault="008023F1" w:rsidP="008023F1">
      <w:pPr>
        <w:tabs>
          <w:tab w:val="left" w:leader="dot" w:pos="4761"/>
        </w:tabs>
        <w:spacing w:line="538" w:lineRule="exact"/>
        <w:ind w:left="580"/>
      </w:pPr>
      <w:bookmarkStart w:id="9" w:name="bookmark74"/>
    </w:p>
    <w:tbl>
      <w:tblPr>
        <w:tblW w:w="1091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91"/>
        <w:gridCol w:w="1586"/>
        <w:gridCol w:w="1418"/>
        <w:gridCol w:w="1276"/>
        <w:gridCol w:w="1417"/>
        <w:gridCol w:w="2126"/>
        <w:gridCol w:w="1701"/>
      </w:tblGrid>
      <w:tr w:rsidR="008023F1" w:rsidRPr="00D5789D" w:rsidTr="00481E68">
        <w:tc>
          <w:tcPr>
            <w:tcW w:w="1391" w:type="dxa"/>
          </w:tcPr>
          <w:p w:rsidR="008023F1" w:rsidRPr="0072096D" w:rsidRDefault="008023F1" w:rsidP="00481E68">
            <w:pPr>
              <w:tabs>
                <w:tab w:val="left" w:leader="dot" w:pos="4761"/>
              </w:tabs>
              <w:rPr>
                <w:b/>
                <w:sz w:val="16"/>
                <w:szCs w:val="16"/>
              </w:rPr>
            </w:pPr>
          </w:p>
        </w:tc>
        <w:tc>
          <w:tcPr>
            <w:tcW w:w="1586" w:type="dxa"/>
          </w:tcPr>
          <w:p w:rsidR="008023F1" w:rsidRPr="0072096D" w:rsidRDefault="008023F1" w:rsidP="00481E68">
            <w:pPr>
              <w:tabs>
                <w:tab w:val="left" w:leader="dot" w:pos="4761"/>
              </w:tabs>
              <w:rPr>
                <w:b/>
                <w:sz w:val="16"/>
                <w:szCs w:val="16"/>
              </w:rPr>
            </w:pPr>
            <w:r w:rsidRPr="0072096D">
              <w:rPr>
                <w:b/>
                <w:sz w:val="16"/>
                <w:szCs w:val="16"/>
              </w:rPr>
              <w:t>Τιμή πλέον Φ.Π.Α. (αριθμητικά)</w:t>
            </w:r>
          </w:p>
        </w:tc>
        <w:tc>
          <w:tcPr>
            <w:tcW w:w="1418" w:type="dxa"/>
          </w:tcPr>
          <w:p w:rsidR="008023F1" w:rsidRPr="0072096D" w:rsidRDefault="008023F1" w:rsidP="00481E68">
            <w:pPr>
              <w:tabs>
                <w:tab w:val="left" w:leader="dot" w:pos="4761"/>
              </w:tabs>
              <w:rPr>
                <w:b/>
                <w:sz w:val="16"/>
                <w:szCs w:val="16"/>
              </w:rPr>
            </w:pPr>
            <w:r w:rsidRPr="0072096D">
              <w:rPr>
                <w:b/>
                <w:sz w:val="16"/>
                <w:szCs w:val="16"/>
              </w:rPr>
              <w:t>Τιμή πλέον Φ.Π.Α. (ολογράφως)</w:t>
            </w:r>
          </w:p>
        </w:tc>
        <w:tc>
          <w:tcPr>
            <w:tcW w:w="1276" w:type="dxa"/>
          </w:tcPr>
          <w:p w:rsidR="008023F1" w:rsidRPr="0072096D" w:rsidRDefault="008023F1" w:rsidP="00481E68">
            <w:pPr>
              <w:tabs>
                <w:tab w:val="left" w:leader="dot" w:pos="4761"/>
              </w:tabs>
              <w:rPr>
                <w:b/>
                <w:sz w:val="16"/>
                <w:szCs w:val="16"/>
              </w:rPr>
            </w:pPr>
            <w:r w:rsidRPr="0072096D">
              <w:rPr>
                <w:b/>
                <w:sz w:val="16"/>
                <w:szCs w:val="16"/>
              </w:rPr>
              <w:t>Φ.Π.Α. (αριθμητικά)</w:t>
            </w:r>
          </w:p>
        </w:tc>
        <w:tc>
          <w:tcPr>
            <w:tcW w:w="1417" w:type="dxa"/>
          </w:tcPr>
          <w:p w:rsidR="008023F1" w:rsidRPr="0072096D" w:rsidRDefault="008023F1" w:rsidP="00481E68">
            <w:pPr>
              <w:tabs>
                <w:tab w:val="left" w:leader="dot" w:pos="4761"/>
              </w:tabs>
              <w:rPr>
                <w:b/>
                <w:sz w:val="16"/>
                <w:szCs w:val="16"/>
              </w:rPr>
            </w:pPr>
            <w:r w:rsidRPr="0072096D">
              <w:rPr>
                <w:b/>
                <w:sz w:val="16"/>
                <w:szCs w:val="16"/>
              </w:rPr>
              <w:t>Φ.Π.Α. (ολογράφως)</w:t>
            </w:r>
          </w:p>
        </w:tc>
        <w:tc>
          <w:tcPr>
            <w:tcW w:w="2126" w:type="dxa"/>
          </w:tcPr>
          <w:p w:rsidR="008023F1" w:rsidRPr="0072096D" w:rsidRDefault="008023F1" w:rsidP="00481E68">
            <w:pPr>
              <w:tabs>
                <w:tab w:val="left" w:leader="dot" w:pos="4761"/>
              </w:tabs>
              <w:rPr>
                <w:b/>
                <w:sz w:val="16"/>
                <w:szCs w:val="16"/>
              </w:rPr>
            </w:pPr>
            <w:r w:rsidRPr="0072096D">
              <w:rPr>
                <w:b/>
                <w:sz w:val="16"/>
                <w:szCs w:val="16"/>
              </w:rPr>
              <w:t>Τιμή συμπ/νου Φ.Π.Α. (αριθμητικά)</w:t>
            </w:r>
          </w:p>
        </w:tc>
        <w:tc>
          <w:tcPr>
            <w:tcW w:w="1701" w:type="dxa"/>
          </w:tcPr>
          <w:p w:rsidR="008023F1" w:rsidRPr="0072096D" w:rsidRDefault="008023F1" w:rsidP="00481E68">
            <w:pPr>
              <w:tabs>
                <w:tab w:val="left" w:leader="dot" w:pos="4761"/>
              </w:tabs>
              <w:rPr>
                <w:b/>
                <w:sz w:val="16"/>
                <w:szCs w:val="16"/>
              </w:rPr>
            </w:pPr>
            <w:r w:rsidRPr="0072096D">
              <w:rPr>
                <w:b/>
                <w:sz w:val="16"/>
                <w:szCs w:val="16"/>
              </w:rPr>
              <w:t>Τιμή συμπ/νου Φ.Π.Α. (ολογράφως)</w:t>
            </w:r>
          </w:p>
        </w:tc>
      </w:tr>
      <w:tr w:rsidR="008023F1" w:rsidRPr="00D5789D" w:rsidTr="00481E68">
        <w:tc>
          <w:tcPr>
            <w:tcW w:w="1391" w:type="dxa"/>
          </w:tcPr>
          <w:p w:rsidR="008023F1" w:rsidRPr="0072096D" w:rsidRDefault="008023F1" w:rsidP="00481E68">
            <w:pPr>
              <w:tabs>
                <w:tab w:val="left" w:leader="dot" w:pos="4761"/>
              </w:tabs>
              <w:rPr>
                <w:b/>
                <w:sz w:val="16"/>
                <w:szCs w:val="16"/>
              </w:rPr>
            </w:pPr>
            <w:r w:rsidRPr="0072096D">
              <w:rPr>
                <w:b/>
                <w:sz w:val="16"/>
                <w:szCs w:val="16"/>
              </w:rPr>
              <w:t>Τιμή προμήθειας</w:t>
            </w:r>
          </w:p>
        </w:tc>
        <w:tc>
          <w:tcPr>
            <w:tcW w:w="1586" w:type="dxa"/>
          </w:tcPr>
          <w:p w:rsidR="008023F1" w:rsidRPr="0072096D" w:rsidRDefault="008023F1" w:rsidP="00481E68">
            <w:pPr>
              <w:tabs>
                <w:tab w:val="left" w:leader="dot" w:pos="4761"/>
              </w:tabs>
              <w:rPr>
                <w:sz w:val="16"/>
                <w:szCs w:val="16"/>
              </w:rPr>
            </w:pPr>
          </w:p>
        </w:tc>
        <w:tc>
          <w:tcPr>
            <w:tcW w:w="1418" w:type="dxa"/>
          </w:tcPr>
          <w:p w:rsidR="008023F1" w:rsidRPr="0072096D" w:rsidRDefault="008023F1" w:rsidP="00481E68">
            <w:pPr>
              <w:tabs>
                <w:tab w:val="left" w:leader="dot" w:pos="4761"/>
              </w:tabs>
              <w:rPr>
                <w:sz w:val="16"/>
                <w:szCs w:val="16"/>
              </w:rPr>
            </w:pPr>
          </w:p>
        </w:tc>
        <w:tc>
          <w:tcPr>
            <w:tcW w:w="1276" w:type="dxa"/>
          </w:tcPr>
          <w:p w:rsidR="008023F1" w:rsidRPr="0072096D" w:rsidRDefault="008023F1" w:rsidP="00481E68">
            <w:pPr>
              <w:tabs>
                <w:tab w:val="left" w:leader="dot" w:pos="4761"/>
              </w:tabs>
              <w:rPr>
                <w:sz w:val="16"/>
                <w:szCs w:val="16"/>
              </w:rPr>
            </w:pPr>
          </w:p>
        </w:tc>
        <w:tc>
          <w:tcPr>
            <w:tcW w:w="1417" w:type="dxa"/>
          </w:tcPr>
          <w:p w:rsidR="008023F1" w:rsidRPr="0072096D" w:rsidRDefault="008023F1" w:rsidP="00481E68">
            <w:pPr>
              <w:tabs>
                <w:tab w:val="left" w:leader="dot" w:pos="4761"/>
              </w:tabs>
              <w:rPr>
                <w:sz w:val="16"/>
                <w:szCs w:val="16"/>
              </w:rPr>
            </w:pPr>
          </w:p>
        </w:tc>
        <w:tc>
          <w:tcPr>
            <w:tcW w:w="2126" w:type="dxa"/>
          </w:tcPr>
          <w:p w:rsidR="008023F1" w:rsidRPr="0072096D" w:rsidRDefault="008023F1" w:rsidP="00481E68">
            <w:pPr>
              <w:tabs>
                <w:tab w:val="left" w:leader="dot" w:pos="4761"/>
              </w:tabs>
              <w:rPr>
                <w:sz w:val="16"/>
                <w:szCs w:val="16"/>
              </w:rPr>
            </w:pPr>
          </w:p>
        </w:tc>
        <w:tc>
          <w:tcPr>
            <w:tcW w:w="1701" w:type="dxa"/>
          </w:tcPr>
          <w:p w:rsidR="008023F1" w:rsidRPr="0072096D" w:rsidRDefault="008023F1" w:rsidP="00481E68">
            <w:pPr>
              <w:tabs>
                <w:tab w:val="left" w:leader="dot" w:pos="4761"/>
              </w:tabs>
              <w:rPr>
                <w:sz w:val="16"/>
                <w:szCs w:val="16"/>
              </w:rPr>
            </w:pPr>
          </w:p>
        </w:tc>
      </w:tr>
      <w:tr w:rsidR="008023F1" w:rsidRPr="00D5789D" w:rsidTr="00481E68">
        <w:tc>
          <w:tcPr>
            <w:tcW w:w="1391" w:type="dxa"/>
          </w:tcPr>
          <w:p w:rsidR="008023F1" w:rsidRPr="0072096D" w:rsidRDefault="008023F1" w:rsidP="00481E68">
            <w:pPr>
              <w:tabs>
                <w:tab w:val="left" w:leader="dot" w:pos="4761"/>
              </w:tabs>
              <w:rPr>
                <w:b/>
                <w:sz w:val="16"/>
                <w:szCs w:val="16"/>
              </w:rPr>
            </w:pPr>
            <w:r w:rsidRPr="0072096D">
              <w:rPr>
                <w:b/>
                <w:bCs/>
                <w:sz w:val="16"/>
                <w:szCs w:val="16"/>
              </w:rPr>
              <w:t xml:space="preserve">Συνολικό κόστος συντήρησης και λειτουργίας για </w:t>
            </w:r>
            <w:r>
              <w:rPr>
                <w:b/>
                <w:bCs/>
                <w:sz w:val="16"/>
                <w:szCs w:val="16"/>
              </w:rPr>
              <w:t>………</w:t>
            </w:r>
            <w:r w:rsidRPr="0072096D">
              <w:rPr>
                <w:b/>
                <w:bCs/>
                <w:sz w:val="16"/>
                <w:szCs w:val="16"/>
              </w:rPr>
              <w:t xml:space="preserve"> έτη μετά την λήξη της εγγύησης καλής λειτουργίας με ανταλλακτικά</w:t>
            </w:r>
          </w:p>
        </w:tc>
        <w:tc>
          <w:tcPr>
            <w:tcW w:w="1586" w:type="dxa"/>
          </w:tcPr>
          <w:p w:rsidR="008023F1" w:rsidRPr="0072096D" w:rsidRDefault="008023F1" w:rsidP="00481E68">
            <w:pPr>
              <w:tabs>
                <w:tab w:val="left" w:leader="dot" w:pos="4761"/>
              </w:tabs>
              <w:rPr>
                <w:sz w:val="16"/>
                <w:szCs w:val="16"/>
              </w:rPr>
            </w:pPr>
          </w:p>
        </w:tc>
        <w:tc>
          <w:tcPr>
            <w:tcW w:w="1418" w:type="dxa"/>
          </w:tcPr>
          <w:p w:rsidR="008023F1" w:rsidRPr="0072096D" w:rsidRDefault="008023F1" w:rsidP="00481E68">
            <w:pPr>
              <w:tabs>
                <w:tab w:val="left" w:leader="dot" w:pos="4761"/>
              </w:tabs>
              <w:rPr>
                <w:sz w:val="16"/>
                <w:szCs w:val="16"/>
              </w:rPr>
            </w:pPr>
          </w:p>
        </w:tc>
        <w:tc>
          <w:tcPr>
            <w:tcW w:w="1276" w:type="dxa"/>
          </w:tcPr>
          <w:p w:rsidR="008023F1" w:rsidRPr="0072096D" w:rsidRDefault="008023F1" w:rsidP="00481E68">
            <w:pPr>
              <w:tabs>
                <w:tab w:val="left" w:leader="dot" w:pos="4761"/>
              </w:tabs>
              <w:rPr>
                <w:sz w:val="16"/>
                <w:szCs w:val="16"/>
              </w:rPr>
            </w:pPr>
          </w:p>
        </w:tc>
        <w:tc>
          <w:tcPr>
            <w:tcW w:w="1417" w:type="dxa"/>
          </w:tcPr>
          <w:p w:rsidR="008023F1" w:rsidRPr="0072096D" w:rsidRDefault="008023F1" w:rsidP="00481E68">
            <w:pPr>
              <w:tabs>
                <w:tab w:val="left" w:leader="dot" w:pos="4761"/>
              </w:tabs>
              <w:rPr>
                <w:sz w:val="16"/>
                <w:szCs w:val="16"/>
              </w:rPr>
            </w:pPr>
          </w:p>
        </w:tc>
        <w:tc>
          <w:tcPr>
            <w:tcW w:w="2126" w:type="dxa"/>
          </w:tcPr>
          <w:p w:rsidR="008023F1" w:rsidRPr="0072096D" w:rsidRDefault="008023F1" w:rsidP="00481E68">
            <w:pPr>
              <w:tabs>
                <w:tab w:val="left" w:leader="dot" w:pos="4761"/>
              </w:tabs>
              <w:rPr>
                <w:sz w:val="16"/>
                <w:szCs w:val="16"/>
              </w:rPr>
            </w:pPr>
          </w:p>
        </w:tc>
        <w:tc>
          <w:tcPr>
            <w:tcW w:w="1701" w:type="dxa"/>
          </w:tcPr>
          <w:p w:rsidR="008023F1" w:rsidRPr="0072096D" w:rsidRDefault="008023F1" w:rsidP="00481E68">
            <w:pPr>
              <w:tabs>
                <w:tab w:val="left" w:leader="dot" w:pos="4761"/>
              </w:tabs>
              <w:rPr>
                <w:sz w:val="16"/>
                <w:szCs w:val="16"/>
              </w:rPr>
            </w:pPr>
          </w:p>
        </w:tc>
      </w:tr>
    </w:tbl>
    <w:p w:rsidR="008023F1" w:rsidRDefault="008023F1" w:rsidP="008023F1">
      <w:pPr>
        <w:tabs>
          <w:tab w:val="left" w:leader="dot" w:pos="4761"/>
        </w:tabs>
        <w:spacing w:line="538" w:lineRule="exact"/>
        <w:ind w:left="580"/>
      </w:pPr>
      <w:r>
        <w:t xml:space="preserve">Ο Χρόνος Ισχύος της Προσφοράς είναι (αριθμητικώς και ολογράφως) : </w:t>
      </w:r>
      <w:r>
        <w:tab/>
        <w:t>ημέρες</w:t>
      </w:r>
    </w:p>
    <w:p w:rsidR="008023F1" w:rsidRDefault="008023F1" w:rsidP="008023F1">
      <w:pPr>
        <w:tabs>
          <w:tab w:val="left" w:leader="dot" w:pos="4761"/>
        </w:tabs>
        <w:spacing w:line="538" w:lineRule="exact"/>
        <w:ind w:left="580"/>
      </w:pPr>
      <w:r>
        <w:t>Ο Νόμιμος Εκπρόσωπος :</w:t>
      </w:r>
      <w:r>
        <w:tab/>
      </w:r>
      <w:bookmarkEnd w:id="9"/>
    </w:p>
    <w:p w:rsidR="008023F1" w:rsidRDefault="008023F1" w:rsidP="008023F1">
      <w:pPr>
        <w:tabs>
          <w:tab w:val="left" w:leader="dot" w:pos="4761"/>
        </w:tabs>
        <w:spacing w:line="538" w:lineRule="exact"/>
        <w:ind w:left="580"/>
      </w:pPr>
      <w:bookmarkStart w:id="10" w:name="bookmark75"/>
      <w:r>
        <w:t>Ημερομηνία</w:t>
      </w:r>
      <w:bookmarkEnd w:id="10"/>
      <w:r>
        <w:t xml:space="preserve"> (Υπογραφή - Σφραγίδα)</w:t>
      </w:r>
      <w:bookmarkStart w:id="11" w:name="bookmark76"/>
    </w:p>
    <w:p w:rsidR="008023F1" w:rsidRDefault="008023F1" w:rsidP="008023F1">
      <w:pPr>
        <w:tabs>
          <w:tab w:val="left" w:leader="dot" w:pos="4761"/>
        </w:tabs>
        <w:spacing w:line="538" w:lineRule="exact"/>
        <w:ind w:left="580"/>
      </w:pPr>
      <w:r w:rsidRPr="00B476E2">
        <w:t>ΟΔΗΓΙΕΣ</w:t>
      </w:r>
      <w:r>
        <w:t xml:space="preserve"> (Ειδικές απαιτήσεις οικονομικής προσφοράς)</w:t>
      </w:r>
      <w:bookmarkEnd w:id="11"/>
    </w:p>
    <w:p w:rsidR="008023F1" w:rsidRDefault="008023F1" w:rsidP="008023F1">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 xml:space="preserve">μέχρι </w:t>
      </w:r>
      <w:r>
        <w:t>δύο</w:t>
      </w:r>
      <w:r w:rsidRPr="000B6D87">
        <w:t xml:space="preserve"> (</w:t>
      </w:r>
      <w:r>
        <w:t>2</w:t>
      </w:r>
      <w:r w:rsidRPr="000B6D87">
        <w:t>) δεκαδικά ψηφία.</w:t>
      </w:r>
    </w:p>
    <w:p w:rsidR="008023F1" w:rsidRDefault="008023F1" w:rsidP="008023F1">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8023F1" w:rsidRDefault="008023F1" w:rsidP="008023F1">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8023F1" w:rsidRDefault="008023F1" w:rsidP="008023F1">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8023F1" w:rsidRDefault="008023F1" w:rsidP="008023F1">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8023F1" w:rsidRDefault="008023F1" w:rsidP="008023F1">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8023F1" w:rsidRDefault="008023F1" w:rsidP="008023F1">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8023F1" w:rsidRDefault="008023F1" w:rsidP="008023F1">
      <w:pPr>
        <w:jc w:val="center"/>
        <w:sectPr w:rsidR="008023F1" w:rsidSect="0056273D">
          <w:endnotePr>
            <w:numFmt w:val="decimal"/>
          </w:endnotePr>
          <w:type w:val="continuous"/>
          <w:pgSz w:w="11905" w:h="16837"/>
          <w:pgMar w:top="1383" w:right="851" w:bottom="1043" w:left="1327" w:header="0" w:footer="6" w:gutter="0"/>
          <w:cols w:space="720"/>
          <w:noEndnote/>
          <w:docGrid w:linePitch="360"/>
        </w:sectPr>
      </w:pPr>
    </w:p>
    <w:p w:rsidR="008023F1" w:rsidRDefault="008023F1" w:rsidP="008023F1">
      <w:pPr>
        <w:pStyle w:val="1"/>
        <w:rPr>
          <w:rFonts w:eastAsia="Calibri"/>
        </w:rPr>
      </w:pPr>
      <w:bookmarkStart w:id="12" w:name="_Toc532987802"/>
      <w:r w:rsidRPr="001C3754">
        <w:rPr>
          <w:rFonts w:eastAsia="Calibri"/>
        </w:rPr>
        <w:lastRenderedPageBreak/>
        <w:t xml:space="preserve">ΠΑΡΑΡΤΗΜΑ </w:t>
      </w:r>
      <w:r>
        <w:rPr>
          <w:rFonts w:eastAsia="Calibri"/>
        </w:rPr>
        <w:t>ΣΤ</w:t>
      </w:r>
      <w:r w:rsidRPr="001C3754">
        <w:rPr>
          <w:rFonts w:eastAsia="Calibri"/>
        </w:rPr>
        <w:t>΄ ΣΧΕΔΙΟ ΣΥΜΒΑΣΗΣ</w:t>
      </w:r>
      <w:bookmarkEnd w:id="12"/>
    </w:p>
    <w:p w:rsidR="008023F1" w:rsidRDefault="008023F1" w:rsidP="008023F1">
      <w:pPr>
        <w:jc w:val="center"/>
        <w:rPr>
          <w:rFonts w:eastAsia="Calibri" w:cs="Calibri"/>
          <w:b/>
        </w:rPr>
      </w:pPr>
    </w:p>
    <w:p w:rsidR="008023F1" w:rsidRPr="00B476E2" w:rsidRDefault="008023F1" w:rsidP="008023F1">
      <w:pPr>
        <w:spacing w:line="360" w:lineRule="auto"/>
        <w:ind w:left="3600" w:firstLine="720"/>
        <w:rPr>
          <w:rFonts w:ascii="Calibri" w:hAnsi="Calibri"/>
          <w:bCs/>
          <w:sz w:val="20"/>
          <w:szCs w:val="20"/>
        </w:rPr>
      </w:pPr>
      <w:r w:rsidRPr="00B476E2">
        <w:rPr>
          <w:rFonts w:ascii="Calibri" w:hAnsi="Calibri"/>
          <w:bCs/>
          <w:noProof/>
          <w:sz w:val="20"/>
          <w:szCs w:val="20"/>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r w:rsidRPr="00B476E2">
        <w:rPr>
          <w:rFonts w:ascii="Calibri" w:hAnsi="Calibri"/>
          <w:bCs/>
          <w:sz w:val="20"/>
          <w:szCs w:val="20"/>
        </w:rPr>
        <w:t>ΕΛΛΗΝΙΚΗ ΔΗΜΟΚΡΑΤΙΑ</w:t>
      </w:r>
    </w:p>
    <w:p w:rsidR="008023F1" w:rsidRPr="00B476E2" w:rsidRDefault="008023F1" w:rsidP="008023F1">
      <w:pPr>
        <w:spacing w:line="360" w:lineRule="auto"/>
        <w:ind w:left="3600" w:firstLine="720"/>
        <w:rPr>
          <w:rFonts w:ascii="Calibri" w:hAnsi="Calibri"/>
          <w:b/>
          <w:bCs/>
          <w:sz w:val="20"/>
          <w:szCs w:val="20"/>
        </w:rPr>
      </w:pPr>
      <w:r w:rsidRPr="00B476E2">
        <w:rPr>
          <w:rFonts w:ascii="Calibri" w:hAnsi="Calibri"/>
          <w:bCs/>
          <w:sz w:val="20"/>
          <w:szCs w:val="20"/>
        </w:rPr>
        <w:t>ΥΠΟΥΡΓΕΙΟ ΥΓΕΙΑΣ</w:t>
      </w:r>
    </w:p>
    <w:p w:rsidR="008023F1" w:rsidRPr="00B476E2" w:rsidRDefault="008023F1" w:rsidP="008023F1">
      <w:pPr>
        <w:spacing w:line="360" w:lineRule="auto"/>
        <w:jc w:val="center"/>
        <w:rPr>
          <w:rFonts w:ascii="Calibri" w:hAnsi="Calibri"/>
          <w:b/>
          <w:bCs/>
          <w:sz w:val="20"/>
          <w:szCs w:val="20"/>
        </w:rPr>
      </w:pPr>
      <w:r w:rsidRPr="00B476E2">
        <w:rPr>
          <w:rFonts w:ascii="Calibri" w:hAnsi="Calibri"/>
          <w:bCs/>
          <w:sz w:val="20"/>
          <w:szCs w:val="20"/>
        </w:rPr>
        <w:t>7</w:t>
      </w:r>
      <w:r w:rsidRPr="00B476E2">
        <w:rPr>
          <w:rFonts w:ascii="Calibri" w:hAnsi="Calibri"/>
          <w:bCs/>
          <w:sz w:val="20"/>
          <w:szCs w:val="20"/>
          <w:vertAlign w:val="superscript"/>
        </w:rPr>
        <w:t>Η</w:t>
      </w:r>
      <w:r w:rsidRPr="00B476E2">
        <w:rPr>
          <w:rFonts w:ascii="Calibri" w:hAnsi="Calibri"/>
          <w:bCs/>
          <w:sz w:val="20"/>
          <w:szCs w:val="20"/>
        </w:rPr>
        <w:t xml:space="preserve"> ΥΓΕΙΟΝΟΜΙΚΗ ΠΕΡΙΦΕΡΕΙΑ ΚΡΗΤΗΣ</w:t>
      </w:r>
    </w:p>
    <w:p w:rsidR="008023F1" w:rsidRPr="00B476E2" w:rsidRDefault="008023F1" w:rsidP="008023F1">
      <w:pPr>
        <w:spacing w:line="360" w:lineRule="auto"/>
        <w:jc w:val="center"/>
        <w:rPr>
          <w:rFonts w:ascii="Calibri" w:hAnsi="Calibri"/>
          <w:bCs/>
          <w:sz w:val="20"/>
          <w:szCs w:val="20"/>
        </w:rPr>
      </w:pPr>
      <w:r w:rsidRPr="00B476E2">
        <w:rPr>
          <w:rFonts w:ascii="Calibri" w:hAnsi="Calibri"/>
          <w:bCs/>
          <w:sz w:val="20"/>
          <w:szCs w:val="20"/>
        </w:rPr>
        <w:t>Γ.Ν. ΛΑΣΙΘΙΟΥ – Γ.Ν.-Κ.Υ. ΝΕΑΠΟΛΕΩΣ «ΔΙΑΛΥΝΑΚΕΙΟ»</w:t>
      </w:r>
    </w:p>
    <w:p w:rsidR="008023F1" w:rsidRPr="00B476E2" w:rsidRDefault="008023F1" w:rsidP="008023F1">
      <w:pPr>
        <w:spacing w:line="360" w:lineRule="auto"/>
        <w:jc w:val="center"/>
        <w:rPr>
          <w:rFonts w:ascii="Calibri" w:hAnsi="Calibri"/>
          <w:b/>
          <w:bCs/>
          <w:sz w:val="20"/>
          <w:szCs w:val="20"/>
        </w:rPr>
      </w:pPr>
      <w:r>
        <w:rPr>
          <w:rFonts w:ascii="Calibri" w:hAnsi="Calibri"/>
          <w:bCs/>
          <w:sz w:val="20"/>
          <w:szCs w:val="20"/>
        </w:rPr>
        <w:t xml:space="preserve">           </w:t>
      </w:r>
      <w:r w:rsidRPr="00B476E2">
        <w:rPr>
          <w:rFonts w:ascii="Calibri" w:hAnsi="Calibri"/>
          <w:bCs/>
          <w:sz w:val="20"/>
          <w:szCs w:val="20"/>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8023F1" w:rsidRPr="00B476E2" w:rsidTr="00481E68">
        <w:trPr>
          <w:trHeight w:val="459"/>
        </w:trPr>
        <w:tc>
          <w:tcPr>
            <w:tcW w:w="3240" w:type="dxa"/>
            <w:vAlign w:val="center"/>
          </w:tcPr>
          <w:p w:rsidR="008023F1" w:rsidRPr="00B476E2" w:rsidRDefault="008023F1" w:rsidP="00481E68">
            <w:pPr>
              <w:tabs>
                <w:tab w:val="center" w:pos="2838"/>
              </w:tabs>
              <w:spacing w:before="15"/>
              <w:rPr>
                <w:rFonts w:ascii="Calibri" w:hAnsi="Calibri"/>
                <w:bCs/>
                <w:sz w:val="20"/>
                <w:szCs w:val="20"/>
              </w:rPr>
            </w:pPr>
            <w:r w:rsidRPr="00B476E2">
              <w:rPr>
                <w:rFonts w:ascii="Calibri" w:hAnsi="Calibri"/>
                <w:bCs/>
                <w:sz w:val="20"/>
                <w:szCs w:val="20"/>
              </w:rPr>
              <w:t xml:space="preserve">ΑΡΙΘΜΟΣ ΠΡΩΤΟΚ.       </w:t>
            </w:r>
          </w:p>
        </w:tc>
        <w:tc>
          <w:tcPr>
            <w:tcW w:w="5940" w:type="dxa"/>
          </w:tcPr>
          <w:p w:rsidR="008023F1" w:rsidRPr="00B476E2" w:rsidRDefault="008023F1" w:rsidP="00481E68">
            <w:pPr>
              <w:tabs>
                <w:tab w:val="center" w:pos="2838"/>
              </w:tabs>
              <w:spacing w:before="15"/>
              <w:rPr>
                <w:rFonts w:ascii="Calibri" w:hAnsi="Calibri"/>
                <w:b/>
                <w:bCs/>
                <w:sz w:val="20"/>
                <w:szCs w:val="20"/>
              </w:rPr>
            </w:pPr>
          </w:p>
        </w:tc>
      </w:tr>
      <w:tr w:rsidR="008023F1" w:rsidRPr="00B476E2" w:rsidTr="00481E68">
        <w:trPr>
          <w:trHeight w:val="429"/>
        </w:trPr>
        <w:tc>
          <w:tcPr>
            <w:tcW w:w="3240" w:type="dxa"/>
            <w:vAlign w:val="center"/>
          </w:tcPr>
          <w:p w:rsidR="008023F1" w:rsidRPr="00B476E2" w:rsidRDefault="008023F1" w:rsidP="00481E68">
            <w:pPr>
              <w:rPr>
                <w:rFonts w:ascii="Calibri" w:hAnsi="Calibri"/>
                <w:bCs/>
                <w:sz w:val="20"/>
                <w:szCs w:val="20"/>
              </w:rPr>
            </w:pPr>
            <w:r w:rsidRPr="00B476E2">
              <w:rPr>
                <w:rFonts w:ascii="Calibri" w:hAnsi="Calibri"/>
                <w:bCs/>
                <w:sz w:val="20"/>
                <w:szCs w:val="20"/>
              </w:rPr>
              <w:t>ΣΥΝΟΛΙΚΗ ΤΙΜΗ</w:t>
            </w:r>
          </w:p>
          <w:p w:rsidR="008023F1" w:rsidRPr="00B476E2" w:rsidRDefault="008023F1" w:rsidP="00481E68">
            <w:pPr>
              <w:tabs>
                <w:tab w:val="center" w:pos="2838"/>
              </w:tabs>
              <w:spacing w:before="15"/>
              <w:rPr>
                <w:rFonts w:ascii="Calibri" w:hAnsi="Calibri"/>
                <w:bCs/>
                <w:sz w:val="20"/>
                <w:szCs w:val="20"/>
              </w:rPr>
            </w:pPr>
            <w:r w:rsidRPr="00B476E2">
              <w:rPr>
                <w:rFonts w:ascii="Calibri" w:hAnsi="Calibri"/>
                <w:bCs/>
                <w:sz w:val="20"/>
                <w:szCs w:val="20"/>
              </w:rPr>
              <w:t xml:space="preserve">(ΠΛΕΟΝ Φ.Π.Α.)                 </w:t>
            </w:r>
          </w:p>
        </w:tc>
        <w:tc>
          <w:tcPr>
            <w:tcW w:w="5940" w:type="dxa"/>
          </w:tcPr>
          <w:p w:rsidR="008023F1" w:rsidRPr="00B476E2" w:rsidRDefault="008023F1" w:rsidP="00481E68">
            <w:pPr>
              <w:rPr>
                <w:rFonts w:ascii="Calibri" w:hAnsi="Calibri"/>
                <w:b/>
                <w:bCs/>
                <w:sz w:val="20"/>
                <w:szCs w:val="20"/>
              </w:rPr>
            </w:pPr>
            <w:r w:rsidRPr="00B476E2">
              <w:rPr>
                <w:rFonts w:ascii="Calibri" w:hAnsi="Calibri"/>
                <w:bCs/>
                <w:sz w:val="20"/>
                <w:szCs w:val="20"/>
              </w:rPr>
              <w:t xml:space="preserve"> </w:t>
            </w:r>
          </w:p>
          <w:p w:rsidR="008023F1" w:rsidRPr="00B476E2" w:rsidRDefault="008023F1" w:rsidP="00481E68">
            <w:pPr>
              <w:tabs>
                <w:tab w:val="center" w:pos="2838"/>
              </w:tabs>
              <w:spacing w:before="15"/>
              <w:rPr>
                <w:rFonts w:ascii="Calibri" w:hAnsi="Calibri"/>
                <w:b/>
                <w:bCs/>
                <w:sz w:val="20"/>
                <w:szCs w:val="20"/>
              </w:rPr>
            </w:pPr>
          </w:p>
        </w:tc>
      </w:tr>
      <w:tr w:rsidR="008023F1" w:rsidRPr="00B476E2" w:rsidTr="00481E68">
        <w:trPr>
          <w:trHeight w:val="546"/>
        </w:trPr>
        <w:tc>
          <w:tcPr>
            <w:tcW w:w="3240" w:type="dxa"/>
            <w:vAlign w:val="center"/>
          </w:tcPr>
          <w:p w:rsidR="008023F1" w:rsidRPr="00B476E2" w:rsidRDefault="008023F1" w:rsidP="00481E68">
            <w:pPr>
              <w:tabs>
                <w:tab w:val="center" w:pos="2838"/>
              </w:tabs>
              <w:spacing w:before="15"/>
              <w:rPr>
                <w:rFonts w:ascii="Calibri" w:hAnsi="Calibri"/>
                <w:bCs/>
                <w:sz w:val="20"/>
                <w:szCs w:val="20"/>
              </w:rPr>
            </w:pPr>
            <w:r w:rsidRPr="00B476E2">
              <w:rPr>
                <w:rFonts w:ascii="Calibri" w:hAnsi="Calibri"/>
                <w:bCs/>
                <w:sz w:val="20"/>
                <w:szCs w:val="20"/>
              </w:rPr>
              <w:t xml:space="preserve">ΠΡΟΜΗΘΕΥΤΗΣ              </w:t>
            </w:r>
          </w:p>
        </w:tc>
        <w:tc>
          <w:tcPr>
            <w:tcW w:w="5940" w:type="dxa"/>
          </w:tcPr>
          <w:p w:rsidR="008023F1" w:rsidRPr="00B476E2" w:rsidRDefault="008023F1" w:rsidP="00481E68">
            <w:pPr>
              <w:tabs>
                <w:tab w:val="center" w:pos="2838"/>
              </w:tabs>
              <w:spacing w:before="15"/>
              <w:ind w:left="57"/>
              <w:rPr>
                <w:rFonts w:ascii="Calibri" w:hAnsi="Calibri"/>
                <w:b/>
                <w:bCs/>
                <w:sz w:val="20"/>
                <w:szCs w:val="20"/>
              </w:rPr>
            </w:pPr>
          </w:p>
        </w:tc>
      </w:tr>
      <w:tr w:rsidR="008023F1" w:rsidRPr="00B476E2" w:rsidTr="00481E68">
        <w:trPr>
          <w:trHeight w:val="503"/>
        </w:trPr>
        <w:tc>
          <w:tcPr>
            <w:tcW w:w="3240" w:type="dxa"/>
            <w:vAlign w:val="center"/>
          </w:tcPr>
          <w:p w:rsidR="008023F1" w:rsidRPr="00B476E2" w:rsidRDefault="008023F1" w:rsidP="00481E68">
            <w:pPr>
              <w:tabs>
                <w:tab w:val="center" w:pos="2838"/>
              </w:tabs>
              <w:spacing w:before="15"/>
              <w:rPr>
                <w:rFonts w:ascii="Calibri" w:hAnsi="Calibri"/>
                <w:bCs/>
                <w:sz w:val="20"/>
                <w:szCs w:val="20"/>
              </w:rPr>
            </w:pPr>
            <w:r w:rsidRPr="00B476E2">
              <w:rPr>
                <w:rFonts w:ascii="Calibri" w:hAnsi="Calibri"/>
                <w:bCs/>
                <w:sz w:val="20"/>
                <w:szCs w:val="20"/>
              </w:rPr>
              <w:t>ΑΡΙΘΜΟΣ Ε.Μ.Π.Α.</w:t>
            </w:r>
          </w:p>
        </w:tc>
        <w:tc>
          <w:tcPr>
            <w:tcW w:w="5940" w:type="dxa"/>
          </w:tcPr>
          <w:p w:rsidR="008023F1" w:rsidRPr="00B476E2" w:rsidRDefault="008023F1" w:rsidP="00481E68">
            <w:pPr>
              <w:tabs>
                <w:tab w:val="center" w:pos="2838"/>
              </w:tabs>
              <w:spacing w:before="15"/>
              <w:rPr>
                <w:rFonts w:ascii="Calibri" w:hAnsi="Calibri"/>
                <w:b/>
                <w:bCs/>
                <w:sz w:val="20"/>
                <w:szCs w:val="20"/>
              </w:rPr>
            </w:pPr>
          </w:p>
        </w:tc>
      </w:tr>
      <w:tr w:rsidR="008023F1" w:rsidRPr="00B476E2" w:rsidTr="00481E68">
        <w:trPr>
          <w:trHeight w:val="503"/>
        </w:trPr>
        <w:tc>
          <w:tcPr>
            <w:tcW w:w="3240" w:type="dxa"/>
            <w:vAlign w:val="center"/>
          </w:tcPr>
          <w:p w:rsidR="008023F1" w:rsidRPr="00B476E2" w:rsidRDefault="008023F1" w:rsidP="00481E68">
            <w:pPr>
              <w:tabs>
                <w:tab w:val="center" w:pos="2838"/>
              </w:tabs>
              <w:spacing w:before="15"/>
              <w:rPr>
                <w:rFonts w:ascii="Calibri" w:hAnsi="Calibri"/>
                <w:bCs/>
                <w:sz w:val="20"/>
                <w:szCs w:val="20"/>
              </w:rPr>
            </w:pPr>
            <w:r w:rsidRPr="00B476E2">
              <w:rPr>
                <w:rFonts w:ascii="Calibri" w:hAnsi="Calibri"/>
                <w:bCs/>
                <w:sz w:val="20"/>
                <w:szCs w:val="20"/>
              </w:rPr>
              <w:t xml:space="preserve">ΣΥΝΤΟΜΗ ΠΕΡΙΓΡΑΦΗ ΤΟΥ ΑΝΤΙΚΕΙΜΕΝΟΥ ΤΗΣ ΣΥΜΒΑΣΗΣ </w:t>
            </w:r>
          </w:p>
        </w:tc>
        <w:tc>
          <w:tcPr>
            <w:tcW w:w="5940" w:type="dxa"/>
          </w:tcPr>
          <w:p w:rsidR="008023F1" w:rsidRPr="00B476E2" w:rsidRDefault="008023F1" w:rsidP="00481E68">
            <w:pPr>
              <w:rPr>
                <w:rFonts w:ascii="Calibri" w:hAnsi="Calibri"/>
                <w:b/>
                <w:bCs/>
                <w:sz w:val="20"/>
                <w:szCs w:val="20"/>
              </w:rPr>
            </w:pPr>
            <w:r w:rsidRPr="00C82991">
              <w:rPr>
                <w:rFonts w:ascii="Calibri" w:hAnsi="Calibri"/>
                <w:bCs/>
                <w:sz w:val="20"/>
                <w:szCs w:val="20"/>
              </w:rPr>
              <w:t>Συστήματος Υπερηχοκαρδιογραφίας Σύγχρονης Τεχνολογίας για τις ανάγκες της ΑΟΜ Σητείας</w:t>
            </w:r>
            <w:r w:rsidRPr="00A65E33">
              <w:rPr>
                <w:sz w:val="20"/>
                <w:szCs w:val="20"/>
              </w:rPr>
              <w:t xml:space="preserve"> </w:t>
            </w:r>
          </w:p>
        </w:tc>
      </w:tr>
      <w:tr w:rsidR="008023F1" w:rsidRPr="00B476E2" w:rsidTr="00481E68">
        <w:trPr>
          <w:trHeight w:val="664"/>
        </w:trPr>
        <w:tc>
          <w:tcPr>
            <w:tcW w:w="3240" w:type="dxa"/>
            <w:vAlign w:val="center"/>
          </w:tcPr>
          <w:p w:rsidR="008023F1" w:rsidRPr="00B476E2" w:rsidRDefault="008023F1" w:rsidP="00481E68">
            <w:pPr>
              <w:rPr>
                <w:rFonts w:ascii="Calibri" w:hAnsi="Calibri"/>
                <w:bCs/>
                <w:sz w:val="20"/>
                <w:szCs w:val="20"/>
                <w:lang w:val="en-US"/>
              </w:rPr>
            </w:pPr>
            <w:r w:rsidRPr="00B476E2">
              <w:rPr>
                <w:rFonts w:ascii="Calibri" w:hAnsi="Calibri"/>
                <w:bCs/>
                <w:sz w:val="20"/>
                <w:szCs w:val="20"/>
              </w:rPr>
              <w:t xml:space="preserve">ΠΕΡΙΓΡΑΦΗ ΚΑΙ ΚΩΔΙΚΟΣ </w:t>
            </w:r>
            <w:r w:rsidRPr="00B476E2">
              <w:rPr>
                <w:rFonts w:ascii="Calibri" w:hAnsi="Calibri"/>
                <w:bCs/>
                <w:sz w:val="20"/>
                <w:szCs w:val="20"/>
                <w:lang w:val="en-US"/>
              </w:rPr>
              <w:t>CPV</w:t>
            </w:r>
          </w:p>
        </w:tc>
        <w:tc>
          <w:tcPr>
            <w:tcW w:w="5940" w:type="dxa"/>
          </w:tcPr>
          <w:p w:rsidR="008023F1" w:rsidRPr="00B476E2" w:rsidRDefault="008023F1" w:rsidP="00481E68">
            <w:pPr>
              <w:rPr>
                <w:rFonts w:ascii="Calibri" w:hAnsi="Calibri"/>
                <w:bCs/>
                <w:sz w:val="20"/>
                <w:szCs w:val="20"/>
              </w:rPr>
            </w:pPr>
            <w:r>
              <w:rPr>
                <w:rFonts w:ascii="Calibri" w:hAnsi="Calibri"/>
                <w:bCs/>
                <w:sz w:val="20"/>
                <w:szCs w:val="20"/>
              </w:rPr>
              <w:t>Υπερηχοκαρδιογράφος 33112100-9</w:t>
            </w:r>
          </w:p>
        </w:tc>
      </w:tr>
      <w:tr w:rsidR="008023F1" w:rsidRPr="00B476E2" w:rsidTr="00481E68">
        <w:trPr>
          <w:trHeight w:val="664"/>
        </w:trPr>
        <w:tc>
          <w:tcPr>
            <w:tcW w:w="3240" w:type="dxa"/>
            <w:vAlign w:val="center"/>
          </w:tcPr>
          <w:p w:rsidR="008023F1" w:rsidRPr="00B476E2" w:rsidRDefault="008023F1" w:rsidP="00481E68">
            <w:pPr>
              <w:rPr>
                <w:rFonts w:ascii="Calibri" w:hAnsi="Calibri"/>
                <w:bCs/>
                <w:sz w:val="20"/>
                <w:szCs w:val="20"/>
              </w:rPr>
            </w:pPr>
            <w:r w:rsidRPr="00B476E2">
              <w:rPr>
                <w:rFonts w:ascii="Calibri" w:hAnsi="Calibri"/>
                <w:bCs/>
                <w:sz w:val="20"/>
                <w:szCs w:val="20"/>
              </w:rPr>
              <w:t>ΕΝΔΙΑΦΕΡΟΜΕΝΗ</w:t>
            </w:r>
          </w:p>
          <w:p w:rsidR="008023F1" w:rsidRPr="00B476E2" w:rsidRDefault="008023F1" w:rsidP="00481E68">
            <w:pPr>
              <w:rPr>
                <w:rFonts w:ascii="Calibri" w:hAnsi="Calibri"/>
                <w:bCs/>
                <w:sz w:val="20"/>
                <w:szCs w:val="20"/>
              </w:rPr>
            </w:pPr>
            <w:r w:rsidRPr="00B476E2">
              <w:rPr>
                <w:rFonts w:ascii="Calibri" w:hAnsi="Calibri"/>
                <w:bCs/>
                <w:sz w:val="20"/>
                <w:szCs w:val="20"/>
              </w:rPr>
              <w:t xml:space="preserve">ΥΠΗΡΕΣΙΑ              </w:t>
            </w:r>
          </w:p>
          <w:p w:rsidR="008023F1" w:rsidRPr="00B476E2" w:rsidRDefault="008023F1" w:rsidP="00481E68">
            <w:pPr>
              <w:tabs>
                <w:tab w:val="center" w:pos="2838"/>
              </w:tabs>
              <w:spacing w:before="15"/>
              <w:rPr>
                <w:rFonts w:ascii="Calibri" w:hAnsi="Calibri"/>
                <w:bCs/>
                <w:sz w:val="20"/>
                <w:szCs w:val="20"/>
              </w:rPr>
            </w:pPr>
          </w:p>
        </w:tc>
        <w:tc>
          <w:tcPr>
            <w:tcW w:w="5940" w:type="dxa"/>
          </w:tcPr>
          <w:p w:rsidR="008023F1" w:rsidRPr="00B476E2" w:rsidRDefault="008023F1" w:rsidP="00481E68">
            <w:pPr>
              <w:rPr>
                <w:rFonts w:ascii="Calibri" w:hAnsi="Calibri"/>
                <w:bCs/>
                <w:sz w:val="20"/>
                <w:szCs w:val="20"/>
              </w:rPr>
            </w:pPr>
            <w:r w:rsidRPr="00B476E2">
              <w:rPr>
                <w:rFonts w:ascii="Calibri" w:hAnsi="Calibri"/>
                <w:bCs/>
                <w:sz w:val="20"/>
                <w:szCs w:val="20"/>
              </w:rPr>
              <w:t>Γ.Ν. ΛΑΣΙΘΙΟΥ – Γ.Ν.-Κ.Υ. ΝΕΑΠΟΛΕΩΣ «ΔΙΑΛΥΝΑΚΕΙΟ»</w:t>
            </w:r>
          </w:p>
          <w:p w:rsidR="008023F1" w:rsidRPr="00B476E2" w:rsidRDefault="008023F1" w:rsidP="00481E68">
            <w:pPr>
              <w:rPr>
                <w:rFonts w:ascii="Calibri" w:hAnsi="Calibri"/>
                <w:bCs/>
                <w:sz w:val="20"/>
                <w:szCs w:val="20"/>
              </w:rPr>
            </w:pPr>
            <w:r w:rsidRPr="00B476E2">
              <w:rPr>
                <w:rFonts w:ascii="Calibri" w:hAnsi="Calibri"/>
                <w:bCs/>
                <w:sz w:val="20"/>
                <w:szCs w:val="20"/>
              </w:rPr>
              <w:t xml:space="preserve">ΟΡΓΑΝΙΚΗ ΜΟΝΑΔΑ ΤΗΣ ΕΔΡΑΣ -  ΑΓ. ΝΙΚΟΛΑΟΣ (Κωδικός ΝUTS: </w:t>
            </w:r>
            <w:r w:rsidRPr="00B476E2">
              <w:rPr>
                <w:rFonts w:ascii="Calibri" w:hAnsi="Calibri"/>
                <w:bCs/>
                <w:sz w:val="20"/>
                <w:szCs w:val="20"/>
                <w:lang w:val="en-US"/>
              </w:rPr>
              <w:t>GR</w:t>
            </w:r>
            <w:r w:rsidRPr="00B476E2">
              <w:rPr>
                <w:rFonts w:ascii="Calibri" w:hAnsi="Calibri"/>
                <w:bCs/>
                <w:sz w:val="20"/>
                <w:szCs w:val="20"/>
              </w:rPr>
              <w:t>432)</w:t>
            </w:r>
          </w:p>
          <w:p w:rsidR="008023F1" w:rsidRPr="00B476E2" w:rsidRDefault="008023F1" w:rsidP="00481E68">
            <w:pPr>
              <w:rPr>
                <w:rFonts w:ascii="Calibri" w:hAnsi="Calibri"/>
                <w:b/>
                <w:sz w:val="20"/>
                <w:szCs w:val="20"/>
              </w:rPr>
            </w:pPr>
            <w:r w:rsidRPr="00B476E2">
              <w:rPr>
                <w:rFonts w:ascii="Calibri" w:hAnsi="Calibri"/>
                <w:bCs/>
                <w:sz w:val="20"/>
                <w:szCs w:val="20"/>
              </w:rPr>
              <w:t xml:space="preserve">ΑΠΟΚΕΝΤΡΩΜΕΝΗΣ ΟΡΓΑΝΙΚΗ ΜΟΝΑΔΑ </w:t>
            </w:r>
            <w:r>
              <w:rPr>
                <w:rFonts w:ascii="Calibri" w:hAnsi="Calibri"/>
                <w:bCs/>
                <w:sz w:val="20"/>
                <w:szCs w:val="20"/>
              </w:rPr>
              <w:t>ΣΗΤΕΙΑΣ</w:t>
            </w:r>
          </w:p>
        </w:tc>
      </w:tr>
    </w:tbl>
    <w:p w:rsidR="008023F1" w:rsidRPr="00B476E2" w:rsidRDefault="008023F1" w:rsidP="008023F1">
      <w:pPr>
        <w:spacing w:line="360" w:lineRule="auto"/>
        <w:rPr>
          <w:rFonts w:ascii="Calibri" w:hAnsi="Calibri"/>
          <w:sz w:val="20"/>
          <w:szCs w:val="20"/>
        </w:rPr>
      </w:pPr>
      <w:r w:rsidRPr="00B476E2">
        <w:rPr>
          <w:rFonts w:ascii="Calibri" w:hAnsi="Calibri"/>
          <w:sz w:val="20"/>
          <w:szCs w:val="20"/>
        </w:rPr>
        <w:tab/>
      </w:r>
    </w:p>
    <w:p w:rsidR="008023F1" w:rsidRPr="00B476E2" w:rsidRDefault="008023F1" w:rsidP="008023F1">
      <w:pPr>
        <w:tabs>
          <w:tab w:val="left" w:pos="9214"/>
        </w:tabs>
        <w:spacing w:line="360" w:lineRule="auto"/>
        <w:ind w:right="368"/>
        <w:jc w:val="both"/>
        <w:rPr>
          <w:rFonts w:ascii="Calibri" w:hAnsi="Calibri"/>
          <w:b/>
          <w:sz w:val="20"/>
          <w:szCs w:val="20"/>
        </w:rPr>
      </w:pPr>
      <w:r w:rsidRPr="00B476E2">
        <w:rPr>
          <w:rFonts w:ascii="Calibri" w:hAnsi="Calibri"/>
          <w:sz w:val="20"/>
          <w:szCs w:val="20"/>
        </w:rPr>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B476E2">
        <w:rPr>
          <w:rFonts w:ascii="Calibri" w:hAnsi="Calibri"/>
          <w:bCs/>
          <w:sz w:val="20"/>
          <w:szCs w:val="20"/>
        </w:rPr>
        <w:t>Γ.Ν. ΛΑΣΙΘΙΟΥ – Γ.Ν.-Κ.Υ. ΝΕΑΠΟΛΕΩΣ «ΔΙΑΛΥΝΑΚΕΙΟ» ΟΡΓΑΝΙΚΗ ΜΟΝΑΔΑ ΤΗΣ ΕΔΡΑΣ -  ΑΓ. ΝΙΚΟΛΑΟΣ»,</w:t>
      </w:r>
      <w:r w:rsidRPr="00B476E2">
        <w:rPr>
          <w:rFonts w:ascii="Calibri" w:hAnsi="Calibri"/>
          <w:sz w:val="20"/>
          <w:szCs w:val="20"/>
        </w:rPr>
        <w:t xml:space="preserve"> Κνωσσού 2-4, Άγιος Νικόλαος, Τ.Κ.72100, τηλ. 28413-43000, </w:t>
      </w:r>
      <w:r w:rsidRPr="00B476E2">
        <w:rPr>
          <w:rFonts w:ascii="Calibri" w:hAnsi="Calibri"/>
          <w:sz w:val="20"/>
          <w:szCs w:val="20"/>
          <w:lang w:val="en-US"/>
        </w:rPr>
        <w:t>fax</w:t>
      </w:r>
      <w:r w:rsidRPr="00B476E2">
        <w:rPr>
          <w:rFonts w:ascii="Calibri" w:hAnsi="Calibri"/>
          <w:sz w:val="20"/>
          <w:szCs w:val="20"/>
        </w:rPr>
        <w:t xml:space="preserve"> 28410-83328, Ε-</w:t>
      </w:r>
      <w:r w:rsidRPr="00B476E2">
        <w:rPr>
          <w:rFonts w:ascii="Calibri" w:hAnsi="Calibri"/>
          <w:sz w:val="20"/>
          <w:szCs w:val="20"/>
          <w:lang w:val="en-US"/>
        </w:rPr>
        <w:t>mail</w:t>
      </w:r>
      <w:r w:rsidRPr="00B476E2">
        <w:rPr>
          <w:rFonts w:ascii="Calibri" w:hAnsi="Calibri"/>
          <w:sz w:val="20"/>
          <w:szCs w:val="20"/>
        </w:rPr>
        <w:t>:…………………., Α.Φ.Μ 999070198, Δ.Ο.Υ ΑΓΙΟΥ ΝΙΚΟΛΑΟΥ και εκπροσωπείται νόμιμα από την Διοικήτρια ………………………………………….και από το άλλο μέρος η  Εταιρεία ……………………………………………………………………………..</w:t>
      </w:r>
      <w:r>
        <w:rPr>
          <w:rFonts w:ascii="Calibri" w:hAnsi="Calibri"/>
          <w:sz w:val="20"/>
          <w:szCs w:val="20"/>
        </w:rPr>
        <w:t xml:space="preserve"> </w:t>
      </w:r>
      <w:r w:rsidRPr="00B476E2">
        <w:rPr>
          <w:rFonts w:ascii="Calibri" w:hAnsi="Calibri"/>
          <w:sz w:val="20"/>
          <w:szCs w:val="20"/>
        </w:rPr>
        <w:t>δ/νση ………………………τηλ……………………… φαξ ………………………….., ΑΦΜ ……………………………, ΔΟΥ  …………………… , που εκπροσωπείται νόμιμα από τον  …………………………………………………  βάσει του ……………</w:t>
      </w:r>
      <w:r>
        <w:rPr>
          <w:rFonts w:ascii="Calibri" w:hAnsi="Calibri"/>
          <w:sz w:val="20"/>
          <w:szCs w:val="20"/>
        </w:rPr>
        <w:t>…………</w:t>
      </w:r>
      <w:r w:rsidRPr="00B476E2">
        <w:rPr>
          <w:rFonts w:ascii="Calibri" w:hAnsi="Calibri"/>
          <w:sz w:val="20"/>
          <w:szCs w:val="20"/>
        </w:rPr>
        <w:t xml:space="preserve">…………………. ο οποίος νομίμως παρίσταται με το δικαίωμα κατάρτισης  και υπογραφής του παρόντος, δήλωσαν, συνομολόγησαν και συναποδέχθηκαν  την δια του </w:t>
      </w:r>
      <w:r w:rsidRPr="00B476E2">
        <w:rPr>
          <w:rFonts w:ascii="Calibri" w:hAnsi="Calibri"/>
          <w:sz w:val="20"/>
          <w:szCs w:val="20"/>
        </w:rPr>
        <w:lastRenderedPageBreak/>
        <w:t xml:space="preserve">παρόντος, καταρτιζόμενη μεταξύ αυτών σύμβαση,  για  την  προμήθεια </w:t>
      </w:r>
      <w:r w:rsidRPr="00C82991">
        <w:rPr>
          <w:rFonts w:ascii="Calibri" w:hAnsi="Calibri"/>
          <w:bCs/>
          <w:sz w:val="20"/>
          <w:szCs w:val="20"/>
        </w:rPr>
        <w:t xml:space="preserve">Συστήματος Υπερηχοκαρδιογραφίας Σύγχρονης Τεχνολογίας </w:t>
      </w:r>
      <w:r w:rsidRPr="00B476E2">
        <w:rPr>
          <w:rFonts w:ascii="Calibri" w:hAnsi="Calibri"/>
          <w:sz w:val="20"/>
          <w:szCs w:val="20"/>
        </w:rPr>
        <w:t>(</w:t>
      </w:r>
      <w:r w:rsidRPr="00B476E2">
        <w:rPr>
          <w:rFonts w:ascii="Calibri" w:hAnsi="Calibri"/>
          <w:sz w:val="20"/>
          <w:szCs w:val="20"/>
          <w:lang w:val="en-US"/>
        </w:rPr>
        <w:t>CPV</w:t>
      </w:r>
      <w:r w:rsidRPr="00B476E2">
        <w:rPr>
          <w:rFonts w:ascii="Calibri" w:hAnsi="Calibri"/>
          <w:sz w:val="20"/>
          <w:szCs w:val="20"/>
        </w:rPr>
        <w:t xml:space="preserve"> </w:t>
      </w:r>
      <w:r>
        <w:rPr>
          <w:rFonts w:ascii="Calibri" w:hAnsi="Calibri"/>
          <w:sz w:val="20"/>
          <w:szCs w:val="20"/>
        </w:rPr>
        <w:t>33112100-9</w:t>
      </w:r>
      <w:r w:rsidRPr="00B476E2">
        <w:rPr>
          <w:rFonts w:ascii="Calibri" w:hAnsi="Calibri"/>
          <w:sz w:val="20"/>
          <w:szCs w:val="20"/>
        </w:rPr>
        <w:t xml:space="preserve">), που  κατακυρώθηκε με την απόφαση </w:t>
      </w:r>
      <w:r w:rsidRPr="00B476E2">
        <w:rPr>
          <w:rFonts w:ascii="Calibri" w:hAnsi="Calibri"/>
          <w:bCs/>
          <w:sz w:val="20"/>
          <w:szCs w:val="20"/>
        </w:rPr>
        <w:t xml:space="preserve">   ………………………………….</w:t>
      </w:r>
      <w:r w:rsidRPr="00B476E2">
        <w:rPr>
          <w:rFonts w:ascii="Calibri" w:hAnsi="Calibri"/>
          <w:sz w:val="20"/>
          <w:szCs w:val="20"/>
        </w:rPr>
        <w:t xml:space="preserve"> του Δ.Σ. των διασυνδεόμενων Γ.Ν. Λασιθίου &amp; Γ.Ν.-Κ.Υ. Νεαπόλεως «Διαλυνάκειο»</w:t>
      </w:r>
      <w:r w:rsidRPr="00B476E2">
        <w:rPr>
          <w:rFonts w:ascii="Calibri" w:hAnsi="Calibri"/>
          <w:bCs/>
          <w:sz w:val="20"/>
          <w:szCs w:val="20"/>
        </w:rPr>
        <w:t>.</w:t>
      </w:r>
      <w:r w:rsidRPr="00B476E2">
        <w:rPr>
          <w:rFonts w:ascii="Calibri" w:hAnsi="Calibri"/>
          <w:sz w:val="20"/>
          <w:szCs w:val="20"/>
        </w:rPr>
        <w:t xml:space="preserve"> </w:t>
      </w:r>
    </w:p>
    <w:p w:rsidR="008023F1" w:rsidRPr="00B476E2" w:rsidRDefault="008023F1" w:rsidP="008023F1">
      <w:pPr>
        <w:pStyle w:val="af3"/>
        <w:tabs>
          <w:tab w:val="left" w:pos="350"/>
          <w:tab w:val="left" w:pos="9214"/>
        </w:tabs>
        <w:spacing w:before="45" w:line="360" w:lineRule="auto"/>
        <w:ind w:right="368"/>
        <w:jc w:val="both"/>
        <w:rPr>
          <w:rFonts w:ascii="Calibri" w:hAnsi="Calibri"/>
          <w:b/>
          <w:sz w:val="20"/>
          <w:szCs w:val="20"/>
        </w:rPr>
      </w:pPr>
    </w:p>
    <w:p w:rsidR="008023F1" w:rsidRPr="00B476E2" w:rsidRDefault="008023F1" w:rsidP="008023F1">
      <w:pPr>
        <w:tabs>
          <w:tab w:val="left" w:pos="350"/>
          <w:tab w:val="left" w:pos="9356"/>
        </w:tabs>
        <w:spacing w:before="45" w:line="360" w:lineRule="auto"/>
        <w:ind w:right="368"/>
        <w:jc w:val="both"/>
        <w:rPr>
          <w:rFonts w:ascii="Calibri" w:hAnsi="Calibri"/>
          <w:bCs/>
          <w:sz w:val="20"/>
          <w:szCs w:val="20"/>
        </w:rPr>
      </w:pPr>
      <w:r w:rsidRPr="00B476E2">
        <w:rPr>
          <w:rFonts w:ascii="Calibri" w:hAnsi="Calibri"/>
          <w:bCs/>
          <w:sz w:val="20"/>
          <w:szCs w:val="20"/>
        </w:rPr>
        <w:t>Η κατακύρωση έγινε σύμφωνα με τα αποτελέσματα του με αρ. ……../2018 Διακήρυξης Δημόσιου Συνοπτικού Διαγωνισμού που διενεργήθηκε από την Οργανική Μονάδα Έδρας (Άγιος Νικόλαος) του Γ.Ν. Λασιθίου-.Γ.Ν-Κ.Υ. Νεαπόλεως «Διαλυνάκειο».</w:t>
      </w:r>
    </w:p>
    <w:p w:rsidR="008023F1" w:rsidRPr="00B476E2" w:rsidRDefault="008023F1" w:rsidP="008023F1">
      <w:pPr>
        <w:tabs>
          <w:tab w:val="left" w:pos="350"/>
          <w:tab w:val="left" w:pos="9356"/>
        </w:tabs>
        <w:spacing w:before="45" w:line="360" w:lineRule="auto"/>
        <w:ind w:right="368"/>
        <w:jc w:val="both"/>
        <w:rPr>
          <w:rFonts w:ascii="Calibri" w:hAnsi="Calibri"/>
          <w:sz w:val="20"/>
          <w:szCs w:val="20"/>
        </w:rPr>
      </w:pPr>
      <w:r w:rsidRPr="00B476E2">
        <w:rPr>
          <w:rFonts w:ascii="Calibri" w:hAnsi="Calibri"/>
          <w:bCs/>
          <w:sz w:val="20"/>
          <w:szCs w:val="20"/>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«Ανάδοχος» ο  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w:t>
      </w:r>
      <w:r w:rsidRPr="00B476E2">
        <w:rPr>
          <w:rFonts w:ascii="Calibri" w:hAnsi="Calibri"/>
          <w:sz w:val="20"/>
          <w:szCs w:val="20"/>
        </w:rPr>
        <w:t xml:space="preserve">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8023F1" w:rsidRDefault="008023F1" w:rsidP="008023F1">
      <w:pPr>
        <w:numPr>
          <w:ilvl w:val="0"/>
          <w:numId w:val="32"/>
        </w:numPr>
        <w:tabs>
          <w:tab w:val="left" w:pos="882"/>
        </w:tabs>
        <w:spacing w:after="0" w:line="274" w:lineRule="exact"/>
        <w:ind w:right="40"/>
        <w:jc w:val="both"/>
      </w:pPr>
      <w:r>
        <w:rPr>
          <w:rStyle w:val="60"/>
        </w:rPr>
        <w:t>Τον Ν. 4412/2016 (Α' 147)</w:t>
      </w:r>
      <w:r>
        <w:t xml:space="preserve"> "Δημόσιες Συμβάσεις Έργων, Προμηθειών και Υπηρεσιών (προσαρμογή στις Οδηγίες 2014/24/ ΕΕ και 2014/25/ΕΕ)».</w:t>
      </w:r>
    </w:p>
    <w:p w:rsidR="008023F1" w:rsidRDefault="008023F1" w:rsidP="008023F1">
      <w:pPr>
        <w:numPr>
          <w:ilvl w:val="0"/>
          <w:numId w:val="32"/>
        </w:numPr>
        <w:tabs>
          <w:tab w:val="left" w:pos="882"/>
        </w:tabs>
        <w:spacing w:after="0" w:line="274" w:lineRule="exact"/>
        <w:ind w:right="40"/>
        <w:jc w:val="both"/>
      </w:pPr>
      <w:r>
        <w:rPr>
          <w:rStyle w:val="60"/>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8023F1" w:rsidRDefault="008023F1" w:rsidP="008023F1">
      <w:pPr>
        <w:numPr>
          <w:ilvl w:val="0"/>
          <w:numId w:val="32"/>
        </w:numPr>
        <w:tabs>
          <w:tab w:val="left" w:pos="896"/>
        </w:tabs>
        <w:spacing w:after="0" w:line="274" w:lineRule="exact"/>
        <w:ind w:right="40"/>
        <w:jc w:val="both"/>
      </w:pPr>
      <w:r>
        <w:rPr>
          <w:rStyle w:val="60"/>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0"/>
        </w:rPr>
        <w:t xml:space="preserve"> και ειδικότερα τις διατάξεις του άρθρου 1.</w:t>
      </w:r>
    </w:p>
    <w:p w:rsidR="008023F1" w:rsidRDefault="008023F1" w:rsidP="008023F1">
      <w:pPr>
        <w:numPr>
          <w:ilvl w:val="0"/>
          <w:numId w:val="32"/>
        </w:numPr>
        <w:tabs>
          <w:tab w:val="left" w:pos="882"/>
        </w:tabs>
        <w:spacing w:after="0" w:line="274" w:lineRule="exact"/>
        <w:ind w:right="40"/>
        <w:jc w:val="both"/>
      </w:pPr>
      <w:r>
        <w:rPr>
          <w:rStyle w:val="60"/>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8023F1" w:rsidRDefault="008023F1" w:rsidP="008023F1">
      <w:pPr>
        <w:numPr>
          <w:ilvl w:val="0"/>
          <w:numId w:val="32"/>
        </w:numPr>
        <w:tabs>
          <w:tab w:val="left" w:pos="882"/>
        </w:tabs>
        <w:spacing w:after="0" w:line="274" w:lineRule="exact"/>
        <w:ind w:right="40"/>
        <w:jc w:val="both"/>
      </w:pPr>
      <w:r>
        <w:rPr>
          <w:rStyle w:val="60"/>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8023F1" w:rsidRDefault="008023F1" w:rsidP="008023F1">
      <w:pPr>
        <w:numPr>
          <w:ilvl w:val="0"/>
          <w:numId w:val="32"/>
        </w:numPr>
        <w:tabs>
          <w:tab w:val="left" w:pos="896"/>
        </w:tabs>
        <w:spacing w:after="0" w:line="274" w:lineRule="exact"/>
        <w:ind w:right="40"/>
        <w:jc w:val="both"/>
      </w:pPr>
      <w:r>
        <w:rPr>
          <w:rStyle w:val="60"/>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8023F1" w:rsidRDefault="008023F1" w:rsidP="008023F1">
      <w:pPr>
        <w:numPr>
          <w:ilvl w:val="0"/>
          <w:numId w:val="32"/>
        </w:numPr>
        <w:tabs>
          <w:tab w:val="left" w:pos="882"/>
        </w:tabs>
        <w:spacing w:after="0" w:line="274" w:lineRule="exact"/>
        <w:jc w:val="both"/>
      </w:pPr>
      <w:r>
        <w:rPr>
          <w:rStyle w:val="60"/>
        </w:rPr>
        <w:t>Τον Ν. 2859/2000 (Α' 248)</w:t>
      </w:r>
      <w:r>
        <w:t xml:space="preserve"> «Κύρωση Κώδικα Φόρου Προστιθέμενης Αξίας».</w:t>
      </w:r>
    </w:p>
    <w:p w:rsidR="008023F1" w:rsidRDefault="008023F1" w:rsidP="008023F1">
      <w:pPr>
        <w:numPr>
          <w:ilvl w:val="0"/>
          <w:numId w:val="32"/>
        </w:numPr>
        <w:tabs>
          <w:tab w:val="left" w:pos="882"/>
        </w:tabs>
        <w:spacing w:after="0" w:line="274" w:lineRule="exact"/>
        <w:jc w:val="both"/>
        <w:rPr>
          <w:rStyle w:val="60"/>
        </w:rPr>
      </w:pPr>
      <w:r w:rsidRPr="008130FE">
        <w:rPr>
          <w:rStyle w:val="60"/>
        </w:rPr>
        <w:t>Τον Ν.</w:t>
      </w:r>
      <w:r>
        <w:rPr>
          <w:rStyle w:val="60"/>
        </w:rPr>
        <w:t xml:space="preserve"> </w:t>
      </w:r>
      <w:r w:rsidRPr="008130FE">
        <w:rPr>
          <w:rStyle w:val="60"/>
        </w:rPr>
        <w:t>3580/2007 (Α 134) «Προμήθειες Φορέων εποπτευομένων από το Υπουργείο Υγείας και Κοινωνικής Αλληλεγγύης και άλλες διατάξεις.»</w:t>
      </w:r>
    </w:p>
    <w:p w:rsidR="008023F1" w:rsidRPr="008130FE" w:rsidRDefault="008023F1" w:rsidP="008023F1">
      <w:pPr>
        <w:numPr>
          <w:ilvl w:val="0"/>
          <w:numId w:val="32"/>
        </w:numPr>
        <w:tabs>
          <w:tab w:val="left" w:pos="882"/>
        </w:tabs>
        <w:spacing w:after="0" w:line="274" w:lineRule="exact"/>
        <w:jc w:val="both"/>
        <w:rPr>
          <w:rStyle w:val="60"/>
        </w:rPr>
      </w:pPr>
      <w:r w:rsidRPr="009F32D2">
        <w:rPr>
          <w:rStyle w:val="60"/>
        </w:rPr>
        <w:t xml:space="preserve">Ν.3329/2005 </w:t>
      </w:r>
      <w:r>
        <w:rPr>
          <w:rStyle w:val="60"/>
        </w:rPr>
        <w:t xml:space="preserve">(Α΄81) </w:t>
      </w:r>
      <w:r w:rsidRPr="009F32D2">
        <w:rPr>
          <w:rStyle w:val="60"/>
        </w:rPr>
        <w:t>«Εθνικό Σύστημα Υγείας και Κοινωνικής Αλληλεγγύης και λοιπές διατάξεις</w:t>
      </w:r>
      <w:r>
        <w:rPr>
          <w:rStyle w:val="60"/>
        </w:rPr>
        <w:t>»</w:t>
      </w:r>
    </w:p>
    <w:p w:rsidR="008023F1" w:rsidRPr="009F32D2" w:rsidRDefault="008023F1" w:rsidP="008023F1">
      <w:pPr>
        <w:numPr>
          <w:ilvl w:val="0"/>
          <w:numId w:val="32"/>
        </w:numPr>
        <w:tabs>
          <w:tab w:val="left" w:pos="882"/>
        </w:tabs>
        <w:spacing w:after="0" w:line="274" w:lineRule="exact"/>
        <w:ind w:right="40"/>
        <w:jc w:val="both"/>
        <w:rPr>
          <w:rStyle w:val="60"/>
          <w:i w:val="0"/>
          <w:iCs w:val="0"/>
        </w:rPr>
      </w:pPr>
      <w:r>
        <w:rPr>
          <w:rStyle w:val="60"/>
        </w:rPr>
        <w:t>Τον Ν.2690/1999 (Α' 45)</w:t>
      </w:r>
      <w:r>
        <w:t xml:space="preserve"> «Κύρωση του Κώδικα Διοικητικής Διαδικασίας και άλλες διατάξεις»</w:t>
      </w:r>
      <w:r>
        <w:rPr>
          <w:rStyle w:val="60"/>
        </w:rPr>
        <w:t xml:space="preserve"> και ιδίως των άρθρων 7 και 13 έως 15.</w:t>
      </w:r>
    </w:p>
    <w:p w:rsidR="008023F1" w:rsidRPr="009F32D2" w:rsidRDefault="008023F1" w:rsidP="008023F1">
      <w:pPr>
        <w:numPr>
          <w:ilvl w:val="0"/>
          <w:numId w:val="32"/>
        </w:numPr>
        <w:tabs>
          <w:tab w:val="left" w:pos="882"/>
        </w:tabs>
        <w:spacing w:after="0" w:line="274" w:lineRule="exact"/>
        <w:ind w:right="40"/>
        <w:jc w:val="both"/>
        <w:rPr>
          <w:rStyle w:val="60"/>
        </w:rPr>
      </w:pPr>
      <w:r>
        <w:rPr>
          <w:rStyle w:val="60"/>
        </w:rPr>
        <w:t>Τον</w:t>
      </w:r>
      <w:r w:rsidRPr="009F32D2">
        <w:rPr>
          <w:rStyle w:val="60"/>
        </w:rPr>
        <w:t xml:space="preserve"> Ν.2955/01 </w:t>
      </w:r>
      <w:r>
        <w:rPr>
          <w:rStyle w:val="60"/>
        </w:rPr>
        <w:t xml:space="preserve">(Α΄256) </w:t>
      </w:r>
      <w:r w:rsidRPr="009F32D2">
        <w:rPr>
          <w:rStyle w:val="60"/>
        </w:rPr>
        <w:t>«Προμήθειες Νοσοκομείων και λοιπών μονάδων υγείας των Πε.Σ.Υ. και άλλες διατάξεις»</w:t>
      </w:r>
    </w:p>
    <w:p w:rsidR="008023F1" w:rsidRDefault="008023F1" w:rsidP="008023F1">
      <w:pPr>
        <w:numPr>
          <w:ilvl w:val="0"/>
          <w:numId w:val="32"/>
        </w:numPr>
        <w:tabs>
          <w:tab w:val="left" w:pos="882"/>
        </w:tabs>
        <w:spacing w:after="0" w:line="269" w:lineRule="exact"/>
        <w:jc w:val="both"/>
      </w:pPr>
      <w:r>
        <w:rPr>
          <w:rStyle w:val="60"/>
        </w:rPr>
        <w:t>Το Π.Δ. 80/2016 (Α'145)</w:t>
      </w:r>
      <w:r>
        <w:t xml:space="preserve"> «Ανάληψη υποχρεώσεων από τους Διατάκτες».</w:t>
      </w:r>
    </w:p>
    <w:p w:rsidR="008023F1" w:rsidRDefault="008023F1" w:rsidP="008023F1">
      <w:pPr>
        <w:numPr>
          <w:ilvl w:val="0"/>
          <w:numId w:val="32"/>
        </w:numPr>
        <w:tabs>
          <w:tab w:val="left" w:pos="882"/>
        </w:tabs>
        <w:spacing w:after="0" w:line="269" w:lineRule="exact"/>
        <w:ind w:right="40"/>
        <w:jc w:val="both"/>
      </w:pPr>
      <w:r>
        <w:rPr>
          <w:rStyle w:val="60"/>
        </w:rPr>
        <w:t>Το Π.Δ. 28/2015 (Α' 34)</w:t>
      </w:r>
      <w:r>
        <w:t xml:space="preserve"> «Κωδικοποίηση διατάξεων για την πρόσβαση σε δημόσια έγγραφα και στοιχεία».</w:t>
      </w:r>
    </w:p>
    <w:p w:rsidR="008023F1" w:rsidRDefault="008023F1" w:rsidP="008023F1">
      <w:pPr>
        <w:pStyle w:val="49"/>
        <w:numPr>
          <w:ilvl w:val="0"/>
          <w:numId w:val="32"/>
        </w:numPr>
        <w:shd w:val="clear" w:color="auto" w:fill="auto"/>
        <w:tabs>
          <w:tab w:val="left" w:pos="891"/>
        </w:tabs>
        <w:spacing w:line="269" w:lineRule="exact"/>
        <w:ind w:right="4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2"/>
        </w:rPr>
        <w:t>άρθρου 79 παρ. 4 του Ν. 4412/2016</w:t>
      </w:r>
      <w:r>
        <w:t xml:space="preserve"> (Α' 147), για διαδικασίες σύναψης δημόσιας σύμβασης κάτω των ορίων των οδηγιών» (Β' 3698).</w:t>
      </w:r>
    </w:p>
    <w:p w:rsidR="008023F1" w:rsidRPr="000314B1" w:rsidRDefault="008023F1" w:rsidP="008023F1">
      <w:pPr>
        <w:pStyle w:val="49"/>
        <w:numPr>
          <w:ilvl w:val="0"/>
          <w:numId w:val="32"/>
        </w:numPr>
        <w:shd w:val="clear" w:color="auto" w:fill="auto"/>
        <w:tabs>
          <w:tab w:val="left" w:pos="891"/>
        </w:tabs>
        <w:spacing w:line="269" w:lineRule="exact"/>
        <w:ind w:right="40"/>
        <w:jc w:val="both"/>
      </w:pPr>
      <w:r w:rsidRPr="000314B1">
        <w:lastRenderedPageBreak/>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8023F1" w:rsidRPr="000314B1" w:rsidRDefault="008023F1" w:rsidP="008023F1">
      <w:pPr>
        <w:pStyle w:val="49"/>
        <w:numPr>
          <w:ilvl w:val="0"/>
          <w:numId w:val="32"/>
        </w:numPr>
        <w:shd w:val="clear" w:color="auto" w:fill="auto"/>
        <w:tabs>
          <w:tab w:val="left" w:pos="891"/>
        </w:tabs>
        <w:spacing w:line="269" w:lineRule="exact"/>
        <w:ind w:right="4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8023F1" w:rsidRPr="00B66982" w:rsidRDefault="008023F1" w:rsidP="008023F1">
      <w:pPr>
        <w:pStyle w:val="49"/>
        <w:numPr>
          <w:ilvl w:val="0"/>
          <w:numId w:val="32"/>
        </w:numPr>
        <w:shd w:val="clear" w:color="auto" w:fill="auto"/>
        <w:tabs>
          <w:tab w:val="left" w:pos="886"/>
        </w:tabs>
        <w:spacing w:line="269" w:lineRule="exact"/>
        <w:ind w:right="40"/>
        <w:jc w:val="both"/>
      </w:pPr>
      <w:r w:rsidRPr="00B66982">
        <w:t xml:space="preserve">Τις με αριθμ. </w:t>
      </w:r>
      <w:r w:rsidRPr="0016147F">
        <w:rPr>
          <w:highlight w:val="lightGray"/>
        </w:rPr>
        <w:t>………………………………..</w:t>
      </w:r>
      <w:r w:rsidRPr="00B66982">
        <w:t xml:space="preserve">  αποφάσεις της Αναθέτουσας Αρχής περί </w:t>
      </w:r>
      <w:r w:rsidRPr="0016147F">
        <w:rPr>
          <w:highlight w:val="lightGray"/>
        </w:rPr>
        <w:t>…………………………</w:t>
      </w:r>
    </w:p>
    <w:p w:rsidR="008023F1" w:rsidRDefault="008023F1" w:rsidP="008023F1">
      <w:pPr>
        <w:pStyle w:val="49"/>
        <w:numPr>
          <w:ilvl w:val="0"/>
          <w:numId w:val="32"/>
        </w:numPr>
        <w:shd w:val="clear" w:color="auto" w:fill="auto"/>
        <w:tabs>
          <w:tab w:val="left" w:pos="882"/>
        </w:tabs>
        <w:spacing w:line="269" w:lineRule="exact"/>
        <w:ind w:right="40"/>
        <w:jc w:val="both"/>
      </w:pPr>
      <w:r w:rsidRPr="0016147F">
        <w:t xml:space="preserve">Τις με αριθμ. </w:t>
      </w:r>
      <w:r w:rsidRPr="0016147F">
        <w:rPr>
          <w:highlight w:val="lightGray"/>
        </w:rPr>
        <w:t>………………………..</w:t>
      </w:r>
      <w:r w:rsidRPr="0016147F">
        <w:t xml:space="preserve"> αποφάσεις Ανάληψης Υποχρέωσης (ΑΔΑ: </w:t>
      </w:r>
      <w:r w:rsidRPr="0016147F">
        <w:rPr>
          <w:highlight w:val="lightGray"/>
        </w:rPr>
        <w:t>………………….)</w:t>
      </w:r>
    </w:p>
    <w:p w:rsidR="008023F1" w:rsidRPr="0016147F" w:rsidRDefault="008023F1" w:rsidP="008023F1">
      <w:pPr>
        <w:pStyle w:val="49"/>
        <w:numPr>
          <w:ilvl w:val="0"/>
          <w:numId w:val="32"/>
        </w:numPr>
        <w:shd w:val="clear" w:color="auto" w:fill="auto"/>
        <w:tabs>
          <w:tab w:val="left" w:pos="882"/>
        </w:tabs>
        <w:spacing w:line="269" w:lineRule="exact"/>
        <w:ind w:right="40"/>
        <w:jc w:val="both"/>
      </w:pPr>
      <w:r>
        <w:t xml:space="preserve">Την υπ’ αρ. </w:t>
      </w:r>
      <w:r w:rsidRPr="0016147F">
        <w:rPr>
          <w:highlight w:val="lightGray"/>
        </w:rPr>
        <w:t>………………………..</w:t>
      </w:r>
      <w:r w:rsidRPr="0016147F">
        <w:t xml:space="preserve"> </w:t>
      </w:r>
      <w:r>
        <w:t>απόφαση κατακύρωσης του αποτελέσματος του διαγωνισμού.</w:t>
      </w:r>
    </w:p>
    <w:p w:rsidR="008023F1" w:rsidRDefault="008023F1" w:rsidP="008023F1">
      <w:pPr>
        <w:pStyle w:val="49"/>
        <w:shd w:val="clear" w:color="auto" w:fill="auto"/>
        <w:tabs>
          <w:tab w:val="left" w:pos="891"/>
        </w:tabs>
        <w:spacing w:after="240" w:line="269" w:lineRule="exact"/>
        <w:ind w:left="7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8023F1" w:rsidRPr="00242716" w:rsidRDefault="008023F1" w:rsidP="008023F1">
      <w:pPr>
        <w:pStyle w:val="49"/>
        <w:shd w:val="clear" w:color="auto" w:fill="auto"/>
        <w:spacing w:line="264" w:lineRule="exact"/>
        <w:ind w:left="320" w:right="40" w:firstLine="0"/>
        <w:jc w:val="both"/>
        <w:rPr>
          <w:rFonts w:asciiTheme="majorHAnsi" w:hAnsiTheme="majorHAnsi"/>
          <w:u w:val="single"/>
        </w:rPr>
      </w:pPr>
      <w:r w:rsidRPr="00242716">
        <w:rPr>
          <w:rFonts w:asciiTheme="majorHAnsi" w:hAnsiTheme="majorHAnsi"/>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8023F1" w:rsidRPr="00242716" w:rsidRDefault="008023F1" w:rsidP="008023F1">
      <w:pPr>
        <w:pStyle w:val="49"/>
        <w:numPr>
          <w:ilvl w:val="1"/>
          <w:numId w:val="3"/>
        </w:numPr>
        <w:shd w:val="clear" w:color="auto" w:fill="auto"/>
        <w:tabs>
          <w:tab w:val="left" w:pos="531"/>
        </w:tabs>
        <w:spacing w:line="264" w:lineRule="exact"/>
        <w:ind w:left="320" w:firstLine="0"/>
        <w:jc w:val="both"/>
        <w:rPr>
          <w:rFonts w:asciiTheme="majorHAnsi" w:hAnsiTheme="majorHAnsi"/>
          <w:u w:val="single"/>
        </w:rPr>
      </w:pPr>
      <w:r w:rsidRPr="00242716">
        <w:rPr>
          <w:rFonts w:asciiTheme="majorHAnsi" w:hAnsiTheme="majorHAnsi"/>
          <w:u w:val="single"/>
        </w:rPr>
        <w:t>Το συμφωνητικό.</w:t>
      </w:r>
    </w:p>
    <w:p w:rsidR="008023F1" w:rsidRPr="00242716" w:rsidRDefault="008023F1" w:rsidP="008023F1">
      <w:pPr>
        <w:pStyle w:val="49"/>
        <w:numPr>
          <w:ilvl w:val="1"/>
          <w:numId w:val="3"/>
        </w:numPr>
        <w:shd w:val="clear" w:color="auto" w:fill="auto"/>
        <w:tabs>
          <w:tab w:val="left" w:pos="546"/>
        </w:tabs>
        <w:spacing w:line="264" w:lineRule="exact"/>
        <w:ind w:left="320" w:firstLine="0"/>
        <w:jc w:val="both"/>
        <w:rPr>
          <w:rFonts w:asciiTheme="majorHAnsi" w:hAnsiTheme="majorHAnsi"/>
          <w:u w:val="single"/>
        </w:rPr>
      </w:pPr>
      <w:r w:rsidRPr="00242716">
        <w:rPr>
          <w:rFonts w:asciiTheme="majorHAnsi" w:hAnsiTheme="majorHAnsi"/>
          <w:u w:val="single"/>
        </w:rPr>
        <w:t>Η Διακήρυξη με τα παραρτήματά της</w:t>
      </w:r>
    </w:p>
    <w:p w:rsidR="008023F1" w:rsidRPr="00242716" w:rsidRDefault="008023F1" w:rsidP="008023F1">
      <w:pPr>
        <w:pStyle w:val="49"/>
        <w:numPr>
          <w:ilvl w:val="1"/>
          <w:numId w:val="3"/>
        </w:numPr>
        <w:shd w:val="clear" w:color="auto" w:fill="auto"/>
        <w:tabs>
          <w:tab w:val="left" w:pos="550"/>
        </w:tabs>
        <w:spacing w:line="264" w:lineRule="exact"/>
        <w:ind w:left="320" w:right="40" w:firstLine="0"/>
        <w:jc w:val="both"/>
        <w:rPr>
          <w:rFonts w:asciiTheme="majorHAnsi" w:hAnsiTheme="majorHAnsi"/>
          <w:u w:val="single"/>
        </w:rPr>
      </w:pPr>
      <w:r w:rsidRPr="00242716">
        <w:rPr>
          <w:rFonts w:asciiTheme="majorHAnsi" w:hAnsiTheme="majorHAnsi"/>
          <w:u w:val="single"/>
        </w:rPr>
        <w:t>Τυχόν συμπληρωματικές πληροφορίες και διευκρινίσεις που θα παρασχεθούν από την αναθέτουσα αρχή</w:t>
      </w:r>
    </w:p>
    <w:p w:rsidR="008023F1" w:rsidRPr="00242716" w:rsidRDefault="008023F1" w:rsidP="008023F1">
      <w:pPr>
        <w:pStyle w:val="49"/>
        <w:numPr>
          <w:ilvl w:val="1"/>
          <w:numId w:val="3"/>
        </w:numPr>
        <w:shd w:val="clear" w:color="auto" w:fill="auto"/>
        <w:tabs>
          <w:tab w:val="left" w:pos="603"/>
        </w:tabs>
        <w:spacing w:line="264" w:lineRule="exact"/>
        <w:ind w:left="320" w:firstLine="0"/>
        <w:jc w:val="both"/>
        <w:rPr>
          <w:rFonts w:asciiTheme="majorHAnsi" w:hAnsiTheme="majorHAnsi"/>
          <w:u w:val="single"/>
        </w:rPr>
      </w:pPr>
      <w:r w:rsidRPr="00242716">
        <w:rPr>
          <w:rFonts w:asciiTheme="majorHAnsi" w:hAnsiTheme="majorHAnsi"/>
          <w:u w:val="single"/>
        </w:rPr>
        <w:t>Η τεχνική και οικονομική προσφορά του αναδόχου</w:t>
      </w:r>
    </w:p>
    <w:p w:rsidR="008023F1" w:rsidRPr="00242716" w:rsidRDefault="008023F1" w:rsidP="008023F1">
      <w:pPr>
        <w:tabs>
          <w:tab w:val="num" w:pos="1260"/>
        </w:tabs>
        <w:spacing w:line="360" w:lineRule="auto"/>
        <w:rPr>
          <w:rFonts w:asciiTheme="majorHAnsi" w:hAnsiTheme="majorHAnsi"/>
          <w:bCs/>
          <w:sz w:val="20"/>
          <w:szCs w:val="20"/>
        </w:rPr>
      </w:pPr>
    </w:p>
    <w:p w:rsidR="008023F1" w:rsidRPr="00242716" w:rsidRDefault="008023F1" w:rsidP="008023F1">
      <w:pPr>
        <w:spacing w:line="360" w:lineRule="auto"/>
        <w:jc w:val="center"/>
        <w:rPr>
          <w:rFonts w:asciiTheme="majorHAnsi" w:hAnsiTheme="majorHAnsi"/>
          <w:bCs/>
          <w:sz w:val="20"/>
          <w:szCs w:val="20"/>
        </w:rPr>
      </w:pPr>
      <w:r w:rsidRPr="00242716">
        <w:rPr>
          <w:rFonts w:asciiTheme="majorHAnsi" w:hAnsiTheme="majorHAnsi"/>
          <w:bCs/>
          <w:sz w:val="20"/>
          <w:szCs w:val="20"/>
        </w:rPr>
        <w:t>ΑΡΘΡΟ 1</w:t>
      </w:r>
    </w:p>
    <w:p w:rsidR="008023F1" w:rsidRPr="00242716" w:rsidRDefault="008023F1" w:rsidP="008023F1">
      <w:pPr>
        <w:spacing w:line="360" w:lineRule="auto"/>
        <w:jc w:val="center"/>
        <w:rPr>
          <w:rFonts w:asciiTheme="majorHAnsi" w:eastAsia="TimesNewRoman" w:hAnsiTheme="majorHAnsi"/>
          <w:sz w:val="20"/>
          <w:szCs w:val="20"/>
        </w:rPr>
      </w:pPr>
      <w:r w:rsidRPr="00242716">
        <w:rPr>
          <w:rFonts w:asciiTheme="majorHAnsi" w:hAnsiTheme="majorHAnsi"/>
          <w:bCs/>
          <w:sz w:val="20"/>
          <w:szCs w:val="20"/>
        </w:rPr>
        <w:t xml:space="preserve"> ΚΑΤΑΣΤΑΣΗ ΕΙΔΩΝ – ΧΑΡΑΚΤΗΡΙΣΤΙΚΑ – ΤΙΜΕΣ</w:t>
      </w:r>
    </w:p>
    <w:p w:rsidR="008023F1" w:rsidRDefault="008023F1" w:rsidP="008023F1">
      <w:pPr>
        <w:spacing w:line="360" w:lineRule="auto"/>
        <w:jc w:val="both"/>
        <w:rPr>
          <w:rFonts w:asciiTheme="majorHAnsi" w:eastAsia="TimesNewRoman" w:hAnsiTheme="majorHAnsi"/>
          <w:sz w:val="20"/>
          <w:szCs w:val="20"/>
        </w:rPr>
      </w:pPr>
      <w:r>
        <w:rPr>
          <w:rFonts w:asciiTheme="majorHAnsi" w:eastAsia="TimesNewRoman" w:hAnsiTheme="majorHAnsi"/>
          <w:sz w:val="20"/>
          <w:szCs w:val="20"/>
        </w:rPr>
        <w:t>Ο προμηθευτής υποχρεούται να προμηθεύσει το Νοσοκομείο με το κάτωθι αγαθό: ………………………………………………</w:t>
      </w:r>
    </w:p>
    <w:p w:rsidR="008023F1" w:rsidRPr="00242716" w:rsidRDefault="008023F1" w:rsidP="008023F1">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για τ</w:t>
      </w:r>
      <w:r>
        <w:rPr>
          <w:rFonts w:asciiTheme="majorHAnsi" w:eastAsia="TimesNewRoman" w:hAnsiTheme="majorHAnsi"/>
          <w:sz w:val="20"/>
          <w:szCs w:val="20"/>
        </w:rPr>
        <w:t>ο οποίο</w:t>
      </w:r>
      <w:r w:rsidRPr="00242716">
        <w:rPr>
          <w:rFonts w:asciiTheme="majorHAnsi" w:eastAsia="TimesNewRoman" w:hAnsiTheme="majorHAnsi"/>
          <w:sz w:val="20"/>
          <w:szCs w:val="20"/>
        </w:rPr>
        <w:t xml:space="preserve">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8023F1" w:rsidRPr="00242716" w:rsidRDefault="008023F1" w:rsidP="008023F1">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 xml:space="preserve">Η τιμή μονάδος του  υπό προμήθεια είδους ανέρχεται σε ……………… ευρώ πλέον Φ.Π.Α. και είναι για παράδοσή του (με ευθύνη και μέριμνα του προμηθευτή ) ελεύθερη σε χώρο της </w:t>
      </w:r>
      <w:r>
        <w:rPr>
          <w:rFonts w:asciiTheme="majorHAnsi" w:eastAsia="TimesNewRoman" w:hAnsiTheme="majorHAnsi"/>
          <w:sz w:val="20"/>
          <w:szCs w:val="20"/>
        </w:rPr>
        <w:t xml:space="preserve">Αποκεντρωμένης </w:t>
      </w:r>
      <w:r w:rsidRPr="00242716">
        <w:rPr>
          <w:rFonts w:asciiTheme="majorHAnsi" w:eastAsia="TimesNewRoman" w:hAnsiTheme="majorHAnsi"/>
          <w:sz w:val="20"/>
          <w:szCs w:val="20"/>
        </w:rPr>
        <w:t xml:space="preserve">Οργανικής Μονάδας </w:t>
      </w:r>
      <w:r>
        <w:rPr>
          <w:rFonts w:asciiTheme="majorHAnsi" w:eastAsia="TimesNewRoman" w:hAnsiTheme="majorHAnsi"/>
          <w:sz w:val="20"/>
          <w:szCs w:val="20"/>
        </w:rPr>
        <w:t>Σητείας</w:t>
      </w:r>
      <w:r w:rsidRPr="00242716">
        <w:rPr>
          <w:rFonts w:asciiTheme="majorHAnsi" w:eastAsia="TimesNewRoman" w:hAnsiTheme="majorHAnsi"/>
          <w:sz w:val="20"/>
          <w:szCs w:val="20"/>
        </w:rPr>
        <w:t xml:space="preserve">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8023F1" w:rsidRPr="00242716" w:rsidRDefault="008023F1" w:rsidP="008023F1">
      <w:pPr>
        <w:spacing w:line="360" w:lineRule="auto"/>
        <w:jc w:val="both"/>
        <w:rPr>
          <w:rFonts w:asciiTheme="majorHAnsi" w:eastAsia="TimesNewRoman" w:hAnsiTheme="majorHAnsi"/>
          <w:sz w:val="20"/>
          <w:szCs w:val="20"/>
        </w:rPr>
      </w:pPr>
      <w:r w:rsidRPr="00242716">
        <w:rPr>
          <w:rFonts w:asciiTheme="majorHAnsi" w:eastAsia="TimesNewRoman" w:hAnsiTheme="majorHAnsi"/>
          <w:sz w:val="20"/>
          <w:szCs w:val="20"/>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8023F1" w:rsidRPr="00242716" w:rsidRDefault="008023F1" w:rsidP="008023F1">
      <w:pPr>
        <w:spacing w:line="360" w:lineRule="auto"/>
        <w:jc w:val="both"/>
        <w:rPr>
          <w:rFonts w:asciiTheme="majorHAnsi" w:eastAsia="TimesNewRoman" w:hAnsiTheme="majorHAnsi"/>
          <w:b/>
          <w:sz w:val="20"/>
          <w:szCs w:val="20"/>
        </w:rPr>
      </w:pPr>
      <w:r w:rsidRPr="00242716">
        <w:rPr>
          <w:rFonts w:asciiTheme="majorHAnsi" w:eastAsia="TimesNewRoman" w:hAnsiTheme="majorHAnsi"/>
          <w:sz w:val="20"/>
          <w:szCs w:val="20"/>
        </w:rPr>
        <w:t xml:space="preserve">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w:t>
      </w:r>
      <w:r w:rsidRPr="00242716">
        <w:rPr>
          <w:rFonts w:asciiTheme="majorHAnsi" w:eastAsia="TimesNewRoman" w:hAnsiTheme="majorHAnsi"/>
          <w:sz w:val="20"/>
          <w:szCs w:val="20"/>
        </w:rPr>
        <w:lastRenderedPageBreak/>
        <w:t>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8023F1" w:rsidRPr="00242716" w:rsidRDefault="008023F1" w:rsidP="008023F1">
      <w:pPr>
        <w:tabs>
          <w:tab w:val="left" w:pos="4650"/>
          <w:tab w:val="left" w:pos="5535"/>
          <w:tab w:val="right" w:pos="7685"/>
          <w:tab w:val="left" w:pos="7775"/>
          <w:tab w:val="right" w:pos="8263"/>
          <w:tab w:val="right" w:pos="8916"/>
        </w:tabs>
        <w:spacing w:line="360" w:lineRule="auto"/>
        <w:jc w:val="center"/>
        <w:rPr>
          <w:rFonts w:asciiTheme="majorHAnsi" w:hAnsiTheme="majorHAnsi"/>
          <w:color w:val="FF0000"/>
          <w:sz w:val="20"/>
          <w:szCs w:val="20"/>
        </w:rPr>
      </w:pPr>
    </w:p>
    <w:p w:rsidR="008023F1" w:rsidRPr="00242716" w:rsidRDefault="008023F1" w:rsidP="008023F1">
      <w:pPr>
        <w:tabs>
          <w:tab w:val="left" w:pos="142"/>
          <w:tab w:val="left" w:pos="2410"/>
        </w:tabs>
        <w:spacing w:line="360" w:lineRule="auto"/>
        <w:jc w:val="center"/>
        <w:rPr>
          <w:rFonts w:asciiTheme="majorHAnsi" w:hAnsiTheme="majorHAnsi"/>
          <w:bCs/>
          <w:sz w:val="20"/>
          <w:szCs w:val="20"/>
        </w:rPr>
      </w:pPr>
      <w:r w:rsidRPr="00242716">
        <w:rPr>
          <w:rFonts w:asciiTheme="majorHAnsi" w:hAnsiTheme="majorHAnsi"/>
          <w:bCs/>
          <w:sz w:val="20"/>
          <w:szCs w:val="20"/>
        </w:rPr>
        <w:t>ΑΡΘΡΟ 2</w:t>
      </w:r>
    </w:p>
    <w:p w:rsidR="008023F1" w:rsidRPr="00242716" w:rsidRDefault="008023F1" w:rsidP="008023F1">
      <w:pPr>
        <w:tabs>
          <w:tab w:val="left" w:pos="142"/>
          <w:tab w:val="left" w:pos="2410"/>
        </w:tabs>
        <w:spacing w:line="360" w:lineRule="auto"/>
        <w:jc w:val="center"/>
        <w:rPr>
          <w:rFonts w:asciiTheme="majorHAnsi" w:hAnsiTheme="majorHAnsi"/>
          <w:b/>
          <w:bCs/>
          <w:sz w:val="20"/>
          <w:szCs w:val="20"/>
        </w:rPr>
      </w:pPr>
      <w:r w:rsidRPr="00242716">
        <w:rPr>
          <w:rFonts w:asciiTheme="majorHAnsi" w:hAnsiTheme="majorHAnsi"/>
          <w:bCs/>
          <w:sz w:val="20"/>
          <w:szCs w:val="20"/>
        </w:rPr>
        <w:t>ΤΟΠΟΣ  ΚΑΙ  ΧΡΟΝΟΣ  ΠΑΡΑΔΟΣΗΣ ΠΑΡΑΛΑΒΗΣ</w:t>
      </w:r>
    </w:p>
    <w:p w:rsidR="008023F1" w:rsidRPr="00363DEB" w:rsidRDefault="008023F1" w:rsidP="008023F1">
      <w:pPr>
        <w:spacing w:line="360" w:lineRule="auto"/>
        <w:jc w:val="both"/>
        <w:rPr>
          <w:b/>
          <w:sz w:val="20"/>
          <w:szCs w:val="20"/>
        </w:rPr>
      </w:pPr>
      <w:r>
        <w:rPr>
          <w:rFonts w:ascii="Calibri" w:eastAsia="TimesNewRoman" w:hAnsi="Calibri"/>
          <w:sz w:val="20"/>
          <w:szCs w:val="20"/>
        </w:rPr>
        <w:t>2.1 Το</w:t>
      </w:r>
      <w:r w:rsidRPr="00363DEB">
        <w:rPr>
          <w:rFonts w:ascii="Calibri" w:eastAsia="TimesNewRoman" w:hAnsi="Calibri"/>
          <w:sz w:val="20"/>
          <w:szCs w:val="20"/>
        </w:rPr>
        <w:t xml:space="preserve"> προσφερόμεν</w:t>
      </w:r>
      <w:r>
        <w:rPr>
          <w:rFonts w:ascii="Calibri" w:eastAsia="TimesNewRoman" w:hAnsi="Calibri"/>
          <w:sz w:val="20"/>
          <w:szCs w:val="20"/>
        </w:rPr>
        <w:t>ο</w:t>
      </w:r>
      <w:r w:rsidRPr="00363DEB">
        <w:rPr>
          <w:rFonts w:ascii="Calibri" w:eastAsia="TimesNewRoman" w:hAnsi="Calibri"/>
          <w:sz w:val="20"/>
          <w:szCs w:val="20"/>
        </w:rPr>
        <w:t xml:space="preserve"> μηχ</w:t>
      </w:r>
      <w:r>
        <w:rPr>
          <w:rFonts w:ascii="Calibri" w:eastAsia="TimesNewRoman" w:hAnsi="Calibri"/>
          <w:sz w:val="20"/>
          <w:szCs w:val="20"/>
        </w:rPr>
        <w:t>άνημα</w:t>
      </w:r>
      <w:r w:rsidRPr="00363DEB">
        <w:rPr>
          <w:rFonts w:ascii="Calibri" w:eastAsia="TimesNewRoman" w:hAnsi="Calibri"/>
          <w:sz w:val="20"/>
          <w:szCs w:val="20"/>
        </w:rPr>
        <w:t xml:space="preserve"> θα παραδοθ</w:t>
      </w:r>
      <w:r>
        <w:rPr>
          <w:rFonts w:ascii="Calibri" w:eastAsia="TimesNewRoman" w:hAnsi="Calibri"/>
          <w:sz w:val="20"/>
          <w:szCs w:val="20"/>
        </w:rPr>
        <w:t>εί</w:t>
      </w:r>
      <w:r w:rsidRPr="00363DEB">
        <w:rPr>
          <w:rFonts w:ascii="Calibri" w:eastAsia="TimesNewRoman" w:hAnsi="Calibri"/>
          <w:sz w:val="20"/>
          <w:szCs w:val="20"/>
        </w:rPr>
        <w:t xml:space="preserve"> </w:t>
      </w:r>
      <w:r w:rsidRPr="00363DEB">
        <w:rPr>
          <w:rFonts w:ascii="Calibri" w:hAnsi="Calibri"/>
          <w:sz w:val="20"/>
          <w:szCs w:val="20"/>
        </w:rPr>
        <w:t>στ</w:t>
      </w:r>
      <w:r>
        <w:rPr>
          <w:rFonts w:ascii="Calibri" w:hAnsi="Calibri"/>
          <w:sz w:val="20"/>
          <w:szCs w:val="20"/>
        </w:rPr>
        <w:t xml:space="preserve">ην Αποκεντρωμένη </w:t>
      </w:r>
      <w:r w:rsidRPr="00363DEB">
        <w:rPr>
          <w:rStyle w:val="Calibri105"/>
          <w:sz w:val="20"/>
          <w:szCs w:val="20"/>
        </w:rPr>
        <w:t xml:space="preserve">Οργανική Μονάδα </w:t>
      </w:r>
      <w:r>
        <w:rPr>
          <w:rStyle w:val="Calibri105"/>
          <w:sz w:val="20"/>
          <w:szCs w:val="20"/>
        </w:rPr>
        <w:t xml:space="preserve">Σητείας </w:t>
      </w:r>
      <w:r w:rsidRPr="00363DEB">
        <w:rPr>
          <w:rStyle w:val="Calibri105"/>
          <w:sz w:val="20"/>
          <w:szCs w:val="20"/>
        </w:rPr>
        <w:t xml:space="preserve">σε συγκεκριμένο χώρο που θα υποδειχθεί στην προμηθεύτρια εταιρεία από τους αρμόδιους υπαλλήλους, σε πλήρη εγκατάσταση και λειτουργία, εντός </w:t>
      </w:r>
      <w:r>
        <w:rPr>
          <w:rStyle w:val="Calibri105"/>
          <w:sz w:val="20"/>
          <w:szCs w:val="20"/>
        </w:rPr>
        <w:t>…………….</w:t>
      </w:r>
      <w:r w:rsidRPr="00363DEB">
        <w:rPr>
          <w:rStyle w:val="Calibri105"/>
          <w:sz w:val="20"/>
          <w:szCs w:val="20"/>
        </w:rPr>
        <w:t xml:space="preserve"> εργασίμων ημερών από την υπογραφή της παρούσας Σύμβασης. Θα είναι δε καινούργιο και αμεταχείριστο.</w:t>
      </w:r>
      <w:r w:rsidRPr="00363DEB">
        <w:rPr>
          <w:sz w:val="20"/>
          <w:szCs w:val="20"/>
        </w:rPr>
        <w:t xml:space="preserve"> </w:t>
      </w:r>
    </w:p>
    <w:p w:rsidR="008023F1" w:rsidRPr="00363DEB" w:rsidRDefault="008023F1" w:rsidP="008023F1">
      <w:pPr>
        <w:spacing w:line="360" w:lineRule="auto"/>
        <w:jc w:val="both"/>
        <w:rPr>
          <w:rFonts w:ascii="Calibri" w:eastAsia="TimesNewRoman" w:hAnsi="Calibri"/>
          <w:sz w:val="20"/>
          <w:szCs w:val="20"/>
        </w:rPr>
      </w:pPr>
      <w:r w:rsidRPr="00363DEB">
        <w:rPr>
          <w:rFonts w:ascii="Calibri" w:eastAsia="TimesNewRoman" w:hAnsi="Calibri"/>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8023F1" w:rsidRPr="00363DEB" w:rsidRDefault="008023F1" w:rsidP="008023F1">
      <w:pPr>
        <w:spacing w:line="360" w:lineRule="auto"/>
        <w:jc w:val="both"/>
        <w:rPr>
          <w:rFonts w:ascii="Calibri" w:eastAsia="TimesNewRoman" w:hAnsi="Calibri"/>
          <w:sz w:val="20"/>
          <w:szCs w:val="20"/>
        </w:rPr>
      </w:pPr>
      <w:r w:rsidRPr="00363DEB">
        <w:rPr>
          <w:rFonts w:ascii="Calibri" w:eastAsia="TimesNewRoman" w:hAnsi="Calibri"/>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8023F1" w:rsidRPr="00363DEB" w:rsidRDefault="008023F1" w:rsidP="008023F1">
      <w:pPr>
        <w:spacing w:line="360" w:lineRule="auto"/>
        <w:jc w:val="both"/>
        <w:rPr>
          <w:rFonts w:ascii="Calibri" w:eastAsia="TimesNewRoman" w:hAnsi="Calibri"/>
          <w:sz w:val="20"/>
          <w:szCs w:val="20"/>
        </w:rPr>
      </w:pPr>
      <w:r w:rsidRPr="00363DEB">
        <w:rPr>
          <w:rFonts w:ascii="Calibri" w:eastAsia="TimesNewRoman" w:hAnsi="Calibri"/>
          <w:sz w:val="20"/>
          <w:szCs w:val="20"/>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8023F1" w:rsidRPr="00363DEB" w:rsidRDefault="008023F1" w:rsidP="008023F1">
      <w:pPr>
        <w:spacing w:line="360" w:lineRule="auto"/>
        <w:jc w:val="both"/>
        <w:rPr>
          <w:rFonts w:ascii="Calibri" w:eastAsia="TimesNewRoman" w:hAnsi="Calibri"/>
          <w:sz w:val="20"/>
          <w:szCs w:val="20"/>
        </w:rPr>
      </w:pPr>
      <w:r w:rsidRPr="00363DEB">
        <w:rPr>
          <w:rFonts w:ascii="Calibri" w:eastAsia="TimesNewRoman" w:hAnsi="Calibri"/>
          <w:sz w:val="20"/>
          <w:szCs w:val="20"/>
        </w:rPr>
        <w:t>Μετά από την προσκόμιση του υλικού στην αποθήκη υποδοχής του,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8023F1" w:rsidRPr="00363DEB" w:rsidRDefault="008023F1" w:rsidP="008023F1">
      <w:pPr>
        <w:spacing w:line="360" w:lineRule="auto"/>
        <w:jc w:val="both"/>
        <w:rPr>
          <w:rFonts w:ascii="Calibri" w:eastAsia="TimesNewRoman" w:hAnsi="Calibri"/>
          <w:sz w:val="20"/>
          <w:szCs w:val="20"/>
        </w:rPr>
      </w:pPr>
      <w:r w:rsidRPr="00363DEB">
        <w:rPr>
          <w:rFonts w:ascii="Calibri" w:eastAsia="TimesNewRoman" w:hAnsi="Calibri"/>
          <w:sz w:val="20"/>
          <w:szCs w:val="20"/>
        </w:rPr>
        <w:t>2.2 Το υλικά παραλαμβάνεται με την σύνταξη του Πρωτοκόλλου Οριστικής Ποιοτικής και Ποσοτικής Παραλαβής από την αρμόδια επιτροπή παραλαβής της Αναθέτουσας Αρχής. 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8023F1" w:rsidRPr="00363DEB" w:rsidRDefault="008023F1" w:rsidP="008023F1">
      <w:pPr>
        <w:spacing w:line="360" w:lineRule="auto"/>
        <w:jc w:val="both"/>
        <w:rPr>
          <w:rFonts w:ascii="Calibri" w:eastAsia="TimesNewRoman" w:hAnsi="Calibri"/>
          <w:sz w:val="20"/>
          <w:szCs w:val="20"/>
        </w:rPr>
      </w:pPr>
      <w:r w:rsidRPr="00363DEB">
        <w:rPr>
          <w:rFonts w:ascii="Calibri" w:eastAsia="TimesNewRoman" w:hAnsi="Calibri"/>
          <w:sz w:val="20"/>
          <w:szCs w:val="20"/>
        </w:rPr>
        <w:t>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Επιτροπή Παραλαβής κρίνει ότι το υλικό δεν ανταποκρίνεται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8023F1" w:rsidRPr="00363DEB" w:rsidRDefault="008023F1" w:rsidP="008023F1">
      <w:pPr>
        <w:spacing w:line="360" w:lineRule="auto"/>
        <w:jc w:val="both"/>
        <w:rPr>
          <w:rFonts w:ascii="Calibri" w:eastAsia="TimesNewRoman" w:hAnsi="Calibri"/>
          <w:sz w:val="20"/>
          <w:szCs w:val="20"/>
        </w:rPr>
      </w:pPr>
      <w:r w:rsidRPr="00363DEB">
        <w:rPr>
          <w:rFonts w:ascii="Calibri" w:eastAsia="TimesNewRoman" w:hAnsi="Calibri"/>
          <w:sz w:val="20"/>
          <w:szCs w:val="20"/>
        </w:rPr>
        <w:lastRenderedPageBreak/>
        <w:t>2.3 Η σύμβαση θεωρείται ότι εκτελέστηκε όταν συντρέχουν οι εξής προϋποθέσεις:</w:t>
      </w:r>
    </w:p>
    <w:p w:rsidR="008023F1" w:rsidRPr="00363DEB" w:rsidRDefault="008023F1" w:rsidP="008023F1">
      <w:pPr>
        <w:spacing w:line="360" w:lineRule="auto"/>
        <w:jc w:val="both"/>
        <w:rPr>
          <w:rFonts w:ascii="Calibri" w:eastAsia="TimesNewRoman" w:hAnsi="Calibri"/>
          <w:sz w:val="20"/>
          <w:szCs w:val="20"/>
        </w:rPr>
      </w:pPr>
      <w:r w:rsidRPr="00363DEB">
        <w:rPr>
          <w:rFonts w:ascii="Calibri" w:eastAsia="TimesNewRoman" w:hAnsi="Calibri"/>
          <w:sz w:val="20"/>
          <w:szCs w:val="20"/>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8023F1" w:rsidRPr="00363DEB" w:rsidRDefault="008023F1" w:rsidP="008023F1">
      <w:pPr>
        <w:spacing w:line="360" w:lineRule="auto"/>
        <w:jc w:val="both"/>
        <w:rPr>
          <w:rFonts w:ascii="Calibri" w:eastAsia="TimesNewRoman" w:hAnsi="Calibri"/>
          <w:sz w:val="20"/>
          <w:szCs w:val="20"/>
        </w:rPr>
      </w:pPr>
      <w:r w:rsidRPr="00363DEB">
        <w:rPr>
          <w:rFonts w:ascii="Calibri" w:eastAsia="TimesNewRoman" w:hAnsi="Calibri"/>
          <w:sz w:val="20"/>
          <w:szCs w:val="20"/>
        </w:rPr>
        <w:t>β) Έγινε η αποπληρωμή του συμβατικού τιμήματος, αφού προηγουμένως επιβλήθηκαν κυρώσεις ή εκπτώσεις και</w:t>
      </w:r>
    </w:p>
    <w:p w:rsidR="008023F1" w:rsidRPr="00363DEB" w:rsidRDefault="008023F1" w:rsidP="008023F1">
      <w:pPr>
        <w:spacing w:line="360" w:lineRule="auto"/>
        <w:jc w:val="both"/>
        <w:rPr>
          <w:rFonts w:ascii="Calibri" w:eastAsia="TimesNewRoman" w:hAnsi="Calibri"/>
          <w:sz w:val="20"/>
          <w:szCs w:val="20"/>
        </w:rPr>
      </w:pPr>
      <w:r w:rsidRPr="00363DEB">
        <w:rPr>
          <w:rFonts w:ascii="Calibri" w:eastAsia="TimesNewRoman" w:hAnsi="Calibri"/>
          <w:sz w:val="20"/>
          <w:szCs w:val="20"/>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8023F1" w:rsidRPr="00363DEB" w:rsidRDefault="008023F1" w:rsidP="008023F1">
      <w:pPr>
        <w:spacing w:line="360" w:lineRule="auto"/>
        <w:jc w:val="both"/>
        <w:rPr>
          <w:rFonts w:ascii="Calibri" w:eastAsia="TimesNewRoman" w:hAnsi="Calibri"/>
          <w:sz w:val="20"/>
          <w:szCs w:val="20"/>
        </w:rPr>
      </w:pPr>
      <w:r w:rsidRPr="00363DEB">
        <w:rPr>
          <w:rFonts w:ascii="Calibri" w:eastAsia="TimesNewRoman" w:hAnsi="Calibri"/>
          <w:sz w:val="20"/>
          <w:szCs w:val="20"/>
        </w:rPr>
        <w:t>2.4 Ο τόπος εκτέλεσης της σύμβασης είναι οι αποθήκες του Νοσοκομείου:</w:t>
      </w:r>
    </w:p>
    <w:p w:rsidR="008023F1" w:rsidRPr="00C82991" w:rsidRDefault="008023F1" w:rsidP="008023F1">
      <w:pPr>
        <w:pStyle w:val="49"/>
        <w:numPr>
          <w:ilvl w:val="0"/>
          <w:numId w:val="19"/>
        </w:numPr>
        <w:shd w:val="clear" w:color="auto" w:fill="auto"/>
        <w:spacing w:line="360" w:lineRule="auto"/>
        <w:ind w:right="40"/>
        <w:jc w:val="both"/>
        <w:rPr>
          <w:rFonts w:asciiTheme="majorHAnsi" w:hAnsiTheme="majorHAnsi"/>
        </w:rPr>
      </w:pPr>
      <w:r w:rsidRPr="00C82991">
        <w:rPr>
          <w:rFonts w:asciiTheme="majorHAnsi" w:hAnsiTheme="majorHAnsi"/>
        </w:rPr>
        <w:t>Αποκεντρωμένη Οργανική Μονάδα Σητείας του Γ.Ν. Λασιθίου – Γ.Ν.-Κ.Υ. Νεαπόλεως «Διαλυνάκειο»- Καπετάν Γιάννη Παπαδάκη 3 Ξεροκαμάρες, Σητεία, Τ.Κ. 72300</w:t>
      </w:r>
    </w:p>
    <w:p w:rsidR="008023F1" w:rsidRPr="00242716" w:rsidRDefault="008023F1" w:rsidP="008023F1">
      <w:pPr>
        <w:ind w:left="3600" w:firstLine="720"/>
        <w:outlineLvl w:val="0"/>
        <w:rPr>
          <w:rFonts w:asciiTheme="majorHAnsi" w:hAnsiTheme="majorHAnsi"/>
          <w:bCs/>
          <w:sz w:val="20"/>
          <w:szCs w:val="20"/>
        </w:rPr>
      </w:pPr>
    </w:p>
    <w:p w:rsidR="008023F1" w:rsidRPr="00242716" w:rsidRDefault="008023F1" w:rsidP="008023F1">
      <w:pPr>
        <w:jc w:val="center"/>
        <w:rPr>
          <w:rFonts w:asciiTheme="majorHAnsi" w:hAnsiTheme="majorHAnsi"/>
          <w:bCs/>
          <w:sz w:val="20"/>
          <w:szCs w:val="20"/>
        </w:rPr>
      </w:pPr>
      <w:r w:rsidRPr="00242716">
        <w:rPr>
          <w:rFonts w:asciiTheme="majorHAnsi" w:hAnsiTheme="majorHAnsi"/>
          <w:bCs/>
          <w:sz w:val="20"/>
          <w:szCs w:val="20"/>
        </w:rPr>
        <w:t>ΑΡΘΡΟ 3</w:t>
      </w:r>
    </w:p>
    <w:p w:rsidR="008023F1" w:rsidRPr="00242716" w:rsidRDefault="008023F1" w:rsidP="008023F1">
      <w:pPr>
        <w:jc w:val="center"/>
        <w:rPr>
          <w:rFonts w:asciiTheme="majorHAnsi" w:hAnsiTheme="majorHAnsi"/>
          <w:bCs/>
          <w:sz w:val="20"/>
          <w:szCs w:val="20"/>
        </w:rPr>
      </w:pPr>
      <w:r w:rsidRPr="00242716">
        <w:rPr>
          <w:rFonts w:asciiTheme="majorHAnsi" w:hAnsiTheme="majorHAnsi"/>
          <w:bCs/>
          <w:sz w:val="20"/>
          <w:szCs w:val="20"/>
        </w:rPr>
        <w:t>ΧΡΟΝΟΣ ΙΣΧΥΟΣ ΣΥΜΒΑΣΗΣ – ΤΡΟΠΟΠΟΙΗΣΗ – ΚΑΤΑΓΓΕΛΙΑ ΣΥΜΒΑΣΗΣ</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3.1 Η παρούσα Σύμβαση θα έχει διάρκεια έως την λήξη της εγγύησης καλής λειτουργίας.</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8023F1" w:rsidRPr="00242716" w:rsidRDefault="008023F1" w:rsidP="008023F1">
      <w:pPr>
        <w:jc w:val="both"/>
        <w:rPr>
          <w:rFonts w:asciiTheme="majorHAnsi" w:hAnsiTheme="majorHAnsi"/>
          <w:b/>
          <w:sz w:val="20"/>
          <w:szCs w:val="20"/>
        </w:rPr>
      </w:pPr>
      <w:r w:rsidRPr="00242716">
        <w:rPr>
          <w:rFonts w:asciiTheme="majorHAnsi" w:hAnsiTheme="majorHAnsi"/>
          <w:bCs/>
          <w:sz w:val="20"/>
          <w:szCs w:val="20"/>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023F1" w:rsidRPr="00242716" w:rsidRDefault="008023F1" w:rsidP="008023F1">
      <w:pPr>
        <w:ind w:left="320"/>
        <w:rPr>
          <w:rFonts w:asciiTheme="majorHAnsi" w:hAnsiTheme="majorHAnsi"/>
          <w:sz w:val="20"/>
          <w:szCs w:val="20"/>
        </w:rPr>
      </w:pPr>
    </w:p>
    <w:p w:rsidR="008023F1" w:rsidRPr="00242716" w:rsidRDefault="008023F1" w:rsidP="008023F1">
      <w:pPr>
        <w:ind w:left="320"/>
        <w:jc w:val="center"/>
        <w:rPr>
          <w:rFonts w:asciiTheme="majorHAnsi" w:hAnsiTheme="majorHAnsi"/>
          <w:sz w:val="20"/>
          <w:szCs w:val="20"/>
        </w:rPr>
      </w:pPr>
      <w:r w:rsidRPr="00242716">
        <w:rPr>
          <w:rFonts w:asciiTheme="majorHAnsi" w:hAnsiTheme="majorHAnsi"/>
          <w:sz w:val="20"/>
          <w:szCs w:val="20"/>
        </w:rPr>
        <w:t>ΑΡΘΡΟ 4</w:t>
      </w:r>
    </w:p>
    <w:p w:rsidR="008023F1" w:rsidRPr="00242716" w:rsidRDefault="008023F1" w:rsidP="008023F1">
      <w:pPr>
        <w:ind w:left="320"/>
        <w:jc w:val="center"/>
        <w:rPr>
          <w:rStyle w:val="1010"/>
          <w:rFonts w:asciiTheme="majorHAnsi" w:hAnsiTheme="majorHAnsi"/>
          <w:b w:val="0"/>
        </w:rPr>
      </w:pPr>
      <w:r w:rsidRPr="00242716">
        <w:rPr>
          <w:rFonts w:asciiTheme="majorHAnsi" w:hAnsiTheme="majorHAnsi"/>
          <w:sz w:val="20"/>
          <w:szCs w:val="20"/>
        </w:rPr>
        <w:t>ΠΑΡΑΛΑΒΗ ΥΛΙΚΩΝ</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 xml:space="preserve">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w:t>
      </w:r>
      <w:r w:rsidRPr="00242716">
        <w:rPr>
          <w:rFonts w:asciiTheme="majorHAnsi" w:hAnsiTheme="majorHAnsi"/>
          <w:bCs/>
          <w:sz w:val="20"/>
          <w:szCs w:val="20"/>
        </w:rPr>
        <w:lastRenderedPageBreak/>
        <w:t>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μακροσκοπική εξέταση.</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Το κόστος της διενέργειας των ελέγχων βαρύνει τον ανάδοχο.</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Το αποτέλεσμα  της κατ΄ έφεση εξέτασης είναι υποχρεωτικό και τελεσίδικο και για τα δύο μέρη.</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Ο ανάδοχος δεν μπορεί να ζητήσει παραπομπή σε δευτεροβάθμια επιτροπή παραλαβής μετά τα αποτελέσματα της κατ΄ έφεση εξέτασης.</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4.2. Η παραλαβή των υλικών και η έκδοση των σχετικών πρωτοκόλλων παραλαβής πραγματοποιείται μέσα σε τρεις (3) μήνες από την παράδοσή τους στις αποθήκες του Νοσοκομείου.</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8023F1" w:rsidRPr="00242716" w:rsidRDefault="008023F1" w:rsidP="008023F1">
      <w:pPr>
        <w:ind w:left="320"/>
        <w:jc w:val="center"/>
        <w:rPr>
          <w:rFonts w:asciiTheme="majorHAnsi" w:hAnsiTheme="majorHAnsi"/>
          <w:sz w:val="20"/>
          <w:szCs w:val="20"/>
        </w:rPr>
      </w:pPr>
    </w:p>
    <w:p w:rsidR="008023F1" w:rsidRPr="00242716" w:rsidRDefault="008023F1" w:rsidP="008023F1">
      <w:pPr>
        <w:ind w:left="320"/>
        <w:jc w:val="center"/>
        <w:rPr>
          <w:rFonts w:asciiTheme="majorHAnsi" w:hAnsiTheme="majorHAnsi"/>
          <w:sz w:val="20"/>
          <w:szCs w:val="20"/>
        </w:rPr>
      </w:pPr>
      <w:r w:rsidRPr="00242716">
        <w:rPr>
          <w:rFonts w:asciiTheme="majorHAnsi" w:hAnsiTheme="majorHAnsi"/>
          <w:sz w:val="20"/>
          <w:szCs w:val="20"/>
        </w:rPr>
        <w:t>ΑΡΘΡΟ 5</w:t>
      </w:r>
    </w:p>
    <w:p w:rsidR="008023F1" w:rsidRPr="00242716" w:rsidRDefault="008023F1" w:rsidP="008023F1">
      <w:pPr>
        <w:ind w:left="320"/>
        <w:jc w:val="center"/>
        <w:rPr>
          <w:rStyle w:val="1010"/>
          <w:rFonts w:asciiTheme="majorHAnsi" w:hAnsiTheme="majorHAnsi"/>
          <w:i w:val="0"/>
          <w:iCs w:val="0"/>
        </w:rPr>
      </w:pPr>
      <w:r w:rsidRPr="00242716">
        <w:rPr>
          <w:rFonts w:asciiTheme="majorHAnsi" w:hAnsiTheme="majorHAnsi"/>
          <w:sz w:val="20"/>
          <w:szCs w:val="20"/>
        </w:rPr>
        <w:t>ΑΠΟΡΡΙΨΗ ΣΥΜΒΑΤΙΚΩΝ ΥΛΙΚΩΝ – ΑΝΤΙΚΑΤΑΣΤΑΣΗ</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lastRenderedPageBreak/>
        <w:t>5.1.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5.2.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242716">
        <w:rPr>
          <w:rFonts w:asciiTheme="majorHAnsi" w:hAnsiTheme="majorHAnsi"/>
          <w:bC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5.3. Η επιστροφή των υλικών που απορρίφθηκαν γίνεται σύμφωνα με τα προβλεπόμενα στις παρ. 2 και 3  του άρθρου 213 του ν. 4412/2016.</w:t>
      </w:r>
    </w:p>
    <w:p w:rsidR="008023F1" w:rsidRPr="00242716" w:rsidRDefault="008023F1" w:rsidP="008023F1">
      <w:pPr>
        <w:jc w:val="center"/>
        <w:outlineLvl w:val="0"/>
        <w:rPr>
          <w:rFonts w:asciiTheme="majorHAnsi" w:hAnsiTheme="majorHAnsi"/>
          <w:bCs/>
          <w:sz w:val="20"/>
          <w:szCs w:val="20"/>
        </w:rPr>
      </w:pPr>
    </w:p>
    <w:p w:rsidR="008023F1" w:rsidRPr="00242716" w:rsidRDefault="008023F1" w:rsidP="008023F1">
      <w:pPr>
        <w:tabs>
          <w:tab w:val="left" w:pos="360"/>
        </w:tabs>
        <w:jc w:val="center"/>
        <w:rPr>
          <w:rFonts w:asciiTheme="majorHAnsi" w:hAnsiTheme="majorHAnsi"/>
          <w:bCs/>
          <w:sz w:val="20"/>
          <w:szCs w:val="20"/>
        </w:rPr>
      </w:pPr>
      <w:r w:rsidRPr="00242716">
        <w:rPr>
          <w:rFonts w:asciiTheme="majorHAnsi" w:hAnsiTheme="majorHAnsi"/>
          <w:bCs/>
          <w:sz w:val="20"/>
          <w:szCs w:val="20"/>
        </w:rPr>
        <w:t>ΑΡΘΡΟ 6</w:t>
      </w:r>
    </w:p>
    <w:p w:rsidR="008023F1" w:rsidRPr="00242716" w:rsidRDefault="008023F1" w:rsidP="008023F1">
      <w:pPr>
        <w:tabs>
          <w:tab w:val="left" w:pos="360"/>
        </w:tabs>
        <w:jc w:val="center"/>
        <w:rPr>
          <w:rFonts w:asciiTheme="majorHAnsi" w:hAnsiTheme="majorHAnsi"/>
          <w:bCs/>
          <w:sz w:val="20"/>
          <w:szCs w:val="20"/>
        </w:rPr>
      </w:pPr>
      <w:r w:rsidRPr="00242716">
        <w:rPr>
          <w:rFonts w:asciiTheme="majorHAnsi" w:hAnsiTheme="majorHAnsi"/>
          <w:bCs/>
          <w:sz w:val="20"/>
          <w:szCs w:val="20"/>
        </w:rPr>
        <w:t>ΤΡΟΠΟΣ ΠΛΗΡΩΜΗΣ-ΚΡΑΤΗΣΕΙΣ- ΔΙΚΑΙΟΛΟΓΗΤΙΚΑ-ΠΛΗΡΩΜΗ</w:t>
      </w:r>
    </w:p>
    <w:p w:rsidR="008023F1" w:rsidRDefault="008023F1" w:rsidP="008023F1">
      <w:pPr>
        <w:jc w:val="both"/>
        <w:rPr>
          <w:rFonts w:asciiTheme="majorHAnsi" w:hAnsiTheme="majorHAnsi"/>
          <w:bCs/>
          <w:sz w:val="20"/>
          <w:szCs w:val="20"/>
        </w:rPr>
      </w:pPr>
      <w:r w:rsidRPr="00242716">
        <w:rPr>
          <w:rFonts w:asciiTheme="majorHAnsi" w:hAnsiTheme="majorHAnsi"/>
          <w:bCs/>
          <w:sz w:val="20"/>
          <w:szCs w:val="20"/>
        </w:rPr>
        <w:t xml:space="preserve">6.1 Το έργο χρηματοδοτείται από Πιστώσεις του Προϋπολογισμού </w:t>
      </w:r>
      <w:r>
        <w:rPr>
          <w:rFonts w:asciiTheme="majorHAnsi" w:hAnsiTheme="majorHAnsi"/>
          <w:bCs/>
          <w:sz w:val="20"/>
          <w:szCs w:val="20"/>
        </w:rPr>
        <w:t>του Νοσοκομείου από τους</w:t>
      </w:r>
      <w:r w:rsidRPr="00242716">
        <w:rPr>
          <w:rFonts w:asciiTheme="majorHAnsi" w:hAnsiTheme="majorHAnsi"/>
          <w:bCs/>
          <w:sz w:val="20"/>
          <w:szCs w:val="20"/>
        </w:rPr>
        <w:t xml:space="preserve"> ΚΑΕ </w:t>
      </w:r>
      <w:r>
        <w:rPr>
          <w:rFonts w:asciiTheme="majorHAnsi" w:hAnsiTheme="majorHAnsi"/>
          <w:bCs/>
          <w:sz w:val="20"/>
          <w:szCs w:val="20"/>
        </w:rPr>
        <w:t xml:space="preserve">9749 &amp; 9549. </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6.2 Η πληρωμή του αναδόχου θα γίνεται τμηματικά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β) Αποδεικτικό εισαγωγής του υλικού στην αποθήκη του φορέα.</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γ) Τιμολόγιο του προμηθευτή εις τριπλούν.</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δ) Πιστοποιητικά Φορολογικής και Ασφαλιστικής Ενημερότητας</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ε) Κάθε άλλο δικαιολογητικό που τυχόν ήθελε ζητηθεί από τις αρμόδιες υπηρεσίες που διενεργούν τον έλεγχο και την πληρωμή της δαπάνης.</w:t>
      </w:r>
    </w:p>
    <w:p w:rsidR="008023F1" w:rsidRPr="00242716" w:rsidRDefault="008023F1" w:rsidP="008023F1">
      <w:pPr>
        <w:jc w:val="both"/>
        <w:rPr>
          <w:rFonts w:asciiTheme="majorHAnsi" w:hAnsiTheme="majorHAnsi"/>
          <w:bCs/>
          <w:sz w:val="20"/>
          <w:szCs w:val="20"/>
        </w:rPr>
      </w:pPr>
      <w:r w:rsidRPr="00242716">
        <w:rPr>
          <w:rFonts w:asciiTheme="majorHAnsi" w:hAnsiTheme="majorHAnsi"/>
          <w:bCs/>
          <w:sz w:val="20"/>
          <w:szCs w:val="20"/>
        </w:rPr>
        <w:t>6.3 Η αμοιβή του αναδόχου υπόκειται στις ακόλουθες κρατήσεις :</w:t>
      </w:r>
    </w:p>
    <w:p w:rsidR="008023F1" w:rsidRPr="00242716" w:rsidRDefault="008023F1" w:rsidP="008023F1">
      <w:pPr>
        <w:numPr>
          <w:ilvl w:val="0"/>
          <w:numId w:val="15"/>
        </w:numPr>
        <w:tabs>
          <w:tab w:val="left" w:pos="583"/>
        </w:tabs>
        <w:spacing w:after="0" w:line="264" w:lineRule="exact"/>
        <w:ind w:left="580" w:right="40" w:hanging="280"/>
        <w:jc w:val="both"/>
        <w:rPr>
          <w:rFonts w:asciiTheme="majorHAnsi" w:hAnsiTheme="majorHAnsi"/>
          <w:i/>
        </w:rPr>
      </w:pPr>
      <w:r w:rsidRPr="00242716">
        <w:rPr>
          <w:rFonts w:asciiTheme="majorHAnsi" w:hAnsiTheme="majorHAnsi"/>
        </w:rPr>
        <w:t>Κράτηση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8023F1" w:rsidRPr="00242716" w:rsidRDefault="008023F1" w:rsidP="008023F1">
      <w:pPr>
        <w:numPr>
          <w:ilvl w:val="0"/>
          <w:numId w:val="15"/>
        </w:numPr>
        <w:tabs>
          <w:tab w:val="left" w:pos="583"/>
        </w:tabs>
        <w:spacing w:after="0" w:line="264" w:lineRule="exact"/>
        <w:ind w:left="580" w:right="40" w:hanging="280"/>
        <w:jc w:val="both"/>
        <w:rPr>
          <w:rFonts w:asciiTheme="majorHAnsi" w:hAnsiTheme="majorHAnsi"/>
          <w:i/>
        </w:rPr>
      </w:pPr>
      <w:r w:rsidRPr="00242716">
        <w:rPr>
          <w:rFonts w:asciiTheme="majorHAnsi" w:hAnsiTheme="majorHAnsi"/>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8023F1" w:rsidRPr="00242716" w:rsidRDefault="008023F1" w:rsidP="008023F1">
      <w:pPr>
        <w:numPr>
          <w:ilvl w:val="0"/>
          <w:numId w:val="15"/>
        </w:numPr>
        <w:tabs>
          <w:tab w:val="left" w:pos="583"/>
        </w:tabs>
        <w:spacing w:after="0" w:line="264" w:lineRule="exact"/>
        <w:ind w:left="580" w:right="40" w:hanging="280"/>
        <w:jc w:val="both"/>
        <w:rPr>
          <w:rFonts w:asciiTheme="majorHAnsi" w:hAnsiTheme="majorHAnsi"/>
          <w:i/>
        </w:rPr>
      </w:pPr>
      <w:r w:rsidRPr="00242716">
        <w:rPr>
          <w:rFonts w:asciiTheme="majorHAnsi" w:hAnsiTheme="majorHAnsi"/>
        </w:rPr>
        <w:t>Κράτηση ύψους 0,06% υπέρ Α.Ε.Π.Π. σύμφωνα με το αρ. 350 παρ. 3 του Ν. 4412/2016</w:t>
      </w:r>
      <w:r>
        <w:rPr>
          <w:rFonts w:asciiTheme="majorHAnsi" w:hAnsiTheme="majorHAnsi"/>
        </w:rPr>
        <w:t>.</w:t>
      </w:r>
      <w:r w:rsidRPr="008172EF">
        <w:t xml:space="preserve"> </w:t>
      </w:r>
      <w:r>
        <w:t>Επί της εν λόγω κράτησης επιβάλλεται χαρτόσημο 3% και κράτηση υπέρ ΟΓΑ ποσοστού 20% επί του χαρτοσήμου.</w:t>
      </w:r>
    </w:p>
    <w:p w:rsidR="008023F1" w:rsidRPr="00242716" w:rsidRDefault="008023F1" w:rsidP="008023F1">
      <w:pPr>
        <w:numPr>
          <w:ilvl w:val="0"/>
          <w:numId w:val="15"/>
        </w:numPr>
        <w:tabs>
          <w:tab w:val="left" w:pos="578"/>
        </w:tabs>
        <w:spacing w:after="0" w:line="264" w:lineRule="exact"/>
        <w:ind w:left="580" w:right="40" w:hanging="280"/>
        <w:jc w:val="both"/>
        <w:rPr>
          <w:rFonts w:asciiTheme="majorHAnsi" w:hAnsiTheme="majorHAnsi"/>
          <w:i/>
        </w:rPr>
      </w:pPr>
      <w:r w:rsidRPr="00242716">
        <w:rPr>
          <w:rFonts w:asciiTheme="majorHAnsi" w:hAnsiTheme="majorHAnsi"/>
        </w:rPr>
        <w:t>Παρακράτηση φόρου 4% επί της καθαρής συμβατικής αξίας των αγαθών, (άρθρο 64 Ν. 4172/2013)</w:t>
      </w:r>
    </w:p>
    <w:p w:rsidR="008023F1" w:rsidRDefault="008023F1" w:rsidP="008023F1">
      <w:pPr>
        <w:jc w:val="both"/>
        <w:rPr>
          <w:rFonts w:asciiTheme="majorHAnsi" w:hAnsiTheme="majorHAnsi"/>
          <w:bCs/>
          <w:sz w:val="20"/>
          <w:szCs w:val="20"/>
        </w:rPr>
      </w:pPr>
      <w:r w:rsidRPr="00242716">
        <w:rPr>
          <w:rFonts w:asciiTheme="majorHAnsi" w:hAnsiTheme="majorHAnsi"/>
          <w:bCs/>
          <w:sz w:val="20"/>
          <w:szCs w:val="20"/>
        </w:rPr>
        <w:t>Ο Φ.Π.Α. βαρύνει την Αναθέτουσα Αρχή.</w:t>
      </w:r>
    </w:p>
    <w:p w:rsidR="008023F1" w:rsidRDefault="008023F1" w:rsidP="008023F1">
      <w:pPr>
        <w:jc w:val="both"/>
        <w:rPr>
          <w:rFonts w:asciiTheme="majorHAnsi" w:hAnsiTheme="majorHAnsi"/>
          <w:bCs/>
          <w:sz w:val="20"/>
          <w:szCs w:val="20"/>
        </w:rPr>
      </w:pPr>
      <w:r w:rsidRPr="00E901C0">
        <w:rPr>
          <w:rFonts w:asciiTheme="majorHAnsi" w:hAnsiTheme="majorHAnsi"/>
          <w:bCs/>
          <w:sz w:val="20"/>
          <w:szCs w:val="20"/>
        </w:rPr>
        <w:t>6.4 Η τιμολόγηση θα γίνεται στα κάτωθι στοιχεία:</w:t>
      </w:r>
    </w:p>
    <w:p w:rsidR="008023F1" w:rsidRPr="00E901C0" w:rsidRDefault="008023F1" w:rsidP="008023F1">
      <w:pPr>
        <w:jc w:val="both"/>
        <w:rPr>
          <w:rFonts w:asciiTheme="majorHAnsi" w:hAnsiTheme="majorHAnsi"/>
          <w:bCs/>
          <w:sz w:val="20"/>
          <w:szCs w:val="20"/>
        </w:rPr>
      </w:pPr>
    </w:p>
    <w:p w:rsidR="008023F1" w:rsidRPr="00E901C0" w:rsidRDefault="008023F1" w:rsidP="008023F1">
      <w:pPr>
        <w:jc w:val="both"/>
        <w:rPr>
          <w:rFonts w:asciiTheme="majorHAnsi" w:hAnsiTheme="majorHAnsi"/>
          <w:bCs/>
          <w:sz w:val="20"/>
          <w:szCs w:val="20"/>
        </w:rPr>
      </w:pPr>
      <w:r w:rsidRPr="00E901C0">
        <w:rPr>
          <w:rFonts w:asciiTheme="majorHAnsi" w:hAnsiTheme="majorHAnsi"/>
          <w:bCs/>
          <w:sz w:val="20"/>
          <w:szCs w:val="20"/>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8023F1" w:rsidRPr="00242716" w:rsidRDefault="008023F1" w:rsidP="008023F1">
      <w:pPr>
        <w:jc w:val="both"/>
        <w:rPr>
          <w:rFonts w:asciiTheme="majorHAnsi" w:hAnsiTheme="majorHAnsi"/>
          <w:bCs/>
          <w:sz w:val="20"/>
          <w:szCs w:val="20"/>
        </w:rPr>
      </w:pPr>
    </w:p>
    <w:p w:rsidR="008023F1" w:rsidRPr="00242716" w:rsidRDefault="008023F1" w:rsidP="008023F1">
      <w:pPr>
        <w:tabs>
          <w:tab w:val="left" w:pos="4650"/>
          <w:tab w:val="left" w:pos="5535"/>
          <w:tab w:val="right" w:pos="7685"/>
          <w:tab w:val="left" w:pos="7775"/>
          <w:tab w:val="right" w:pos="8263"/>
          <w:tab w:val="right" w:pos="8916"/>
        </w:tabs>
        <w:jc w:val="center"/>
        <w:outlineLvl w:val="0"/>
        <w:rPr>
          <w:rFonts w:asciiTheme="majorHAnsi" w:hAnsiTheme="majorHAnsi"/>
          <w:bCs/>
          <w:sz w:val="20"/>
          <w:szCs w:val="20"/>
        </w:rPr>
      </w:pPr>
    </w:p>
    <w:p w:rsidR="008023F1" w:rsidRPr="00242716" w:rsidRDefault="008023F1" w:rsidP="008023F1">
      <w:pPr>
        <w:tabs>
          <w:tab w:val="left" w:pos="4650"/>
          <w:tab w:val="left" w:pos="5535"/>
          <w:tab w:val="right" w:pos="7685"/>
          <w:tab w:val="left" w:pos="7775"/>
          <w:tab w:val="right" w:pos="8263"/>
          <w:tab w:val="right" w:pos="8916"/>
        </w:tabs>
        <w:jc w:val="center"/>
        <w:rPr>
          <w:rFonts w:asciiTheme="majorHAnsi" w:hAnsiTheme="majorHAnsi"/>
          <w:bCs/>
          <w:sz w:val="20"/>
          <w:szCs w:val="20"/>
        </w:rPr>
      </w:pPr>
      <w:r w:rsidRPr="00242716">
        <w:rPr>
          <w:rFonts w:asciiTheme="majorHAnsi" w:hAnsiTheme="majorHAnsi"/>
          <w:bCs/>
          <w:sz w:val="20"/>
          <w:szCs w:val="20"/>
        </w:rPr>
        <w:t>ΑΡΘΡΟ 7</w:t>
      </w:r>
    </w:p>
    <w:p w:rsidR="008023F1" w:rsidRPr="00242716" w:rsidRDefault="008023F1" w:rsidP="008023F1">
      <w:pPr>
        <w:tabs>
          <w:tab w:val="left" w:pos="4650"/>
          <w:tab w:val="left" w:pos="5535"/>
          <w:tab w:val="right" w:pos="7685"/>
          <w:tab w:val="left" w:pos="7775"/>
          <w:tab w:val="right" w:pos="8263"/>
          <w:tab w:val="right" w:pos="8916"/>
        </w:tabs>
        <w:jc w:val="center"/>
        <w:rPr>
          <w:rFonts w:asciiTheme="majorHAnsi" w:hAnsiTheme="majorHAnsi"/>
          <w:b/>
          <w:sz w:val="20"/>
          <w:szCs w:val="20"/>
        </w:rPr>
      </w:pPr>
      <w:r w:rsidRPr="00242716">
        <w:rPr>
          <w:rFonts w:asciiTheme="majorHAnsi" w:hAnsiTheme="majorHAnsi"/>
          <w:bCs/>
          <w:sz w:val="20"/>
          <w:szCs w:val="20"/>
        </w:rPr>
        <w:t>ΤΕΧΝΙΚΕΣ ΠΡΟΔΙΑΓΡΑΦΕΣ</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b/>
          <w:sz w:val="20"/>
          <w:szCs w:val="20"/>
        </w:rPr>
      </w:pPr>
      <w:r w:rsidRPr="00242716">
        <w:rPr>
          <w:rFonts w:asciiTheme="majorHAnsi" w:hAnsiTheme="majorHAnsi"/>
          <w:sz w:val="20"/>
          <w:szCs w:val="20"/>
        </w:rPr>
        <w:t>Ο ανάδοχος υποχρεούται να υλοποιήσει την προμήθεια των ειδών, σύμφωνα με τους όρους και τις Τεχνικές Προδιαγραφές της με αρ. ………./2018 Διακήρυξης και την προσφορά του αναδόχου τα οποία αποτελούν αναπόσπαστο τμήμα της παρούσης Σύμβασης.</w:t>
      </w:r>
    </w:p>
    <w:p w:rsidR="008023F1" w:rsidRPr="00242716" w:rsidRDefault="008023F1" w:rsidP="008023F1">
      <w:pPr>
        <w:tabs>
          <w:tab w:val="left" w:pos="4650"/>
          <w:tab w:val="left" w:pos="5535"/>
          <w:tab w:val="right" w:pos="7685"/>
          <w:tab w:val="left" w:pos="7775"/>
          <w:tab w:val="right" w:pos="8263"/>
          <w:tab w:val="right" w:pos="8916"/>
        </w:tabs>
        <w:rPr>
          <w:rFonts w:asciiTheme="majorHAnsi" w:hAnsiTheme="majorHAnsi"/>
          <w:b/>
          <w:sz w:val="20"/>
          <w:szCs w:val="20"/>
        </w:rPr>
      </w:pPr>
    </w:p>
    <w:p w:rsidR="008023F1" w:rsidRPr="00242716" w:rsidRDefault="008023F1" w:rsidP="008023F1">
      <w:pPr>
        <w:tabs>
          <w:tab w:val="left" w:pos="1302"/>
        </w:tabs>
        <w:jc w:val="center"/>
        <w:rPr>
          <w:rFonts w:asciiTheme="majorHAnsi" w:hAnsiTheme="majorHAnsi"/>
          <w:bCs/>
          <w:sz w:val="20"/>
          <w:szCs w:val="20"/>
        </w:rPr>
      </w:pPr>
      <w:r w:rsidRPr="00242716">
        <w:rPr>
          <w:rFonts w:asciiTheme="majorHAnsi" w:hAnsiTheme="majorHAnsi"/>
          <w:bCs/>
          <w:sz w:val="20"/>
          <w:szCs w:val="20"/>
        </w:rPr>
        <w:t>ΑΡΘΡΟ 8</w:t>
      </w:r>
    </w:p>
    <w:p w:rsidR="008023F1" w:rsidRPr="00242716" w:rsidRDefault="008023F1" w:rsidP="008023F1">
      <w:pPr>
        <w:tabs>
          <w:tab w:val="left" w:pos="1302"/>
        </w:tabs>
        <w:jc w:val="center"/>
        <w:rPr>
          <w:rFonts w:asciiTheme="majorHAnsi" w:hAnsiTheme="majorHAnsi"/>
          <w:bCs/>
          <w:sz w:val="20"/>
          <w:szCs w:val="20"/>
        </w:rPr>
      </w:pPr>
      <w:r w:rsidRPr="00242716">
        <w:rPr>
          <w:rFonts w:asciiTheme="majorHAnsi" w:hAnsiTheme="majorHAnsi"/>
          <w:bCs/>
          <w:sz w:val="20"/>
          <w:szCs w:val="20"/>
        </w:rPr>
        <w:t>ΚΥΡΩΣΕΙΣ ΣΕ ΒΑΡΟΣ ΤΟΥ ΠΡΟΜΗΘΕΥΤΗ</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8.2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8.3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 xml:space="preserve">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w:t>
      </w:r>
      <w:r w:rsidRPr="00242716">
        <w:rPr>
          <w:rFonts w:asciiTheme="majorHAnsi" w:hAnsiTheme="majorHAnsi"/>
          <w:sz w:val="20"/>
          <w:szCs w:val="20"/>
        </w:rPr>
        <w:lastRenderedPageBreak/>
        <w:t>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Σε περίπτωση ένωσης οικονομικών φορέων, το πρόστιμο επιβάλλεται αναλόγως σε όλα τα μέλη της ένωσης.</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8.4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p>
    <w:p w:rsidR="008023F1" w:rsidRPr="00242716" w:rsidRDefault="008023F1" w:rsidP="008023F1">
      <w:pPr>
        <w:tabs>
          <w:tab w:val="left" w:pos="4650"/>
          <w:tab w:val="left" w:pos="5535"/>
          <w:tab w:val="right" w:pos="7685"/>
          <w:tab w:val="left" w:pos="7775"/>
          <w:tab w:val="right" w:pos="8263"/>
          <w:tab w:val="right" w:pos="8916"/>
        </w:tabs>
        <w:jc w:val="both"/>
        <w:rPr>
          <w:rFonts w:asciiTheme="majorHAnsi" w:hAnsiTheme="majorHAnsi"/>
          <w:sz w:val="20"/>
          <w:szCs w:val="20"/>
        </w:rPr>
      </w:pPr>
      <w:r w:rsidRPr="00242716">
        <w:rPr>
          <w:rFonts w:asciiTheme="majorHAnsi" w:hAnsiTheme="majorHAnsi"/>
          <w:sz w:val="20"/>
          <w:szCs w:val="20"/>
        </w:rPr>
        <w:t>Η εν λόγω απόφαση δεν επιδέχεται προσβολή με άλλη οποιασδήποτε φύσεως διοικητική προσφυγή.</w:t>
      </w:r>
    </w:p>
    <w:p w:rsidR="008023F1" w:rsidRPr="00242716" w:rsidRDefault="008023F1" w:rsidP="008023F1">
      <w:pPr>
        <w:tabs>
          <w:tab w:val="left" w:pos="1302"/>
        </w:tabs>
        <w:jc w:val="center"/>
        <w:rPr>
          <w:rFonts w:asciiTheme="majorHAnsi" w:hAnsiTheme="majorHAnsi"/>
          <w:bCs/>
          <w:sz w:val="20"/>
          <w:szCs w:val="20"/>
        </w:rPr>
      </w:pPr>
    </w:p>
    <w:p w:rsidR="008023F1" w:rsidRPr="00242716" w:rsidRDefault="008023F1" w:rsidP="008023F1">
      <w:pPr>
        <w:tabs>
          <w:tab w:val="left" w:pos="1302"/>
        </w:tabs>
        <w:jc w:val="center"/>
        <w:rPr>
          <w:rFonts w:asciiTheme="majorHAnsi" w:hAnsiTheme="majorHAnsi"/>
          <w:bCs/>
          <w:sz w:val="20"/>
          <w:szCs w:val="20"/>
        </w:rPr>
      </w:pPr>
      <w:r w:rsidRPr="00242716">
        <w:rPr>
          <w:rFonts w:asciiTheme="majorHAnsi" w:hAnsiTheme="majorHAnsi"/>
          <w:bCs/>
          <w:sz w:val="20"/>
          <w:szCs w:val="20"/>
        </w:rPr>
        <w:t>ΑΡΘΡΟ  9</w:t>
      </w:r>
    </w:p>
    <w:p w:rsidR="008023F1" w:rsidRPr="00242716" w:rsidRDefault="008023F1" w:rsidP="008023F1">
      <w:pPr>
        <w:tabs>
          <w:tab w:val="left" w:pos="1302"/>
        </w:tabs>
        <w:jc w:val="center"/>
        <w:rPr>
          <w:rFonts w:asciiTheme="majorHAnsi" w:hAnsiTheme="majorHAnsi"/>
          <w:bCs/>
          <w:sz w:val="20"/>
          <w:szCs w:val="20"/>
        </w:rPr>
      </w:pPr>
      <w:r w:rsidRPr="00242716">
        <w:rPr>
          <w:rFonts w:asciiTheme="majorHAnsi" w:hAnsiTheme="majorHAnsi"/>
          <w:bCs/>
          <w:sz w:val="20"/>
          <w:szCs w:val="20"/>
        </w:rPr>
        <w:t>ΕΓΓΥΗΤΙΚΗ ΕΠΙΣΤΟΛΗ ΚΑΛΗΣ ΕΚΤΕΛΕΣΗΣ</w:t>
      </w:r>
    </w:p>
    <w:p w:rsidR="008023F1" w:rsidRPr="00242716" w:rsidRDefault="008023F1" w:rsidP="008023F1">
      <w:pPr>
        <w:tabs>
          <w:tab w:val="left" w:pos="1302"/>
        </w:tabs>
        <w:jc w:val="both"/>
        <w:rPr>
          <w:rFonts w:asciiTheme="majorHAnsi" w:hAnsiTheme="majorHAnsi"/>
          <w:bCs/>
          <w:sz w:val="20"/>
          <w:szCs w:val="20"/>
        </w:rPr>
      </w:pPr>
      <w:r w:rsidRPr="00242716">
        <w:rPr>
          <w:rFonts w:asciiTheme="majorHAnsi" w:hAnsiTheme="majorHAnsi"/>
          <w:sz w:val="20"/>
          <w:szCs w:val="20"/>
        </w:rPr>
        <w:t xml:space="preserve">Για την καλή εκτέλεση των ορών της σύμβασης ο ανάδοχος κατέθεσε την εγγυητική επιστολή καλής εκτέλεσης </w:t>
      </w:r>
      <w:r w:rsidRPr="00242716">
        <w:rPr>
          <w:rFonts w:asciiTheme="majorHAnsi" w:hAnsiTheme="majorHAnsi"/>
          <w:bCs/>
          <w:sz w:val="20"/>
          <w:szCs w:val="20"/>
        </w:rPr>
        <w:t>ίση με το 5% της συμβατικής αξίας χωρίς ΦΠΑ της τράπεζας ………………….. Ευρώ # …………………..# αριθ. εγγυητικής επιστολής …………………….. ισχύος μέχρι …………………….. .</w:t>
      </w:r>
    </w:p>
    <w:p w:rsidR="008023F1" w:rsidRPr="00242716" w:rsidRDefault="008023F1" w:rsidP="008023F1">
      <w:pPr>
        <w:tabs>
          <w:tab w:val="left" w:pos="1302"/>
        </w:tabs>
        <w:jc w:val="both"/>
        <w:rPr>
          <w:rFonts w:asciiTheme="majorHAnsi" w:hAnsiTheme="majorHAnsi"/>
          <w:bCs/>
          <w:sz w:val="20"/>
          <w:szCs w:val="20"/>
        </w:rPr>
      </w:pPr>
      <w:r w:rsidRPr="00242716">
        <w:rPr>
          <w:rFonts w:asciiTheme="majorHAnsi" w:hAnsiTheme="majorHAnsi"/>
          <w:bCs/>
          <w:sz w:val="20"/>
          <w:szCs w:val="20"/>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8023F1" w:rsidRPr="00242716" w:rsidRDefault="008023F1" w:rsidP="008023F1">
      <w:pPr>
        <w:tabs>
          <w:tab w:val="left" w:pos="1302"/>
        </w:tabs>
        <w:jc w:val="center"/>
        <w:outlineLvl w:val="0"/>
        <w:rPr>
          <w:rFonts w:asciiTheme="majorHAnsi" w:hAnsiTheme="majorHAnsi"/>
          <w:bCs/>
          <w:sz w:val="20"/>
          <w:szCs w:val="20"/>
        </w:rPr>
      </w:pPr>
    </w:p>
    <w:p w:rsidR="008023F1" w:rsidRPr="00242716" w:rsidRDefault="008023F1" w:rsidP="008023F1">
      <w:pPr>
        <w:tabs>
          <w:tab w:val="left" w:pos="1302"/>
        </w:tabs>
        <w:jc w:val="center"/>
        <w:rPr>
          <w:rFonts w:asciiTheme="majorHAnsi" w:hAnsiTheme="majorHAnsi"/>
          <w:bCs/>
          <w:sz w:val="20"/>
          <w:szCs w:val="20"/>
        </w:rPr>
      </w:pPr>
      <w:r w:rsidRPr="00242716">
        <w:rPr>
          <w:rFonts w:asciiTheme="majorHAnsi" w:hAnsiTheme="majorHAnsi"/>
          <w:bCs/>
          <w:sz w:val="20"/>
          <w:szCs w:val="20"/>
        </w:rPr>
        <w:t>ΑΡΘΡΟ 10</w:t>
      </w:r>
    </w:p>
    <w:p w:rsidR="008023F1" w:rsidRPr="00242716" w:rsidRDefault="008023F1" w:rsidP="008023F1">
      <w:pPr>
        <w:tabs>
          <w:tab w:val="left" w:pos="1302"/>
        </w:tabs>
        <w:jc w:val="center"/>
        <w:rPr>
          <w:rFonts w:asciiTheme="majorHAnsi" w:hAnsiTheme="majorHAnsi"/>
          <w:b/>
          <w:sz w:val="20"/>
          <w:szCs w:val="20"/>
        </w:rPr>
      </w:pPr>
      <w:r w:rsidRPr="00242716">
        <w:rPr>
          <w:rFonts w:asciiTheme="majorHAnsi" w:hAnsiTheme="majorHAnsi"/>
          <w:bCs/>
          <w:sz w:val="20"/>
          <w:szCs w:val="20"/>
        </w:rPr>
        <w:t>ΕΓΓΥΗΣΗ ΚΑΛΗΣ ΛΕΙΤΟΥΡΓΙΑΣ-ΤΕΧΝΙΚΗ ΥΠΟΣΤΗΡΙΞΗ</w:t>
      </w:r>
    </w:p>
    <w:p w:rsidR="008023F1" w:rsidRPr="00242716" w:rsidRDefault="008023F1" w:rsidP="008023F1">
      <w:pPr>
        <w:jc w:val="both"/>
        <w:rPr>
          <w:rFonts w:asciiTheme="majorHAnsi" w:hAnsiTheme="majorHAnsi"/>
          <w:b/>
          <w:sz w:val="20"/>
          <w:szCs w:val="20"/>
        </w:rPr>
      </w:pPr>
    </w:p>
    <w:p w:rsidR="008023F1" w:rsidRPr="00242716" w:rsidRDefault="008023F1" w:rsidP="008023F1">
      <w:pPr>
        <w:tabs>
          <w:tab w:val="left" w:pos="1302"/>
        </w:tabs>
        <w:jc w:val="both"/>
        <w:rPr>
          <w:rFonts w:asciiTheme="majorHAnsi" w:hAnsiTheme="majorHAnsi"/>
          <w:sz w:val="20"/>
          <w:szCs w:val="20"/>
        </w:rPr>
      </w:pPr>
      <w:r w:rsidRPr="00242716">
        <w:rPr>
          <w:rFonts w:asciiTheme="majorHAnsi" w:hAnsiTheme="majorHAnsi"/>
          <w:sz w:val="20"/>
          <w:szCs w:val="20"/>
        </w:rPr>
        <w:t>Το είδος θα έχει εγγύηση καλής λειτ</w:t>
      </w:r>
      <w:r>
        <w:rPr>
          <w:rFonts w:asciiTheme="majorHAnsi" w:hAnsiTheme="majorHAnsi"/>
          <w:sz w:val="20"/>
          <w:szCs w:val="20"/>
        </w:rPr>
        <w:t>ουργίας …………… χρόνια</w:t>
      </w:r>
      <w:r w:rsidRPr="00242716">
        <w:rPr>
          <w:rFonts w:asciiTheme="majorHAnsi" w:hAnsiTheme="majorHAnsi"/>
          <w:sz w:val="20"/>
          <w:szCs w:val="20"/>
        </w:rPr>
        <w:t xml:space="preserve"> και πλήρη υποστήριξη σε ανταλλακτικά και service για ………….. χρόνια. Οι περιπτώσεις που δεν καλύπτονται από την εγγύηση, είναι οι εξής: …………...</w:t>
      </w:r>
    </w:p>
    <w:p w:rsidR="008023F1" w:rsidRPr="00242716" w:rsidRDefault="008023F1" w:rsidP="008023F1">
      <w:pPr>
        <w:tabs>
          <w:tab w:val="left" w:pos="1302"/>
        </w:tabs>
        <w:jc w:val="both"/>
        <w:rPr>
          <w:rFonts w:asciiTheme="majorHAnsi" w:hAnsiTheme="majorHAnsi"/>
          <w:sz w:val="20"/>
          <w:szCs w:val="20"/>
        </w:rPr>
      </w:pPr>
      <w:r w:rsidRPr="00242716">
        <w:rPr>
          <w:rFonts w:asciiTheme="majorHAnsi" w:hAnsiTheme="majorHAnsi"/>
          <w:sz w:val="20"/>
          <w:szCs w:val="20"/>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023F1" w:rsidRPr="00242716" w:rsidRDefault="008023F1" w:rsidP="008023F1">
      <w:pPr>
        <w:tabs>
          <w:tab w:val="left" w:pos="1302"/>
        </w:tabs>
        <w:jc w:val="both"/>
        <w:rPr>
          <w:rFonts w:asciiTheme="majorHAnsi" w:hAnsiTheme="majorHAnsi"/>
          <w:sz w:val="20"/>
          <w:szCs w:val="20"/>
        </w:rPr>
      </w:pPr>
      <w:r w:rsidRPr="00242716">
        <w:rPr>
          <w:rFonts w:asciiTheme="majorHAnsi" w:hAnsiTheme="majorHAnsi"/>
          <w:sz w:val="20"/>
          <w:szCs w:val="20"/>
        </w:rPr>
        <w:t>Για την αποδέσμευση της εγγυητικής επιστολής καλής εκτέλεσης η Εταιρεία  υποχρεούται να καταθέσε</w:t>
      </w:r>
      <w:r>
        <w:rPr>
          <w:rFonts w:asciiTheme="majorHAnsi" w:hAnsiTheme="majorHAnsi"/>
          <w:sz w:val="20"/>
          <w:szCs w:val="20"/>
        </w:rPr>
        <w:t>ι εγγυητική επιστολή ίση με το 3</w:t>
      </w:r>
      <w:r w:rsidRPr="00242716">
        <w:rPr>
          <w:rFonts w:asciiTheme="majorHAnsi" w:hAnsiTheme="majorHAnsi"/>
          <w:sz w:val="20"/>
          <w:szCs w:val="20"/>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p>
    <w:p w:rsidR="008023F1" w:rsidRPr="00242716" w:rsidRDefault="008023F1" w:rsidP="008023F1">
      <w:pPr>
        <w:tabs>
          <w:tab w:val="left" w:pos="1302"/>
        </w:tabs>
        <w:jc w:val="center"/>
        <w:rPr>
          <w:rFonts w:asciiTheme="majorHAnsi" w:hAnsiTheme="majorHAnsi"/>
          <w:bCs/>
          <w:sz w:val="20"/>
          <w:szCs w:val="20"/>
        </w:rPr>
      </w:pPr>
    </w:p>
    <w:p w:rsidR="008023F1" w:rsidRPr="00242716" w:rsidRDefault="008023F1" w:rsidP="008023F1">
      <w:pPr>
        <w:tabs>
          <w:tab w:val="left" w:pos="1302"/>
        </w:tabs>
        <w:jc w:val="center"/>
        <w:rPr>
          <w:rFonts w:asciiTheme="majorHAnsi" w:hAnsiTheme="majorHAnsi"/>
          <w:bCs/>
          <w:sz w:val="20"/>
          <w:szCs w:val="20"/>
        </w:rPr>
      </w:pPr>
      <w:r w:rsidRPr="00242716">
        <w:rPr>
          <w:rFonts w:asciiTheme="majorHAnsi" w:hAnsiTheme="majorHAnsi"/>
          <w:bCs/>
          <w:sz w:val="20"/>
          <w:szCs w:val="20"/>
        </w:rPr>
        <w:t>ΑΡΘΡΟ 11</w:t>
      </w:r>
    </w:p>
    <w:p w:rsidR="008023F1" w:rsidRPr="00242716" w:rsidRDefault="008023F1" w:rsidP="008023F1">
      <w:pPr>
        <w:tabs>
          <w:tab w:val="left" w:pos="1302"/>
        </w:tabs>
        <w:jc w:val="center"/>
        <w:rPr>
          <w:rFonts w:asciiTheme="majorHAnsi" w:hAnsiTheme="majorHAnsi"/>
          <w:bCs/>
          <w:sz w:val="20"/>
          <w:szCs w:val="20"/>
        </w:rPr>
      </w:pPr>
      <w:r w:rsidRPr="00242716">
        <w:rPr>
          <w:rFonts w:asciiTheme="majorHAnsi" w:hAnsiTheme="majorHAnsi"/>
          <w:bCs/>
          <w:sz w:val="20"/>
          <w:szCs w:val="20"/>
        </w:rPr>
        <w:t>ΛΟΙΠΟΙ ΟΡΟΙ</w:t>
      </w:r>
    </w:p>
    <w:p w:rsidR="008023F1" w:rsidRPr="00242716" w:rsidRDefault="008023F1" w:rsidP="008023F1">
      <w:pPr>
        <w:pStyle w:val="2b"/>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 xml:space="preserve">Κατά την εκτέλεση της παρούσας δημόσιας σύμβασης, ο οικονομικός φορέας δεσμεύεται για την πιστή και </w:t>
      </w:r>
      <w:r w:rsidRPr="00242716">
        <w:rPr>
          <w:rFonts w:asciiTheme="majorHAnsi" w:hAnsiTheme="majorHAnsi" w:cs="Times New Roman"/>
          <w:b w:val="0"/>
        </w:rPr>
        <w:lastRenderedPageBreak/>
        <w:t>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8023F1" w:rsidRPr="00242716" w:rsidRDefault="008023F1" w:rsidP="008023F1">
      <w:pPr>
        <w:pStyle w:val="2b"/>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Ο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p>
    <w:p w:rsidR="008023F1" w:rsidRPr="00242716" w:rsidRDefault="008023F1" w:rsidP="008023F1">
      <w:pPr>
        <w:pStyle w:val="2b"/>
        <w:tabs>
          <w:tab w:val="left" w:pos="1302"/>
          <w:tab w:val="left" w:pos="9000"/>
        </w:tabs>
        <w:spacing w:line="240" w:lineRule="auto"/>
        <w:rPr>
          <w:rFonts w:asciiTheme="majorHAnsi" w:hAnsiTheme="majorHAnsi" w:cs="Times New Roman"/>
          <w:b w:val="0"/>
        </w:rPr>
      </w:pPr>
      <w:r w:rsidRPr="00242716">
        <w:rPr>
          <w:rFonts w:asciiTheme="majorHAnsi" w:hAnsiTheme="majorHAnsi" w:cs="Times New Roman"/>
          <w:b w:val="0"/>
        </w:rPr>
        <w:t>Για όλα τα λοιπά θέματα, αναφορικά με την ανάθεση η οποία πραγματοποιείται με την σύμβαση αυτή, ισχύουν οι όροι της με αρ. ………../2018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8023F1" w:rsidRPr="00242716" w:rsidRDefault="008023F1" w:rsidP="008023F1">
      <w:pPr>
        <w:tabs>
          <w:tab w:val="left" w:pos="350"/>
        </w:tabs>
        <w:jc w:val="both"/>
        <w:rPr>
          <w:rFonts w:asciiTheme="majorHAnsi" w:hAnsiTheme="majorHAnsi"/>
          <w:b/>
          <w:sz w:val="20"/>
          <w:szCs w:val="20"/>
        </w:rPr>
      </w:pPr>
      <w:r w:rsidRPr="00242716">
        <w:rPr>
          <w:rFonts w:asciiTheme="majorHAnsi" w:hAnsiTheme="majorHAnsi"/>
          <w:sz w:val="20"/>
          <w:szCs w:val="20"/>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8023F1" w:rsidRPr="00242716" w:rsidRDefault="008023F1" w:rsidP="008023F1">
      <w:pPr>
        <w:tabs>
          <w:tab w:val="left" w:pos="350"/>
        </w:tabs>
        <w:jc w:val="both"/>
        <w:rPr>
          <w:rFonts w:asciiTheme="majorHAnsi" w:hAnsiTheme="majorHAnsi"/>
          <w:b/>
          <w:sz w:val="20"/>
          <w:szCs w:val="20"/>
        </w:rPr>
      </w:pPr>
      <w:r w:rsidRPr="00242716">
        <w:rPr>
          <w:rFonts w:asciiTheme="majorHAnsi" w:hAnsiTheme="majorHAnsi"/>
          <w:sz w:val="20"/>
          <w:szCs w:val="20"/>
        </w:rPr>
        <w:t>Για οποιαδήποτε διαφορά ανακύψει από την παρούσα σύμβαση αρμόδια είναι τα δικαστήρια του Νομού Λασιθίου.</w:t>
      </w:r>
    </w:p>
    <w:p w:rsidR="008023F1" w:rsidRPr="00242716" w:rsidRDefault="008023F1" w:rsidP="008023F1">
      <w:pPr>
        <w:tabs>
          <w:tab w:val="left" w:pos="1302"/>
          <w:tab w:val="left" w:pos="9000"/>
        </w:tabs>
        <w:jc w:val="both"/>
        <w:rPr>
          <w:rFonts w:asciiTheme="majorHAnsi" w:hAnsiTheme="majorHAnsi"/>
          <w:b/>
          <w:sz w:val="20"/>
          <w:szCs w:val="20"/>
        </w:rPr>
      </w:pPr>
      <w:r w:rsidRPr="00242716">
        <w:rPr>
          <w:rFonts w:asciiTheme="majorHAnsi" w:hAnsiTheme="majorHAnsi"/>
          <w:sz w:val="20"/>
          <w:szCs w:val="20"/>
        </w:rPr>
        <w:t>Ύστερα από αυτά συντάχθηκε η σύμβαση η οποία αφού διαβάστηκε και βεβαιώθηκε ,υπογράφεται νόμιμα από τους συμβαλλόμενους σε ……………… πρωτότυπα.</w:t>
      </w:r>
    </w:p>
    <w:p w:rsidR="008023F1" w:rsidRPr="00242716" w:rsidRDefault="008023F1" w:rsidP="008023F1">
      <w:pPr>
        <w:tabs>
          <w:tab w:val="left" w:pos="350"/>
        </w:tabs>
        <w:spacing w:before="45"/>
        <w:jc w:val="both"/>
        <w:rPr>
          <w:rFonts w:asciiTheme="majorHAnsi" w:hAnsiTheme="majorHAnsi"/>
          <w:b/>
          <w:bCs/>
          <w:sz w:val="20"/>
          <w:szCs w:val="20"/>
        </w:rPr>
      </w:pPr>
      <w:r w:rsidRPr="00242716">
        <w:rPr>
          <w:rFonts w:asciiTheme="majorHAnsi" w:hAnsiTheme="majorHAnsi"/>
          <w:sz w:val="20"/>
          <w:szCs w:val="20"/>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8023F1" w:rsidRPr="00242716" w:rsidRDefault="008023F1" w:rsidP="008023F1">
      <w:pPr>
        <w:tabs>
          <w:tab w:val="left" w:pos="350"/>
        </w:tabs>
        <w:spacing w:line="360" w:lineRule="auto"/>
        <w:jc w:val="center"/>
        <w:outlineLvl w:val="0"/>
        <w:rPr>
          <w:rFonts w:asciiTheme="majorHAnsi" w:hAnsiTheme="majorHAnsi"/>
          <w:bCs/>
          <w:sz w:val="20"/>
          <w:szCs w:val="20"/>
        </w:rPr>
      </w:pPr>
    </w:p>
    <w:p w:rsidR="008023F1" w:rsidRPr="00242716" w:rsidRDefault="008023F1" w:rsidP="008023F1">
      <w:pPr>
        <w:tabs>
          <w:tab w:val="left" w:pos="566"/>
          <w:tab w:val="left" w:pos="5328"/>
        </w:tabs>
        <w:spacing w:line="360" w:lineRule="auto"/>
        <w:jc w:val="center"/>
        <w:rPr>
          <w:rFonts w:asciiTheme="majorHAnsi" w:hAnsiTheme="majorHAnsi"/>
          <w:bCs/>
          <w:sz w:val="20"/>
          <w:szCs w:val="20"/>
        </w:rPr>
      </w:pPr>
      <w:r w:rsidRPr="00242716">
        <w:rPr>
          <w:rFonts w:asciiTheme="majorHAnsi" w:hAnsiTheme="majorHAnsi"/>
          <w:bCs/>
          <w:sz w:val="20"/>
          <w:szCs w:val="20"/>
        </w:rPr>
        <w:t>ΟΙ ΣΥΜΒΑΛΛΟΜΕΝΟΙ</w:t>
      </w:r>
    </w:p>
    <w:p w:rsidR="008023F1" w:rsidRPr="00242716" w:rsidRDefault="008023F1" w:rsidP="008023F1">
      <w:pPr>
        <w:tabs>
          <w:tab w:val="left" w:pos="566"/>
          <w:tab w:val="left" w:pos="5328"/>
        </w:tabs>
        <w:spacing w:line="360" w:lineRule="auto"/>
        <w:rPr>
          <w:rFonts w:asciiTheme="majorHAnsi" w:hAnsiTheme="majorHAnsi"/>
          <w:b/>
          <w:bCs/>
          <w:sz w:val="20"/>
          <w:szCs w:val="20"/>
        </w:rPr>
      </w:pPr>
      <w:r w:rsidRPr="00242716">
        <w:rPr>
          <w:rFonts w:asciiTheme="majorHAnsi" w:hAnsiTheme="majorHAnsi"/>
          <w:bCs/>
          <w:sz w:val="20"/>
          <w:szCs w:val="20"/>
        </w:rPr>
        <w:t>ΓΙΑ ΤΗΝ ΑΝΑΘΕΤΟΥΣΑ ΑΡΧΗ</w:t>
      </w:r>
      <w:r w:rsidRPr="00242716">
        <w:rPr>
          <w:rFonts w:asciiTheme="majorHAnsi" w:hAnsiTheme="majorHAnsi"/>
          <w:bCs/>
          <w:sz w:val="20"/>
          <w:szCs w:val="20"/>
        </w:rPr>
        <w:tab/>
      </w:r>
      <w:r w:rsidRPr="00242716">
        <w:rPr>
          <w:rFonts w:asciiTheme="majorHAnsi" w:hAnsiTheme="majorHAnsi"/>
          <w:bCs/>
          <w:sz w:val="20"/>
          <w:szCs w:val="20"/>
        </w:rPr>
        <w:tab/>
      </w:r>
      <w:r w:rsidRPr="00242716">
        <w:rPr>
          <w:rFonts w:asciiTheme="majorHAnsi" w:hAnsiTheme="majorHAnsi"/>
          <w:bCs/>
          <w:sz w:val="20"/>
          <w:szCs w:val="20"/>
        </w:rPr>
        <w:tab/>
        <w:t>ΓΙΑ ΤΟΝ ΑΝΑΔΟΧΟ</w:t>
      </w:r>
    </w:p>
    <w:p w:rsidR="008023F1" w:rsidRPr="00242716" w:rsidRDefault="008023F1" w:rsidP="008023F1">
      <w:pPr>
        <w:tabs>
          <w:tab w:val="left" w:pos="350"/>
        </w:tabs>
        <w:spacing w:before="45" w:line="360" w:lineRule="auto"/>
        <w:rPr>
          <w:rFonts w:asciiTheme="majorHAnsi" w:hAnsiTheme="majorHAnsi"/>
          <w:spacing w:val="8"/>
          <w:sz w:val="20"/>
          <w:szCs w:val="20"/>
        </w:rPr>
      </w:pPr>
      <w:r w:rsidRPr="00242716">
        <w:rPr>
          <w:rFonts w:asciiTheme="majorHAnsi" w:hAnsiTheme="majorHAnsi"/>
          <w:spacing w:val="8"/>
          <w:sz w:val="20"/>
          <w:szCs w:val="20"/>
        </w:rPr>
        <w:t>Η ΔΙΟΙΚΗΤΡΙΑ</w:t>
      </w:r>
    </w:p>
    <w:p w:rsidR="008023F1" w:rsidRPr="00242716" w:rsidRDefault="008023F1" w:rsidP="008023F1">
      <w:pPr>
        <w:tabs>
          <w:tab w:val="left" w:pos="350"/>
        </w:tabs>
        <w:spacing w:before="45" w:line="360" w:lineRule="auto"/>
        <w:rPr>
          <w:rFonts w:asciiTheme="majorHAnsi" w:hAnsiTheme="majorHAnsi"/>
          <w:sz w:val="20"/>
          <w:szCs w:val="20"/>
        </w:rPr>
      </w:pPr>
      <w:r w:rsidRPr="00242716">
        <w:rPr>
          <w:rFonts w:asciiTheme="majorHAnsi" w:hAnsiTheme="majorHAnsi"/>
          <w:spacing w:val="8"/>
          <w:sz w:val="20"/>
          <w:szCs w:val="20"/>
        </w:rPr>
        <w:t>ΜΑΡΙΑ ΣΠΙΝΘΟΥΡΗ</w:t>
      </w:r>
    </w:p>
    <w:p w:rsidR="008023F1" w:rsidRDefault="008023F1" w:rsidP="008023F1">
      <w:pPr>
        <w:rPr>
          <w:rFonts w:ascii="Calibri" w:eastAsia="Times New Roman" w:hAnsi="Calibri" w:cs="Calibri"/>
          <w:b/>
          <w:caps/>
          <w:kern w:val="1"/>
          <w:sz w:val="20"/>
          <w:szCs w:val="20"/>
          <w:lang w:eastAsia="zh-CN"/>
        </w:rPr>
      </w:pPr>
      <w:r>
        <w:rPr>
          <w:sz w:val="20"/>
          <w:szCs w:val="20"/>
        </w:rPr>
        <w:br w:type="page"/>
      </w:r>
    </w:p>
    <w:p w:rsidR="008023F1" w:rsidRPr="00680A65" w:rsidRDefault="008023F1" w:rsidP="008023F1">
      <w:pPr>
        <w:pStyle w:val="1"/>
        <w:spacing w:before="0"/>
        <w:rPr>
          <w:shd w:val="clear" w:color="auto" w:fill="FFFF00"/>
        </w:rPr>
      </w:pPr>
      <w:bookmarkStart w:id="13" w:name="_Toc532987803"/>
      <w:r w:rsidRPr="00680A65">
        <w:lastRenderedPageBreak/>
        <w:t>ΠΑΡΑΡΤΗΜΑ Ζ΄</w:t>
      </w:r>
      <w:r>
        <w:t xml:space="preserve"> - ΥΠΟΔΕΙΓΜΑΤΑ ΕΓΓΥΗΤΙΚΩΝ ΕΠΙΣΤΟΛΩΝ</w:t>
      </w:r>
      <w:bookmarkEnd w:id="13"/>
    </w:p>
    <w:p w:rsidR="008023F1" w:rsidRDefault="008023F1" w:rsidP="008023F1">
      <w:pPr>
        <w:spacing w:line="360" w:lineRule="auto"/>
        <w:jc w:val="center"/>
        <w:rPr>
          <w:bCs/>
          <w:shd w:val="clear" w:color="auto" w:fill="FFFF00"/>
        </w:rPr>
      </w:pPr>
    </w:p>
    <w:p w:rsidR="008023F1" w:rsidRPr="002F5BE0" w:rsidRDefault="008023F1" w:rsidP="008023F1">
      <w:pPr>
        <w:widowControl w:val="0"/>
        <w:spacing w:line="360" w:lineRule="auto"/>
        <w:jc w:val="center"/>
        <w:rPr>
          <w:rFonts w:ascii="Calibri" w:hAnsi="Calibri"/>
          <w:bCs/>
          <w:sz w:val="20"/>
          <w:szCs w:val="20"/>
        </w:rPr>
      </w:pPr>
      <w:r w:rsidRPr="002F5BE0">
        <w:rPr>
          <w:rFonts w:ascii="Calibri" w:hAnsi="Calibri"/>
          <w:bCs/>
          <w:sz w:val="20"/>
          <w:szCs w:val="20"/>
        </w:rPr>
        <w:t>ΥΠΟΔΕΙΓΜΑ ΕΓΓΥΗΤΙΚΗΣ ΕΠΙΣΤΟΛΗΣ ΚΑΛΗΣ ΕΚΤΕΛΕΣΗΣ</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Ημερομηνία έκδοσης    ……………………………..</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Προς: (Πλήρης επωνυμία Αναθέτουσας Αρχής/Αναθέτοντος Φορέα</w:t>
      </w:r>
      <w:r w:rsidRPr="002F5BE0">
        <w:rPr>
          <w:rStyle w:val="af4"/>
          <w:rFonts w:ascii="Calibri" w:hAnsi="Calibri"/>
          <w:bCs/>
          <w:sz w:val="20"/>
          <w:szCs w:val="20"/>
          <w:vertAlign w:val="superscript"/>
        </w:rPr>
        <w:footnoteReference w:customMarkFollows="1" w:id="30"/>
        <w:t>1</w:t>
      </w:r>
      <w:r w:rsidRPr="002F5BE0">
        <w:rPr>
          <w:rFonts w:ascii="Calibri" w:hAnsi="Calibri"/>
          <w:bCs/>
          <w:sz w:val="20"/>
          <w:szCs w:val="20"/>
        </w:rPr>
        <w:t>).................................</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(Διεύθυνση Αναθέτουσας Αρχής/Αναθέτοντος Φορέα)</w:t>
      </w:r>
      <w:r w:rsidRPr="002F5BE0">
        <w:rPr>
          <w:rStyle w:val="af4"/>
          <w:rFonts w:ascii="Calibri" w:hAnsi="Calibri"/>
          <w:bCs/>
          <w:sz w:val="20"/>
          <w:szCs w:val="20"/>
          <w:vertAlign w:val="superscript"/>
        </w:rPr>
        <w:footnoteReference w:customMarkFollows="1" w:id="31"/>
        <w:t>2</w:t>
      </w:r>
      <w:r w:rsidRPr="002F5BE0">
        <w:rPr>
          <w:rFonts w:ascii="Calibri" w:hAnsi="Calibri"/>
          <w:bCs/>
          <w:color w:val="00000A"/>
          <w:sz w:val="20"/>
          <w:szCs w:val="20"/>
        </w:rPr>
        <w:t>................................</w:t>
      </w:r>
    </w:p>
    <w:p w:rsidR="008023F1" w:rsidRPr="002F5BE0" w:rsidRDefault="008023F1" w:rsidP="008023F1">
      <w:pPr>
        <w:rPr>
          <w:rFonts w:ascii="Calibri" w:hAnsi="Calibri"/>
          <w:bCs/>
          <w:sz w:val="20"/>
          <w:szCs w:val="20"/>
        </w:rPr>
      </w:pPr>
    </w:p>
    <w:p w:rsidR="008023F1" w:rsidRPr="002F5BE0" w:rsidRDefault="008023F1" w:rsidP="008023F1">
      <w:pPr>
        <w:rPr>
          <w:rFonts w:ascii="Calibri" w:hAnsi="Calibri"/>
          <w:bCs/>
          <w:sz w:val="20"/>
          <w:szCs w:val="20"/>
        </w:rPr>
      </w:pPr>
      <w:r w:rsidRPr="002F5BE0">
        <w:rPr>
          <w:rFonts w:ascii="Calibri" w:hAnsi="Calibri"/>
          <w:bCs/>
          <w:sz w:val="20"/>
          <w:szCs w:val="20"/>
        </w:rPr>
        <w:t>Εγγύηση μας υπ’ αριθμ. ……………….. ποσού ………………….……. ευρώ</w:t>
      </w:r>
      <w:r w:rsidRPr="002F5BE0">
        <w:rPr>
          <w:rStyle w:val="af4"/>
          <w:rFonts w:ascii="Calibri" w:hAnsi="Calibri"/>
          <w:bCs/>
          <w:sz w:val="20"/>
          <w:szCs w:val="20"/>
          <w:vertAlign w:val="superscript"/>
        </w:rPr>
        <w:footnoteReference w:customMarkFollows="1" w:id="32"/>
        <w:t>3</w:t>
      </w:r>
      <w:r w:rsidRPr="002F5BE0">
        <w:rPr>
          <w:rFonts w:ascii="Calibri" w:hAnsi="Calibri"/>
          <w:bCs/>
          <w:sz w:val="20"/>
          <w:szCs w:val="20"/>
        </w:rPr>
        <w:t>.</w:t>
      </w:r>
    </w:p>
    <w:p w:rsidR="008023F1" w:rsidRPr="002F5BE0" w:rsidRDefault="008023F1" w:rsidP="008023F1">
      <w:pPr>
        <w:widowControl w:val="0"/>
        <w:spacing w:line="360" w:lineRule="auto"/>
        <w:rPr>
          <w:rFonts w:ascii="Calibri" w:hAnsi="Calibri"/>
          <w:bCs/>
          <w:sz w:val="20"/>
          <w:szCs w:val="20"/>
        </w:rPr>
      </w:pP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2F5BE0">
        <w:rPr>
          <w:rStyle w:val="af4"/>
          <w:rFonts w:ascii="Calibri" w:hAnsi="Calibri"/>
          <w:bCs/>
          <w:sz w:val="20"/>
          <w:szCs w:val="20"/>
          <w:vertAlign w:val="superscript"/>
        </w:rPr>
        <w:footnoteReference w:customMarkFollows="1" w:id="33"/>
        <w:t>4</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 xml:space="preserve">υπέρ του: </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w:t>
      </w:r>
      <w:r w:rsidRPr="002F5BE0">
        <w:rPr>
          <w:rFonts w:ascii="Calibri" w:hAnsi="Calibri"/>
          <w:bCs/>
          <w:sz w:val="20"/>
          <w:szCs w:val="20"/>
        </w:rPr>
        <w:t xml:space="preserve">) [σε περίπτωση φυσικού προσώπου]: </w:t>
      </w:r>
      <w:r w:rsidRPr="002F5BE0">
        <w:rPr>
          <w:rFonts w:ascii="Calibri" w:eastAsia="Calibri" w:hAnsi="Calibri"/>
          <w:bCs/>
          <w:sz w:val="20"/>
          <w:szCs w:val="20"/>
        </w:rPr>
        <w:t xml:space="preserve">(ονοματεπώνυμο, πατρώνυμο) ..............................,  ΑΦΜ: ................ </w:t>
      </w:r>
      <w:r w:rsidRPr="002F5BE0">
        <w:rPr>
          <w:rFonts w:ascii="Calibri" w:eastAsia="Calibri" w:hAnsi="Calibri"/>
          <w:sz w:val="20"/>
          <w:szCs w:val="20"/>
        </w:rPr>
        <w:t>(διεύθυνση)</w:t>
      </w:r>
      <w:r w:rsidRPr="002F5BE0">
        <w:rPr>
          <w:rFonts w:ascii="Calibri" w:eastAsia="Calibri" w:hAnsi="Calibri"/>
          <w:bCs/>
          <w:sz w:val="20"/>
          <w:szCs w:val="20"/>
        </w:rPr>
        <w:t xml:space="preserve"> .......................…………………………………..</w:t>
      </w:r>
      <w:r w:rsidRPr="002F5BE0">
        <w:rPr>
          <w:rFonts w:ascii="Calibri" w:hAnsi="Calibri"/>
          <w:bCs/>
          <w:sz w:val="20"/>
          <w:szCs w:val="20"/>
        </w:rPr>
        <w:t>, ή</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w:t>
      </w:r>
      <w:r w:rsidRPr="002F5BE0">
        <w:rPr>
          <w:rFonts w:ascii="Calibri" w:hAnsi="Calibri"/>
          <w:bCs/>
          <w:sz w:val="20"/>
          <w:szCs w:val="20"/>
        </w:rPr>
        <w:t>) [σε περίπτωση νομικού προσώπου]: (</w:t>
      </w:r>
      <w:r w:rsidRPr="002F5BE0">
        <w:rPr>
          <w:rFonts w:ascii="Calibri" w:hAnsi="Calibri"/>
          <w:sz w:val="20"/>
          <w:szCs w:val="20"/>
        </w:rPr>
        <w:t>πλήρη επωνυμία) ........................, ΑΦΜ: ...................... (διεύθυνση)</w:t>
      </w:r>
      <w:r w:rsidRPr="002F5BE0">
        <w:rPr>
          <w:rFonts w:ascii="Calibri" w:hAnsi="Calibri"/>
          <w:bCs/>
          <w:sz w:val="20"/>
          <w:szCs w:val="20"/>
        </w:rPr>
        <w:t xml:space="preserve"> .......................………………………………….. ή</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w:t>
      </w:r>
      <w:r w:rsidRPr="002F5BE0">
        <w:rPr>
          <w:rFonts w:ascii="Calibri" w:hAnsi="Calibri"/>
          <w:bCs/>
          <w:sz w:val="20"/>
          <w:szCs w:val="20"/>
          <w:lang w:val="en-US"/>
        </w:rPr>
        <w:t>iii</w:t>
      </w:r>
      <w:r w:rsidRPr="002F5BE0">
        <w:rPr>
          <w:rFonts w:ascii="Calibri" w:hAnsi="Calibri"/>
          <w:bCs/>
          <w:sz w:val="20"/>
          <w:szCs w:val="20"/>
        </w:rPr>
        <w:t>) [σε περίπτωση ένωσης ή κοινοπραξίας:] των φυσικών / νομικών προσώπων</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α)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β) (</w:t>
      </w:r>
      <w:r w:rsidRPr="002F5BE0">
        <w:rPr>
          <w:rFonts w:ascii="Calibri" w:hAnsi="Calibri"/>
          <w:sz w:val="20"/>
          <w:szCs w:val="20"/>
        </w:rPr>
        <w:t>πλήρη επωνυμία) ........................, ΑΦΜ: ...................... (διεύθυνση)</w:t>
      </w:r>
      <w:r w:rsidRPr="002F5BE0">
        <w:rPr>
          <w:rFonts w:ascii="Calibri" w:hAnsi="Calibri"/>
          <w:bCs/>
          <w:sz w:val="20"/>
          <w:szCs w:val="20"/>
        </w:rPr>
        <w:t xml:space="preserve"> ...................</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γ) (</w:t>
      </w:r>
      <w:r w:rsidRPr="002F5BE0">
        <w:rPr>
          <w:rFonts w:ascii="Calibri" w:hAnsi="Calibri"/>
          <w:sz w:val="20"/>
          <w:szCs w:val="20"/>
        </w:rPr>
        <w:t>πλήρη επωνυμία) ........................, ΑΦΜ: ...................... (διεύθυνση)</w:t>
      </w:r>
      <w:r w:rsidRPr="002F5BE0">
        <w:rPr>
          <w:rFonts w:ascii="Calibri" w:hAnsi="Calibri"/>
          <w:bCs/>
          <w:sz w:val="20"/>
          <w:szCs w:val="20"/>
        </w:rPr>
        <w:t xml:space="preserve"> .................. (συμπληρώνεται με όλα τα μέλη της ένωσης / κοινοπραξίας)</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lastRenderedPageBreak/>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για την καλή εκτέλεση του/ων τμήματος/των ..</w:t>
      </w:r>
      <w:r w:rsidRPr="002F5BE0">
        <w:rPr>
          <w:rStyle w:val="af4"/>
          <w:rFonts w:ascii="Calibri" w:hAnsi="Calibri"/>
          <w:bCs/>
          <w:sz w:val="20"/>
          <w:szCs w:val="20"/>
          <w:vertAlign w:val="superscript"/>
        </w:rPr>
        <w:footnoteReference w:customMarkFollows="1" w:id="34"/>
        <w:t>5</w:t>
      </w:r>
      <w:r w:rsidRPr="002F5BE0">
        <w:rPr>
          <w:rFonts w:ascii="Calibri" w:hAnsi="Calibri"/>
          <w:bCs/>
          <w:sz w:val="20"/>
          <w:szCs w:val="20"/>
        </w:rPr>
        <w:t>/ της υπ αριθ ..... σύμβασης “</w:t>
      </w:r>
      <w:r w:rsidRPr="002F5BE0">
        <w:rPr>
          <w:rFonts w:ascii="Calibri" w:hAnsi="Calibri"/>
          <w:b/>
          <w:bCs/>
          <w:i/>
          <w:iCs/>
          <w:sz w:val="20"/>
          <w:szCs w:val="20"/>
        </w:rPr>
        <w:t>(τίτλος σύμβασης)</w:t>
      </w:r>
      <w:r w:rsidRPr="002F5BE0">
        <w:rPr>
          <w:rFonts w:ascii="Calibri" w:hAnsi="Calibri"/>
          <w:bCs/>
          <w:sz w:val="20"/>
          <w:szCs w:val="20"/>
        </w:rPr>
        <w:t xml:space="preserve">”, σύμφωνα με την (αριθμό/ημερομηνία) ........................ Διακήρυξη / Πρόσκληση / Πρόσκληση Εκδήλωσης Ενδιαφέροντος </w:t>
      </w:r>
      <w:r w:rsidRPr="002F5BE0">
        <w:rPr>
          <w:rStyle w:val="af4"/>
          <w:rFonts w:ascii="Calibri" w:hAnsi="Calibri"/>
          <w:sz w:val="20"/>
          <w:szCs w:val="20"/>
          <w:vertAlign w:val="superscript"/>
        </w:rPr>
        <w:footnoteReference w:customMarkFollows="1" w:id="35"/>
        <w:t>6</w:t>
      </w:r>
      <w:r w:rsidRPr="002F5BE0">
        <w:rPr>
          <w:rStyle w:val="af4"/>
          <w:rFonts w:ascii="Calibri" w:hAnsi="Calibri"/>
          <w:sz w:val="20"/>
          <w:szCs w:val="20"/>
        </w:rPr>
        <w:t xml:space="preserve"> </w:t>
      </w:r>
      <w:r w:rsidRPr="002F5BE0">
        <w:rPr>
          <w:rFonts w:ascii="Calibri" w:hAnsi="Calibri"/>
          <w:bCs/>
          <w:sz w:val="20"/>
          <w:szCs w:val="20"/>
        </w:rPr>
        <w:t>........................... της/του (Αναθέτουσας Αρχής/Αναθέτοντος φορέα).</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2F5BE0">
        <w:rPr>
          <w:rStyle w:val="af4"/>
          <w:rFonts w:ascii="Calibri" w:hAnsi="Calibri"/>
          <w:bCs/>
          <w:sz w:val="20"/>
          <w:szCs w:val="20"/>
          <w:vertAlign w:val="superscript"/>
        </w:rPr>
        <w:footnoteReference w:customMarkFollows="1" w:id="36"/>
        <w:t xml:space="preserve">7 </w:t>
      </w:r>
      <w:r w:rsidRPr="002F5BE0">
        <w:rPr>
          <w:rFonts w:ascii="Calibri" w:hAnsi="Calibri"/>
          <w:bCs/>
          <w:sz w:val="20"/>
          <w:szCs w:val="20"/>
        </w:rPr>
        <w:t>από την απλή έγγραφη ειδοποίησή σας.</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Η παρούσα ισχύει μέχρι και την ............... (αν προβλέπεται ορισμένος χρόνος στα έγγραφα της σύμβασης</w:t>
      </w:r>
      <w:r w:rsidRPr="002F5BE0">
        <w:rPr>
          <w:rStyle w:val="af4"/>
          <w:rFonts w:ascii="Calibri" w:hAnsi="Calibri"/>
          <w:bCs/>
          <w:sz w:val="20"/>
          <w:szCs w:val="20"/>
          <w:vertAlign w:val="superscript"/>
        </w:rPr>
        <w:footnoteReference w:customMarkFollows="1" w:id="37"/>
        <w:t>8</w:t>
      </w:r>
      <w:r w:rsidRPr="002F5BE0">
        <w:rPr>
          <w:rFonts w:ascii="Calibri" w:hAnsi="Calibri"/>
          <w:bCs/>
          <w:sz w:val="20"/>
          <w:szCs w:val="20"/>
        </w:rPr>
        <w:t>)</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 xml:space="preserve">ή </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8023F1" w:rsidRPr="002F5BE0" w:rsidRDefault="008023F1" w:rsidP="008023F1">
      <w:pPr>
        <w:widowControl w:val="0"/>
        <w:spacing w:line="360" w:lineRule="auto"/>
        <w:rPr>
          <w:rFonts w:ascii="Calibri" w:hAnsi="Calibri"/>
          <w:bCs/>
          <w:sz w:val="20"/>
          <w:szCs w:val="20"/>
        </w:rPr>
      </w:pPr>
      <w:r w:rsidRPr="002F5BE0">
        <w:rPr>
          <w:rFonts w:ascii="Calibri" w:hAnsi="Calibri"/>
          <w:bCs/>
          <w:sz w:val="20"/>
          <w:szCs w:val="20"/>
        </w:rPr>
        <w:t>Σε περίπτωση κατάπτωσης της εγγύησης, το ποσό της κατάπτωσης υπόκειται στο εκάστοτε ισχύον πάγιο τέλος χαρτοσήμου.</w:t>
      </w:r>
    </w:p>
    <w:p w:rsidR="008023F1" w:rsidRPr="002F5BE0" w:rsidRDefault="008023F1" w:rsidP="008023F1">
      <w:pPr>
        <w:widowControl w:val="0"/>
        <w:spacing w:line="360" w:lineRule="auto"/>
        <w:rPr>
          <w:rFonts w:ascii="Calibri" w:hAnsi="Calibri"/>
          <w:bCs/>
          <w:i/>
          <w:iCs/>
          <w:sz w:val="20"/>
          <w:szCs w:val="20"/>
        </w:rPr>
      </w:pPr>
      <w:r w:rsidRPr="002F5BE0">
        <w:rPr>
          <w:rFonts w:ascii="Calibri" w:hAnsi="Calibr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2F5BE0">
        <w:rPr>
          <w:rStyle w:val="af4"/>
          <w:rFonts w:ascii="Calibri" w:hAnsi="Calibri"/>
          <w:bCs/>
          <w:sz w:val="20"/>
          <w:szCs w:val="20"/>
          <w:vertAlign w:val="superscript"/>
        </w:rPr>
        <w:footnoteReference w:customMarkFollows="1" w:id="38"/>
        <w:t>9</w:t>
      </w:r>
      <w:r w:rsidRPr="002F5BE0">
        <w:rPr>
          <w:rFonts w:ascii="Calibri" w:hAnsi="Calibri"/>
          <w:bCs/>
          <w:sz w:val="20"/>
          <w:szCs w:val="20"/>
        </w:rPr>
        <w:t>.</w:t>
      </w:r>
    </w:p>
    <w:p w:rsidR="008023F1" w:rsidRPr="002F5BE0" w:rsidRDefault="008023F1" w:rsidP="008023F1">
      <w:pPr>
        <w:widowControl w:val="0"/>
        <w:spacing w:line="360" w:lineRule="auto"/>
        <w:rPr>
          <w:rFonts w:ascii="Calibri" w:hAnsi="Calibri"/>
          <w:bCs/>
          <w:i/>
          <w:iCs/>
          <w:sz w:val="20"/>
          <w:szCs w:val="20"/>
        </w:rPr>
      </w:pPr>
    </w:p>
    <w:p w:rsidR="008023F1" w:rsidRPr="002F5BE0" w:rsidRDefault="008023F1" w:rsidP="008023F1">
      <w:pPr>
        <w:widowControl w:val="0"/>
        <w:spacing w:line="360" w:lineRule="auto"/>
        <w:ind w:left="2880" w:firstLine="720"/>
        <w:rPr>
          <w:rFonts w:ascii="Calibri" w:hAnsi="Calibri"/>
          <w:sz w:val="20"/>
          <w:szCs w:val="20"/>
        </w:rPr>
      </w:pPr>
      <w:r w:rsidRPr="002F5BE0">
        <w:rPr>
          <w:rFonts w:ascii="Calibri" w:hAnsi="Calibri"/>
          <w:bCs/>
          <w:sz w:val="20"/>
          <w:szCs w:val="20"/>
        </w:rPr>
        <w:t>(Εξουσιοδοτημένη Υπογραφή)</w:t>
      </w:r>
    </w:p>
    <w:p w:rsidR="008023F1" w:rsidRPr="002F5BE0" w:rsidRDefault="008023F1" w:rsidP="008023F1">
      <w:pPr>
        <w:widowControl w:val="0"/>
        <w:autoSpaceDE w:val="0"/>
        <w:autoSpaceDN w:val="0"/>
        <w:adjustRightInd w:val="0"/>
        <w:ind w:right="95"/>
        <w:jc w:val="center"/>
        <w:rPr>
          <w:rFonts w:ascii="Calibri" w:hAnsi="Calibri"/>
          <w:b/>
          <w:spacing w:val="2"/>
          <w:w w:val="102"/>
          <w:sz w:val="20"/>
          <w:szCs w:val="20"/>
        </w:rPr>
      </w:pPr>
    </w:p>
    <w:p w:rsidR="008023F1" w:rsidRPr="002F5BE0" w:rsidRDefault="008023F1" w:rsidP="008023F1">
      <w:pPr>
        <w:widowControl w:val="0"/>
        <w:autoSpaceDE w:val="0"/>
        <w:autoSpaceDN w:val="0"/>
        <w:adjustRightInd w:val="0"/>
        <w:ind w:right="95"/>
        <w:jc w:val="center"/>
        <w:rPr>
          <w:rFonts w:ascii="Calibri" w:hAnsi="Calibri"/>
          <w:b/>
          <w:spacing w:val="2"/>
          <w:w w:val="102"/>
          <w:sz w:val="20"/>
          <w:szCs w:val="20"/>
        </w:rPr>
      </w:pPr>
      <w:r w:rsidRPr="002F5BE0">
        <w:rPr>
          <w:rFonts w:ascii="Calibri" w:hAnsi="Calibri"/>
          <w:b/>
          <w:spacing w:val="2"/>
          <w:w w:val="102"/>
          <w:sz w:val="20"/>
          <w:szCs w:val="20"/>
        </w:rPr>
        <w:t>ΥΠΟΔΕΙΓΜΑ ΕΓΓΥΗΤΙΚΗΣ ΕΠΙΣΤΟΛΗΣ ΚΑΛΗΣ ΛΕΙΤΟΥΡΓΙΑΣ</w:t>
      </w:r>
    </w:p>
    <w:p w:rsidR="008023F1" w:rsidRPr="002F5BE0" w:rsidRDefault="008023F1" w:rsidP="008023F1">
      <w:pPr>
        <w:widowControl w:val="0"/>
        <w:autoSpaceDE w:val="0"/>
        <w:autoSpaceDN w:val="0"/>
        <w:adjustRightInd w:val="0"/>
        <w:ind w:right="95"/>
        <w:jc w:val="center"/>
        <w:rPr>
          <w:rFonts w:ascii="Calibri" w:hAnsi="Calibri"/>
          <w:b/>
          <w:spacing w:val="2"/>
          <w:w w:val="102"/>
          <w:sz w:val="20"/>
          <w:szCs w:val="20"/>
        </w:rPr>
      </w:pPr>
    </w:p>
    <w:p w:rsidR="008023F1" w:rsidRPr="002F5BE0" w:rsidRDefault="008023F1" w:rsidP="008023F1">
      <w:pPr>
        <w:rPr>
          <w:rFonts w:ascii="Calibri" w:hAnsi="Calibri"/>
          <w:spacing w:val="2"/>
          <w:w w:val="102"/>
          <w:sz w:val="20"/>
          <w:szCs w:val="20"/>
        </w:rPr>
      </w:pPr>
      <w:r w:rsidRPr="002F5BE0">
        <w:rPr>
          <w:rFonts w:ascii="Calibri" w:hAnsi="Calibri"/>
          <w:spacing w:val="2"/>
          <w:w w:val="102"/>
          <w:sz w:val="20"/>
          <w:szCs w:val="20"/>
        </w:rPr>
        <w:t>Ονομασία Τράπεζας………………………………………</w:t>
      </w:r>
      <w:r w:rsidRPr="002F5BE0">
        <w:rPr>
          <w:rFonts w:ascii="Calibri" w:hAnsi="Calibri"/>
          <w:spacing w:val="2"/>
          <w:w w:val="102"/>
          <w:sz w:val="20"/>
          <w:szCs w:val="20"/>
        </w:rPr>
        <w:tab/>
      </w:r>
    </w:p>
    <w:p w:rsidR="008023F1" w:rsidRPr="002F5BE0" w:rsidRDefault="008023F1" w:rsidP="008023F1">
      <w:pPr>
        <w:rPr>
          <w:rFonts w:ascii="Calibri" w:hAnsi="Calibri"/>
          <w:spacing w:val="2"/>
          <w:w w:val="102"/>
          <w:sz w:val="20"/>
          <w:szCs w:val="20"/>
        </w:rPr>
      </w:pPr>
      <w:r w:rsidRPr="002F5BE0">
        <w:rPr>
          <w:rFonts w:ascii="Calibri" w:hAnsi="Calibri"/>
          <w:spacing w:val="2"/>
          <w:w w:val="102"/>
          <w:sz w:val="20"/>
          <w:szCs w:val="20"/>
        </w:rPr>
        <w:t>Κατάστημα…………………………………………………….</w:t>
      </w:r>
      <w:r w:rsidRPr="002F5BE0">
        <w:rPr>
          <w:rFonts w:ascii="Calibri" w:hAnsi="Calibri"/>
          <w:spacing w:val="2"/>
          <w:w w:val="102"/>
          <w:sz w:val="20"/>
          <w:szCs w:val="20"/>
        </w:rPr>
        <w:tab/>
      </w:r>
      <w:r w:rsidRPr="002F5BE0">
        <w:rPr>
          <w:rFonts w:ascii="Calibri" w:hAnsi="Calibri"/>
          <w:spacing w:val="2"/>
          <w:w w:val="102"/>
          <w:sz w:val="20"/>
          <w:szCs w:val="20"/>
        </w:rPr>
        <w:tab/>
        <w:t xml:space="preserve"> </w:t>
      </w:r>
      <w:r w:rsidRPr="002F5BE0">
        <w:rPr>
          <w:rFonts w:ascii="Calibri" w:hAnsi="Calibri"/>
          <w:spacing w:val="2"/>
          <w:w w:val="102"/>
          <w:sz w:val="20"/>
          <w:szCs w:val="20"/>
        </w:rPr>
        <w:tab/>
      </w:r>
    </w:p>
    <w:p w:rsidR="008023F1" w:rsidRPr="002F5BE0" w:rsidRDefault="008023F1" w:rsidP="008023F1">
      <w:pPr>
        <w:rPr>
          <w:rFonts w:ascii="Calibri" w:hAnsi="Calibri"/>
          <w:spacing w:val="2"/>
          <w:w w:val="102"/>
          <w:sz w:val="20"/>
          <w:szCs w:val="20"/>
        </w:rPr>
      </w:pPr>
      <w:r w:rsidRPr="002F5BE0">
        <w:rPr>
          <w:rFonts w:ascii="Calibri" w:hAnsi="Calibri"/>
          <w:spacing w:val="2"/>
          <w:w w:val="102"/>
          <w:sz w:val="20"/>
          <w:szCs w:val="20"/>
        </w:rPr>
        <w:lastRenderedPageBreak/>
        <w:t>(Δ/νση οδός -αριθμός ΤΚ fax)</w:t>
      </w:r>
      <w:r w:rsidRPr="002F5BE0">
        <w:rPr>
          <w:rFonts w:ascii="Calibri" w:hAnsi="Calibri"/>
          <w:spacing w:val="2"/>
          <w:w w:val="102"/>
          <w:sz w:val="20"/>
          <w:szCs w:val="20"/>
        </w:rPr>
        <w:tab/>
        <w:t xml:space="preserve">       Ημερομηνία έκδοση………………</w:t>
      </w:r>
    </w:p>
    <w:p w:rsidR="008023F1" w:rsidRPr="002F5BE0" w:rsidRDefault="008023F1" w:rsidP="008023F1">
      <w:pPr>
        <w:rPr>
          <w:rFonts w:ascii="Calibri" w:hAnsi="Calibri"/>
          <w:spacing w:val="2"/>
          <w:w w:val="102"/>
          <w:sz w:val="20"/>
          <w:szCs w:val="20"/>
        </w:rPr>
      </w:pPr>
      <w:r w:rsidRPr="002F5BE0">
        <w:rPr>
          <w:rFonts w:ascii="Calibri" w:hAnsi="Calibri"/>
          <w:spacing w:val="2"/>
          <w:w w:val="102"/>
          <w:sz w:val="20"/>
          <w:szCs w:val="20"/>
        </w:rPr>
        <w:t xml:space="preserve">                                                                ΕΥΡΩ…….………….</w:t>
      </w:r>
    </w:p>
    <w:p w:rsidR="008023F1" w:rsidRPr="002F5BE0" w:rsidRDefault="008023F1" w:rsidP="008023F1">
      <w:pPr>
        <w:rPr>
          <w:rFonts w:ascii="Calibri" w:hAnsi="Calibri"/>
          <w:spacing w:val="2"/>
          <w:w w:val="102"/>
          <w:sz w:val="20"/>
          <w:szCs w:val="20"/>
        </w:rPr>
      </w:pPr>
      <w:r w:rsidRPr="002F5BE0">
        <w:rPr>
          <w:rFonts w:ascii="Calibri" w:hAnsi="Calibri"/>
          <w:spacing w:val="2"/>
          <w:w w:val="102"/>
          <w:sz w:val="20"/>
          <w:szCs w:val="20"/>
        </w:rPr>
        <w:t>Προς</w:t>
      </w:r>
    </w:p>
    <w:p w:rsidR="008023F1" w:rsidRPr="002F5BE0" w:rsidRDefault="008023F1" w:rsidP="008023F1">
      <w:pPr>
        <w:rPr>
          <w:rFonts w:ascii="Calibri" w:hAnsi="Calibri"/>
          <w:spacing w:val="2"/>
          <w:w w:val="102"/>
          <w:sz w:val="20"/>
          <w:szCs w:val="20"/>
        </w:rPr>
      </w:pPr>
      <w:r w:rsidRPr="002F5BE0">
        <w:rPr>
          <w:rFonts w:ascii="Calibri" w:hAnsi="Calibri"/>
          <w:spacing w:val="2"/>
          <w:w w:val="102"/>
          <w:sz w:val="20"/>
          <w:szCs w:val="20"/>
        </w:rPr>
        <w:t xml:space="preserve">Προς  7η Υ.ΠΕ. Κρήτης –Γ.Ν. Λασιθίου  </w:t>
      </w:r>
    </w:p>
    <w:p w:rsidR="008023F1" w:rsidRPr="002F5BE0" w:rsidRDefault="008023F1" w:rsidP="008023F1">
      <w:pPr>
        <w:rPr>
          <w:rFonts w:ascii="Calibri" w:hAnsi="Calibri"/>
          <w:spacing w:val="2"/>
          <w:w w:val="102"/>
          <w:sz w:val="20"/>
          <w:szCs w:val="20"/>
        </w:rPr>
      </w:pPr>
      <w:r w:rsidRPr="002F5BE0">
        <w:rPr>
          <w:rFonts w:ascii="Calibri" w:hAnsi="Calibri"/>
          <w:spacing w:val="2"/>
          <w:w w:val="102"/>
          <w:sz w:val="20"/>
          <w:szCs w:val="20"/>
        </w:rPr>
        <w:t>Οδός ΚΝΩΣΟΥ αρ.  4 , Τ.Κ. 72100, Πόλη ΑΓ. ΝΙΚΟΛΑΟΣ</w:t>
      </w:r>
    </w:p>
    <w:p w:rsidR="008023F1" w:rsidRPr="002F5BE0" w:rsidRDefault="008023F1" w:rsidP="008023F1">
      <w:pPr>
        <w:rPr>
          <w:rFonts w:ascii="Calibri" w:hAnsi="Calibri"/>
          <w:spacing w:val="2"/>
          <w:w w:val="102"/>
          <w:sz w:val="20"/>
          <w:szCs w:val="20"/>
        </w:rPr>
      </w:pPr>
      <w:r w:rsidRPr="002F5BE0">
        <w:rPr>
          <w:rFonts w:ascii="Calibri" w:hAnsi="Calibri"/>
          <w:spacing w:val="2"/>
          <w:w w:val="102"/>
          <w:sz w:val="20"/>
          <w:szCs w:val="20"/>
        </w:rPr>
        <w:t>ΕΓΓΥΗΤΙΚΗ   ΕΠΙΣΤΟΛΗ ΚΑΛΗΣ ΛΕΙΤΟΥΡΓΙΑΣ ΑΡ………</w:t>
      </w:r>
      <w:r w:rsidRPr="002F5BE0">
        <w:rPr>
          <w:rFonts w:ascii="Calibri" w:hAnsi="Calibri"/>
          <w:spacing w:val="2"/>
          <w:w w:val="102"/>
          <w:sz w:val="20"/>
          <w:szCs w:val="20"/>
        </w:rPr>
        <w:tab/>
        <w:t xml:space="preserve">    ΕΥΡΩ………………. </w:t>
      </w:r>
    </w:p>
    <w:p w:rsidR="008023F1" w:rsidRPr="002F5BE0" w:rsidRDefault="008023F1" w:rsidP="008023F1">
      <w:pPr>
        <w:jc w:val="both"/>
        <w:rPr>
          <w:rFonts w:ascii="Calibri" w:hAnsi="Calibri"/>
          <w:spacing w:val="2"/>
          <w:w w:val="102"/>
          <w:sz w:val="20"/>
          <w:szCs w:val="20"/>
        </w:rPr>
      </w:pPr>
      <w:r w:rsidRPr="002F5BE0">
        <w:rPr>
          <w:rFonts w:ascii="Calibri" w:hAnsi="Calibr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2F5BE0">
        <w:rPr>
          <w:rFonts w:ascii="Calibri" w:hAnsi="Calibri"/>
          <w:spacing w:val="2"/>
          <w:w w:val="102"/>
          <w:sz w:val="20"/>
          <w:szCs w:val="20"/>
        </w:rPr>
        <w:tab/>
        <w:t>της εταιρείας…………………………………….Δ\νση……….………………..… Προς..........................……για   την καλή λειτουργία των μηχανημάτων που σας προμήθευσε βάση της  με αριθμό</w:t>
      </w:r>
      <w:r>
        <w:rPr>
          <w:rFonts w:ascii="Calibri" w:hAnsi="Calibri"/>
          <w:spacing w:val="2"/>
          <w:w w:val="102"/>
          <w:sz w:val="20"/>
          <w:szCs w:val="20"/>
        </w:rPr>
        <w:t xml:space="preserve"> </w:t>
      </w:r>
      <w:r w:rsidRPr="002F5BE0">
        <w:rPr>
          <w:rFonts w:ascii="Calibri" w:hAnsi="Calibri"/>
          <w:spacing w:val="2"/>
          <w:w w:val="102"/>
          <w:sz w:val="20"/>
          <w:szCs w:val="20"/>
        </w:rPr>
        <w:t>…………</w:t>
      </w:r>
      <w:r>
        <w:rPr>
          <w:rFonts w:ascii="Calibri" w:hAnsi="Calibri"/>
          <w:spacing w:val="2"/>
          <w:w w:val="102"/>
          <w:sz w:val="20"/>
          <w:szCs w:val="20"/>
        </w:rPr>
        <w:t xml:space="preserve"> </w:t>
      </w:r>
      <w:r w:rsidRPr="002F5BE0">
        <w:rPr>
          <w:rFonts w:ascii="Calibri" w:hAnsi="Calibri"/>
          <w:spacing w:val="2"/>
          <w:w w:val="102"/>
          <w:sz w:val="20"/>
          <w:szCs w:val="20"/>
        </w:rPr>
        <w:t>σύμβασης, που υπέγραψε μαζί σας για την προμήθεια …………………………………………  (αρ.διακ/ξης ..…../…...)προς κάλυψη αναγκών του ……………………..….. και το οποίο ποσόν καλύπτει το 3% της συμβατικής προ Φ.Π.Α. αξίας …………………..ΕΥΡΩ αυτής .</w:t>
      </w:r>
    </w:p>
    <w:p w:rsidR="008023F1" w:rsidRPr="002F5BE0" w:rsidRDefault="008023F1" w:rsidP="008023F1">
      <w:pPr>
        <w:jc w:val="both"/>
        <w:rPr>
          <w:rFonts w:ascii="Calibri" w:hAnsi="Calibri"/>
          <w:spacing w:val="2"/>
          <w:w w:val="102"/>
          <w:sz w:val="20"/>
          <w:szCs w:val="20"/>
        </w:rPr>
      </w:pPr>
      <w:r w:rsidRPr="002F5BE0">
        <w:rPr>
          <w:rFonts w:ascii="Calibri" w:hAnsi="Calibr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8023F1" w:rsidRPr="002F5BE0" w:rsidRDefault="008023F1" w:rsidP="008023F1">
      <w:pPr>
        <w:jc w:val="both"/>
        <w:rPr>
          <w:rFonts w:ascii="Calibri" w:hAnsi="Calibri"/>
          <w:spacing w:val="2"/>
          <w:w w:val="102"/>
          <w:sz w:val="20"/>
          <w:szCs w:val="20"/>
        </w:rPr>
      </w:pPr>
      <w:r w:rsidRPr="002F5BE0">
        <w:rPr>
          <w:rFonts w:ascii="Calibri" w:hAnsi="Calibr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8023F1" w:rsidRPr="002F5BE0" w:rsidRDefault="008023F1" w:rsidP="008023F1">
      <w:pPr>
        <w:jc w:val="both"/>
        <w:rPr>
          <w:rFonts w:ascii="Calibri" w:hAnsi="Calibri"/>
          <w:spacing w:val="2"/>
          <w:w w:val="102"/>
          <w:sz w:val="20"/>
          <w:szCs w:val="20"/>
        </w:rPr>
      </w:pPr>
      <w:r w:rsidRPr="002F5BE0">
        <w:rPr>
          <w:rFonts w:ascii="Calibri" w:hAnsi="Calibri"/>
          <w:spacing w:val="2"/>
          <w:w w:val="102"/>
          <w:sz w:val="20"/>
          <w:szCs w:val="20"/>
        </w:rPr>
        <w:t>Η παρούσα ισχύει μέχρι και την……………………………..</w:t>
      </w:r>
    </w:p>
    <w:p w:rsidR="008023F1" w:rsidRPr="002F5BE0" w:rsidRDefault="008023F1" w:rsidP="008023F1">
      <w:pPr>
        <w:jc w:val="both"/>
        <w:rPr>
          <w:rFonts w:ascii="Calibri" w:hAnsi="Calibri"/>
          <w:spacing w:val="2"/>
          <w:w w:val="102"/>
          <w:sz w:val="20"/>
          <w:szCs w:val="20"/>
        </w:rPr>
      </w:pPr>
      <w:r w:rsidRPr="002F5BE0">
        <w:rPr>
          <w:rFonts w:ascii="Calibri" w:hAnsi="Calibri"/>
          <w:spacing w:val="2"/>
          <w:w w:val="102"/>
          <w:sz w:val="20"/>
          <w:szCs w:val="20"/>
        </w:rPr>
        <w:t>ΣΗΜΕΙΩΣΗ ΓΙΑ ΤΗΝ ΤΡΑΠΕΖΑ</w:t>
      </w:r>
    </w:p>
    <w:p w:rsidR="008023F1" w:rsidRPr="002F5BE0" w:rsidRDefault="008023F1" w:rsidP="008023F1">
      <w:pPr>
        <w:jc w:val="both"/>
        <w:rPr>
          <w:rFonts w:ascii="Calibri" w:hAnsi="Calibri"/>
          <w:spacing w:val="2"/>
          <w:w w:val="102"/>
          <w:sz w:val="20"/>
          <w:szCs w:val="20"/>
        </w:rPr>
      </w:pPr>
      <w:r w:rsidRPr="002F5BE0">
        <w:rPr>
          <w:rFonts w:ascii="Calibri" w:hAnsi="Calibr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8023F1" w:rsidRPr="002F5BE0" w:rsidRDefault="008023F1" w:rsidP="008023F1">
      <w:pPr>
        <w:jc w:val="both"/>
        <w:rPr>
          <w:rFonts w:ascii="Calibri" w:hAnsi="Calibri"/>
          <w:spacing w:val="2"/>
          <w:w w:val="102"/>
          <w:sz w:val="20"/>
          <w:szCs w:val="20"/>
        </w:rPr>
      </w:pPr>
      <w:r w:rsidRPr="002F5BE0">
        <w:rPr>
          <w:rFonts w:ascii="Calibri" w:hAnsi="Calibri"/>
          <w:spacing w:val="2"/>
          <w:w w:val="102"/>
          <w:sz w:val="20"/>
          <w:szCs w:val="20"/>
        </w:rPr>
        <w:t>Βεβαιούται υπεύθυνα ότι το ποσό των εγγυητικών μας επιστολών που έχουν δοθεί στο Δημόσιο και ΝΠΔΔ, 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p w:rsidR="008023F1" w:rsidRPr="00634A9D" w:rsidRDefault="008023F1" w:rsidP="008023F1">
      <w:pPr>
        <w:tabs>
          <w:tab w:val="left" w:pos="350"/>
        </w:tabs>
        <w:spacing w:before="45" w:line="360" w:lineRule="auto"/>
        <w:rPr>
          <w:rFonts w:asciiTheme="majorHAnsi" w:eastAsia="Calibri" w:hAnsiTheme="majorHAnsi" w:cs="Calibri"/>
          <w:b/>
        </w:rPr>
      </w:pPr>
    </w:p>
    <w:p w:rsidR="009B716D" w:rsidRDefault="009B716D"/>
    <w:sectPr w:rsidR="009B716D"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272A" w:rsidRDefault="0058272A" w:rsidP="008023F1">
      <w:pPr>
        <w:pStyle w:val="a3"/>
        <w:spacing w:after="0" w:line="240" w:lineRule="auto"/>
      </w:pPr>
      <w:r>
        <w:separator/>
      </w:r>
    </w:p>
  </w:endnote>
  <w:endnote w:type="continuationSeparator" w:id="1">
    <w:p w:rsidR="0058272A" w:rsidRDefault="0058272A" w:rsidP="008023F1">
      <w:pPr>
        <w:pStyle w:val="a3"/>
        <w:spacing w:after="0" w:line="240" w:lineRule="auto"/>
      </w:pPr>
      <w:r>
        <w:continuationSeparator/>
      </w:r>
    </w:p>
  </w:endnote>
  <w:endnote w:id="2">
    <w:p w:rsidR="008023F1" w:rsidRDefault="008023F1" w:rsidP="008023F1">
      <w:pPr>
        <w:pStyle w:val="af7"/>
        <w:tabs>
          <w:tab w:val="left" w:pos="284"/>
        </w:tabs>
        <w:ind w:firstLine="0"/>
      </w:pPr>
      <w:r>
        <w:rPr>
          <w:rStyle w:val="afc"/>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Comic Sans MS">
    <w:panose1 w:val="030F0702030302020204"/>
    <w:charset w:val="A1"/>
    <w:family w:val="script"/>
    <w:pitch w:val="variable"/>
    <w:sig w:usb0="00000287" w:usb1="00000000" w:usb2="00000000" w:usb3="00000000" w:csb0="0000009F" w:csb1="00000000"/>
  </w:font>
  <w:font w:name="TimesNewRoman">
    <w:altName w:val="Times New Roman"/>
    <w:charset w:val="A1"/>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8023F1" w:rsidRDefault="008023F1">
        <w:pPr>
          <w:pStyle w:val="af0"/>
          <w:jc w:val="center"/>
        </w:pPr>
        <w:r>
          <w:t>[</w:t>
        </w:r>
        <w:fldSimple w:instr=" PAGE   \* MERGEFORMAT ">
          <w:r>
            <w:rPr>
              <w:noProof/>
            </w:rPr>
            <w:t>1</w:t>
          </w:r>
        </w:fldSimple>
        <w:r>
          <w:t>]</w:t>
        </w:r>
      </w:p>
    </w:sdtContent>
  </w:sdt>
  <w:p w:rsidR="008023F1" w:rsidRDefault="008023F1">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272A" w:rsidRDefault="0058272A" w:rsidP="008023F1">
      <w:pPr>
        <w:pStyle w:val="a3"/>
        <w:spacing w:after="0" w:line="240" w:lineRule="auto"/>
      </w:pPr>
      <w:r>
        <w:separator/>
      </w:r>
    </w:p>
  </w:footnote>
  <w:footnote w:type="continuationSeparator" w:id="1">
    <w:p w:rsidR="0058272A" w:rsidRDefault="0058272A" w:rsidP="008023F1">
      <w:pPr>
        <w:pStyle w:val="a3"/>
        <w:spacing w:after="0" w:line="240" w:lineRule="auto"/>
      </w:pPr>
      <w:r>
        <w:continuationSeparator/>
      </w:r>
    </w:p>
  </w:footnote>
  <w:footnote w:id="2">
    <w:p w:rsidR="008023F1" w:rsidRPr="00A61ED9" w:rsidRDefault="008023F1" w:rsidP="008023F1">
      <w:pPr>
        <w:pStyle w:val="af8"/>
        <w:tabs>
          <w:tab w:val="left" w:pos="284"/>
        </w:tabs>
        <w:rPr>
          <w:rFonts w:asciiTheme="majorHAnsi" w:hAnsiTheme="majorHAnsi"/>
        </w:rPr>
      </w:pPr>
      <w:r w:rsidRPr="00A61ED9">
        <w:rPr>
          <w:rStyle w:val="afc"/>
          <w:rFonts w:asciiTheme="majorHAnsi" w:hAnsiTheme="majorHAnsi"/>
        </w:rPr>
        <w:footnoteRef/>
      </w:r>
      <w:r w:rsidRPr="00A61ED9">
        <w:rPr>
          <w:rFonts w:asciiTheme="majorHAnsi" w:hAnsiTheme="maj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8023F1" w:rsidRPr="00A61ED9" w:rsidRDefault="008023F1" w:rsidP="008023F1">
      <w:pPr>
        <w:pStyle w:val="af8"/>
        <w:tabs>
          <w:tab w:val="left" w:pos="284"/>
        </w:tabs>
        <w:rPr>
          <w:rFonts w:asciiTheme="majorHAnsi" w:hAnsiTheme="majorHAnsi"/>
        </w:rPr>
      </w:pPr>
      <w:r w:rsidRPr="00A61ED9">
        <w:rPr>
          <w:rFonts w:asciiTheme="majorHAnsi" w:eastAsia="Times New Roman" w:hAnsiTheme="majorHAnsi"/>
        </w:rPr>
        <w:footnoteRef/>
      </w:r>
      <w:r w:rsidRPr="00A61ED9">
        <w:rPr>
          <w:rFonts w:asciiTheme="majorHAnsi" w:hAnsiTheme="majorHAnsi"/>
        </w:rPr>
        <w:tab/>
        <w:t>Επαναλάβετε τα στοιχεία των αρμοδίων, όνομα και επώνυμο, όσες φορές χρειάζεται.</w:t>
      </w:r>
    </w:p>
  </w:footnote>
  <w:footnote w:id="4">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Βλέπε </w:t>
      </w:r>
      <w:r w:rsidRPr="00A61ED9">
        <w:rPr>
          <w:rStyle w:val="DeltaViewInsertion"/>
          <w:rFonts w:asciiTheme="majorHAnsi" w:eastAsia="Calibri" w:hAnsiTheme="maj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023F1" w:rsidRPr="00A61ED9" w:rsidRDefault="008023F1" w:rsidP="008023F1">
      <w:pPr>
        <w:pStyle w:val="af8"/>
        <w:tabs>
          <w:tab w:val="left" w:pos="284"/>
        </w:tabs>
        <w:rPr>
          <w:rFonts w:asciiTheme="majorHAnsi" w:hAnsiTheme="majorHAnsi"/>
        </w:rPr>
      </w:pPr>
      <w:r w:rsidRPr="00A61ED9">
        <w:rPr>
          <w:rStyle w:val="DeltaViewInsertion"/>
          <w:rFonts w:asciiTheme="majorHAnsi" w:eastAsia="Calibri" w:hAnsiTheme="maj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8023F1" w:rsidRPr="00A61ED9" w:rsidRDefault="008023F1" w:rsidP="008023F1">
      <w:pPr>
        <w:pStyle w:val="af8"/>
        <w:tabs>
          <w:tab w:val="left" w:pos="284"/>
        </w:tabs>
        <w:rPr>
          <w:rFonts w:asciiTheme="majorHAnsi" w:hAnsiTheme="majorHAnsi"/>
        </w:rPr>
      </w:pPr>
      <w:r w:rsidRPr="00A61ED9">
        <w:rPr>
          <w:rStyle w:val="DeltaViewInsertion"/>
          <w:rFonts w:asciiTheme="majorHAnsi" w:eastAsia="Calibri" w:hAnsiTheme="maj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8023F1" w:rsidRPr="00A61ED9" w:rsidRDefault="008023F1" w:rsidP="008023F1">
      <w:pPr>
        <w:pStyle w:val="af8"/>
        <w:tabs>
          <w:tab w:val="left" w:pos="284"/>
        </w:tabs>
        <w:rPr>
          <w:rFonts w:asciiTheme="majorHAnsi" w:hAnsiTheme="majorHAnsi"/>
        </w:rPr>
      </w:pPr>
      <w:r w:rsidRPr="00A61ED9">
        <w:rPr>
          <w:rStyle w:val="DeltaViewInsertion"/>
          <w:rFonts w:asciiTheme="majorHAnsi" w:eastAsia="Calibri" w:hAnsiTheme="majorHAnsi"/>
        </w:rPr>
        <w:tab/>
        <w:t xml:space="preserve">Μεσαίες επιχειρήσεις: επιχειρήσεις που δεν είναι ούτε πολύ μικρές ούτε μικρές και </w:t>
      </w:r>
      <w:r w:rsidRPr="00A61ED9">
        <w:rPr>
          <w:rFonts w:asciiTheme="majorHAnsi" w:hAnsiTheme="majorHAnsi"/>
        </w:rPr>
        <w:t xml:space="preserve">οι οποίες </w:t>
      </w:r>
      <w:r w:rsidRPr="00A61ED9">
        <w:rPr>
          <w:rFonts w:asciiTheme="majorHAnsi" w:hAnsiTheme="majorHAnsi"/>
          <w:b/>
        </w:rPr>
        <w:t>απασχολούν λιγότερους από 250 εργαζομένους</w:t>
      </w:r>
      <w:r w:rsidRPr="00A61ED9">
        <w:rPr>
          <w:rFonts w:asciiTheme="majorHAnsi" w:hAnsiTheme="majorHAnsi"/>
        </w:rPr>
        <w:t xml:space="preserve"> και των οποίων ο </w:t>
      </w:r>
      <w:r w:rsidRPr="00A61ED9">
        <w:rPr>
          <w:rFonts w:asciiTheme="majorHAnsi" w:hAnsiTheme="majorHAnsi"/>
          <w:b/>
        </w:rPr>
        <w:t>ετήσιος κύκλος εργασιών δεν υπερβαίνει τα 50 εκατομμύρια ευρώ</w:t>
      </w:r>
      <w:r w:rsidRPr="00A61ED9">
        <w:rPr>
          <w:rFonts w:asciiTheme="majorHAnsi" w:hAnsiTheme="majorHAnsi"/>
        </w:rPr>
        <w:t xml:space="preserve"> </w:t>
      </w:r>
      <w:r w:rsidRPr="00A61ED9">
        <w:rPr>
          <w:rFonts w:asciiTheme="majorHAnsi" w:hAnsiTheme="majorHAnsi"/>
          <w:b/>
          <w:i/>
        </w:rPr>
        <w:t>και/ή</w:t>
      </w:r>
      <w:r w:rsidRPr="00A61ED9">
        <w:rPr>
          <w:rFonts w:asciiTheme="majorHAnsi" w:hAnsiTheme="majorHAnsi"/>
        </w:rPr>
        <w:t xml:space="preserve"> το </w:t>
      </w:r>
      <w:r w:rsidRPr="00A61ED9">
        <w:rPr>
          <w:rFonts w:asciiTheme="majorHAnsi" w:hAnsiTheme="majorHAnsi"/>
          <w:b/>
        </w:rPr>
        <w:t>σύνολο του ετήσιου ισολογισμού δεν υπερβαίνει τα 43 εκατομμύρια ευρώ</w:t>
      </w:r>
      <w:r w:rsidRPr="00A61ED9">
        <w:rPr>
          <w:rFonts w:asciiTheme="majorHAnsi" w:hAnsiTheme="majorHAnsi"/>
        </w:rPr>
        <w:t>.</w:t>
      </w:r>
    </w:p>
  </w:footnote>
  <w:footnote w:id="5">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Τα δικαιολογητικά και η κατάταξη, εάν υπάρχουν, αναφέρονται στην πιστοποίηση.</w:t>
      </w:r>
    </w:p>
  </w:footnote>
  <w:footnote w:id="6">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Ειδικότερα ως μέλος ένωσης ή κοινοπραξίας ή άλλου παρόμοιου καθεστώτος.</w:t>
      </w:r>
    </w:p>
  </w:footnote>
  <w:footnote w:id="7">
    <w:p w:rsidR="008023F1" w:rsidRPr="00A61ED9" w:rsidRDefault="008023F1" w:rsidP="008023F1">
      <w:pPr>
        <w:pStyle w:val="af8"/>
        <w:tabs>
          <w:tab w:val="left" w:pos="284"/>
        </w:tabs>
        <w:spacing w:after="200"/>
        <w:rPr>
          <w:rFonts w:asciiTheme="majorHAnsi" w:hAnsiTheme="majorHAnsi"/>
        </w:rPr>
      </w:pPr>
      <w:r w:rsidRPr="00A61ED9">
        <w:rPr>
          <w:rStyle w:val="afc"/>
          <w:rFonts w:asciiTheme="majorHAnsi" w:hAnsiTheme="majorHAnsi"/>
        </w:rPr>
        <w:footnoteRef/>
      </w:r>
      <w:r w:rsidRPr="00A61ED9">
        <w:rPr>
          <w:rFonts w:asciiTheme="majorHAnsi" w:hAnsiTheme="majorHAnsi"/>
        </w:rPr>
        <w:tab/>
        <w:t xml:space="preserve"> Επισημαίνεται ότι σύμφωνα με το δεύτερο εδάφιο του άρθρου 78 “</w:t>
      </w:r>
      <w:r w:rsidRPr="00A61ED9">
        <w:rPr>
          <w:rFonts w:asciiTheme="majorHAnsi" w:hAnsiTheme="majorHAnsi"/>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A61ED9">
        <w:rPr>
          <w:rFonts w:asciiTheme="majorHAnsi" w:hAnsiTheme="majorHAnsi"/>
        </w:rPr>
        <w:t>.”</w:t>
      </w:r>
    </w:p>
  </w:footnote>
  <w:footnote w:id="8">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Σύμφωνα με τις διατάξεις του άρθρου 73 παρ. 3 α,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Σύμφωνα με άρθρο 73 παρ. 1 (β). Στον Κανονισμό ΕΕΕΣ (Κανονισμός ΕΕ 2016/7) αναφέρεται ως “διαφθορά”.</w:t>
      </w:r>
    </w:p>
  </w:footnote>
  <w:footnote w:id="11">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A61ED9">
        <w:rPr>
          <w:rFonts w:asciiTheme="majorHAnsi" w:hAnsiTheme="majorHAnsi"/>
          <w:b/>
        </w:rPr>
        <w:t>ν. 3560/2007</w:t>
      </w:r>
      <w:r w:rsidRPr="00A61ED9">
        <w:rPr>
          <w:rFonts w:asciiTheme="majorHAnsi" w:hAnsiTheme="majorHAnsi"/>
        </w:rPr>
        <w:t xml:space="preserve"> </w:t>
      </w:r>
      <w:r w:rsidRPr="00A61ED9">
        <w:rPr>
          <w:rFonts w:asciiTheme="majorHAnsi" w:hAnsiTheme="majorHAnsi"/>
          <w:b/>
        </w:rPr>
        <w:t xml:space="preserve">(ΦΕΚ 103/Α), </w:t>
      </w:r>
      <w:r w:rsidRPr="00A61ED9">
        <w:rPr>
          <w:rFonts w:asciiTheme="majorHAnsi" w:hAnsiTheme="majorHAnsi"/>
          <w:i/>
        </w:rPr>
        <w:t xml:space="preserve">«Κύρωση και εφαρμογή της Σύμβασης ποινικού δικαίου για τη διαφθορά και του Πρόσθετου σ΄ αυτήν Πρωτοκόλλου» (αφορά σε </w:t>
      </w:r>
      <w:r w:rsidRPr="00A61ED9">
        <w:rPr>
          <w:rFonts w:asciiTheme="majorHAnsi" w:hAnsiTheme="majorHAnsi"/>
        </w:rPr>
        <w:t xml:space="preserve"> </w:t>
      </w:r>
      <w:r w:rsidRPr="00A61ED9">
        <w:rPr>
          <w:rFonts w:asciiTheme="majorHAnsi" w:hAnsiTheme="majorHAnsi"/>
          <w:i/>
        </w:rPr>
        <w:t>προσθήκη καθόσον στο ν. Άρθρο 73 παρ. 1 β αναφέρεται η κείμενη νομοθεσία)</w:t>
      </w:r>
      <w:r w:rsidRPr="00A61ED9">
        <w:rPr>
          <w:rFonts w:asciiTheme="majorHAnsi" w:hAnsiTheme="majorHAnsi"/>
        </w:rPr>
        <w:t>.</w:t>
      </w:r>
    </w:p>
  </w:footnote>
  <w:footnote w:id="12">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A61ED9">
        <w:rPr>
          <w:rStyle w:val="af5"/>
          <w:rFonts w:asciiTheme="majorHAnsi" w:eastAsia="Calibri" w:hAnsiTheme="majorHAnsi"/>
        </w:rPr>
        <w:t xml:space="preserve">  </w:t>
      </w:r>
      <w:r w:rsidRPr="00A61ED9">
        <w:rPr>
          <w:rFonts w:asciiTheme="majorHAnsi" w:hAnsiTheme="majorHAnsi"/>
        </w:rPr>
        <w:t>όπως κυρώθηκε με το ν. 2803/2000 (ΦΕΚ 48/Α) "</w:t>
      </w:r>
      <w:r w:rsidRPr="00A61ED9">
        <w:rPr>
          <w:rFonts w:asciiTheme="majorHAnsi" w:hAnsiTheme="maj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A61ED9">
        <w:rPr>
          <w:rStyle w:val="DeltaViewInsertion"/>
          <w:rFonts w:asciiTheme="majorHAnsi" w:eastAsia="Calibri" w:hAnsiTheme="majorHAnsi"/>
        </w:rPr>
        <w:t xml:space="preserve"> (ΕΕ L 309 της 25.11.2005, σ.15) </w:t>
      </w:r>
      <w:r w:rsidRPr="00A61ED9">
        <w:rPr>
          <w:rStyle w:val="af5"/>
          <w:rFonts w:asciiTheme="majorHAnsi" w:eastAsia="Calibri" w:hAnsiTheme="majorHAnsi"/>
        </w:rPr>
        <w:t xml:space="preserve"> </w:t>
      </w:r>
      <w:r w:rsidRPr="00A61ED9">
        <w:rPr>
          <w:rStyle w:val="DeltaViewInsertion"/>
          <w:rFonts w:asciiTheme="majorHAnsi" w:eastAsia="Calibri" w:hAnsiTheme="majorHAnsi"/>
        </w:rPr>
        <w:t xml:space="preserve">που ενσωματώθηκε με το ν. 3691/2008 </w:t>
      </w:r>
      <w:r w:rsidRPr="00A61ED9">
        <w:rPr>
          <w:rStyle w:val="DeltaViewInsertion"/>
          <w:rFonts w:asciiTheme="majorHAnsi" w:eastAsia="Calibri" w:hAnsiTheme="majorHAnsi"/>
          <w:spacing w:val="-10"/>
        </w:rPr>
        <w:t xml:space="preserve">(ΦΕΚ 166/Α) </w:t>
      </w:r>
      <w:r w:rsidRPr="00A61ED9">
        <w:rPr>
          <w:rStyle w:val="DeltaViewInsertion"/>
          <w:rFonts w:asciiTheme="majorHAnsi" w:eastAsia="Calibri" w:hAnsiTheme="majorHAnsi"/>
          <w:iCs/>
          <w:spacing w:val="-10"/>
        </w:rPr>
        <w:t>“</w:t>
      </w:r>
      <w:r w:rsidRPr="00A61ED9">
        <w:rPr>
          <w:rStyle w:val="DeltaViewInsertion"/>
          <w:rFonts w:asciiTheme="majorHAnsi" w:eastAsia="Calibri" w:hAnsiTheme="maj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A61ED9">
        <w:rPr>
          <w:rStyle w:val="DeltaViewInsertion"/>
          <w:rFonts w:asciiTheme="majorHAnsi" w:eastAsia="Calibri" w:hAnsiTheme="majorHAnsi"/>
        </w:rPr>
        <w:t>”.</w:t>
      </w:r>
    </w:p>
  </w:footnote>
  <w:footnote w:id="15">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Style w:val="DeltaViewInsertion"/>
          <w:rFonts w:asciiTheme="majorHAnsi" w:eastAsia="Calibri" w:hAnsiTheme="maj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A61ED9">
        <w:rPr>
          <w:rStyle w:val="DeltaViewInsertion"/>
          <w:rFonts w:asciiTheme="majorHAnsi" w:eastAsia="Calibri" w:hAnsiTheme="majorHAnsi"/>
          <w:iCs/>
        </w:rPr>
        <w:t>Πρόληψη και καταπολέμηση της εμπορίας ανθρώπων και προστασία των θυμάτων αυτής και άλλες διατάξεις.".</w:t>
      </w:r>
    </w:p>
  </w:footnote>
  <w:footnote w:id="16">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18">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19">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20">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xml:space="preserve">Σημειώνεται ότι, σύμφωνα με το άρθρο 73 παρ. 3 περ. α  και β, </w:t>
      </w:r>
      <w:r w:rsidRPr="00A61ED9">
        <w:rPr>
          <w:rFonts w:asciiTheme="majorHAnsi" w:hAnsiTheme="majorHAnsi"/>
          <w:u w:val="single"/>
        </w:rPr>
        <w:t xml:space="preserve">εφόσον προβλέπεται στα έγγραφα της σύμβασης </w:t>
      </w:r>
      <w:r w:rsidRPr="00A61ED9">
        <w:rPr>
          <w:rFonts w:asciiTheme="majorHAnsi" w:hAnsiTheme="maj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Επαναλάβετε όσες φορές χρειάζεται.</w:t>
      </w:r>
    </w:p>
  </w:footnote>
  <w:footnote w:id="25">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 Η απόδοση όρων είναι σύμφωνη με την παρ. 4 του άρθρου 73 που διαφοροποιείται από τον Κανονισμό ΕΕΕΣ (Κανονισμός ΕΕ 2016/7)</w:t>
      </w:r>
    </w:p>
  </w:footnote>
  <w:footnote w:id="27">
    <w:p w:rsidR="008023F1" w:rsidRPr="00D3109F" w:rsidRDefault="008023F1" w:rsidP="008023F1">
      <w:pPr>
        <w:pStyle w:val="af8"/>
        <w:tabs>
          <w:tab w:val="left" w:pos="284"/>
        </w:tabs>
        <w:rPr>
          <w:rFonts w:asciiTheme="minorHAnsi" w:hAnsiTheme="minorHAnsi"/>
        </w:rPr>
      </w:pPr>
      <w:r w:rsidRPr="00A61ED9">
        <w:rPr>
          <w:rStyle w:val="afc"/>
          <w:rFonts w:asciiTheme="majorHAnsi" w:eastAsia="Calibri" w:hAnsiTheme="majorHAnsi"/>
        </w:rPr>
        <w:footnoteRef/>
      </w:r>
      <w:r w:rsidRPr="00A61ED9">
        <w:rPr>
          <w:rFonts w:asciiTheme="majorHAnsi" w:hAnsiTheme="majorHAnsi"/>
        </w:rPr>
        <w:tab/>
        <w:t>Άρθρο 73 παρ. 5.</w:t>
      </w:r>
    </w:p>
  </w:footnote>
  <w:footnote w:id="28">
    <w:p w:rsidR="008023F1" w:rsidRPr="00A61ED9" w:rsidRDefault="008023F1" w:rsidP="008023F1">
      <w:pPr>
        <w:pStyle w:val="af8"/>
        <w:tabs>
          <w:tab w:val="left" w:pos="284"/>
        </w:tabs>
        <w:rPr>
          <w:rFonts w:asciiTheme="majorHAnsi" w:hAnsiTheme="majorHAnsi"/>
        </w:rPr>
      </w:pPr>
      <w:r w:rsidRPr="00A61ED9">
        <w:rPr>
          <w:rStyle w:val="afc"/>
          <w:rFonts w:asciiTheme="majorHAnsi" w:eastAsia="Calibri" w:hAnsiTheme="majorHAnsi"/>
        </w:rPr>
        <w:footnoteRef/>
      </w:r>
      <w:r w:rsidRPr="00A61ED9">
        <w:rPr>
          <w:rFonts w:asciiTheme="majorHAnsi" w:hAnsiTheme="majorHAnsi"/>
        </w:rPr>
        <w:tab/>
        <w:t>Πρβλ και άρθρο 1 ν. 4250/2014</w:t>
      </w:r>
    </w:p>
  </w:footnote>
  <w:footnote w:id="29">
    <w:p w:rsidR="008023F1" w:rsidRDefault="008023F1" w:rsidP="008023F1">
      <w:pPr>
        <w:pStyle w:val="af8"/>
        <w:tabs>
          <w:tab w:val="left" w:pos="284"/>
        </w:tabs>
      </w:pPr>
      <w:r w:rsidRPr="00A61ED9">
        <w:rPr>
          <w:rStyle w:val="afc"/>
          <w:rFonts w:asciiTheme="majorHAnsi" w:eastAsia="Calibri" w:hAnsiTheme="majorHAnsi"/>
        </w:rPr>
        <w:footnoteRef/>
      </w:r>
      <w:r w:rsidRPr="00A61ED9">
        <w:rPr>
          <w:rFonts w:asciiTheme="majorHAnsi" w:hAnsiTheme="majorHAnsi"/>
        </w:rPr>
        <w:tab/>
        <w:t>Υπό την προϋπόθεση ότι ο οικονομικός φορέας έχει παράσχει τις απαραίτητες πληροφορίες (</w:t>
      </w:r>
      <w:r w:rsidRPr="00A61ED9">
        <w:rPr>
          <w:rFonts w:asciiTheme="majorHAnsi" w:hAnsiTheme="maj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0">
    <w:p w:rsidR="008023F1" w:rsidRPr="00CD0B63" w:rsidRDefault="008023F1" w:rsidP="008023F1">
      <w:pPr>
        <w:spacing w:line="0" w:lineRule="atLeast"/>
        <w:rPr>
          <w:sz w:val="16"/>
          <w:szCs w:val="16"/>
        </w:rPr>
      </w:pPr>
      <w:r w:rsidRPr="00CD0B63">
        <w:rPr>
          <w:rStyle w:val="af4"/>
          <w:sz w:val="16"/>
          <w:szCs w:val="16"/>
        </w:rPr>
        <w:t>1</w:t>
      </w:r>
      <w:r w:rsidRPr="00CD0B63">
        <w:rPr>
          <w:kern w:val="1"/>
          <w:sz w:val="16"/>
          <w:szCs w:val="16"/>
        </w:rPr>
        <w:tab/>
        <w:t xml:space="preserve"> Όπως ορίζεται στα έγγραφα της σύμβασης.</w:t>
      </w:r>
    </w:p>
  </w:footnote>
  <w:footnote w:id="31">
    <w:p w:rsidR="008023F1" w:rsidRPr="00CD0B63" w:rsidRDefault="008023F1" w:rsidP="008023F1">
      <w:pPr>
        <w:spacing w:line="0" w:lineRule="atLeast"/>
        <w:rPr>
          <w:sz w:val="16"/>
          <w:szCs w:val="16"/>
        </w:rPr>
      </w:pPr>
      <w:r w:rsidRPr="00CD0B63">
        <w:rPr>
          <w:rStyle w:val="af4"/>
          <w:sz w:val="16"/>
          <w:szCs w:val="16"/>
        </w:rPr>
        <w:t>2</w:t>
      </w:r>
      <w:r w:rsidRPr="00CD0B63">
        <w:rPr>
          <w:kern w:val="1"/>
          <w:sz w:val="16"/>
          <w:szCs w:val="16"/>
        </w:rPr>
        <w:tab/>
        <w:t xml:space="preserve"> Όπως ορίζεται στα έγγραφα της σύμβασης.</w:t>
      </w:r>
    </w:p>
  </w:footnote>
  <w:footnote w:id="32">
    <w:p w:rsidR="008023F1" w:rsidRPr="00CD0B63" w:rsidRDefault="008023F1" w:rsidP="008023F1">
      <w:pPr>
        <w:rPr>
          <w:sz w:val="16"/>
          <w:szCs w:val="16"/>
        </w:rPr>
      </w:pPr>
      <w:r w:rsidRPr="00CD0B63">
        <w:rPr>
          <w:rStyle w:val="af4"/>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3">
    <w:p w:rsidR="008023F1" w:rsidRPr="00CD0B63" w:rsidRDefault="008023F1" w:rsidP="008023F1">
      <w:pPr>
        <w:spacing w:line="0" w:lineRule="atLeast"/>
        <w:rPr>
          <w:sz w:val="16"/>
          <w:szCs w:val="16"/>
        </w:rPr>
      </w:pPr>
      <w:r w:rsidRPr="00CD0B63">
        <w:rPr>
          <w:rStyle w:val="af4"/>
          <w:sz w:val="16"/>
          <w:szCs w:val="16"/>
        </w:rPr>
        <w:t>4</w:t>
      </w:r>
      <w:r w:rsidRPr="00CD0B63">
        <w:rPr>
          <w:kern w:val="1"/>
          <w:sz w:val="16"/>
          <w:szCs w:val="16"/>
        </w:rPr>
        <w:tab/>
        <w:t xml:space="preserve"> Όπως υποσημείωση 3.</w:t>
      </w:r>
    </w:p>
  </w:footnote>
  <w:footnote w:id="34">
    <w:p w:rsidR="008023F1" w:rsidRPr="00CD0B63" w:rsidRDefault="008023F1" w:rsidP="008023F1">
      <w:pPr>
        <w:rPr>
          <w:sz w:val="16"/>
          <w:szCs w:val="16"/>
        </w:rPr>
      </w:pPr>
      <w:r w:rsidRPr="00CD0B63">
        <w:rPr>
          <w:rStyle w:val="af4"/>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5">
    <w:p w:rsidR="008023F1" w:rsidRPr="00CD0B63" w:rsidRDefault="008023F1" w:rsidP="008023F1">
      <w:pPr>
        <w:spacing w:line="0" w:lineRule="atLeast"/>
        <w:rPr>
          <w:sz w:val="16"/>
          <w:szCs w:val="16"/>
        </w:rPr>
      </w:pPr>
      <w:r w:rsidRPr="00CD0B63">
        <w:rPr>
          <w:rStyle w:val="af4"/>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6">
    <w:p w:rsidR="008023F1" w:rsidRPr="00CD0B63" w:rsidRDefault="008023F1" w:rsidP="008023F1">
      <w:pPr>
        <w:spacing w:line="0" w:lineRule="atLeast"/>
        <w:rPr>
          <w:sz w:val="16"/>
          <w:szCs w:val="16"/>
        </w:rPr>
      </w:pPr>
      <w:r w:rsidRPr="00CD0B63">
        <w:rPr>
          <w:rStyle w:val="af4"/>
          <w:sz w:val="16"/>
          <w:szCs w:val="16"/>
        </w:rPr>
        <w:t>7</w:t>
      </w:r>
      <w:r w:rsidRPr="00CD0B63">
        <w:rPr>
          <w:kern w:val="1"/>
          <w:sz w:val="16"/>
          <w:szCs w:val="16"/>
        </w:rPr>
        <w:tab/>
        <w:t xml:space="preserve"> Να οριστεί ο χρόνος σύμφωνα με τις κείμενες διατάξεις. </w:t>
      </w:r>
    </w:p>
  </w:footnote>
  <w:footnote w:id="37">
    <w:p w:rsidR="008023F1" w:rsidRPr="00CD0B63" w:rsidRDefault="008023F1" w:rsidP="008023F1">
      <w:pPr>
        <w:pStyle w:val="af8"/>
        <w:widowControl w:val="0"/>
        <w:suppressLineNumbers/>
        <w:rPr>
          <w:sz w:val="16"/>
          <w:szCs w:val="16"/>
        </w:rPr>
      </w:pPr>
      <w:r w:rsidRPr="00CD0B63">
        <w:rPr>
          <w:rStyle w:val="af4"/>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38">
    <w:p w:rsidR="008023F1" w:rsidRPr="00CD0B63" w:rsidRDefault="008023F1" w:rsidP="008023F1">
      <w:pPr>
        <w:pStyle w:val="af8"/>
        <w:widowControl w:val="0"/>
        <w:suppressLineNumbers/>
        <w:spacing w:after="200"/>
        <w:rPr>
          <w:sz w:val="16"/>
          <w:szCs w:val="16"/>
        </w:rPr>
      </w:pPr>
      <w:r w:rsidRPr="00CD0B63">
        <w:rPr>
          <w:rStyle w:val="af4"/>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3F1" w:rsidRDefault="008023F1">
    <w:pPr>
      <w:rPr>
        <w:sz w:val="2"/>
        <w:szCs w:val="2"/>
      </w:rPr>
    </w:pPr>
  </w:p>
  <w:p w:rsidR="008023F1" w:rsidRDefault="008023F1" w:rsidP="000875EA">
    <w:pPr>
      <w:jc w:val="right"/>
    </w:pPr>
  </w:p>
  <w:p w:rsidR="008023F1" w:rsidRPr="00A65E33" w:rsidRDefault="008023F1" w:rsidP="00A65E33">
    <w:pPr>
      <w:jc w:val="center"/>
      <w:rPr>
        <w:sz w:val="20"/>
        <w:szCs w:val="20"/>
      </w:rPr>
    </w:pPr>
    <w:r w:rsidRPr="00A65E33">
      <w:rPr>
        <w:sz w:val="20"/>
        <w:szCs w:val="20"/>
      </w:rPr>
      <w:t xml:space="preserve">Συνοπτικός διαγωνισμός προμήθειας </w:t>
    </w:r>
    <w:r>
      <w:rPr>
        <w:sz w:val="20"/>
        <w:szCs w:val="20"/>
      </w:rPr>
      <w:t>Συστήματος Υπερηχοκαρδιογραφίας Σύγχρονης Τεχνολογίας</w:t>
    </w:r>
    <w:r w:rsidRPr="00A65E33">
      <w:rPr>
        <w:sz w:val="20"/>
        <w:szCs w:val="20"/>
      </w:rPr>
      <w:t xml:space="preserve"> για τις ανάγκες </w:t>
    </w:r>
    <w:r>
      <w:rPr>
        <w:sz w:val="20"/>
        <w:szCs w:val="20"/>
      </w:rPr>
      <w:t>της ΑΟΜ Σητείας</w:t>
    </w:r>
    <w:r w:rsidRPr="00A65E33">
      <w:rPr>
        <w:sz w:val="20"/>
        <w:szCs w:val="20"/>
      </w:rPr>
      <w:t xml:space="preserve"> του Γ.Ν. Λασιθίου</w:t>
    </w:r>
  </w:p>
  <w:p w:rsidR="008023F1" w:rsidRPr="000875EA" w:rsidRDefault="008023F1"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2">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FD1401"/>
    <w:multiLevelType w:val="hybridMultilevel"/>
    <w:tmpl w:val="EE443F06"/>
    <w:lvl w:ilvl="0" w:tplc="00000009">
      <w:start w:val="1"/>
      <w:numFmt w:val="bullet"/>
      <w:lvlText w:val="­"/>
      <w:lvlJc w:val="left"/>
      <w:pPr>
        <w:ind w:left="1004" w:hanging="360"/>
      </w:pPr>
      <w:rPr>
        <w:rFonts w:ascii="Angsana New" w:hAnsi="Angsana New" w:cs="Angsana New"/>
        <w:color w:val="000000"/>
        <w:kern w:val="1"/>
        <w:szCs w:val="22"/>
        <w:shd w:val="clear" w:color="auto" w:fill="FFFFFF"/>
        <w:lang w:val="el-GR"/>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5">
    <w:nsid w:val="0FF96E30"/>
    <w:multiLevelType w:val="hybridMultilevel"/>
    <w:tmpl w:val="32368AEA"/>
    <w:lvl w:ilvl="0" w:tplc="897E379A">
      <w:start w:val="1"/>
      <w:numFmt w:val="decimal"/>
      <w:lvlText w:val="%1."/>
      <w:lvlJc w:val="left"/>
      <w:pPr>
        <w:ind w:left="303" w:hanging="360"/>
      </w:pPr>
      <w:rPr>
        <w:rFonts w:hint="default"/>
      </w:rPr>
    </w:lvl>
    <w:lvl w:ilvl="1" w:tplc="04090019" w:tentative="1">
      <w:start w:val="1"/>
      <w:numFmt w:val="lowerLetter"/>
      <w:lvlText w:val="%2."/>
      <w:lvlJc w:val="left"/>
      <w:pPr>
        <w:ind w:left="1023" w:hanging="360"/>
      </w:pPr>
    </w:lvl>
    <w:lvl w:ilvl="2" w:tplc="0409001B" w:tentative="1">
      <w:start w:val="1"/>
      <w:numFmt w:val="lowerRoman"/>
      <w:lvlText w:val="%3."/>
      <w:lvlJc w:val="right"/>
      <w:pPr>
        <w:ind w:left="1743" w:hanging="180"/>
      </w:pPr>
    </w:lvl>
    <w:lvl w:ilvl="3" w:tplc="0409000F" w:tentative="1">
      <w:start w:val="1"/>
      <w:numFmt w:val="decimal"/>
      <w:lvlText w:val="%4."/>
      <w:lvlJc w:val="left"/>
      <w:pPr>
        <w:ind w:left="2463" w:hanging="360"/>
      </w:pPr>
    </w:lvl>
    <w:lvl w:ilvl="4" w:tplc="04090019" w:tentative="1">
      <w:start w:val="1"/>
      <w:numFmt w:val="lowerLetter"/>
      <w:lvlText w:val="%5."/>
      <w:lvlJc w:val="left"/>
      <w:pPr>
        <w:ind w:left="3183" w:hanging="360"/>
      </w:pPr>
    </w:lvl>
    <w:lvl w:ilvl="5" w:tplc="0409001B" w:tentative="1">
      <w:start w:val="1"/>
      <w:numFmt w:val="lowerRoman"/>
      <w:lvlText w:val="%6."/>
      <w:lvlJc w:val="right"/>
      <w:pPr>
        <w:ind w:left="3903" w:hanging="180"/>
      </w:pPr>
    </w:lvl>
    <w:lvl w:ilvl="6" w:tplc="0409000F" w:tentative="1">
      <w:start w:val="1"/>
      <w:numFmt w:val="decimal"/>
      <w:lvlText w:val="%7."/>
      <w:lvlJc w:val="left"/>
      <w:pPr>
        <w:ind w:left="4623" w:hanging="360"/>
      </w:pPr>
    </w:lvl>
    <w:lvl w:ilvl="7" w:tplc="04090019" w:tentative="1">
      <w:start w:val="1"/>
      <w:numFmt w:val="lowerLetter"/>
      <w:lvlText w:val="%8."/>
      <w:lvlJc w:val="left"/>
      <w:pPr>
        <w:ind w:left="5343" w:hanging="360"/>
      </w:pPr>
    </w:lvl>
    <w:lvl w:ilvl="8" w:tplc="0409001B" w:tentative="1">
      <w:start w:val="1"/>
      <w:numFmt w:val="lowerRoman"/>
      <w:lvlText w:val="%9."/>
      <w:lvlJc w:val="right"/>
      <w:pPr>
        <w:ind w:left="6063" w:hanging="180"/>
      </w:pPr>
    </w:lvl>
  </w:abstractNum>
  <w:abstractNum w:abstractNumId="6">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17603D"/>
    <w:multiLevelType w:val="multilevel"/>
    <w:tmpl w:val="A870545E"/>
    <w:lvl w:ilvl="0">
      <w:start w:val="14"/>
      <w:numFmt w:val="decimal"/>
      <w:lvlText w:val="%1"/>
      <w:lvlJc w:val="left"/>
      <w:pPr>
        <w:ind w:left="360" w:hanging="360"/>
      </w:pPr>
      <w:rPr>
        <w:rFonts w:hint="default"/>
      </w:rPr>
    </w:lvl>
    <w:lvl w:ilvl="1">
      <w:start w:val="4"/>
      <w:numFmt w:val="decimal"/>
      <w:lvlText w:val="%1.%2"/>
      <w:lvlJc w:val="left"/>
      <w:pPr>
        <w:ind w:left="680" w:hanging="360"/>
      </w:pPr>
      <w:rPr>
        <w:rFonts w:hint="default"/>
      </w:rPr>
    </w:lvl>
    <w:lvl w:ilvl="2">
      <w:start w:val="1"/>
      <w:numFmt w:val="decimal"/>
      <w:lvlText w:val="%1.%2.%3"/>
      <w:lvlJc w:val="left"/>
      <w:pPr>
        <w:ind w:left="1360" w:hanging="720"/>
      </w:pPr>
      <w:rPr>
        <w:rFonts w:hint="default"/>
      </w:rPr>
    </w:lvl>
    <w:lvl w:ilvl="3">
      <w:start w:val="1"/>
      <w:numFmt w:val="decimal"/>
      <w:lvlText w:val="%1.%2.%3.%4"/>
      <w:lvlJc w:val="left"/>
      <w:pPr>
        <w:ind w:left="1680" w:hanging="720"/>
      </w:pPr>
      <w:rPr>
        <w:rFonts w:hint="default"/>
      </w:rPr>
    </w:lvl>
    <w:lvl w:ilvl="4">
      <w:start w:val="1"/>
      <w:numFmt w:val="decimal"/>
      <w:lvlText w:val="%1.%2.%3.%4.%5"/>
      <w:lvlJc w:val="left"/>
      <w:pPr>
        <w:ind w:left="2000" w:hanging="720"/>
      </w:pPr>
      <w:rPr>
        <w:rFonts w:hint="default"/>
      </w:rPr>
    </w:lvl>
    <w:lvl w:ilvl="5">
      <w:start w:val="1"/>
      <w:numFmt w:val="decimal"/>
      <w:lvlText w:val="%1.%2.%3.%4.%5.%6"/>
      <w:lvlJc w:val="left"/>
      <w:pPr>
        <w:ind w:left="2680" w:hanging="1080"/>
      </w:pPr>
      <w:rPr>
        <w:rFonts w:hint="default"/>
      </w:rPr>
    </w:lvl>
    <w:lvl w:ilvl="6">
      <w:start w:val="1"/>
      <w:numFmt w:val="decimal"/>
      <w:lvlText w:val="%1.%2.%3.%4.%5.%6.%7"/>
      <w:lvlJc w:val="left"/>
      <w:pPr>
        <w:ind w:left="3000" w:hanging="1080"/>
      </w:pPr>
      <w:rPr>
        <w:rFonts w:hint="default"/>
      </w:rPr>
    </w:lvl>
    <w:lvl w:ilvl="7">
      <w:start w:val="1"/>
      <w:numFmt w:val="decimal"/>
      <w:lvlText w:val="%1.%2.%3.%4.%5.%6.%7.%8"/>
      <w:lvlJc w:val="left"/>
      <w:pPr>
        <w:ind w:left="3680" w:hanging="1440"/>
      </w:pPr>
      <w:rPr>
        <w:rFonts w:hint="default"/>
      </w:rPr>
    </w:lvl>
    <w:lvl w:ilvl="8">
      <w:start w:val="1"/>
      <w:numFmt w:val="decimal"/>
      <w:lvlText w:val="%1.%2.%3.%4.%5.%6.%7.%8.%9"/>
      <w:lvlJc w:val="left"/>
      <w:pPr>
        <w:ind w:left="4000" w:hanging="1440"/>
      </w:pPr>
      <w:rPr>
        <w:rFonts w:hint="default"/>
      </w:rPr>
    </w:lvl>
  </w:abstractNum>
  <w:abstractNum w:abstractNumId="12">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5">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E2C00B0"/>
    <w:multiLevelType w:val="hybridMultilevel"/>
    <w:tmpl w:val="1DFA8758"/>
    <w:lvl w:ilvl="0" w:tplc="04080001">
      <w:start w:val="1"/>
      <w:numFmt w:val="bullet"/>
      <w:lvlText w:val=""/>
      <w:lvlJc w:val="left"/>
      <w:pPr>
        <w:ind w:left="663" w:hanging="360"/>
      </w:pPr>
      <w:rPr>
        <w:rFonts w:ascii="Symbol" w:hAnsi="Symbol" w:hint="default"/>
      </w:rPr>
    </w:lvl>
    <w:lvl w:ilvl="1" w:tplc="04080003" w:tentative="1">
      <w:start w:val="1"/>
      <w:numFmt w:val="bullet"/>
      <w:lvlText w:val="o"/>
      <w:lvlJc w:val="left"/>
      <w:pPr>
        <w:ind w:left="1383" w:hanging="360"/>
      </w:pPr>
      <w:rPr>
        <w:rFonts w:ascii="Courier New" w:hAnsi="Courier New" w:cs="Courier New" w:hint="default"/>
      </w:rPr>
    </w:lvl>
    <w:lvl w:ilvl="2" w:tplc="04080005" w:tentative="1">
      <w:start w:val="1"/>
      <w:numFmt w:val="bullet"/>
      <w:lvlText w:val=""/>
      <w:lvlJc w:val="left"/>
      <w:pPr>
        <w:ind w:left="2103" w:hanging="360"/>
      </w:pPr>
      <w:rPr>
        <w:rFonts w:ascii="Wingdings" w:hAnsi="Wingdings" w:hint="default"/>
      </w:rPr>
    </w:lvl>
    <w:lvl w:ilvl="3" w:tplc="04080001" w:tentative="1">
      <w:start w:val="1"/>
      <w:numFmt w:val="bullet"/>
      <w:lvlText w:val=""/>
      <w:lvlJc w:val="left"/>
      <w:pPr>
        <w:ind w:left="2823" w:hanging="360"/>
      </w:pPr>
      <w:rPr>
        <w:rFonts w:ascii="Symbol" w:hAnsi="Symbol" w:hint="default"/>
      </w:rPr>
    </w:lvl>
    <w:lvl w:ilvl="4" w:tplc="04080003" w:tentative="1">
      <w:start w:val="1"/>
      <w:numFmt w:val="bullet"/>
      <w:lvlText w:val="o"/>
      <w:lvlJc w:val="left"/>
      <w:pPr>
        <w:ind w:left="3543" w:hanging="360"/>
      </w:pPr>
      <w:rPr>
        <w:rFonts w:ascii="Courier New" w:hAnsi="Courier New" w:cs="Courier New" w:hint="default"/>
      </w:rPr>
    </w:lvl>
    <w:lvl w:ilvl="5" w:tplc="04080005" w:tentative="1">
      <w:start w:val="1"/>
      <w:numFmt w:val="bullet"/>
      <w:lvlText w:val=""/>
      <w:lvlJc w:val="left"/>
      <w:pPr>
        <w:ind w:left="4263" w:hanging="360"/>
      </w:pPr>
      <w:rPr>
        <w:rFonts w:ascii="Wingdings" w:hAnsi="Wingdings" w:hint="default"/>
      </w:rPr>
    </w:lvl>
    <w:lvl w:ilvl="6" w:tplc="04080001" w:tentative="1">
      <w:start w:val="1"/>
      <w:numFmt w:val="bullet"/>
      <w:lvlText w:val=""/>
      <w:lvlJc w:val="left"/>
      <w:pPr>
        <w:ind w:left="4983" w:hanging="360"/>
      </w:pPr>
      <w:rPr>
        <w:rFonts w:ascii="Symbol" w:hAnsi="Symbol" w:hint="default"/>
      </w:rPr>
    </w:lvl>
    <w:lvl w:ilvl="7" w:tplc="04080003" w:tentative="1">
      <w:start w:val="1"/>
      <w:numFmt w:val="bullet"/>
      <w:lvlText w:val="o"/>
      <w:lvlJc w:val="left"/>
      <w:pPr>
        <w:ind w:left="5703" w:hanging="360"/>
      </w:pPr>
      <w:rPr>
        <w:rFonts w:ascii="Courier New" w:hAnsi="Courier New" w:cs="Courier New" w:hint="default"/>
      </w:rPr>
    </w:lvl>
    <w:lvl w:ilvl="8" w:tplc="04080005" w:tentative="1">
      <w:start w:val="1"/>
      <w:numFmt w:val="bullet"/>
      <w:lvlText w:val=""/>
      <w:lvlJc w:val="left"/>
      <w:pPr>
        <w:ind w:left="6423" w:hanging="360"/>
      </w:pPr>
      <w:rPr>
        <w:rFonts w:ascii="Wingdings" w:hAnsi="Wingdings" w:hint="default"/>
      </w:rPr>
    </w:lvl>
  </w:abstractNum>
  <w:abstractNum w:abstractNumId="17">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24">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32">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7"/>
  </w:num>
  <w:num w:numId="2">
    <w:abstractNumId w:val="18"/>
  </w:num>
  <w:num w:numId="3">
    <w:abstractNumId w:val="32"/>
  </w:num>
  <w:num w:numId="4">
    <w:abstractNumId w:val="28"/>
  </w:num>
  <w:num w:numId="5">
    <w:abstractNumId w:val="21"/>
  </w:num>
  <w:num w:numId="6">
    <w:abstractNumId w:val="8"/>
  </w:num>
  <w:num w:numId="7">
    <w:abstractNumId w:val="15"/>
  </w:num>
  <w:num w:numId="8">
    <w:abstractNumId w:val="24"/>
  </w:num>
  <w:num w:numId="9">
    <w:abstractNumId w:val="20"/>
  </w:num>
  <w:num w:numId="10">
    <w:abstractNumId w:val="9"/>
  </w:num>
  <w:num w:numId="11">
    <w:abstractNumId w:val="7"/>
  </w:num>
  <w:num w:numId="12">
    <w:abstractNumId w:val="29"/>
  </w:num>
  <w:num w:numId="13">
    <w:abstractNumId w:val="3"/>
  </w:num>
  <w:num w:numId="14">
    <w:abstractNumId w:val="22"/>
  </w:num>
  <w:num w:numId="15">
    <w:abstractNumId w:val="33"/>
  </w:num>
  <w:num w:numId="16">
    <w:abstractNumId w:val="10"/>
  </w:num>
  <w:num w:numId="17">
    <w:abstractNumId w:val="34"/>
  </w:num>
  <w:num w:numId="18">
    <w:abstractNumId w:val="0"/>
  </w:num>
  <w:num w:numId="19">
    <w:abstractNumId w:val="26"/>
  </w:num>
  <w:num w:numId="20">
    <w:abstractNumId w:val="13"/>
  </w:num>
  <w:num w:numId="21">
    <w:abstractNumId w:val="35"/>
  </w:num>
  <w:num w:numId="22">
    <w:abstractNumId w:val="25"/>
  </w:num>
  <w:num w:numId="23">
    <w:abstractNumId w:val="30"/>
  </w:num>
  <w:num w:numId="24">
    <w:abstractNumId w:val="19"/>
  </w:num>
  <w:num w:numId="25">
    <w:abstractNumId w:val="12"/>
  </w:num>
  <w:num w:numId="26">
    <w:abstractNumId w:val="6"/>
  </w:num>
  <w:num w:numId="27">
    <w:abstractNumId w:val="27"/>
  </w:num>
  <w:num w:numId="28">
    <w:abstractNumId w:val="2"/>
  </w:num>
  <w:num w:numId="29">
    <w:abstractNumId w:val="31"/>
  </w:num>
  <w:num w:numId="30">
    <w:abstractNumId w:val="23"/>
  </w:num>
  <w:num w:numId="31">
    <w:abstractNumId w:val="36"/>
  </w:num>
  <w:num w:numId="32">
    <w:abstractNumId w:val="1"/>
  </w:num>
  <w:num w:numId="33">
    <w:abstractNumId w:val="11"/>
  </w:num>
  <w:num w:numId="34">
    <w:abstractNumId w:val="14"/>
  </w:num>
  <w:num w:numId="35">
    <w:abstractNumId w:val="4"/>
  </w:num>
  <w:num w:numId="36">
    <w:abstractNumId w:val="5"/>
  </w:num>
  <w:num w:numId="3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numFmt w:val="decimal"/>
    <w:endnote w:id="0"/>
    <w:endnote w:id="1"/>
  </w:endnotePr>
  <w:compat/>
  <w:rsids>
    <w:rsidRoot w:val="008023F1"/>
    <w:rsid w:val="00005390"/>
    <w:rsid w:val="000404D5"/>
    <w:rsid w:val="0004662D"/>
    <w:rsid w:val="00122965"/>
    <w:rsid w:val="00150ED9"/>
    <w:rsid w:val="00162D3D"/>
    <w:rsid w:val="001D7C93"/>
    <w:rsid w:val="001F131C"/>
    <w:rsid w:val="002053B3"/>
    <w:rsid w:val="00266E84"/>
    <w:rsid w:val="003A37B6"/>
    <w:rsid w:val="003F3DF9"/>
    <w:rsid w:val="00510882"/>
    <w:rsid w:val="0058272A"/>
    <w:rsid w:val="00582D36"/>
    <w:rsid w:val="005F5F9F"/>
    <w:rsid w:val="00651E09"/>
    <w:rsid w:val="00684147"/>
    <w:rsid w:val="007B0F22"/>
    <w:rsid w:val="008023F1"/>
    <w:rsid w:val="00853D23"/>
    <w:rsid w:val="008772CA"/>
    <w:rsid w:val="009B716D"/>
    <w:rsid w:val="00A307E4"/>
    <w:rsid w:val="00A322EB"/>
    <w:rsid w:val="00C01D51"/>
    <w:rsid w:val="00C63D20"/>
    <w:rsid w:val="00C90671"/>
    <w:rsid w:val="00CD613A"/>
    <w:rsid w:val="00CE7766"/>
    <w:rsid w:val="00CF7C24"/>
    <w:rsid w:val="00D47835"/>
    <w:rsid w:val="00EA73D4"/>
    <w:rsid w:val="00EB41E4"/>
    <w:rsid w:val="00F0555B"/>
    <w:rsid w:val="00F53D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16D"/>
  </w:style>
  <w:style w:type="paragraph" w:styleId="1">
    <w:name w:val="heading 1"/>
    <w:basedOn w:val="a"/>
    <w:next w:val="a"/>
    <w:link w:val="1Char"/>
    <w:uiPriority w:val="9"/>
    <w:qFormat/>
    <w:rsid w:val="008023F1"/>
    <w:pPr>
      <w:keepNext/>
      <w:keepLines/>
      <w:spacing w:before="480" w:after="0" w:line="240" w:lineRule="auto"/>
      <w:jc w:val="center"/>
      <w:outlineLvl w:val="0"/>
    </w:pPr>
    <w:rPr>
      <w:rFonts w:asciiTheme="majorHAnsi" w:eastAsiaTheme="majorEastAsia" w:hAnsiTheme="majorHAnsi" w:cstheme="majorBidi"/>
      <w:b/>
      <w:bCs/>
      <w:sz w:val="28"/>
      <w:szCs w:val="28"/>
      <w:lang w:eastAsia="el-GR"/>
    </w:rPr>
  </w:style>
  <w:style w:type="paragraph" w:styleId="2">
    <w:name w:val="heading 2"/>
    <w:basedOn w:val="a"/>
    <w:next w:val="a"/>
    <w:link w:val="2Char"/>
    <w:uiPriority w:val="99"/>
    <w:unhideWhenUsed/>
    <w:qFormat/>
    <w:rsid w:val="008023F1"/>
    <w:pPr>
      <w:keepNext/>
      <w:keepLines/>
      <w:spacing w:before="200" w:after="0" w:line="240" w:lineRule="auto"/>
      <w:outlineLvl w:val="1"/>
    </w:pPr>
    <w:rPr>
      <w:rFonts w:asciiTheme="majorHAnsi" w:eastAsiaTheme="majorEastAsia" w:hAnsiTheme="majorHAnsi" w:cstheme="majorBidi"/>
      <w:b/>
      <w:bCs/>
      <w:sz w:val="21"/>
      <w:szCs w:val="26"/>
      <w:lang w:eastAsia="el-GR"/>
    </w:rPr>
  </w:style>
  <w:style w:type="paragraph" w:styleId="3">
    <w:name w:val="heading 3"/>
    <w:basedOn w:val="a"/>
    <w:next w:val="a"/>
    <w:link w:val="3Char"/>
    <w:uiPriority w:val="99"/>
    <w:unhideWhenUsed/>
    <w:qFormat/>
    <w:rsid w:val="008023F1"/>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el-GR"/>
    </w:rPr>
  </w:style>
  <w:style w:type="paragraph" w:styleId="9">
    <w:name w:val="heading 9"/>
    <w:basedOn w:val="a"/>
    <w:next w:val="a"/>
    <w:link w:val="9Char"/>
    <w:uiPriority w:val="9"/>
    <w:semiHidden/>
    <w:unhideWhenUsed/>
    <w:qFormat/>
    <w:rsid w:val="008023F1"/>
    <w:pPr>
      <w:keepNext/>
      <w:keepLines/>
      <w:spacing w:before="200" w:after="0" w:line="240" w:lineRule="auto"/>
      <w:outlineLvl w:val="8"/>
    </w:pPr>
    <w:rPr>
      <w:rFonts w:asciiTheme="majorHAnsi" w:eastAsiaTheme="majorEastAsia" w:hAnsiTheme="majorHAnsi" w:cstheme="majorBidi"/>
      <w:i/>
      <w:iCs/>
      <w:color w:val="404040" w:themeColor="text1" w:themeTint="BF"/>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023F1"/>
    <w:rPr>
      <w:rFonts w:asciiTheme="majorHAnsi" w:eastAsiaTheme="majorEastAsia" w:hAnsiTheme="majorHAnsi" w:cstheme="majorBidi"/>
      <w:b/>
      <w:bCs/>
      <w:sz w:val="28"/>
      <w:szCs w:val="28"/>
      <w:lang w:eastAsia="el-GR"/>
    </w:rPr>
  </w:style>
  <w:style w:type="character" w:customStyle="1" w:styleId="2Char">
    <w:name w:val="Επικεφαλίδα 2 Char"/>
    <w:basedOn w:val="a0"/>
    <w:link w:val="2"/>
    <w:uiPriority w:val="99"/>
    <w:rsid w:val="008023F1"/>
    <w:rPr>
      <w:rFonts w:asciiTheme="majorHAnsi" w:eastAsiaTheme="majorEastAsia" w:hAnsiTheme="majorHAnsi" w:cstheme="majorBidi"/>
      <w:b/>
      <w:bCs/>
      <w:sz w:val="21"/>
      <w:szCs w:val="26"/>
      <w:lang w:eastAsia="el-GR"/>
    </w:rPr>
  </w:style>
  <w:style w:type="character" w:customStyle="1" w:styleId="3Char">
    <w:name w:val="Επικεφαλίδα 3 Char"/>
    <w:basedOn w:val="a0"/>
    <w:link w:val="3"/>
    <w:uiPriority w:val="99"/>
    <w:rsid w:val="008023F1"/>
    <w:rPr>
      <w:rFonts w:asciiTheme="majorHAnsi" w:eastAsiaTheme="majorEastAsia" w:hAnsiTheme="majorHAnsi" w:cstheme="majorBidi"/>
      <w:b/>
      <w:bCs/>
      <w:color w:val="4F81BD" w:themeColor="accent1"/>
      <w:sz w:val="24"/>
      <w:szCs w:val="24"/>
      <w:lang w:eastAsia="el-GR"/>
    </w:rPr>
  </w:style>
  <w:style w:type="character" w:customStyle="1" w:styleId="9Char">
    <w:name w:val="Επικεφαλίδα 9 Char"/>
    <w:basedOn w:val="a0"/>
    <w:link w:val="9"/>
    <w:uiPriority w:val="9"/>
    <w:semiHidden/>
    <w:rsid w:val="008023F1"/>
    <w:rPr>
      <w:rFonts w:asciiTheme="majorHAnsi" w:eastAsiaTheme="majorEastAsia" w:hAnsiTheme="majorHAnsi" w:cstheme="majorBidi"/>
      <w:i/>
      <w:iCs/>
      <w:color w:val="404040" w:themeColor="text1" w:themeTint="BF"/>
      <w:sz w:val="20"/>
      <w:szCs w:val="20"/>
      <w:lang w:eastAsia="el-GR"/>
    </w:rPr>
  </w:style>
  <w:style w:type="character" w:styleId="-">
    <w:name w:val="Hyperlink"/>
    <w:basedOn w:val="a0"/>
    <w:uiPriority w:val="99"/>
    <w:rsid w:val="008023F1"/>
    <w:rPr>
      <w:color w:val="0066CC"/>
      <w:u w:val="single"/>
    </w:rPr>
  </w:style>
  <w:style w:type="character" w:customStyle="1" w:styleId="a3">
    <w:name w:val="Υποσημείωση_"/>
    <w:basedOn w:val="a0"/>
    <w:rsid w:val="008023F1"/>
    <w:rPr>
      <w:rFonts w:ascii="Calibri" w:eastAsia="Calibri" w:hAnsi="Calibri" w:cs="Calibri"/>
      <w:b w:val="0"/>
      <w:bCs w:val="0"/>
      <w:i w:val="0"/>
      <w:iCs w:val="0"/>
      <w:smallCaps w:val="0"/>
      <w:strike w:val="0"/>
      <w:spacing w:val="0"/>
      <w:sz w:val="20"/>
      <w:szCs w:val="20"/>
    </w:rPr>
  </w:style>
  <w:style w:type="character" w:customStyle="1" w:styleId="a4">
    <w:name w:val="Υποσημείωση"/>
    <w:basedOn w:val="a3"/>
    <w:rsid w:val="008023F1"/>
    <w:rPr>
      <w:u w:val="single"/>
    </w:rPr>
  </w:style>
  <w:style w:type="character" w:customStyle="1" w:styleId="20">
    <w:name w:val="Υποσημείωση (2)_"/>
    <w:basedOn w:val="a0"/>
    <w:rsid w:val="008023F1"/>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8023F1"/>
    <w:rPr>
      <w:b/>
      <w:bCs/>
      <w:sz w:val="20"/>
      <w:szCs w:val="20"/>
    </w:rPr>
  </w:style>
  <w:style w:type="character" w:customStyle="1" w:styleId="21">
    <w:name w:val="Υποσημείωση (2)"/>
    <w:basedOn w:val="20"/>
    <w:rsid w:val="008023F1"/>
  </w:style>
  <w:style w:type="character" w:customStyle="1" w:styleId="30">
    <w:name w:val="Υποσημείωση (3)_"/>
    <w:basedOn w:val="a0"/>
    <w:link w:val="31"/>
    <w:rsid w:val="008023F1"/>
    <w:rPr>
      <w:rFonts w:ascii="Calibri" w:eastAsia="Calibri" w:hAnsi="Calibri" w:cs="Calibri"/>
      <w:sz w:val="20"/>
      <w:szCs w:val="20"/>
      <w:shd w:val="clear" w:color="auto" w:fill="FFFFFF"/>
    </w:rPr>
  </w:style>
  <w:style w:type="character" w:customStyle="1" w:styleId="32">
    <w:name w:val="Υποσημείωση (3) + Χωρίς έντονη γραφή;Χωρίς πλάγια γραφή"/>
    <w:basedOn w:val="30"/>
    <w:rsid w:val="008023F1"/>
    <w:rPr>
      <w:b/>
      <w:bCs/>
      <w:i/>
      <w:iCs/>
    </w:rPr>
  </w:style>
  <w:style w:type="character" w:customStyle="1" w:styleId="4">
    <w:name w:val="Υποσημείωση (4)_"/>
    <w:basedOn w:val="a0"/>
    <w:link w:val="40"/>
    <w:rsid w:val="008023F1"/>
    <w:rPr>
      <w:rFonts w:ascii="Calibri" w:eastAsia="Calibri" w:hAnsi="Calibri" w:cs="Calibri"/>
      <w:sz w:val="20"/>
      <w:szCs w:val="20"/>
      <w:shd w:val="clear" w:color="auto" w:fill="FFFFFF"/>
    </w:rPr>
  </w:style>
  <w:style w:type="character" w:customStyle="1" w:styleId="41">
    <w:name w:val="Υποσημείωση (4) + Πλάγια γραφή"/>
    <w:basedOn w:val="4"/>
    <w:rsid w:val="008023F1"/>
    <w:rPr>
      <w:i/>
      <w:iCs/>
    </w:rPr>
  </w:style>
  <w:style w:type="character" w:customStyle="1" w:styleId="42">
    <w:name w:val="Υποσημείωση (4) + Χωρίς έντονη γραφή"/>
    <w:basedOn w:val="4"/>
    <w:rsid w:val="008023F1"/>
    <w:rPr>
      <w:b/>
      <w:bCs/>
    </w:rPr>
  </w:style>
  <w:style w:type="character" w:customStyle="1" w:styleId="a5">
    <w:name w:val="Υποσημείωση + Έντονη γραφή"/>
    <w:basedOn w:val="a3"/>
    <w:rsid w:val="008023F1"/>
    <w:rPr>
      <w:b/>
      <w:bCs/>
    </w:rPr>
  </w:style>
  <w:style w:type="character" w:customStyle="1" w:styleId="a6">
    <w:name w:val="Υποσημείωση + Πλάγια γραφή"/>
    <w:basedOn w:val="a3"/>
    <w:rsid w:val="008023F1"/>
    <w:rPr>
      <w:i/>
      <w:iCs/>
    </w:rPr>
  </w:style>
  <w:style w:type="character" w:customStyle="1" w:styleId="6">
    <w:name w:val="Σώμα κειμένου (6)_"/>
    <w:basedOn w:val="a0"/>
    <w:rsid w:val="008023F1"/>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8023F1"/>
    <w:rPr>
      <w:rFonts w:ascii="Arial" w:eastAsia="Arial" w:hAnsi="Arial" w:cs="Arial"/>
      <w:sz w:val="14"/>
      <w:szCs w:val="14"/>
      <w:shd w:val="clear" w:color="auto" w:fill="FFFFFF"/>
      <w:lang w:val="en-US"/>
    </w:rPr>
  </w:style>
  <w:style w:type="character" w:customStyle="1" w:styleId="565">
    <w:name w:val="Σώμα κειμένου (5) + 6;5 στ."/>
    <w:basedOn w:val="5"/>
    <w:rsid w:val="008023F1"/>
    <w:rPr>
      <w:sz w:val="13"/>
      <w:szCs w:val="13"/>
    </w:rPr>
  </w:style>
  <w:style w:type="character" w:customStyle="1" w:styleId="555">
    <w:name w:val="Σώμα κειμένου (5) + 5;5 στ.;Μικρά κεφαλαία"/>
    <w:basedOn w:val="5"/>
    <w:rsid w:val="008023F1"/>
    <w:rPr>
      <w:smallCaps/>
      <w:sz w:val="11"/>
      <w:szCs w:val="11"/>
    </w:rPr>
  </w:style>
  <w:style w:type="character" w:customStyle="1" w:styleId="a7">
    <w:name w:val="Κεφαλίδα ή υποσέλιδο_"/>
    <w:basedOn w:val="a0"/>
    <w:link w:val="a8"/>
    <w:rsid w:val="008023F1"/>
    <w:rPr>
      <w:rFonts w:ascii="Times New Roman" w:eastAsia="Times New Roman" w:hAnsi="Times New Roman" w:cs="Times New Roman"/>
      <w:sz w:val="20"/>
      <w:szCs w:val="20"/>
      <w:shd w:val="clear" w:color="auto" w:fill="FFFFFF"/>
    </w:rPr>
  </w:style>
  <w:style w:type="character" w:customStyle="1" w:styleId="Calibri135">
    <w:name w:val="Κεφαλίδα ή υποσέλιδο + Calibri;13;5 στ."/>
    <w:basedOn w:val="a7"/>
    <w:rsid w:val="008023F1"/>
    <w:rPr>
      <w:rFonts w:ascii="Calibri" w:eastAsia="Calibri" w:hAnsi="Calibri" w:cs="Calibri"/>
      <w:spacing w:val="0"/>
      <w:sz w:val="27"/>
      <w:szCs w:val="27"/>
    </w:rPr>
  </w:style>
  <w:style w:type="character" w:customStyle="1" w:styleId="Calibri95">
    <w:name w:val="Κεφαλίδα ή υποσέλιδο + Calibri;9;5 στ."/>
    <w:basedOn w:val="a7"/>
    <w:rsid w:val="008023F1"/>
    <w:rPr>
      <w:rFonts w:ascii="Calibri" w:eastAsia="Calibri" w:hAnsi="Calibri" w:cs="Calibri"/>
      <w:spacing w:val="0"/>
      <w:sz w:val="19"/>
      <w:szCs w:val="19"/>
    </w:rPr>
  </w:style>
  <w:style w:type="character" w:customStyle="1" w:styleId="51">
    <w:name w:val="Σώμα κειμένου (5) + Διάστιχο 1 στ."/>
    <w:basedOn w:val="5"/>
    <w:rsid w:val="008023F1"/>
    <w:rPr>
      <w:spacing w:val="20"/>
    </w:rPr>
  </w:style>
  <w:style w:type="character" w:customStyle="1" w:styleId="7">
    <w:name w:val="Σώμα κειμένου (7)_"/>
    <w:basedOn w:val="a0"/>
    <w:rsid w:val="008023F1"/>
    <w:rPr>
      <w:rFonts w:ascii="Calibri" w:eastAsia="Calibri" w:hAnsi="Calibri" w:cs="Calibri"/>
      <w:b w:val="0"/>
      <w:bCs w:val="0"/>
      <w:i w:val="0"/>
      <w:iCs w:val="0"/>
      <w:smallCaps w:val="0"/>
      <w:strike w:val="0"/>
      <w:spacing w:val="-30"/>
      <w:sz w:val="54"/>
      <w:szCs w:val="54"/>
      <w:lang w:val="en-US"/>
    </w:rPr>
  </w:style>
  <w:style w:type="character" w:customStyle="1" w:styleId="70">
    <w:name w:val="Σώμα κειμένου (7)"/>
    <w:basedOn w:val="7"/>
    <w:rsid w:val="008023F1"/>
  </w:style>
  <w:style w:type="character" w:customStyle="1" w:styleId="33">
    <w:name w:val="Σώμα κειμένου (3)_"/>
    <w:basedOn w:val="a0"/>
    <w:link w:val="34"/>
    <w:rsid w:val="008023F1"/>
    <w:rPr>
      <w:rFonts w:ascii="Calibri" w:eastAsia="Calibri" w:hAnsi="Calibri" w:cs="Calibri"/>
      <w:sz w:val="124"/>
      <w:szCs w:val="124"/>
      <w:shd w:val="clear" w:color="auto" w:fill="FFFFFF"/>
    </w:rPr>
  </w:style>
  <w:style w:type="character" w:customStyle="1" w:styleId="22">
    <w:name w:val="Σώμα κειμένου (2)_"/>
    <w:basedOn w:val="a0"/>
    <w:rsid w:val="008023F1"/>
    <w:rPr>
      <w:rFonts w:ascii="Calibri" w:eastAsia="Calibri" w:hAnsi="Calibri" w:cs="Calibri"/>
      <w:b w:val="0"/>
      <w:bCs w:val="0"/>
      <w:i w:val="0"/>
      <w:iCs w:val="0"/>
      <w:smallCaps w:val="0"/>
      <w:strike w:val="0"/>
      <w:spacing w:val="0"/>
      <w:sz w:val="23"/>
      <w:szCs w:val="23"/>
    </w:rPr>
  </w:style>
  <w:style w:type="character" w:customStyle="1" w:styleId="23">
    <w:name w:val="Σώμα κειμένου (2)"/>
    <w:basedOn w:val="22"/>
    <w:rsid w:val="008023F1"/>
  </w:style>
  <w:style w:type="character" w:customStyle="1" w:styleId="43">
    <w:name w:val="Σώμα κειμένου (4)_"/>
    <w:basedOn w:val="a0"/>
    <w:rsid w:val="008023F1"/>
    <w:rPr>
      <w:rFonts w:ascii="Calibri" w:eastAsia="Calibri" w:hAnsi="Calibri" w:cs="Calibri"/>
      <w:b w:val="0"/>
      <w:bCs w:val="0"/>
      <w:i w:val="0"/>
      <w:iCs w:val="0"/>
      <w:smallCaps w:val="0"/>
      <w:strike w:val="0"/>
      <w:spacing w:val="0"/>
      <w:sz w:val="23"/>
      <w:szCs w:val="23"/>
    </w:rPr>
  </w:style>
  <w:style w:type="character" w:customStyle="1" w:styleId="44">
    <w:name w:val="Σώμα κειμένου (4)"/>
    <w:basedOn w:val="43"/>
    <w:rsid w:val="008023F1"/>
  </w:style>
  <w:style w:type="character" w:customStyle="1" w:styleId="411">
    <w:name w:val="Σώμα κειμένου (4) + 11 στ.;Χωρίς πλάγια γραφή"/>
    <w:basedOn w:val="43"/>
    <w:rsid w:val="008023F1"/>
    <w:rPr>
      <w:i/>
      <w:iCs/>
      <w:sz w:val="22"/>
      <w:szCs w:val="22"/>
    </w:rPr>
  </w:style>
  <w:style w:type="character" w:customStyle="1" w:styleId="a9">
    <w:name w:val="Σώμα κειμένου_"/>
    <w:basedOn w:val="a0"/>
    <w:link w:val="49"/>
    <w:rsid w:val="008023F1"/>
    <w:rPr>
      <w:rFonts w:ascii="Calibri" w:eastAsia="Calibri" w:hAnsi="Calibri" w:cs="Calibri"/>
      <w:sz w:val="20"/>
      <w:szCs w:val="20"/>
      <w:shd w:val="clear" w:color="auto" w:fill="FFFFFF"/>
    </w:rPr>
  </w:style>
  <w:style w:type="character" w:customStyle="1" w:styleId="10">
    <w:name w:val="Σώμα κειμένου1"/>
    <w:basedOn w:val="a9"/>
    <w:rsid w:val="008023F1"/>
  </w:style>
  <w:style w:type="character" w:customStyle="1" w:styleId="24">
    <w:name w:val="Σώμα κειμένου2"/>
    <w:basedOn w:val="a9"/>
    <w:rsid w:val="008023F1"/>
    <w:rPr>
      <w:lang w:val="en-US"/>
    </w:rPr>
  </w:style>
  <w:style w:type="character" w:customStyle="1" w:styleId="11">
    <w:name w:val="Επικεφαλίδα #1_"/>
    <w:basedOn w:val="a0"/>
    <w:rsid w:val="008023F1"/>
    <w:rPr>
      <w:rFonts w:ascii="Calibri" w:eastAsia="Calibri" w:hAnsi="Calibri" w:cs="Calibri"/>
      <w:b w:val="0"/>
      <w:bCs w:val="0"/>
      <w:i w:val="0"/>
      <w:iCs w:val="0"/>
      <w:smallCaps w:val="0"/>
      <w:strike w:val="0"/>
      <w:spacing w:val="40"/>
      <w:sz w:val="27"/>
      <w:szCs w:val="27"/>
    </w:rPr>
  </w:style>
  <w:style w:type="character" w:customStyle="1" w:styleId="12">
    <w:name w:val="Επικεφαλίδα #1"/>
    <w:basedOn w:val="11"/>
    <w:rsid w:val="008023F1"/>
  </w:style>
  <w:style w:type="character" w:customStyle="1" w:styleId="220">
    <w:name w:val="Επικεφαλίδα #2 (2)_"/>
    <w:basedOn w:val="a0"/>
    <w:rsid w:val="008023F1"/>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8023F1"/>
    <w:rPr>
      <w:rFonts w:ascii="Times New Roman" w:eastAsia="Times New Roman" w:hAnsi="Times New Roman" w:cs="Times New Roman"/>
      <w:sz w:val="20"/>
      <w:szCs w:val="20"/>
      <w:shd w:val="clear" w:color="auto" w:fill="FFFFFF"/>
    </w:rPr>
  </w:style>
  <w:style w:type="character" w:customStyle="1" w:styleId="8">
    <w:name w:val="Σώμα κειμένου (8)_"/>
    <w:basedOn w:val="a0"/>
    <w:rsid w:val="008023F1"/>
    <w:rPr>
      <w:rFonts w:ascii="Calibri" w:eastAsia="Calibri" w:hAnsi="Calibri" w:cs="Calibri"/>
      <w:b w:val="0"/>
      <w:bCs w:val="0"/>
      <w:i w:val="0"/>
      <w:iCs w:val="0"/>
      <w:smallCaps w:val="0"/>
      <w:strike w:val="0"/>
      <w:spacing w:val="0"/>
      <w:sz w:val="22"/>
      <w:szCs w:val="22"/>
    </w:rPr>
  </w:style>
  <w:style w:type="character" w:customStyle="1" w:styleId="80">
    <w:name w:val="Σώμα κειμένου (8)"/>
    <w:basedOn w:val="8"/>
    <w:rsid w:val="008023F1"/>
  </w:style>
  <w:style w:type="character" w:customStyle="1" w:styleId="Calibri105">
    <w:name w:val="Κεφαλίδα ή υποσέλιδο + Calibri;10;5 στ.;Πλάγια γραφή"/>
    <w:basedOn w:val="a7"/>
    <w:rsid w:val="008023F1"/>
    <w:rPr>
      <w:rFonts w:ascii="Calibri" w:eastAsia="Calibri" w:hAnsi="Calibri" w:cs="Calibri"/>
      <w:i/>
      <w:iCs/>
      <w:spacing w:val="0"/>
      <w:sz w:val="21"/>
      <w:szCs w:val="21"/>
    </w:rPr>
  </w:style>
  <w:style w:type="character" w:customStyle="1" w:styleId="Calibri275-1">
    <w:name w:val="Κεφαλίδα ή υποσέλιδο + Calibri;27;5 στ.;Διάστιχο -1 στ."/>
    <w:basedOn w:val="a7"/>
    <w:rsid w:val="008023F1"/>
    <w:rPr>
      <w:rFonts w:ascii="Calibri" w:eastAsia="Calibri" w:hAnsi="Calibri" w:cs="Calibri"/>
      <w:spacing w:val="-30"/>
      <w:sz w:val="55"/>
      <w:szCs w:val="55"/>
    </w:rPr>
  </w:style>
  <w:style w:type="character" w:customStyle="1" w:styleId="Calibri75">
    <w:name w:val="Κεφαλίδα ή υποσέλιδο + Calibri;7;5 στ."/>
    <w:basedOn w:val="a7"/>
    <w:rsid w:val="008023F1"/>
    <w:rPr>
      <w:rFonts w:ascii="Calibri" w:eastAsia="Calibri" w:hAnsi="Calibri" w:cs="Calibri"/>
      <w:spacing w:val="0"/>
      <w:sz w:val="15"/>
      <w:szCs w:val="15"/>
    </w:rPr>
  </w:style>
  <w:style w:type="character" w:customStyle="1" w:styleId="100">
    <w:name w:val="Επικεφαλίδα #1 + Διάστιχο 0 στ."/>
    <w:basedOn w:val="11"/>
    <w:rsid w:val="008023F1"/>
    <w:rPr>
      <w:spacing w:val="0"/>
    </w:rPr>
  </w:style>
  <w:style w:type="character" w:customStyle="1" w:styleId="25">
    <w:name w:val="Λεζάντα πίνακα (2)_"/>
    <w:basedOn w:val="a0"/>
    <w:rsid w:val="008023F1"/>
    <w:rPr>
      <w:rFonts w:ascii="Calibri" w:eastAsia="Calibri" w:hAnsi="Calibri" w:cs="Calibri"/>
      <w:b w:val="0"/>
      <w:bCs w:val="0"/>
      <w:i w:val="0"/>
      <w:iCs w:val="0"/>
      <w:smallCaps w:val="0"/>
      <w:strike w:val="0"/>
      <w:spacing w:val="0"/>
      <w:sz w:val="23"/>
      <w:szCs w:val="23"/>
    </w:rPr>
  </w:style>
  <w:style w:type="character" w:customStyle="1" w:styleId="26">
    <w:name w:val="Λεζάντα πίνακα (2)"/>
    <w:basedOn w:val="25"/>
    <w:rsid w:val="008023F1"/>
    <w:rPr>
      <w:u w:val="single"/>
    </w:rPr>
  </w:style>
  <w:style w:type="character" w:customStyle="1" w:styleId="221">
    <w:name w:val="Επικεφαλίδα #2 (2)"/>
    <w:basedOn w:val="220"/>
    <w:rsid w:val="008023F1"/>
    <w:rPr>
      <w:u w:val="single"/>
    </w:rPr>
  </w:style>
  <w:style w:type="character" w:customStyle="1" w:styleId="35">
    <w:name w:val="Λεζάντα πίνακα (3)_"/>
    <w:basedOn w:val="a0"/>
    <w:link w:val="36"/>
    <w:rsid w:val="008023F1"/>
    <w:rPr>
      <w:rFonts w:ascii="Calibri" w:eastAsia="Calibri" w:hAnsi="Calibri" w:cs="Calibri"/>
      <w:sz w:val="21"/>
      <w:szCs w:val="21"/>
      <w:shd w:val="clear" w:color="auto" w:fill="FFFFFF"/>
    </w:rPr>
  </w:style>
  <w:style w:type="character" w:customStyle="1" w:styleId="101">
    <w:name w:val="Σώμα κειμένου (10)_"/>
    <w:basedOn w:val="a0"/>
    <w:rsid w:val="008023F1"/>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9"/>
    <w:rsid w:val="008023F1"/>
  </w:style>
  <w:style w:type="character" w:customStyle="1" w:styleId="45">
    <w:name w:val="Σώμα κειμένου4"/>
    <w:basedOn w:val="a9"/>
    <w:rsid w:val="008023F1"/>
    <w:rPr>
      <w:lang w:val="en-US"/>
    </w:rPr>
  </w:style>
  <w:style w:type="character" w:customStyle="1" w:styleId="aa">
    <w:name w:val="Λεζάντα πίνακα_"/>
    <w:basedOn w:val="a0"/>
    <w:link w:val="ab"/>
    <w:rsid w:val="008023F1"/>
    <w:rPr>
      <w:rFonts w:ascii="Calibri" w:eastAsia="Calibri" w:hAnsi="Calibri" w:cs="Calibri"/>
      <w:sz w:val="20"/>
      <w:szCs w:val="20"/>
      <w:shd w:val="clear" w:color="auto" w:fill="FFFFFF"/>
    </w:rPr>
  </w:style>
  <w:style w:type="character" w:customStyle="1" w:styleId="27">
    <w:name w:val="Επικεφαλίδα #2_"/>
    <w:basedOn w:val="a0"/>
    <w:rsid w:val="008023F1"/>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7"/>
    <w:rsid w:val="008023F1"/>
    <w:rPr>
      <w:b/>
      <w:bCs/>
      <w:i/>
      <w:iCs/>
      <w:sz w:val="20"/>
      <w:szCs w:val="20"/>
    </w:rPr>
  </w:style>
  <w:style w:type="character" w:customStyle="1" w:styleId="230">
    <w:name w:val="Επικεφαλίδα #2 (3)_"/>
    <w:basedOn w:val="a0"/>
    <w:link w:val="231"/>
    <w:rsid w:val="008023F1"/>
    <w:rPr>
      <w:rFonts w:ascii="Calibri" w:eastAsia="Calibri" w:hAnsi="Calibri" w:cs="Calibri"/>
      <w:sz w:val="20"/>
      <w:szCs w:val="20"/>
      <w:shd w:val="clear" w:color="auto" w:fill="FFFFFF"/>
    </w:rPr>
  </w:style>
  <w:style w:type="character" w:customStyle="1" w:styleId="23105">
    <w:name w:val="Επικεφαλίδα #2 (3) + 10;5 στ.;Έντονη γραφή;Χωρίς πλάγια γραφή"/>
    <w:basedOn w:val="230"/>
    <w:rsid w:val="008023F1"/>
    <w:rPr>
      <w:b/>
      <w:bCs/>
      <w:i/>
      <w:iCs/>
      <w:sz w:val="21"/>
      <w:szCs w:val="21"/>
    </w:rPr>
  </w:style>
  <w:style w:type="character" w:customStyle="1" w:styleId="110">
    <w:name w:val="Σώμα κειμένου (11)_"/>
    <w:basedOn w:val="a0"/>
    <w:rsid w:val="008023F1"/>
    <w:rPr>
      <w:rFonts w:ascii="Calibri" w:eastAsia="Calibri" w:hAnsi="Calibri" w:cs="Calibri"/>
      <w:b w:val="0"/>
      <w:bCs w:val="0"/>
      <w:i w:val="0"/>
      <w:iCs w:val="0"/>
      <w:smallCaps w:val="0"/>
      <w:strike w:val="0"/>
      <w:spacing w:val="-30"/>
      <w:sz w:val="55"/>
      <w:szCs w:val="55"/>
    </w:rPr>
  </w:style>
  <w:style w:type="character" w:customStyle="1" w:styleId="111">
    <w:name w:val="Σώμα κειμένου (11)"/>
    <w:basedOn w:val="110"/>
    <w:rsid w:val="008023F1"/>
  </w:style>
  <w:style w:type="character" w:customStyle="1" w:styleId="11100">
    <w:name w:val="Σώμα κειμένου (11) + 10 στ.;Πλάγια γραφή;Διάστιχο 0 στ."/>
    <w:basedOn w:val="110"/>
    <w:rsid w:val="008023F1"/>
    <w:rPr>
      <w:i/>
      <w:iCs/>
      <w:spacing w:val="0"/>
      <w:sz w:val="20"/>
      <w:szCs w:val="20"/>
    </w:rPr>
  </w:style>
  <w:style w:type="character" w:customStyle="1" w:styleId="111000">
    <w:name w:val="Σώμα κειμένου (11) + 10 στ.;Διάστιχο 0 στ."/>
    <w:basedOn w:val="110"/>
    <w:rsid w:val="008023F1"/>
    <w:rPr>
      <w:spacing w:val="0"/>
      <w:sz w:val="20"/>
      <w:szCs w:val="20"/>
    </w:rPr>
  </w:style>
  <w:style w:type="character" w:customStyle="1" w:styleId="6105">
    <w:name w:val="Σώμα κειμένου (6) + 10;5 στ.;Έντονη γραφή;Χωρίς πλάγια γραφή"/>
    <w:basedOn w:val="6"/>
    <w:rsid w:val="008023F1"/>
    <w:rPr>
      <w:b/>
      <w:bCs/>
      <w:i/>
      <w:iCs/>
      <w:sz w:val="21"/>
      <w:szCs w:val="21"/>
    </w:rPr>
  </w:style>
  <w:style w:type="character" w:customStyle="1" w:styleId="52">
    <w:name w:val="Σώμα κειμένου5"/>
    <w:basedOn w:val="a9"/>
    <w:rsid w:val="008023F1"/>
  </w:style>
  <w:style w:type="character" w:customStyle="1" w:styleId="105">
    <w:name w:val="Σώμα κειμένου + 10;5 στ.;Έντονη γραφή"/>
    <w:basedOn w:val="a9"/>
    <w:rsid w:val="008023F1"/>
    <w:rPr>
      <w:b/>
      <w:bCs/>
      <w:sz w:val="21"/>
      <w:szCs w:val="21"/>
    </w:rPr>
  </w:style>
  <w:style w:type="character" w:customStyle="1" w:styleId="60">
    <w:name w:val="Σώμα κειμένου (6) + Χωρίς πλάγια γραφή"/>
    <w:basedOn w:val="6"/>
    <w:rsid w:val="008023F1"/>
    <w:rPr>
      <w:i/>
      <w:iCs/>
    </w:rPr>
  </w:style>
  <w:style w:type="character" w:customStyle="1" w:styleId="61">
    <w:name w:val="Σώμα κειμένου (6)"/>
    <w:basedOn w:val="6"/>
    <w:rsid w:val="008023F1"/>
  </w:style>
  <w:style w:type="character" w:customStyle="1" w:styleId="ac">
    <w:name w:val="Σώμα κειμένου + Πλάγια γραφή"/>
    <w:basedOn w:val="a9"/>
    <w:rsid w:val="008023F1"/>
    <w:rPr>
      <w:i/>
      <w:iCs/>
    </w:rPr>
  </w:style>
  <w:style w:type="character" w:customStyle="1" w:styleId="62">
    <w:name w:val="Σώμα κειμένου6"/>
    <w:basedOn w:val="a9"/>
    <w:rsid w:val="008023F1"/>
    <w:rPr>
      <w:u w:val="single"/>
    </w:rPr>
  </w:style>
  <w:style w:type="character" w:customStyle="1" w:styleId="1010">
    <w:name w:val="Σώμα κειμένου (10) + 10 στ.;Χωρίς έντονη γραφή;Πλάγια γραφή"/>
    <w:basedOn w:val="101"/>
    <w:rsid w:val="008023F1"/>
    <w:rPr>
      <w:b/>
      <w:bCs/>
      <w:i/>
      <w:iCs/>
      <w:sz w:val="20"/>
      <w:szCs w:val="20"/>
    </w:rPr>
  </w:style>
  <w:style w:type="character" w:customStyle="1" w:styleId="71">
    <w:name w:val="Σώμα κειμένου7"/>
    <w:basedOn w:val="a9"/>
    <w:rsid w:val="008023F1"/>
  </w:style>
  <w:style w:type="character" w:customStyle="1" w:styleId="10100">
    <w:name w:val="Σώμα κειμένου (10) + 10 στ.;Πλάγια γραφή"/>
    <w:basedOn w:val="101"/>
    <w:rsid w:val="008023F1"/>
    <w:rPr>
      <w:i/>
      <w:iCs/>
      <w:sz w:val="20"/>
      <w:szCs w:val="20"/>
    </w:rPr>
  </w:style>
  <w:style w:type="character" w:customStyle="1" w:styleId="102">
    <w:name w:val="Σώμα κειμένου (10)"/>
    <w:basedOn w:val="101"/>
    <w:rsid w:val="008023F1"/>
  </w:style>
  <w:style w:type="character" w:customStyle="1" w:styleId="81">
    <w:name w:val="Σώμα κειμένου8"/>
    <w:basedOn w:val="a9"/>
    <w:rsid w:val="008023F1"/>
  </w:style>
  <w:style w:type="character" w:customStyle="1" w:styleId="92">
    <w:name w:val="Σώμα κειμένου9"/>
    <w:basedOn w:val="a9"/>
    <w:rsid w:val="008023F1"/>
    <w:rPr>
      <w:u w:val="single"/>
    </w:rPr>
  </w:style>
  <w:style w:type="character" w:customStyle="1" w:styleId="28">
    <w:name w:val="Επικεφαλίδα #2"/>
    <w:basedOn w:val="27"/>
    <w:rsid w:val="008023F1"/>
  </w:style>
  <w:style w:type="character" w:customStyle="1" w:styleId="103">
    <w:name w:val="Σώμα κειμένου10"/>
    <w:basedOn w:val="a9"/>
    <w:rsid w:val="008023F1"/>
  </w:style>
  <w:style w:type="character" w:customStyle="1" w:styleId="2101">
    <w:name w:val="Επικεφαλίδα #2 + 10 στ.;Πλάγια γραφή"/>
    <w:basedOn w:val="27"/>
    <w:rsid w:val="008023F1"/>
    <w:rPr>
      <w:i/>
      <w:iCs/>
      <w:sz w:val="20"/>
      <w:szCs w:val="20"/>
    </w:rPr>
  </w:style>
  <w:style w:type="character" w:customStyle="1" w:styleId="112">
    <w:name w:val="Σώμα κειμένου11"/>
    <w:basedOn w:val="a9"/>
    <w:rsid w:val="008023F1"/>
    <w:rPr>
      <w:u w:val="single"/>
    </w:rPr>
  </w:style>
  <w:style w:type="character" w:customStyle="1" w:styleId="120">
    <w:name w:val="Σώμα κειμένου12"/>
    <w:basedOn w:val="a9"/>
    <w:rsid w:val="008023F1"/>
  </w:style>
  <w:style w:type="character" w:customStyle="1" w:styleId="10101">
    <w:name w:val="Σώμα κειμένου (10) + 10 στ.;Χωρίς έντονη γραφή"/>
    <w:basedOn w:val="101"/>
    <w:rsid w:val="008023F1"/>
    <w:rPr>
      <w:b/>
      <w:bCs/>
      <w:sz w:val="20"/>
      <w:szCs w:val="20"/>
    </w:rPr>
  </w:style>
  <w:style w:type="character" w:customStyle="1" w:styleId="2102">
    <w:name w:val="Επικεφαλίδα #2 + 10 στ.;Χωρίς έντονη γραφή"/>
    <w:basedOn w:val="27"/>
    <w:rsid w:val="008023F1"/>
    <w:rPr>
      <w:b/>
      <w:bCs/>
      <w:sz w:val="20"/>
      <w:szCs w:val="20"/>
    </w:rPr>
  </w:style>
  <w:style w:type="character" w:customStyle="1" w:styleId="13">
    <w:name w:val="Σώμα κειμένου13"/>
    <w:basedOn w:val="a9"/>
    <w:rsid w:val="008023F1"/>
    <w:rPr>
      <w:u w:val="single"/>
    </w:rPr>
  </w:style>
  <w:style w:type="character" w:customStyle="1" w:styleId="14">
    <w:name w:val="Σώμα κειμένου14"/>
    <w:basedOn w:val="a9"/>
    <w:rsid w:val="008023F1"/>
    <w:rPr>
      <w:u w:val="single"/>
    </w:rPr>
  </w:style>
  <w:style w:type="character" w:customStyle="1" w:styleId="15">
    <w:name w:val="Σώμα κειμένου15"/>
    <w:basedOn w:val="a9"/>
    <w:rsid w:val="008023F1"/>
    <w:rPr>
      <w:u w:val="single"/>
    </w:rPr>
  </w:style>
  <w:style w:type="character" w:customStyle="1" w:styleId="16">
    <w:name w:val="Σώμα κειμένου16"/>
    <w:basedOn w:val="a9"/>
    <w:rsid w:val="008023F1"/>
  </w:style>
  <w:style w:type="character" w:customStyle="1" w:styleId="17">
    <w:name w:val="Σώμα κειμένου17"/>
    <w:basedOn w:val="a9"/>
    <w:rsid w:val="008023F1"/>
  </w:style>
  <w:style w:type="character" w:customStyle="1" w:styleId="ad">
    <w:name w:val="Σώμα κειμένου + Έντονη γραφή;Πλάγια γραφή"/>
    <w:basedOn w:val="a9"/>
    <w:rsid w:val="008023F1"/>
    <w:rPr>
      <w:b/>
      <w:bCs/>
      <w:i/>
      <w:iCs/>
    </w:rPr>
  </w:style>
  <w:style w:type="character" w:customStyle="1" w:styleId="121">
    <w:name w:val="Σώμα κειμένου (12)_"/>
    <w:basedOn w:val="a0"/>
    <w:rsid w:val="008023F1"/>
    <w:rPr>
      <w:rFonts w:ascii="Calibri" w:eastAsia="Calibri" w:hAnsi="Calibri" w:cs="Calibri"/>
      <w:b w:val="0"/>
      <w:bCs w:val="0"/>
      <w:i w:val="0"/>
      <w:iCs w:val="0"/>
      <w:smallCaps w:val="0"/>
      <w:strike w:val="0"/>
      <w:spacing w:val="0"/>
      <w:sz w:val="20"/>
      <w:szCs w:val="20"/>
    </w:rPr>
  </w:style>
  <w:style w:type="character" w:customStyle="1" w:styleId="122">
    <w:name w:val="Σώμα κειμένου (12)"/>
    <w:basedOn w:val="121"/>
    <w:rsid w:val="008023F1"/>
    <w:rPr>
      <w:u w:val="single"/>
    </w:rPr>
  </w:style>
  <w:style w:type="character" w:customStyle="1" w:styleId="18">
    <w:name w:val="Σώμα κειμένου18"/>
    <w:basedOn w:val="a9"/>
    <w:rsid w:val="008023F1"/>
    <w:rPr>
      <w:u w:val="single"/>
    </w:rPr>
  </w:style>
  <w:style w:type="character" w:customStyle="1" w:styleId="240">
    <w:name w:val="Επικεφαλίδα #2 (4)_"/>
    <w:basedOn w:val="a0"/>
    <w:link w:val="241"/>
    <w:rsid w:val="008023F1"/>
    <w:rPr>
      <w:rFonts w:ascii="Calibri" w:eastAsia="Calibri" w:hAnsi="Calibri" w:cs="Calibri"/>
      <w:sz w:val="20"/>
      <w:szCs w:val="20"/>
      <w:shd w:val="clear" w:color="auto" w:fill="FFFFFF"/>
    </w:rPr>
  </w:style>
  <w:style w:type="character" w:customStyle="1" w:styleId="24105">
    <w:name w:val="Επικεφαλίδα #2 (4) + 10;5 στ.;Έντονη γραφή"/>
    <w:basedOn w:val="240"/>
    <w:rsid w:val="008023F1"/>
    <w:rPr>
      <w:b/>
      <w:bCs/>
      <w:sz w:val="21"/>
      <w:szCs w:val="21"/>
    </w:rPr>
  </w:style>
  <w:style w:type="character" w:customStyle="1" w:styleId="19">
    <w:name w:val="Σώμα κειμένου19"/>
    <w:basedOn w:val="a9"/>
    <w:rsid w:val="008023F1"/>
  </w:style>
  <w:style w:type="character" w:customStyle="1" w:styleId="200">
    <w:name w:val="Σώμα κειμένου20"/>
    <w:basedOn w:val="a9"/>
    <w:rsid w:val="008023F1"/>
    <w:rPr>
      <w:u w:val="single"/>
    </w:rPr>
  </w:style>
  <w:style w:type="character" w:customStyle="1" w:styleId="211">
    <w:name w:val="Σώμα κειμένου21"/>
    <w:basedOn w:val="a9"/>
    <w:rsid w:val="008023F1"/>
    <w:rPr>
      <w:u w:val="single"/>
    </w:rPr>
  </w:style>
  <w:style w:type="character" w:customStyle="1" w:styleId="222">
    <w:name w:val="Σώμα κειμένου22"/>
    <w:basedOn w:val="a9"/>
    <w:rsid w:val="008023F1"/>
  </w:style>
  <w:style w:type="character" w:customStyle="1" w:styleId="232">
    <w:name w:val="Σώμα κειμένου23"/>
    <w:basedOn w:val="a9"/>
    <w:rsid w:val="008023F1"/>
    <w:rPr>
      <w:u w:val="single"/>
    </w:rPr>
  </w:style>
  <w:style w:type="character" w:customStyle="1" w:styleId="242">
    <w:name w:val="Σώμα κειμένου24"/>
    <w:basedOn w:val="a9"/>
    <w:rsid w:val="008023F1"/>
    <w:rPr>
      <w:u w:val="single"/>
    </w:rPr>
  </w:style>
  <w:style w:type="character" w:customStyle="1" w:styleId="250">
    <w:name w:val="Σώμα κειμένου25"/>
    <w:basedOn w:val="a9"/>
    <w:rsid w:val="008023F1"/>
  </w:style>
  <w:style w:type="character" w:customStyle="1" w:styleId="260">
    <w:name w:val="Σώμα κειμένου26"/>
    <w:basedOn w:val="a9"/>
    <w:rsid w:val="008023F1"/>
    <w:rPr>
      <w:u w:val="single"/>
    </w:rPr>
  </w:style>
  <w:style w:type="character" w:customStyle="1" w:styleId="270">
    <w:name w:val="Σώμα κειμένου27"/>
    <w:basedOn w:val="a9"/>
    <w:rsid w:val="008023F1"/>
  </w:style>
  <w:style w:type="character" w:customStyle="1" w:styleId="280">
    <w:name w:val="Σώμα κειμένου28"/>
    <w:basedOn w:val="a9"/>
    <w:rsid w:val="008023F1"/>
    <w:rPr>
      <w:u w:val="single"/>
    </w:rPr>
  </w:style>
  <w:style w:type="character" w:customStyle="1" w:styleId="29">
    <w:name w:val="Σώμα κειμένου29"/>
    <w:basedOn w:val="a9"/>
    <w:rsid w:val="008023F1"/>
    <w:rPr>
      <w:u w:val="single"/>
    </w:rPr>
  </w:style>
  <w:style w:type="character" w:customStyle="1" w:styleId="300">
    <w:name w:val="Σώμα κειμένου30"/>
    <w:basedOn w:val="a9"/>
    <w:rsid w:val="008023F1"/>
    <w:rPr>
      <w:u w:val="single"/>
    </w:rPr>
  </w:style>
  <w:style w:type="character" w:customStyle="1" w:styleId="310">
    <w:name w:val="Σώμα κειμένου31"/>
    <w:basedOn w:val="a9"/>
    <w:rsid w:val="008023F1"/>
    <w:rPr>
      <w:u w:val="single"/>
    </w:rPr>
  </w:style>
  <w:style w:type="character" w:customStyle="1" w:styleId="320">
    <w:name w:val="Σώμα κειμένου32"/>
    <w:basedOn w:val="a9"/>
    <w:rsid w:val="008023F1"/>
  </w:style>
  <w:style w:type="character" w:customStyle="1" w:styleId="330">
    <w:name w:val="Σώμα κειμένου33"/>
    <w:basedOn w:val="a9"/>
    <w:rsid w:val="008023F1"/>
    <w:rPr>
      <w:u w:val="single"/>
    </w:rPr>
  </w:style>
  <w:style w:type="character" w:customStyle="1" w:styleId="340">
    <w:name w:val="Σώμα κειμένου34"/>
    <w:basedOn w:val="a9"/>
    <w:rsid w:val="008023F1"/>
  </w:style>
  <w:style w:type="character" w:customStyle="1" w:styleId="350">
    <w:name w:val="Σώμα κειμένου35"/>
    <w:basedOn w:val="a9"/>
    <w:rsid w:val="008023F1"/>
  </w:style>
  <w:style w:type="character" w:customStyle="1" w:styleId="360">
    <w:name w:val="Σώμα κειμένου36"/>
    <w:basedOn w:val="a9"/>
    <w:rsid w:val="008023F1"/>
  </w:style>
  <w:style w:type="character" w:customStyle="1" w:styleId="370">
    <w:name w:val="Σώμα κειμένου37"/>
    <w:basedOn w:val="a9"/>
    <w:rsid w:val="008023F1"/>
  </w:style>
  <w:style w:type="character" w:customStyle="1" w:styleId="38">
    <w:name w:val="Σώμα κειμένου38"/>
    <w:basedOn w:val="a9"/>
    <w:rsid w:val="008023F1"/>
    <w:rPr>
      <w:u w:val="single"/>
    </w:rPr>
  </w:style>
  <w:style w:type="character" w:customStyle="1" w:styleId="39">
    <w:name w:val="Σώμα κειμένου39"/>
    <w:basedOn w:val="a9"/>
    <w:rsid w:val="008023F1"/>
  </w:style>
  <w:style w:type="character" w:customStyle="1" w:styleId="400">
    <w:name w:val="Σώμα κειμένου40"/>
    <w:basedOn w:val="a9"/>
    <w:rsid w:val="008023F1"/>
    <w:rPr>
      <w:u w:val="single"/>
    </w:rPr>
  </w:style>
  <w:style w:type="character" w:customStyle="1" w:styleId="410">
    <w:name w:val="Σώμα κειμένου41"/>
    <w:basedOn w:val="a9"/>
    <w:rsid w:val="008023F1"/>
  </w:style>
  <w:style w:type="character" w:customStyle="1" w:styleId="420">
    <w:name w:val="Σώμα κειμένου42"/>
    <w:basedOn w:val="a9"/>
    <w:rsid w:val="008023F1"/>
  </w:style>
  <w:style w:type="character" w:customStyle="1" w:styleId="130">
    <w:name w:val="Σώμα κειμένου (13)_"/>
    <w:basedOn w:val="a0"/>
    <w:rsid w:val="008023F1"/>
    <w:rPr>
      <w:rFonts w:ascii="Arial" w:eastAsia="Arial" w:hAnsi="Arial" w:cs="Arial"/>
      <w:b w:val="0"/>
      <w:bCs w:val="0"/>
      <w:i w:val="0"/>
      <w:iCs w:val="0"/>
      <w:smallCaps w:val="0"/>
      <w:strike w:val="0"/>
      <w:spacing w:val="0"/>
      <w:sz w:val="20"/>
      <w:szCs w:val="20"/>
    </w:rPr>
  </w:style>
  <w:style w:type="character" w:customStyle="1" w:styleId="131">
    <w:name w:val="Σώμα κειμένου (13)"/>
    <w:basedOn w:val="130"/>
    <w:rsid w:val="008023F1"/>
  </w:style>
  <w:style w:type="character" w:customStyle="1" w:styleId="113">
    <w:name w:val="Σώμα κειμένου + 11 στ."/>
    <w:basedOn w:val="a9"/>
    <w:rsid w:val="008023F1"/>
    <w:rPr>
      <w:sz w:val="22"/>
      <w:szCs w:val="22"/>
    </w:rPr>
  </w:style>
  <w:style w:type="character" w:customStyle="1" w:styleId="430">
    <w:name w:val="Σώμα κειμένου43"/>
    <w:basedOn w:val="a9"/>
    <w:rsid w:val="008023F1"/>
  </w:style>
  <w:style w:type="character" w:customStyle="1" w:styleId="2115">
    <w:name w:val="Επικεφαλίδα #2 + 11;5 στ."/>
    <w:basedOn w:val="27"/>
    <w:rsid w:val="008023F1"/>
    <w:rPr>
      <w:sz w:val="23"/>
      <w:szCs w:val="23"/>
      <w:u w:val="single"/>
    </w:rPr>
  </w:style>
  <w:style w:type="character" w:customStyle="1" w:styleId="115">
    <w:name w:val="Σώμα κειμένου + 11;5 στ.;Έντονη γραφή"/>
    <w:basedOn w:val="a9"/>
    <w:rsid w:val="008023F1"/>
    <w:rPr>
      <w:b/>
      <w:bCs/>
      <w:sz w:val="23"/>
      <w:szCs w:val="23"/>
    </w:rPr>
  </w:style>
  <w:style w:type="character" w:customStyle="1" w:styleId="440">
    <w:name w:val="Σώμα κειμένου44"/>
    <w:basedOn w:val="a9"/>
    <w:rsid w:val="008023F1"/>
  </w:style>
  <w:style w:type="character" w:customStyle="1" w:styleId="450">
    <w:name w:val="Σώμα κειμένου45"/>
    <w:basedOn w:val="a9"/>
    <w:rsid w:val="008023F1"/>
    <w:rPr>
      <w:u w:val="single"/>
    </w:rPr>
  </w:style>
  <w:style w:type="character" w:customStyle="1" w:styleId="150">
    <w:name w:val="Σώμα κειμένου (15)_"/>
    <w:basedOn w:val="a0"/>
    <w:link w:val="151"/>
    <w:rsid w:val="008023F1"/>
    <w:rPr>
      <w:rFonts w:ascii="Arial" w:eastAsia="Arial" w:hAnsi="Arial" w:cs="Arial"/>
      <w:sz w:val="11"/>
      <w:szCs w:val="11"/>
      <w:shd w:val="clear" w:color="auto" w:fill="FFFFFF"/>
      <w:lang w:val="en-US"/>
    </w:rPr>
  </w:style>
  <w:style w:type="character" w:customStyle="1" w:styleId="154">
    <w:name w:val="Σώμα κειμένου (15) + 4 στ.;Χωρίς μικρά κεφαλαία"/>
    <w:basedOn w:val="150"/>
    <w:rsid w:val="008023F1"/>
    <w:rPr>
      <w:smallCaps/>
      <w:sz w:val="8"/>
      <w:szCs w:val="8"/>
    </w:rPr>
  </w:style>
  <w:style w:type="character" w:customStyle="1" w:styleId="160">
    <w:name w:val="Σώμα κειμένου (16)_"/>
    <w:basedOn w:val="a0"/>
    <w:link w:val="161"/>
    <w:rsid w:val="008023F1"/>
    <w:rPr>
      <w:rFonts w:ascii="Arial" w:eastAsia="Arial" w:hAnsi="Arial" w:cs="Arial"/>
      <w:sz w:val="8"/>
      <w:szCs w:val="8"/>
      <w:shd w:val="clear" w:color="auto" w:fill="FFFFFF"/>
    </w:rPr>
  </w:style>
  <w:style w:type="character" w:customStyle="1" w:styleId="140">
    <w:name w:val="Σώμα κειμένου (14)_"/>
    <w:basedOn w:val="a0"/>
    <w:link w:val="141"/>
    <w:rsid w:val="008023F1"/>
    <w:rPr>
      <w:rFonts w:ascii="Calibri" w:eastAsia="Calibri" w:hAnsi="Calibri" w:cs="Calibri"/>
      <w:sz w:val="12"/>
      <w:szCs w:val="12"/>
      <w:shd w:val="clear" w:color="auto" w:fill="FFFFFF"/>
    </w:rPr>
  </w:style>
  <w:style w:type="character" w:customStyle="1" w:styleId="46">
    <w:name w:val="Σώμα κειμένου46"/>
    <w:basedOn w:val="a9"/>
    <w:rsid w:val="008023F1"/>
    <w:rPr>
      <w:u w:val="single"/>
      <w:lang w:val="en-US"/>
    </w:rPr>
  </w:style>
  <w:style w:type="character" w:customStyle="1" w:styleId="47">
    <w:name w:val="Σώμα κειμένου47"/>
    <w:basedOn w:val="a9"/>
    <w:rsid w:val="008023F1"/>
    <w:rPr>
      <w:u w:val="single"/>
      <w:lang w:val="en-US"/>
    </w:rPr>
  </w:style>
  <w:style w:type="character" w:customStyle="1" w:styleId="2a">
    <w:name w:val="Σώμα κειμένου + Διάστιχο 2 στ."/>
    <w:basedOn w:val="a9"/>
    <w:rsid w:val="008023F1"/>
    <w:rPr>
      <w:spacing w:val="40"/>
    </w:rPr>
  </w:style>
  <w:style w:type="character" w:customStyle="1" w:styleId="12105">
    <w:name w:val="Σώμα κειμένου (12) + 10;5 στ.;Χωρίς πλάγια γραφή"/>
    <w:basedOn w:val="121"/>
    <w:rsid w:val="008023F1"/>
    <w:rPr>
      <w:i/>
      <w:iCs/>
      <w:sz w:val="21"/>
      <w:szCs w:val="21"/>
    </w:rPr>
  </w:style>
  <w:style w:type="character" w:customStyle="1" w:styleId="63">
    <w:name w:val="Σώμα κειμένου (6) + Έντονη γραφή"/>
    <w:basedOn w:val="6"/>
    <w:rsid w:val="008023F1"/>
    <w:rPr>
      <w:b/>
      <w:bCs/>
    </w:rPr>
  </w:style>
  <w:style w:type="character" w:customStyle="1" w:styleId="123">
    <w:name w:val="Σώμα κειμένου (12) + Χωρίς έντονη γραφή"/>
    <w:basedOn w:val="121"/>
    <w:rsid w:val="008023F1"/>
    <w:rPr>
      <w:b/>
      <w:bCs/>
    </w:rPr>
  </w:style>
  <w:style w:type="character" w:customStyle="1" w:styleId="251">
    <w:name w:val="Επικεφαλίδα #2 (5)_"/>
    <w:basedOn w:val="a0"/>
    <w:link w:val="252"/>
    <w:rsid w:val="008023F1"/>
    <w:rPr>
      <w:rFonts w:ascii="Calibri" w:eastAsia="Calibri" w:hAnsi="Calibri" w:cs="Calibri"/>
      <w:sz w:val="20"/>
      <w:szCs w:val="20"/>
      <w:shd w:val="clear" w:color="auto" w:fill="FFFFFF"/>
    </w:rPr>
  </w:style>
  <w:style w:type="character" w:customStyle="1" w:styleId="ae">
    <w:name w:val="Σώμα κειμένου + Έντονη γραφή"/>
    <w:basedOn w:val="a9"/>
    <w:rsid w:val="008023F1"/>
    <w:rPr>
      <w:b/>
      <w:bCs/>
    </w:rPr>
  </w:style>
  <w:style w:type="character" w:customStyle="1" w:styleId="170">
    <w:name w:val="Σώμα κειμένου (17)_"/>
    <w:basedOn w:val="a0"/>
    <w:link w:val="171"/>
    <w:rsid w:val="008023F1"/>
    <w:rPr>
      <w:rFonts w:ascii="Calibri" w:eastAsia="Calibri" w:hAnsi="Calibri" w:cs="Calibri"/>
      <w:sz w:val="20"/>
      <w:szCs w:val="20"/>
      <w:shd w:val="clear" w:color="auto" w:fill="FFFFFF"/>
    </w:rPr>
  </w:style>
  <w:style w:type="character" w:customStyle="1" w:styleId="172">
    <w:name w:val="Σώμα κειμένου (17) + Χωρίς έντονη γραφή;Χωρίς πλάγια γραφή"/>
    <w:basedOn w:val="170"/>
    <w:rsid w:val="008023F1"/>
    <w:rPr>
      <w:b/>
      <w:bCs/>
      <w:i/>
      <w:iCs/>
      <w:lang w:val="en-US"/>
    </w:rPr>
  </w:style>
  <w:style w:type="character" w:customStyle="1" w:styleId="173">
    <w:name w:val="Σώμα κειμένου (17) + Χωρίς πλάγια γραφή"/>
    <w:basedOn w:val="170"/>
    <w:rsid w:val="008023F1"/>
    <w:rPr>
      <w:i/>
      <w:iCs/>
    </w:rPr>
  </w:style>
  <w:style w:type="character" w:customStyle="1" w:styleId="48">
    <w:name w:val="Σώμα κειμένου48"/>
    <w:basedOn w:val="a9"/>
    <w:rsid w:val="008023F1"/>
    <w:rPr>
      <w:u w:val="single"/>
    </w:rPr>
  </w:style>
  <w:style w:type="paragraph" w:customStyle="1" w:styleId="31">
    <w:name w:val="Υποσημείωση (3)"/>
    <w:basedOn w:val="a"/>
    <w:link w:val="30"/>
    <w:rsid w:val="008023F1"/>
    <w:pPr>
      <w:shd w:val="clear" w:color="auto" w:fill="FFFFFF"/>
      <w:spacing w:before="180" w:after="180" w:line="283" w:lineRule="exact"/>
      <w:ind w:firstLine="280"/>
      <w:jc w:val="both"/>
    </w:pPr>
    <w:rPr>
      <w:rFonts w:ascii="Calibri" w:eastAsia="Calibri" w:hAnsi="Calibri" w:cs="Calibri"/>
      <w:sz w:val="20"/>
      <w:szCs w:val="20"/>
    </w:rPr>
  </w:style>
  <w:style w:type="paragraph" w:customStyle="1" w:styleId="40">
    <w:name w:val="Υποσημείωση (4)"/>
    <w:basedOn w:val="a"/>
    <w:link w:val="4"/>
    <w:rsid w:val="008023F1"/>
    <w:pPr>
      <w:shd w:val="clear" w:color="auto" w:fill="FFFFFF"/>
      <w:spacing w:before="180" w:after="180" w:line="278" w:lineRule="exact"/>
      <w:ind w:firstLine="280"/>
      <w:jc w:val="both"/>
    </w:pPr>
    <w:rPr>
      <w:rFonts w:ascii="Calibri" w:eastAsia="Calibri" w:hAnsi="Calibri" w:cs="Calibri"/>
      <w:sz w:val="20"/>
      <w:szCs w:val="20"/>
    </w:rPr>
  </w:style>
  <w:style w:type="paragraph" w:customStyle="1" w:styleId="50">
    <w:name w:val="Σώμα κειμένου (5)"/>
    <w:basedOn w:val="a"/>
    <w:link w:val="5"/>
    <w:rsid w:val="008023F1"/>
    <w:pPr>
      <w:shd w:val="clear" w:color="auto" w:fill="FFFFFF"/>
      <w:spacing w:after="0" w:line="115" w:lineRule="exact"/>
      <w:jc w:val="center"/>
    </w:pPr>
    <w:rPr>
      <w:rFonts w:ascii="Arial" w:eastAsia="Arial" w:hAnsi="Arial" w:cs="Arial"/>
      <w:sz w:val="14"/>
      <w:szCs w:val="14"/>
      <w:lang w:val="en-US"/>
    </w:rPr>
  </w:style>
  <w:style w:type="paragraph" w:customStyle="1" w:styleId="a8">
    <w:name w:val="Κεφαλίδα ή υποσέλιδο"/>
    <w:basedOn w:val="a"/>
    <w:link w:val="a7"/>
    <w:rsid w:val="008023F1"/>
    <w:pPr>
      <w:shd w:val="clear" w:color="auto" w:fill="FFFFFF"/>
      <w:spacing w:after="0" w:line="240" w:lineRule="auto"/>
    </w:pPr>
    <w:rPr>
      <w:rFonts w:ascii="Times New Roman" w:eastAsia="Times New Roman" w:hAnsi="Times New Roman" w:cs="Times New Roman"/>
      <w:sz w:val="20"/>
      <w:szCs w:val="20"/>
    </w:rPr>
  </w:style>
  <w:style w:type="paragraph" w:customStyle="1" w:styleId="34">
    <w:name w:val="Σώμα κειμένου (3)"/>
    <w:basedOn w:val="a"/>
    <w:link w:val="33"/>
    <w:rsid w:val="008023F1"/>
    <w:pPr>
      <w:shd w:val="clear" w:color="auto" w:fill="FFFFFF"/>
      <w:spacing w:after="300" w:line="0" w:lineRule="atLeast"/>
      <w:jc w:val="center"/>
    </w:pPr>
    <w:rPr>
      <w:rFonts w:ascii="Calibri" w:eastAsia="Calibri" w:hAnsi="Calibri" w:cs="Calibri"/>
      <w:sz w:val="124"/>
      <w:szCs w:val="124"/>
    </w:rPr>
  </w:style>
  <w:style w:type="paragraph" w:customStyle="1" w:styleId="49">
    <w:name w:val="Σώμα κειμένου49"/>
    <w:basedOn w:val="a"/>
    <w:link w:val="a9"/>
    <w:rsid w:val="008023F1"/>
    <w:pPr>
      <w:shd w:val="clear" w:color="auto" w:fill="FFFFFF"/>
      <w:spacing w:after="0" w:line="240" w:lineRule="exact"/>
      <w:ind w:hanging="440"/>
      <w:jc w:val="center"/>
    </w:pPr>
    <w:rPr>
      <w:rFonts w:ascii="Calibri" w:eastAsia="Calibri" w:hAnsi="Calibri" w:cs="Calibri"/>
      <w:sz w:val="20"/>
      <w:szCs w:val="20"/>
    </w:rPr>
  </w:style>
  <w:style w:type="paragraph" w:customStyle="1" w:styleId="91">
    <w:name w:val="Σώμα κειμένου (9)"/>
    <w:basedOn w:val="a"/>
    <w:link w:val="90"/>
    <w:rsid w:val="008023F1"/>
    <w:pPr>
      <w:shd w:val="clear" w:color="auto" w:fill="FFFFFF"/>
      <w:spacing w:after="0" w:line="0" w:lineRule="atLeast"/>
    </w:pPr>
    <w:rPr>
      <w:rFonts w:ascii="Times New Roman" w:eastAsia="Times New Roman" w:hAnsi="Times New Roman" w:cs="Times New Roman"/>
      <w:sz w:val="20"/>
      <w:szCs w:val="20"/>
    </w:rPr>
  </w:style>
  <w:style w:type="paragraph" w:customStyle="1" w:styleId="36">
    <w:name w:val="Λεζάντα πίνακα (3)"/>
    <w:basedOn w:val="a"/>
    <w:link w:val="35"/>
    <w:rsid w:val="008023F1"/>
    <w:pPr>
      <w:shd w:val="clear" w:color="auto" w:fill="FFFFFF"/>
      <w:spacing w:after="0" w:line="0" w:lineRule="atLeast"/>
    </w:pPr>
    <w:rPr>
      <w:rFonts w:ascii="Calibri" w:eastAsia="Calibri" w:hAnsi="Calibri" w:cs="Calibri"/>
      <w:sz w:val="21"/>
      <w:szCs w:val="21"/>
    </w:rPr>
  </w:style>
  <w:style w:type="paragraph" w:customStyle="1" w:styleId="ab">
    <w:name w:val="Λεζάντα πίνακα"/>
    <w:basedOn w:val="a"/>
    <w:link w:val="aa"/>
    <w:rsid w:val="008023F1"/>
    <w:pPr>
      <w:shd w:val="clear" w:color="auto" w:fill="FFFFFF"/>
      <w:spacing w:after="0" w:line="0" w:lineRule="atLeast"/>
    </w:pPr>
    <w:rPr>
      <w:rFonts w:ascii="Calibri" w:eastAsia="Calibri" w:hAnsi="Calibri" w:cs="Calibri"/>
      <w:sz w:val="20"/>
      <w:szCs w:val="20"/>
    </w:rPr>
  </w:style>
  <w:style w:type="paragraph" w:customStyle="1" w:styleId="231">
    <w:name w:val="Επικεφαλίδα #2 (3)"/>
    <w:basedOn w:val="a"/>
    <w:link w:val="230"/>
    <w:rsid w:val="008023F1"/>
    <w:pPr>
      <w:shd w:val="clear" w:color="auto" w:fill="FFFFFF"/>
      <w:spacing w:after="0" w:line="264" w:lineRule="exact"/>
      <w:jc w:val="both"/>
      <w:outlineLvl w:val="1"/>
    </w:pPr>
    <w:rPr>
      <w:rFonts w:ascii="Calibri" w:eastAsia="Calibri" w:hAnsi="Calibri" w:cs="Calibri"/>
      <w:sz w:val="20"/>
      <w:szCs w:val="20"/>
    </w:rPr>
  </w:style>
  <w:style w:type="paragraph" w:customStyle="1" w:styleId="241">
    <w:name w:val="Επικεφαλίδα #2 (4)"/>
    <w:basedOn w:val="a"/>
    <w:link w:val="240"/>
    <w:rsid w:val="008023F1"/>
    <w:pPr>
      <w:shd w:val="clear" w:color="auto" w:fill="FFFFFF"/>
      <w:spacing w:after="0" w:line="269" w:lineRule="exact"/>
      <w:jc w:val="both"/>
      <w:outlineLvl w:val="1"/>
    </w:pPr>
    <w:rPr>
      <w:rFonts w:ascii="Calibri" w:eastAsia="Calibri" w:hAnsi="Calibri" w:cs="Calibri"/>
      <w:sz w:val="20"/>
      <w:szCs w:val="20"/>
    </w:rPr>
  </w:style>
  <w:style w:type="paragraph" w:customStyle="1" w:styleId="151">
    <w:name w:val="Σώμα κειμένου (15)"/>
    <w:basedOn w:val="a"/>
    <w:link w:val="150"/>
    <w:rsid w:val="008023F1"/>
    <w:pPr>
      <w:shd w:val="clear" w:color="auto" w:fill="FFFFFF"/>
      <w:spacing w:after="0" w:line="62" w:lineRule="exact"/>
      <w:jc w:val="both"/>
    </w:pPr>
    <w:rPr>
      <w:rFonts w:ascii="Arial" w:eastAsia="Arial" w:hAnsi="Arial" w:cs="Arial"/>
      <w:sz w:val="11"/>
      <w:szCs w:val="11"/>
      <w:lang w:val="en-US"/>
    </w:rPr>
  </w:style>
  <w:style w:type="paragraph" w:customStyle="1" w:styleId="161">
    <w:name w:val="Σώμα κειμένου (16)"/>
    <w:basedOn w:val="a"/>
    <w:link w:val="160"/>
    <w:rsid w:val="008023F1"/>
    <w:pPr>
      <w:shd w:val="clear" w:color="auto" w:fill="FFFFFF"/>
      <w:spacing w:after="0" w:line="91" w:lineRule="exact"/>
      <w:jc w:val="both"/>
    </w:pPr>
    <w:rPr>
      <w:rFonts w:ascii="Arial" w:eastAsia="Arial" w:hAnsi="Arial" w:cs="Arial"/>
      <w:sz w:val="8"/>
      <w:szCs w:val="8"/>
    </w:rPr>
  </w:style>
  <w:style w:type="paragraph" w:customStyle="1" w:styleId="141">
    <w:name w:val="Σώμα κειμένου (14)"/>
    <w:basedOn w:val="a"/>
    <w:link w:val="140"/>
    <w:rsid w:val="008023F1"/>
    <w:pPr>
      <w:shd w:val="clear" w:color="auto" w:fill="FFFFFF"/>
      <w:spacing w:after="0" w:line="0" w:lineRule="atLeast"/>
    </w:pPr>
    <w:rPr>
      <w:rFonts w:ascii="Calibri" w:eastAsia="Calibri" w:hAnsi="Calibri" w:cs="Calibri"/>
      <w:sz w:val="12"/>
      <w:szCs w:val="12"/>
    </w:rPr>
  </w:style>
  <w:style w:type="paragraph" w:customStyle="1" w:styleId="252">
    <w:name w:val="Επικεφαλίδα #2 (5)"/>
    <w:basedOn w:val="a"/>
    <w:link w:val="251"/>
    <w:rsid w:val="008023F1"/>
    <w:pPr>
      <w:shd w:val="clear" w:color="auto" w:fill="FFFFFF"/>
      <w:spacing w:after="0" w:line="307" w:lineRule="exact"/>
      <w:jc w:val="both"/>
      <w:outlineLvl w:val="1"/>
    </w:pPr>
    <w:rPr>
      <w:rFonts w:ascii="Calibri" w:eastAsia="Calibri" w:hAnsi="Calibri" w:cs="Calibri"/>
      <w:sz w:val="20"/>
      <w:szCs w:val="20"/>
    </w:rPr>
  </w:style>
  <w:style w:type="paragraph" w:customStyle="1" w:styleId="171">
    <w:name w:val="Σώμα κειμένου (17)"/>
    <w:basedOn w:val="a"/>
    <w:link w:val="170"/>
    <w:rsid w:val="008023F1"/>
    <w:pPr>
      <w:shd w:val="clear" w:color="auto" w:fill="FFFFFF"/>
      <w:spacing w:before="120" w:after="120" w:line="278" w:lineRule="exact"/>
      <w:jc w:val="both"/>
    </w:pPr>
    <w:rPr>
      <w:rFonts w:ascii="Calibri" w:eastAsia="Calibri" w:hAnsi="Calibri" w:cs="Calibri"/>
      <w:sz w:val="20"/>
      <w:szCs w:val="20"/>
    </w:rPr>
  </w:style>
  <w:style w:type="paragraph" w:styleId="af">
    <w:name w:val="header"/>
    <w:basedOn w:val="a"/>
    <w:link w:val="Char"/>
    <w:unhideWhenUsed/>
    <w:rsid w:val="008023F1"/>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
    <w:name w:val="Κεφαλίδα Char"/>
    <w:basedOn w:val="a0"/>
    <w:link w:val="af"/>
    <w:rsid w:val="008023F1"/>
    <w:rPr>
      <w:rFonts w:ascii="Tahoma" w:eastAsia="Tahoma" w:hAnsi="Tahoma" w:cs="Tahoma"/>
      <w:color w:val="000000"/>
      <w:sz w:val="24"/>
      <w:szCs w:val="24"/>
      <w:lang w:eastAsia="el-GR"/>
    </w:rPr>
  </w:style>
  <w:style w:type="paragraph" w:styleId="af0">
    <w:name w:val="footer"/>
    <w:basedOn w:val="a"/>
    <w:link w:val="Char0"/>
    <w:uiPriority w:val="99"/>
    <w:unhideWhenUsed/>
    <w:rsid w:val="008023F1"/>
    <w:pPr>
      <w:tabs>
        <w:tab w:val="center" w:pos="4153"/>
        <w:tab w:val="right" w:pos="8306"/>
      </w:tabs>
      <w:spacing w:after="0" w:line="240" w:lineRule="auto"/>
    </w:pPr>
    <w:rPr>
      <w:rFonts w:ascii="Tahoma" w:eastAsia="Tahoma" w:hAnsi="Tahoma" w:cs="Tahoma"/>
      <w:color w:val="000000"/>
      <w:sz w:val="24"/>
      <w:szCs w:val="24"/>
      <w:lang w:eastAsia="el-GR"/>
    </w:rPr>
  </w:style>
  <w:style w:type="character" w:customStyle="1" w:styleId="Char0">
    <w:name w:val="Υποσέλιδο Char"/>
    <w:basedOn w:val="a0"/>
    <w:link w:val="af0"/>
    <w:uiPriority w:val="99"/>
    <w:rsid w:val="008023F1"/>
    <w:rPr>
      <w:rFonts w:ascii="Tahoma" w:eastAsia="Tahoma" w:hAnsi="Tahoma" w:cs="Tahoma"/>
      <w:color w:val="000000"/>
      <w:sz w:val="24"/>
      <w:szCs w:val="24"/>
      <w:lang w:eastAsia="el-GR"/>
    </w:rPr>
  </w:style>
  <w:style w:type="paragraph" w:styleId="af1">
    <w:name w:val="Balloon Text"/>
    <w:basedOn w:val="a"/>
    <w:link w:val="Char1"/>
    <w:uiPriority w:val="99"/>
    <w:semiHidden/>
    <w:unhideWhenUsed/>
    <w:rsid w:val="008023F1"/>
    <w:pPr>
      <w:spacing w:after="0" w:line="240" w:lineRule="auto"/>
    </w:pPr>
    <w:rPr>
      <w:rFonts w:ascii="Tahoma" w:eastAsia="Tahoma" w:hAnsi="Tahoma" w:cs="Tahoma"/>
      <w:color w:val="000000"/>
      <w:sz w:val="16"/>
      <w:szCs w:val="16"/>
      <w:lang w:eastAsia="el-GR"/>
    </w:rPr>
  </w:style>
  <w:style w:type="character" w:customStyle="1" w:styleId="Char1">
    <w:name w:val="Κείμενο πλαισίου Char"/>
    <w:basedOn w:val="a0"/>
    <w:link w:val="af1"/>
    <w:uiPriority w:val="99"/>
    <w:semiHidden/>
    <w:rsid w:val="008023F1"/>
    <w:rPr>
      <w:rFonts w:ascii="Tahoma" w:eastAsia="Tahoma" w:hAnsi="Tahoma" w:cs="Tahoma"/>
      <w:color w:val="000000"/>
      <w:sz w:val="16"/>
      <w:szCs w:val="16"/>
      <w:lang w:eastAsia="el-GR"/>
    </w:rPr>
  </w:style>
  <w:style w:type="paragraph" w:styleId="af2">
    <w:name w:val="caption"/>
    <w:basedOn w:val="a"/>
    <w:next w:val="a"/>
    <w:uiPriority w:val="99"/>
    <w:qFormat/>
    <w:rsid w:val="008023F1"/>
    <w:pPr>
      <w:widowControl w:val="0"/>
      <w:adjustRightInd w:val="0"/>
      <w:spacing w:after="0" w:line="360" w:lineRule="auto"/>
      <w:jc w:val="center"/>
      <w:textAlignment w:val="baseline"/>
    </w:pPr>
    <w:rPr>
      <w:rFonts w:ascii="Times New Roman" w:eastAsia="Times New Roman" w:hAnsi="Times New Roman" w:cs="Times New Roman"/>
      <w:b/>
      <w:bCs/>
      <w:sz w:val="24"/>
      <w:szCs w:val="24"/>
      <w:lang w:val="en-US" w:eastAsia="el-GR"/>
    </w:rPr>
  </w:style>
  <w:style w:type="paragraph" w:styleId="af3">
    <w:name w:val="List Paragraph"/>
    <w:basedOn w:val="a"/>
    <w:uiPriority w:val="34"/>
    <w:qFormat/>
    <w:rsid w:val="008023F1"/>
    <w:pPr>
      <w:spacing w:after="0" w:line="240" w:lineRule="auto"/>
      <w:ind w:left="720"/>
      <w:contextualSpacing/>
    </w:pPr>
    <w:rPr>
      <w:rFonts w:ascii="Tahoma" w:eastAsia="Tahoma" w:hAnsi="Tahoma" w:cs="Tahoma"/>
      <w:color w:val="000000"/>
      <w:sz w:val="24"/>
      <w:szCs w:val="24"/>
      <w:lang w:eastAsia="el-GR"/>
    </w:rPr>
  </w:style>
  <w:style w:type="character" w:customStyle="1" w:styleId="af4">
    <w:name w:val="Χαρακτήρες υποσημείωσης"/>
    <w:rsid w:val="008023F1"/>
  </w:style>
  <w:style w:type="character" w:customStyle="1" w:styleId="af5">
    <w:name w:val="Σύμβολο υποσημείωσης"/>
    <w:rsid w:val="008023F1"/>
    <w:rPr>
      <w:vertAlign w:val="superscript"/>
    </w:rPr>
  </w:style>
  <w:style w:type="character" w:customStyle="1" w:styleId="DeltaViewInsertion">
    <w:name w:val="DeltaView Insertion"/>
    <w:rsid w:val="008023F1"/>
    <w:rPr>
      <w:b/>
      <w:i/>
      <w:spacing w:val="0"/>
      <w:lang w:val="el-GR"/>
    </w:rPr>
  </w:style>
  <w:style w:type="character" w:customStyle="1" w:styleId="NormalBoldChar">
    <w:name w:val="NormalBold Char"/>
    <w:rsid w:val="008023F1"/>
    <w:rPr>
      <w:rFonts w:ascii="Times New Roman" w:eastAsia="Times New Roman" w:hAnsi="Times New Roman" w:cs="Times New Roman"/>
      <w:b/>
      <w:sz w:val="24"/>
      <w:lang w:val="el-GR"/>
    </w:rPr>
  </w:style>
  <w:style w:type="character" w:styleId="af6">
    <w:name w:val="endnote reference"/>
    <w:rsid w:val="008023F1"/>
    <w:rPr>
      <w:vertAlign w:val="superscript"/>
    </w:rPr>
  </w:style>
  <w:style w:type="paragraph" w:customStyle="1" w:styleId="ChapterTitle">
    <w:name w:val="ChapterTitle"/>
    <w:basedOn w:val="a"/>
    <w:next w:val="a"/>
    <w:rsid w:val="008023F1"/>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8023F1"/>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f7">
    <w:name w:val="endnote text"/>
    <w:basedOn w:val="a"/>
    <w:link w:val="Char2"/>
    <w:unhideWhenUsed/>
    <w:rsid w:val="008023F1"/>
    <w:pPr>
      <w:suppressAutoHyphens/>
      <w:ind w:firstLine="397"/>
      <w:jc w:val="both"/>
    </w:pPr>
    <w:rPr>
      <w:rFonts w:ascii="Calibri" w:eastAsia="Times New Roman" w:hAnsi="Calibri" w:cs="Times New Roman"/>
      <w:kern w:val="1"/>
      <w:sz w:val="20"/>
      <w:szCs w:val="20"/>
      <w:lang w:eastAsia="zh-CN"/>
    </w:rPr>
  </w:style>
  <w:style w:type="character" w:customStyle="1" w:styleId="Char2">
    <w:name w:val="Κείμενο σημείωσης τέλους Char"/>
    <w:basedOn w:val="a0"/>
    <w:link w:val="af7"/>
    <w:rsid w:val="008023F1"/>
    <w:rPr>
      <w:rFonts w:ascii="Calibri" w:eastAsia="Times New Roman" w:hAnsi="Calibri" w:cs="Times New Roman"/>
      <w:kern w:val="1"/>
      <w:sz w:val="20"/>
      <w:szCs w:val="20"/>
      <w:lang w:eastAsia="zh-CN"/>
    </w:rPr>
  </w:style>
  <w:style w:type="paragraph" w:styleId="af8">
    <w:name w:val="footnote text"/>
    <w:basedOn w:val="a"/>
    <w:link w:val="Char3"/>
    <w:unhideWhenUsed/>
    <w:rsid w:val="008023F1"/>
    <w:pPr>
      <w:spacing w:after="0" w:line="240" w:lineRule="auto"/>
    </w:pPr>
    <w:rPr>
      <w:rFonts w:ascii="Tahoma" w:eastAsia="Tahoma" w:hAnsi="Tahoma" w:cs="Tahoma"/>
      <w:color w:val="000000"/>
      <w:sz w:val="20"/>
      <w:szCs w:val="20"/>
      <w:lang w:eastAsia="el-GR"/>
    </w:rPr>
  </w:style>
  <w:style w:type="character" w:customStyle="1" w:styleId="Char3">
    <w:name w:val="Κείμενο υποσημείωσης Char"/>
    <w:basedOn w:val="a0"/>
    <w:link w:val="af8"/>
    <w:rsid w:val="008023F1"/>
    <w:rPr>
      <w:rFonts w:ascii="Tahoma" w:eastAsia="Tahoma" w:hAnsi="Tahoma" w:cs="Tahoma"/>
      <w:color w:val="000000"/>
      <w:sz w:val="20"/>
      <w:szCs w:val="20"/>
      <w:lang w:eastAsia="el-GR"/>
    </w:rPr>
  </w:style>
  <w:style w:type="character" w:styleId="af9">
    <w:name w:val="footnote reference"/>
    <w:basedOn w:val="a0"/>
    <w:uiPriority w:val="99"/>
    <w:semiHidden/>
    <w:unhideWhenUsed/>
    <w:rsid w:val="008023F1"/>
    <w:rPr>
      <w:vertAlign w:val="superscript"/>
    </w:rPr>
  </w:style>
  <w:style w:type="paragraph" w:customStyle="1" w:styleId="Standard">
    <w:name w:val="Standard"/>
    <w:rsid w:val="008023F1"/>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character" w:customStyle="1" w:styleId="WW-FootnoteReference15">
    <w:name w:val="WW-Footnote Reference15"/>
    <w:rsid w:val="008023F1"/>
    <w:rPr>
      <w:vertAlign w:val="superscript"/>
    </w:rPr>
  </w:style>
  <w:style w:type="character" w:customStyle="1" w:styleId="FootnoteReference2">
    <w:name w:val="Footnote Reference2"/>
    <w:rsid w:val="008023F1"/>
    <w:rPr>
      <w:vertAlign w:val="superscript"/>
    </w:rPr>
  </w:style>
  <w:style w:type="paragraph" w:customStyle="1" w:styleId="foothanging">
    <w:name w:val="foot_hanging"/>
    <w:basedOn w:val="af8"/>
    <w:rsid w:val="008023F1"/>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8023F1"/>
    <w:rPr>
      <w:rFonts w:ascii="Calibri" w:hAnsi="Calibri" w:cs="Calibri"/>
      <w:sz w:val="16"/>
      <w:szCs w:val="16"/>
      <w:lang w:val="en-GB" w:eastAsia="zh-CN"/>
    </w:rPr>
  </w:style>
  <w:style w:type="paragraph" w:styleId="2b">
    <w:name w:val="Body Text 2"/>
    <w:basedOn w:val="a"/>
    <w:link w:val="2Char0"/>
    <w:uiPriority w:val="99"/>
    <w:rsid w:val="008023F1"/>
    <w:pPr>
      <w:widowControl w:val="0"/>
      <w:adjustRightInd w:val="0"/>
      <w:spacing w:after="0" w:line="360" w:lineRule="atLeast"/>
      <w:jc w:val="both"/>
      <w:textAlignment w:val="baseline"/>
    </w:pPr>
    <w:rPr>
      <w:rFonts w:ascii="Tahoma" w:eastAsia="Times New Roman" w:hAnsi="Tahoma" w:cs="Tahoma"/>
      <w:b/>
      <w:sz w:val="20"/>
      <w:szCs w:val="20"/>
      <w:lang w:eastAsia="el-GR"/>
    </w:rPr>
  </w:style>
  <w:style w:type="character" w:customStyle="1" w:styleId="2Char0">
    <w:name w:val="Σώμα κείμενου 2 Char"/>
    <w:basedOn w:val="a0"/>
    <w:link w:val="2b"/>
    <w:uiPriority w:val="99"/>
    <w:rsid w:val="008023F1"/>
    <w:rPr>
      <w:rFonts w:ascii="Tahoma" w:eastAsia="Times New Roman" w:hAnsi="Tahoma" w:cs="Tahoma"/>
      <w:b/>
      <w:sz w:val="20"/>
      <w:szCs w:val="20"/>
      <w:lang w:eastAsia="el-GR"/>
    </w:rPr>
  </w:style>
  <w:style w:type="table" w:styleId="afa">
    <w:name w:val="Table Grid"/>
    <w:basedOn w:val="a1"/>
    <w:rsid w:val="008023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8023F1"/>
    <w:rPr>
      <w:vertAlign w:val="superscript"/>
    </w:rPr>
  </w:style>
  <w:style w:type="character" w:customStyle="1" w:styleId="3a">
    <w:name w:val="Παραπομπή υποσημείωσης3"/>
    <w:rsid w:val="008023F1"/>
    <w:rPr>
      <w:vertAlign w:val="superscript"/>
    </w:rPr>
  </w:style>
  <w:style w:type="character" w:customStyle="1" w:styleId="WW-FootnoteReference17">
    <w:name w:val="WW-Footnote Reference17"/>
    <w:rsid w:val="008023F1"/>
    <w:rPr>
      <w:vertAlign w:val="superscript"/>
    </w:rPr>
  </w:style>
  <w:style w:type="character" w:customStyle="1" w:styleId="WW-FootnoteReference19">
    <w:name w:val="WW-Footnote Reference19"/>
    <w:rsid w:val="008023F1"/>
    <w:rPr>
      <w:vertAlign w:val="superscript"/>
    </w:rPr>
  </w:style>
  <w:style w:type="character" w:customStyle="1" w:styleId="WW-EndnoteReference17">
    <w:name w:val="WW-Endnote Reference17"/>
    <w:rsid w:val="008023F1"/>
    <w:rPr>
      <w:vertAlign w:val="superscript"/>
    </w:rPr>
  </w:style>
  <w:style w:type="paragraph" w:styleId="-HTML">
    <w:name w:val="HTML Preformatted"/>
    <w:basedOn w:val="a"/>
    <w:link w:val="-HTMLChar"/>
    <w:uiPriority w:val="99"/>
    <w:unhideWhenUsed/>
    <w:rsid w:val="008023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8023F1"/>
    <w:rPr>
      <w:rFonts w:ascii="Courier New" w:eastAsia="Times New Roman" w:hAnsi="Courier New" w:cs="Courier New"/>
      <w:sz w:val="20"/>
      <w:szCs w:val="20"/>
      <w:lang w:eastAsia="el-GR"/>
    </w:rPr>
  </w:style>
  <w:style w:type="character" w:customStyle="1" w:styleId="WW-">
    <w:name w:val="WW-Χαρακτήρες υποσημείωσης"/>
    <w:rsid w:val="008023F1"/>
  </w:style>
  <w:style w:type="paragraph" w:customStyle="1" w:styleId="afb">
    <w:name w:val="ΣτυλΔημοσιότητας"/>
    <w:basedOn w:val="1"/>
    <w:rsid w:val="008023F1"/>
    <w:pPr>
      <w:keepNext w:val="0"/>
      <w:tabs>
        <w:tab w:val="left" w:pos="0"/>
      </w:tabs>
      <w:suppressAutoHyphens/>
      <w:spacing w:before="0" w:line="360" w:lineRule="auto"/>
    </w:pPr>
    <w:rPr>
      <w:rFonts w:ascii="Calibri" w:eastAsia="Times New Roman" w:hAnsi="Calibri" w:cs="Calibri"/>
      <w:bCs w:val="0"/>
      <w:caps/>
      <w:kern w:val="1"/>
      <w:sz w:val="24"/>
      <w:szCs w:val="24"/>
      <w:lang w:eastAsia="zh-CN"/>
    </w:rPr>
  </w:style>
  <w:style w:type="character" w:customStyle="1" w:styleId="afc">
    <w:name w:val="Χαρακτήρες σημείωσης τέλους"/>
    <w:rsid w:val="008023F1"/>
    <w:rPr>
      <w:vertAlign w:val="superscript"/>
    </w:rPr>
  </w:style>
  <w:style w:type="character" w:customStyle="1" w:styleId="1a">
    <w:name w:val="Παραπομπή σημείωσης τέλους1"/>
    <w:rsid w:val="008023F1"/>
    <w:rPr>
      <w:vertAlign w:val="superscript"/>
    </w:rPr>
  </w:style>
  <w:style w:type="character" w:customStyle="1" w:styleId="233">
    <w:name w:val="Επικεφαλίδα #2 + Διάστιχο 3 στ."/>
    <w:basedOn w:val="27"/>
    <w:rsid w:val="008023F1"/>
    <w:rPr>
      <w:rFonts w:ascii="Arial" w:eastAsia="Arial" w:hAnsi="Arial" w:cs="Arial"/>
      <w:spacing w:val="60"/>
      <w:sz w:val="23"/>
      <w:szCs w:val="23"/>
    </w:rPr>
  </w:style>
  <w:style w:type="paragraph" w:customStyle="1" w:styleId="afd">
    <w:name w:val="ΠΤΥΧΙΑΚΗ"/>
    <w:basedOn w:val="a"/>
    <w:rsid w:val="008023F1"/>
    <w:pPr>
      <w:widowControl w:val="0"/>
      <w:autoSpaceDE w:val="0"/>
      <w:autoSpaceDN w:val="0"/>
      <w:adjustRightInd w:val="0"/>
      <w:spacing w:after="0" w:line="360" w:lineRule="auto"/>
      <w:ind w:firstLine="720"/>
      <w:jc w:val="both"/>
    </w:pPr>
    <w:rPr>
      <w:rFonts w:ascii="Arial" w:eastAsia="Times New Roman" w:hAnsi="Arial" w:cs="Times New Roman"/>
      <w:sz w:val="24"/>
      <w:szCs w:val="24"/>
      <w:lang w:eastAsia="el-GR"/>
    </w:rPr>
  </w:style>
  <w:style w:type="character" w:customStyle="1" w:styleId="750">
    <w:name w:val="Σώμα κειμένου + 7;5 στ.;Πλάγια γραφή;Διάστιχο 0 στ."/>
    <w:basedOn w:val="a9"/>
    <w:rsid w:val="008023F1"/>
    <w:rPr>
      <w:rFonts w:ascii="Tahoma" w:eastAsia="Tahoma" w:hAnsi="Tahoma" w:cs="Tahoma"/>
      <w:i/>
      <w:iCs/>
      <w:sz w:val="15"/>
      <w:szCs w:val="15"/>
    </w:rPr>
  </w:style>
  <w:style w:type="paragraph" w:customStyle="1" w:styleId="ecxmsonormal">
    <w:name w:val="ecxmsonormal"/>
    <w:basedOn w:val="a"/>
    <w:rsid w:val="008023F1"/>
    <w:pPr>
      <w:spacing w:after="324" w:line="240" w:lineRule="auto"/>
    </w:pPr>
    <w:rPr>
      <w:rFonts w:ascii="Times New Roman" w:eastAsia="Times New Roman" w:hAnsi="Times New Roman" w:cs="Times New Roman"/>
      <w:sz w:val="24"/>
      <w:szCs w:val="24"/>
      <w:lang w:eastAsia="el-GR"/>
    </w:rPr>
  </w:style>
  <w:style w:type="paragraph" w:styleId="afe">
    <w:name w:val="Document Map"/>
    <w:basedOn w:val="a"/>
    <w:link w:val="Char4"/>
    <w:uiPriority w:val="99"/>
    <w:semiHidden/>
    <w:unhideWhenUsed/>
    <w:rsid w:val="008023F1"/>
    <w:pPr>
      <w:spacing w:after="0" w:line="240" w:lineRule="auto"/>
    </w:pPr>
    <w:rPr>
      <w:rFonts w:ascii="Tahoma" w:eastAsia="Tahoma" w:hAnsi="Tahoma" w:cs="Tahoma"/>
      <w:color w:val="000000"/>
      <w:sz w:val="16"/>
      <w:szCs w:val="16"/>
      <w:lang w:eastAsia="el-GR"/>
    </w:rPr>
  </w:style>
  <w:style w:type="character" w:customStyle="1" w:styleId="Char4">
    <w:name w:val="Χάρτης εγγράφου Char"/>
    <w:basedOn w:val="a0"/>
    <w:link w:val="afe"/>
    <w:uiPriority w:val="99"/>
    <w:semiHidden/>
    <w:rsid w:val="008023F1"/>
    <w:rPr>
      <w:rFonts w:ascii="Tahoma" w:eastAsia="Tahoma" w:hAnsi="Tahoma" w:cs="Tahoma"/>
      <w:color w:val="000000"/>
      <w:sz w:val="16"/>
      <w:szCs w:val="16"/>
      <w:lang w:eastAsia="el-GR"/>
    </w:rPr>
  </w:style>
  <w:style w:type="character" w:styleId="aff">
    <w:name w:val="Strong"/>
    <w:qFormat/>
    <w:rsid w:val="008023F1"/>
    <w:rPr>
      <w:b/>
      <w:bCs/>
    </w:rPr>
  </w:style>
  <w:style w:type="character" w:customStyle="1" w:styleId="WW-FootnoteReference12">
    <w:name w:val="WW-Footnote Reference12"/>
    <w:rsid w:val="008023F1"/>
    <w:rPr>
      <w:vertAlign w:val="superscript"/>
    </w:rPr>
  </w:style>
  <w:style w:type="character" w:customStyle="1" w:styleId="WW-FootnoteReference16">
    <w:name w:val="WW-Footnote Reference16"/>
    <w:rsid w:val="008023F1"/>
    <w:rPr>
      <w:vertAlign w:val="superscript"/>
    </w:rPr>
  </w:style>
  <w:style w:type="paragraph" w:styleId="1b">
    <w:name w:val="toc 1"/>
    <w:basedOn w:val="a"/>
    <w:next w:val="a"/>
    <w:autoRedefine/>
    <w:uiPriority w:val="39"/>
    <w:unhideWhenUsed/>
    <w:rsid w:val="008023F1"/>
    <w:pPr>
      <w:tabs>
        <w:tab w:val="right" w:leader="dot" w:pos="9714"/>
      </w:tabs>
      <w:spacing w:after="100" w:line="240" w:lineRule="auto"/>
      <w:jc w:val="center"/>
    </w:pPr>
    <w:rPr>
      <w:rFonts w:ascii="Tahoma" w:eastAsia="Tahoma" w:hAnsi="Tahoma" w:cs="Tahoma"/>
      <w:color w:val="000000"/>
      <w:sz w:val="24"/>
      <w:szCs w:val="24"/>
      <w:lang w:eastAsia="el-GR"/>
    </w:rPr>
  </w:style>
  <w:style w:type="paragraph" w:styleId="2c">
    <w:name w:val="toc 2"/>
    <w:basedOn w:val="a"/>
    <w:next w:val="a"/>
    <w:autoRedefine/>
    <w:uiPriority w:val="39"/>
    <w:unhideWhenUsed/>
    <w:rsid w:val="008023F1"/>
    <w:pPr>
      <w:spacing w:after="100" w:line="240" w:lineRule="auto"/>
      <w:ind w:left="240"/>
    </w:pPr>
    <w:rPr>
      <w:rFonts w:ascii="Tahoma" w:eastAsia="Tahoma" w:hAnsi="Tahoma" w:cs="Tahoma"/>
      <w:color w:val="000000"/>
      <w:sz w:val="24"/>
      <w:szCs w:val="24"/>
      <w:lang w:eastAsia="el-GR"/>
    </w:rPr>
  </w:style>
  <w:style w:type="paragraph" w:styleId="aff0">
    <w:name w:val="No Spacing"/>
    <w:uiPriority w:val="1"/>
    <w:qFormat/>
    <w:rsid w:val="008023F1"/>
    <w:pPr>
      <w:spacing w:after="0" w:line="240" w:lineRule="auto"/>
    </w:pPr>
    <w:rPr>
      <w:rFonts w:ascii="Tahoma" w:eastAsia="Tahoma" w:hAnsi="Tahoma" w:cs="Tahoma"/>
      <w:color w:val="000000"/>
      <w:sz w:val="24"/>
      <w:szCs w:val="24"/>
      <w:lang w:eastAsia="el-GR"/>
    </w:rPr>
  </w:style>
  <w:style w:type="character" w:customStyle="1" w:styleId="normalwithoutspacingChar">
    <w:name w:val="normal_without_spacing Char"/>
    <w:rsid w:val="008023F1"/>
    <w:rPr>
      <w:rFonts w:ascii="Calibri" w:hAnsi="Calibri" w:cs="Calibri"/>
      <w:sz w:val="22"/>
      <w:szCs w:val="24"/>
    </w:rPr>
  </w:style>
  <w:style w:type="character" w:customStyle="1" w:styleId="WW-FootnoteReference14">
    <w:name w:val="WW-Footnote Reference14"/>
    <w:rsid w:val="008023F1"/>
    <w:rPr>
      <w:vertAlign w:val="superscript"/>
    </w:rPr>
  </w:style>
  <w:style w:type="paragraph" w:styleId="3b">
    <w:name w:val="toc 3"/>
    <w:basedOn w:val="a"/>
    <w:next w:val="a"/>
    <w:autoRedefine/>
    <w:uiPriority w:val="39"/>
    <w:unhideWhenUsed/>
    <w:rsid w:val="008023F1"/>
    <w:pPr>
      <w:spacing w:after="100" w:line="240" w:lineRule="auto"/>
      <w:ind w:left="480"/>
    </w:pPr>
    <w:rPr>
      <w:rFonts w:ascii="Tahoma" w:eastAsia="Tahoma" w:hAnsi="Tahoma" w:cs="Tahoma"/>
      <w:color w:val="000000"/>
      <w:sz w:val="24"/>
      <w:szCs w:val="24"/>
      <w:lang w:eastAsia="el-GR"/>
    </w:rPr>
  </w:style>
  <w:style w:type="paragraph" w:customStyle="1" w:styleId="aff1">
    <w:name w:val="Δ_Σ_ΣΩΜΑ"/>
    <w:basedOn w:val="a"/>
    <w:qFormat/>
    <w:rsid w:val="008023F1"/>
    <w:pPr>
      <w:widowControl w:val="0"/>
      <w:autoSpaceDE w:val="0"/>
      <w:autoSpaceDN w:val="0"/>
      <w:adjustRightInd w:val="0"/>
      <w:spacing w:before="60" w:after="0"/>
      <w:ind w:firstLine="425"/>
      <w:jc w:val="both"/>
    </w:pPr>
    <w:rPr>
      <w:rFonts w:ascii="Calibri" w:eastAsia="Times New Roman" w:hAnsi="Calibri" w:cs="Arial"/>
      <w:lang w:eastAsia="el-GR"/>
    </w:rPr>
  </w:style>
  <w:style w:type="paragraph" w:customStyle="1" w:styleId="Default">
    <w:name w:val="Default"/>
    <w:rsid w:val="008023F1"/>
    <w:pPr>
      <w:autoSpaceDE w:val="0"/>
      <w:autoSpaceDN w:val="0"/>
      <w:adjustRightInd w:val="0"/>
      <w:spacing w:after="0" w:line="240" w:lineRule="auto"/>
    </w:pPr>
    <w:rPr>
      <w:rFonts w:ascii="Verdana" w:eastAsia="Times New Roman" w:hAnsi="Verdana" w:cs="Verdana"/>
      <w:color w:val="000000"/>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gorgogiannis@agnhosp.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9249</Words>
  <Characters>49950</Characters>
  <Application>Microsoft Office Word</Application>
  <DocSecurity>0</DocSecurity>
  <Lines>416</Lines>
  <Paragraphs>118</Paragraphs>
  <ScaleCrop>false</ScaleCrop>
  <Company>Hewlett-Packard Company</Company>
  <LinksUpToDate>false</LinksUpToDate>
  <CharactersWithSpaces>59081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pgorgogiannis</dc:creator>
  <cp:lastModifiedBy>pgorgogiannis</cp:lastModifiedBy>
  <cp:revision>1</cp:revision>
  <dcterms:created xsi:type="dcterms:W3CDTF">2018-12-19T12:49:00Z</dcterms:created>
  <dcterms:modified xsi:type="dcterms:W3CDTF">2018-12-19T12:49:00Z</dcterms:modified>
</cp:coreProperties>
</file>