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22A" w:rsidRPr="00DF4D7E" w:rsidRDefault="001D322A" w:rsidP="001D322A">
      <w:pPr>
        <w:pStyle w:val="1"/>
      </w:pPr>
      <w:bookmarkStart w:id="0" w:name="_Toc523130138"/>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1D322A" w:rsidRDefault="001D322A" w:rsidP="001D322A">
      <w:pPr>
        <w:rPr>
          <w:rStyle w:val="100"/>
          <w:b/>
          <w:bCs/>
        </w:rPr>
      </w:pPr>
      <w:bookmarkStart w:id="2" w:name="bookmark71"/>
    </w:p>
    <w:p w:rsidR="001D322A" w:rsidRPr="002D0D4B" w:rsidRDefault="001D322A" w:rsidP="001D322A">
      <w:pPr>
        <w:pStyle w:val="af3"/>
        <w:tabs>
          <w:tab w:val="left" w:pos="356"/>
        </w:tabs>
        <w:spacing w:line="264" w:lineRule="exact"/>
        <w:ind w:right="380"/>
        <w:rPr>
          <w:rFonts w:asciiTheme="minorHAnsi" w:hAnsiTheme="minorHAnsi"/>
          <w:b/>
          <w:sz w:val="20"/>
          <w:szCs w:val="20"/>
          <w:u w:val="single"/>
        </w:rPr>
      </w:pPr>
      <w:r w:rsidRPr="002D0D4B">
        <w:rPr>
          <w:rFonts w:asciiTheme="minorHAnsi" w:hAnsiTheme="minorHAnsi"/>
          <w:b/>
          <w:sz w:val="20"/>
          <w:szCs w:val="20"/>
          <w:u w:val="single"/>
        </w:rPr>
        <w:t>ΤΕΧΝΙΚΕΣ ΠΡΟΔΙΑΓΡΑΦΕΣ ΑΝΟΙΚΤΗΣ ΘΕΡΜΟΚΟΙΤΙΔΑΣ- ΚΛΙΝΗΣ ΑΝΑΝΗΨΗΣ ΝΕΟΓΝΩΝ</w:t>
      </w:r>
    </w:p>
    <w:p w:rsidR="001D322A" w:rsidRPr="008D4D44" w:rsidRDefault="001D322A" w:rsidP="001D322A">
      <w:pPr>
        <w:rPr>
          <w:rFonts w:cs="Arial"/>
          <w:sz w:val="20"/>
          <w:szCs w:val="20"/>
        </w:rPr>
      </w:pPr>
      <w:r w:rsidRPr="008D4D44">
        <w:rPr>
          <w:rFonts w:cs="Arial"/>
          <w:sz w:val="20"/>
          <w:szCs w:val="20"/>
        </w:rPr>
        <w:t xml:space="preserve">Η Θερμοκοιτίδα ανάνηψης νεογνών να είναι ανοικτή, τελευταίας τεχνολογίας (να αναφερθεί ή ημερομηνία πρώτης κυκλοφορίας τού Μοντέλου που να μη ξεπερνά την επταετία) και να πληροί όλους τους διεθνείς κανονισμούς ασφαλείας και υγιεινής. Επίσης να λειτουργεί με τάση δικτύου 220 </w:t>
      </w:r>
      <w:r w:rsidRPr="008D4D44">
        <w:rPr>
          <w:rFonts w:cs="Arial"/>
          <w:sz w:val="20"/>
          <w:szCs w:val="20"/>
          <w:lang w:val="en-US"/>
        </w:rPr>
        <w:t>V</w:t>
      </w:r>
      <w:r w:rsidRPr="008D4D44">
        <w:rPr>
          <w:rFonts w:cs="Arial"/>
          <w:sz w:val="20"/>
          <w:szCs w:val="20"/>
        </w:rPr>
        <w:t>/50-60</w:t>
      </w:r>
      <w:r w:rsidRPr="008D4D44">
        <w:rPr>
          <w:rFonts w:cs="Arial"/>
          <w:sz w:val="20"/>
          <w:szCs w:val="20"/>
          <w:lang w:val="en-US"/>
        </w:rPr>
        <w:t>Hz</w:t>
      </w:r>
      <w:r w:rsidRPr="008D4D44">
        <w:rPr>
          <w:rFonts w:cs="Arial"/>
          <w:sz w:val="20"/>
          <w:szCs w:val="20"/>
        </w:rPr>
        <w:t xml:space="preserve"> με ρευματολήπτη τύπου «σούκο».</w:t>
      </w: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είναι τροχήλατη με ειδικό ντουλάπι κάτω απο την κλίνη,  στέρεας κατασκευής με 4 αντιστατικούς τροχούς και σύστημα πέδησης. </w:t>
      </w:r>
    </w:p>
    <w:p w:rsidR="001D322A" w:rsidRPr="008D4D44" w:rsidRDefault="001D322A" w:rsidP="001D322A">
      <w:pPr>
        <w:pStyle w:val="af3"/>
        <w:ind w:left="295"/>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έχει σχεδιαστεί ειδικά για να καλύπτει ανάγκες για σταθεροποίηση της ζωτικής κατάστασης των νεογνών, καταστάσεις ανάνηψης και έκτακτης ανάγκης.</w:t>
      </w:r>
    </w:p>
    <w:p w:rsidR="001D322A" w:rsidRPr="008D4D44" w:rsidRDefault="001D322A" w:rsidP="001D322A">
      <w:pPr>
        <w:pStyle w:val="af3"/>
        <w:ind w:left="295"/>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θερμαντικό σώμα ισχύος  και να διαθέτει κλίμακα  εξόδου  θερμαντήρα ρυθμιζόμενη από 0-100% περίπου. Η μονάδα θέρμανσης να διαθέτει έναν παραβολικό ανακλαστήρα ή ανάλογη διάταξη ώστε να παρέχει ομοιόμορφα κατανεμημένη θερμότητα σε όλη  την επιφάνεια του στρώματος. Η μονάδα θερμότητας να μπορεί να περιστραφεί περίπου 90 μοίρες προς οποιαδήποτε κατεύθυνση (αριστερά/δεξιά) για τη διευκόλυνση διαδικασιών όπως ακτινογραφίες, χωρίς να διακοπεί η διαδικασία θέρμανσης.</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Η θερμοκρασία του βρέφους να μετράται από  αισθητήρα  δέρματος και να απεικονίζεται συνεχώς στην LED Οθόνη,  ώστε να επιβεβαιώνεται η θερμοκρασία του βρέφους συνεχώς.</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Η κλίνη του νεογνού να παίρνει κλίσεις  και να διαθέτει στρωματάκι.   </w:t>
      </w:r>
    </w:p>
    <w:p w:rsidR="001D322A" w:rsidRPr="008D4D44" w:rsidRDefault="001D322A" w:rsidP="001D322A">
      <w:pPr>
        <w:pStyle w:val="af3"/>
        <w:ind w:left="295"/>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Τα πλευρικά προστατευτικά τοιχώματα να είναι από διαφανές υλικό ικανού πάχους, πτυσσόμενα και τα τρία εξ αυτών να μπορούν να πέφτουν προς τα κάτω ώστε να μη δυσχεραίνονται οι διάφορες εργασίες στο νεογνό.</w:t>
      </w:r>
    </w:p>
    <w:p w:rsidR="001D322A" w:rsidRPr="008D4D44" w:rsidRDefault="001D322A" w:rsidP="001D322A">
      <w:pPr>
        <w:pStyle w:val="af3"/>
        <w:ind w:left="360"/>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υπάρχει ψηφιακή ένδειξη της πραγματικής θερμοκρασίας δέρματος του νεογνού, με εύρος μέτρησης από 30-42 °</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και επιθυμητής θερμοκρασίας δέρματος με  εύρος 34-38 ° </w:t>
      </w:r>
      <w:r w:rsidRPr="008D4D44">
        <w:rPr>
          <w:rFonts w:asciiTheme="minorHAnsi" w:hAnsiTheme="minorHAnsi" w:cs="Arial"/>
          <w:sz w:val="20"/>
          <w:szCs w:val="20"/>
          <w:lang w:val="en-US"/>
        </w:rPr>
        <w:t>C</w:t>
      </w:r>
      <w:r w:rsidRPr="008D4D44">
        <w:rPr>
          <w:rFonts w:asciiTheme="minorHAnsi" w:hAnsiTheme="minorHAnsi" w:cs="Arial"/>
          <w:sz w:val="20"/>
          <w:szCs w:val="20"/>
        </w:rPr>
        <w:t>.</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φέρει ενσωματωμένο φωτιστικό σώμα  με ικανοποιητικό  φωτισμό του νεογνού κατά τη διάρκεια των χειρισμών θεραπείας.</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Να έχει ειδικά οπτικοακουστικά συστήματα συναγερμού (</w:t>
      </w:r>
      <w:r w:rsidRPr="008D4D44">
        <w:rPr>
          <w:rFonts w:asciiTheme="minorHAnsi" w:hAnsiTheme="minorHAnsi" w:cs="Arial"/>
          <w:sz w:val="20"/>
          <w:szCs w:val="20"/>
          <w:lang w:val="en-US"/>
        </w:rPr>
        <w:t>alarm</w:t>
      </w:r>
      <w:r w:rsidRPr="008D4D44">
        <w:rPr>
          <w:rFonts w:asciiTheme="minorHAnsi" w:hAnsiTheme="minorHAnsi" w:cs="Arial"/>
          <w:sz w:val="20"/>
          <w:szCs w:val="20"/>
        </w:rPr>
        <w:t>) για: υψηλή/χαμηλή θερμοκρασία από την ρυθμιζόμενη, πρόβλημα αισθητήρα, αστοχία της θερμοκοιτίδας, αστοχία ηλεκτρικής παροχής, απόκλιση της θερμοκρασίας δέρματος του νεογνού κατά ±0,5°</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από την επιθυμητή (</w:t>
      </w:r>
      <w:r w:rsidRPr="008D4D44">
        <w:rPr>
          <w:rFonts w:asciiTheme="minorHAnsi" w:hAnsiTheme="minorHAnsi" w:cs="Arial"/>
          <w:sz w:val="20"/>
          <w:szCs w:val="20"/>
          <w:lang w:val="en-US"/>
        </w:rPr>
        <w:t>set</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point</w:t>
      </w:r>
      <w:r w:rsidRPr="008D4D44">
        <w:rPr>
          <w:rFonts w:asciiTheme="minorHAnsi" w:hAnsiTheme="minorHAnsi" w:cs="Arial"/>
          <w:sz w:val="20"/>
          <w:szCs w:val="20"/>
        </w:rPr>
        <w:t>).</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συνοδεύεται από πλήρη εξοπλισμό ανάνηψης με μίκτη Ο2/Αέρα  κλίμακας 21%-100%, ροόμετρο Ο2 με κλίμακα από 0-15</w:t>
      </w:r>
      <w:r w:rsidRPr="008D4D44">
        <w:rPr>
          <w:rFonts w:asciiTheme="minorHAnsi" w:hAnsiTheme="minorHAnsi" w:cs="Arial"/>
          <w:sz w:val="20"/>
          <w:szCs w:val="20"/>
          <w:lang w:val="en-US"/>
        </w:rPr>
        <w:t>l</w:t>
      </w:r>
      <w:r w:rsidRPr="008D4D44">
        <w:rPr>
          <w:rFonts w:asciiTheme="minorHAnsi" w:hAnsiTheme="minorHAnsi" w:cs="Arial"/>
          <w:sz w:val="20"/>
          <w:szCs w:val="20"/>
        </w:rPr>
        <w:t>/</w:t>
      </w:r>
      <w:r w:rsidRPr="008D4D44">
        <w:rPr>
          <w:rFonts w:asciiTheme="minorHAnsi" w:hAnsiTheme="minorHAnsi" w:cs="Arial"/>
          <w:sz w:val="20"/>
          <w:szCs w:val="20"/>
          <w:lang w:val="en-US"/>
        </w:rPr>
        <w:t>min</w:t>
      </w:r>
      <w:r w:rsidRPr="008D4D44">
        <w:rPr>
          <w:rFonts w:asciiTheme="minorHAnsi" w:hAnsiTheme="minorHAnsi" w:cs="Arial"/>
          <w:sz w:val="20"/>
          <w:szCs w:val="20"/>
        </w:rPr>
        <w:t xml:space="preserve">, σύστημα θετικής ανάνηψης με  ρύθμιση ορίων κλίμακας πίεσης από 20-60 </w:t>
      </w:r>
      <w:r w:rsidRPr="008D4D44">
        <w:rPr>
          <w:rFonts w:asciiTheme="minorHAnsi" w:hAnsiTheme="minorHAnsi" w:cs="Arial"/>
          <w:sz w:val="20"/>
          <w:szCs w:val="20"/>
          <w:lang w:val="en-US"/>
        </w:rPr>
        <w:t>cmH</w:t>
      </w:r>
      <w:r w:rsidRPr="008D4D44">
        <w:rPr>
          <w:rFonts w:asciiTheme="minorHAnsi" w:hAnsiTheme="minorHAnsi" w:cs="Arial"/>
          <w:sz w:val="20"/>
          <w:szCs w:val="20"/>
        </w:rPr>
        <w:t xml:space="preserve">20 κατάλληλο για </w:t>
      </w:r>
      <w:r w:rsidRPr="008D4D44">
        <w:rPr>
          <w:rFonts w:asciiTheme="minorHAnsi" w:hAnsiTheme="minorHAnsi" w:cs="Arial"/>
          <w:sz w:val="20"/>
          <w:szCs w:val="20"/>
          <w:lang w:val="en-US"/>
        </w:rPr>
        <w:t>PIP</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PEEP</w:t>
      </w:r>
      <w:r w:rsidRPr="008D4D44">
        <w:rPr>
          <w:rFonts w:asciiTheme="minorHAnsi" w:hAnsiTheme="minorHAnsi" w:cs="Arial"/>
          <w:sz w:val="20"/>
          <w:szCs w:val="20"/>
        </w:rPr>
        <w:t xml:space="preserve"> και </w:t>
      </w:r>
      <w:r w:rsidRPr="008D4D44">
        <w:rPr>
          <w:rFonts w:asciiTheme="minorHAnsi" w:hAnsiTheme="minorHAnsi" w:cs="Arial"/>
          <w:sz w:val="20"/>
          <w:szCs w:val="20"/>
          <w:lang w:val="en-US"/>
        </w:rPr>
        <w:t>Pmax</w:t>
      </w:r>
      <w:r w:rsidRPr="008D4D44">
        <w:rPr>
          <w:rFonts w:asciiTheme="minorHAnsi" w:hAnsiTheme="minorHAnsi" w:cs="Arial"/>
          <w:sz w:val="20"/>
          <w:szCs w:val="20"/>
        </w:rPr>
        <w:t xml:space="preserve"> με κύκλωμα ασθενούς, μάσκες μιας χρήσεως για  βρέφη και νεογνά κλπ.         </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 Να συνοδευεται απο μονάδα αναρρόφησης μεταβλητή από </w:t>
      </w:r>
      <w:r w:rsidRPr="008D4D44">
        <w:rPr>
          <w:rFonts w:asciiTheme="minorHAnsi" w:hAnsiTheme="minorHAnsi" w:cs="Arial"/>
          <w:sz w:val="20"/>
          <w:szCs w:val="20"/>
        </w:rPr>
        <w:br/>
        <w:t>0-200mm</w:t>
      </w:r>
      <w:r w:rsidRPr="008D4D44">
        <w:rPr>
          <w:rFonts w:asciiTheme="minorHAnsi" w:hAnsiTheme="minorHAnsi" w:cs="Arial"/>
          <w:sz w:val="20"/>
          <w:szCs w:val="20"/>
          <w:lang w:val="en-US"/>
        </w:rPr>
        <w:t>Hg</w:t>
      </w:r>
      <w:r w:rsidRPr="008D4D44">
        <w:rPr>
          <w:rFonts w:asciiTheme="minorHAnsi" w:hAnsiTheme="minorHAnsi" w:cs="Arial"/>
          <w:sz w:val="20"/>
          <w:szCs w:val="20"/>
        </w:rPr>
        <w:t xml:space="preserve"> περίπου με δοχείο αναρρόφησης χωρητικότητας  500</w:t>
      </w:r>
      <w:r w:rsidRPr="008D4D44">
        <w:rPr>
          <w:rFonts w:asciiTheme="minorHAnsi" w:hAnsiTheme="minorHAnsi" w:cs="Arial"/>
          <w:sz w:val="20"/>
          <w:szCs w:val="20"/>
          <w:lang w:val="en-US"/>
        </w:rPr>
        <w:t>ml</w:t>
      </w:r>
      <w:r w:rsidRPr="008D4D44">
        <w:rPr>
          <w:rFonts w:asciiTheme="minorHAnsi" w:hAnsiTheme="minorHAnsi" w:cs="Arial"/>
          <w:sz w:val="20"/>
          <w:szCs w:val="20"/>
        </w:rPr>
        <w:t xml:space="preserve"> τουλάχιστον.</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θέση για τοποθέτηση κασέτας για τη λήψη ακτινογραφιών.</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 xml:space="preserve">α διαθέτει δύο κάθετες ράγες (αριστερά και δεξιά της κλίνης) για την άμεση σύνδεση διαφόρων συσκευών και εξαρτημάτων, όπως στατό ορρού, συσκευή Φωτοθεραπείας, κλπ </w:t>
      </w:r>
    </w:p>
    <w:p w:rsidR="001D322A" w:rsidRPr="008D4D44" w:rsidRDefault="001D322A" w:rsidP="001D322A">
      <w:pPr>
        <w:pStyle w:val="af3"/>
        <w:ind w:left="360"/>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προσφέρεται με ράφι για τοποθέτηση </w:t>
      </w:r>
      <w:r w:rsidRPr="008D4D44">
        <w:rPr>
          <w:rFonts w:asciiTheme="minorHAnsi" w:hAnsiTheme="minorHAnsi" w:cs="Arial"/>
          <w:sz w:val="20"/>
          <w:szCs w:val="20"/>
          <w:lang w:val="en-US"/>
        </w:rPr>
        <w:t>monitor</w:t>
      </w:r>
      <w:r w:rsidRPr="008D4D44">
        <w:rPr>
          <w:rFonts w:asciiTheme="minorHAnsi" w:hAnsiTheme="minorHAnsi" w:cs="Arial"/>
          <w:sz w:val="20"/>
          <w:szCs w:val="20"/>
        </w:rPr>
        <w:t>.</w:t>
      </w:r>
    </w:p>
    <w:p w:rsidR="001D322A" w:rsidRPr="008D4D44" w:rsidRDefault="001D322A" w:rsidP="001D322A">
      <w:pPr>
        <w:pStyle w:val="af3"/>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α διαθέτει</w:t>
      </w:r>
      <w:r w:rsidRPr="008D4D44">
        <w:rPr>
          <w:rFonts w:asciiTheme="minorHAnsi" w:hAnsiTheme="minorHAnsi" w:cs="Arial"/>
          <w:sz w:val="20"/>
          <w:szCs w:val="20"/>
          <w:lang w:val="en-US"/>
        </w:rPr>
        <w:t> </w:t>
      </w:r>
      <w:r w:rsidRPr="008D4D44">
        <w:rPr>
          <w:rFonts w:asciiTheme="minorHAnsi" w:hAnsiTheme="minorHAnsi" w:cs="Arial"/>
          <w:sz w:val="20"/>
          <w:szCs w:val="20"/>
        </w:rPr>
        <w:t xml:space="preserve">χρονόμετρο από 0-60 λεπτά σε βήματα του ενός δευτερολέπτου, με </w:t>
      </w:r>
      <w:r w:rsidRPr="008D4D44">
        <w:rPr>
          <w:rFonts w:asciiTheme="minorHAnsi" w:hAnsiTheme="minorHAnsi" w:cs="Arial"/>
          <w:sz w:val="20"/>
          <w:szCs w:val="20"/>
          <w:lang w:val="en-US"/>
        </w:rPr>
        <w:t>APGAR </w:t>
      </w:r>
      <w:r w:rsidRPr="008D4D44">
        <w:rPr>
          <w:rFonts w:asciiTheme="minorHAnsi" w:hAnsiTheme="minorHAnsi" w:cs="Arial"/>
          <w:sz w:val="20"/>
          <w:szCs w:val="20"/>
        </w:rPr>
        <w:t xml:space="preserve">και </w:t>
      </w:r>
      <w:r w:rsidRPr="008D4D44">
        <w:rPr>
          <w:rFonts w:asciiTheme="minorHAnsi" w:hAnsiTheme="minorHAnsi" w:cs="Arial"/>
          <w:sz w:val="20"/>
          <w:szCs w:val="20"/>
          <w:lang w:val="en-US"/>
        </w:rPr>
        <w:t>CPR</w:t>
      </w:r>
      <w:r w:rsidRPr="008D4D44">
        <w:rPr>
          <w:rFonts w:asciiTheme="minorHAnsi" w:hAnsiTheme="minorHAnsi" w:cs="Arial"/>
          <w:sz w:val="20"/>
          <w:szCs w:val="20"/>
        </w:rPr>
        <w:t xml:space="preserve"> λειτουργία. </w:t>
      </w:r>
    </w:p>
    <w:p w:rsidR="001D322A" w:rsidRPr="008D4D44" w:rsidRDefault="001D322A" w:rsidP="001D322A">
      <w:pPr>
        <w:pStyle w:val="af3"/>
        <w:ind w:left="295"/>
        <w:rPr>
          <w:rFonts w:asciiTheme="minorHAnsi" w:hAnsiTheme="minorHAnsi" w:cs="Arial"/>
          <w:sz w:val="20"/>
          <w:szCs w:val="20"/>
        </w:rPr>
      </w:pPr>
    </w:p>
    <w:p w:rsidR="001D322A" w:rsidRPr="008D4D44" w:rsidRDefault="001D322A" w:rsidP="001D322A">
      <w:pPr>
        <w:pStyle w:val="af3"/>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προσφέρεται κατ' εκλογήν πλήρες σύστημα αυτόματης ηλεκτρονικής ζυγαριάς.</w:t>
      </w:r>
    </w:p>
    <w:p w:rsidR="001D322A" w:rsidRDefault="001D322A" w:rsidP="001D322A">
      <w:pPr>
        <w:rPr>
          <w:rStyle w:val="100"/>
          <w:b/>
          <w:bCs/>
        </w:rPr>
      </w:pPr>
    </w:p>
    <w:p w:rsidR="001D322A" w:rsidRPr="003E462C" w:rsidRDefault="001D322A" w:rsidP="001D322A">
      <w:pPr>
        <w:pStyle w:val="1"/>
        <w:spacing w:before="0"/>
      </w:pPr>
      <w:bookmarkStart w:id="3" w:name="_Toc523130139"/>
      <w:r w:rsidRPr="003E462C">
        <w:t>ΠΑΡΑΡΤΗΜΑ Γ΄</w:t>
      </w:r>
      <w:r>
        <w:t xml:space="preserve"> - </w:t>
      </w:r>
      <w:r w:rsidRPr="003E462C">
        <w:t>ΦΥΛΛΟ ΣΥΜΜΟΡΦΩΣΗΣ</w:t>
      </w:r>
      <w:bookmarkEnd w:id="3"/>
    </w:p>
    <w:p w:rsidR="001D322A" w:rsidRPr="003E462C" w:rsidRDefault="001D322A" w:rsidP="001D322A">
      <w:pPr>
        <w:spacing w:line="360" w:lineRule="auto"/>
        <w:rPr>
          <w:bCs/>
          <w:sz w:val="20"/>
          <w:szCs w:val="20"/>
        </w:rPr>
      </w:pPr>
    </w:p>
    <w:tbl>
      <w:tblPr>
        <w:tblW w:w="9513" w:type="dxa"/>
        <w:tblLook w:val="00A0"/>
      </w:tblPr>
      <w:tblGrid>
        <w:gridCol w:w="640"/>
        <w:gridCol w:w="4984"/>
        <w:gridCol w:w="1183"/>
        <w:gridCol w:w="1239"/>
        <w:gridCol w:w="1467"/>
      </w:tblGrid>
      <w:tr w:rsidR="001D322A" w:rsidRPr="00A61ED9" w:rsidTr="00032830">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D322A" w:rsidRPr="00A61ED9" w:rsidRDefault="001D322A" w:rsidP="00032830">
            <w:pPr>
              <w:spacing w:line="360" w:lineRule="auto"/>
              <w:jc w:val="center"/>
              <w:rPr>
                <w:rFonts w:asciiTheme="majorHAnsi" w:hAnsiTheme="majorHAnsi"/>
                <w:b/>
                <w:bCs/>
                <w:sz w:val="20"/>
                <w:szCs w:val="20"/>
              </w:rPr>
            </w:pPr>
          </w:p>
          <w:p w:rsidR="001D322A" w:rsidRPr="00A61ED9" w:rsidRDefault="001D322A" w:rsidP="00032830">
            <w:pPr>
              <w:spacing w:line="360" w:lineRule="auto"/>
              <w:jc w:val="center"/>
              <w:rPr>
                <w:rFonts w:asciiTheme="majorHAnsi" w:hAnsiTheme="majorHAnsi"/>
                <w:b/>
                <w:bCs/>
                <w:sz w:val="20"/>
                <w:szCs w:val="20"/>
              </w:rPr>
            </w:pPr>
          </w:p>
          <w:p w:rsidR="001D322A" w:rsidRPr="00A61ED9" w:rsidRDefault="001D322A" w:rsidP="00032830">
            <w:pPr>
              <w:spacing w:line="360" w:lineRule="auto"/>
              <w:jc w:val="center"/>
              <w:rPr>
                <w:rFonts w:asciiTheme="majorHAnsi" w:hAnsiTheme="majorHAnsi"/>
                <w:b/>
                <w:bCs/>
                <w:sz w:val="20"/>
                <w:szCs w:val="20"/>
              </w:rPr>
            </w:pPr>
          </w:p>
          <w:p w:rsidR="001D322A" w:rsidRPr="00A61ED9" w:rsidRDefault="001D322A"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1D322A" w:rsidRPr="00A61ED9" w:rsidRDefault="001D322A"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322A" w:rsidRPr="00A61ED9" w:rsidRDefault="001D322A"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322A" w:rsidRPr="00A61ED9" w:rsidRDefault="001D322A"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322A" w:rsidRPr="00A61ED9" w:rsidRDefault="001D322A"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1D322A" w:rsidRPr="00A61ED9" w:rsidTr="0003283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1D322A" w:rsidRPr="00A61ED9" w:rsidRDefault="001D322A"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r>
      <w:tr w:rsidR="001D322A" w:rsidRPr="00A61ED9" w:rsidTr="0003283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1D322A" w:rsidRPr="00A61ED9" w:rsidRDefault="001D322A"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322A" w:rsidRPr="00A61ED9" w:rsidRDefault="001D322A" w:rsidP="00032830">
            <w:pPr>
              <w:spacing w:line="360" w:lineRule="auto"/>
              <w:rPr>
                <w:rFonts w:asciiTheme="majorHAnsi" w:hAnsiTheme="majorHAnsi"/>
                <w:b/>
                <w:bCs/>
                <w:sz w:val="20"/>
                <w:szCs w:val="20"/>
              </w:rPr>
            </w:pPr>
          </w:p>
        </w:tc>
      </w:tr>
      <w:tr w:rsidR="001D322A" w:rsidRPr="00A61ED9" w:rsidTr="00032830">
        <w:trPr>
          <w:trHeight w:val="657"/>
        </w:trPr>
        <w:tc>
          <w:tcPr>
            <w:tcW w:w="640" w:type="dxa"/>
            <w:tcBorders>
              <w:top w:val="nil"/>
              <w:left w:val="single" w:sz="4" w:space="0" w:color="auto"/>
              <w:bottom w:val="single" w:sz="4" w:space="0" w:color="auto"/>
              <w:right w:val="single" w:sz="4" w:space="0" w:color="auto"/>
            </w:tcBorders>
            <w:noWrap/>
          </w:tcPr>
          <w:p w:rsidR="001D322A" w:rsidRPr="00A61ED9" w:rsidRDefault="001D322A" w:rsidP="00032830">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1D322A" w:rsidRPr="00A61ED9" w:rsidRDefault="001D322A" w:rsidP="00032830">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1D322A" w:rsidRPr="00A61ED9" w:rsidRDefault="001D322A" w:rsidP="00032830">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1D322A" w:rsidRPr="00A61ED9" w:rsidRDefault="001D322A" w:rsidP="00032830">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1D322A" w:rsidRPr="00A61ED9" w:rsidRDefault="001D322A" w:rsidP="00032830">
            <w:pPr>
              <w:spacing w:line="360" w:lineRule="auto"/>
              <w:rPr>
                <w:rFonts w:asciiTheme="majorHAnsi" w:hAnsiTheme="majorHAnsi"/>
                <w:sz w:val="20"/>
                <w:szCs w:val="20"/>
              </w:rPr>
            </w:pPr>
            <w:r w:rsidRPr="00A61ED9">
              <w:rPr>
                <w:rFonts w:asciiTheme="majorHAnsi" w:hAnsiTheme="majorHAnsi"/>
                <w:sz w:val="20"/>
                <w:szCs w:val="20"/>
              </w:rPr>
              <w:t> </w:t>
            </w:r>
          </w:p>
        </w:tc>
      </w:tr>
    </w:tbl>
    <w:p w:rsidR="001D322A" w:rsidRPr="00A61ED9" w:rsidRDefault="001D322A" w:rsidP="001D322A">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1D322A" w:rsidRPr="00A61ED9" w:rsidRDefault="001D322A" w:rsidP="001D322A">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w:t>
      </w:r>
      <w:r w:rsidRPr="00A61ED9">
        <w:rPr>
          <w:rFonts w:asciiTheme="majorHAnsi" w:hAnsiTheme="majorHAnsi"/>
          <w:sz w:val="20"/>
          <w:szCs w:val="20"/>
        </w:rPr>
        <w:lastRenderedPageBreak/>
        <w:t xml:space="preserve">στοιχεία των Πινάκων Συμμόρφωσης. Στην αρχή του Παραρτήματος καταγράφεται αναλυτικός πίνακας των περιεχόμενων του. </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1D322A" w:rsidRPr="00A61ED9" w:rsidRDefault="001D322A" w:rsidP="001D322A">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1D322A" w:rsidRPr="00F26890" w:rsidRDefault="001D322A" w:rsidP="001D322A">
      <w:pPr>
        <w:pStyle w:val="1"/>
        <w:spacing w:before="0"/>
      </w:pPr>
      <w:bookmarkStart w:id="4" w:name="_Toc523130140"/>
      <w:r w:rsidRPr="00F26890">
        <w:t>ΠΑΡΑΡΤΗΜΑ Δ΄ ΤΥΠΟΠΟΙΗΜΕΝΟ ΕΝΤΥΠΟ ΥΠΕΥΘΥΝΗΣ ΔΗΛΩΣΗΣ (TEΥΔ)</w:t>
      </w:r>
      <w:bookmarkEnd w:id="4"/>
    </w:p>
    <w:p w:rsidR="001D322A" w:rsidRPr="00F26890" w:rsidRDefault="001D322A" w:rsidP="001D322A">
      <w:pPr>
        <w:jc w:val="center"/>
        <w:rPr>
          <w:rFonts w:asciiTheme="majorHAnsi" w:hAnsiTheme="majorHAnsi"/>
        </w:rPr>
      </w:pPr>
      <w:r w:rsidRPr="00F26890">
        <w:rPr>
          <w:rFonts w:asciiTheme="majorHAnsi" w:hAnsiTheme="majorHAnsi"/>
          <w:b/>
          <w:bCs/>
        </w:rPr>
        <w:t>[άρθρου 79 παρ. 4 ν. 4412/2016 (Α 147)]</w:t>
      </w:r>
    </w:p>
    <w:p w:rsidR="001D322A" w:rsidRPr="00F26890" w:rsidRDefault="001D322A" w:rsidP="001D322A">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1D322A" w:rsidRPr="00F26890" w:rsidRDefault="001D322A" w:rsidP="001D322A">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a"/>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1D322A" w:rsidRPr="00F26890" w:rsidRDefault="001D322A" w:rsidP="001D322A">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1D322A" w:rsidRPr="00F26890" w:rsidTr="00032830">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1D322A" w:rsidRPr="00F26890" w:rsidRDefault="001D322A" w:rsidP="00032830">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1D322A" w:rsidRPr="00F26890" w:rsidRDefault="001D322A" w:rsidP="00032830">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1D322A" w:rsidRPr="00F26890" w:rsidRDefault="001D322A" w:rsidP="00032830">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1D322A" w:rsidRPr="00F26890" w:rsidRDefault="001D322A" w:rsidP="00032830">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1D322A" w:rsidRPr="00F26890" w:rsidRDefault="001D322A" w:rsidP="00032830">
            <w:pPr>
              <w:rPr>
                <w:rFonts w:asciiTheme="majorHAnsi" w:hAnsiTheme="majorHAnsi"/>
              </w:rPr>
            </w:pPr>
            <w:r w:rsidRPr="00F26890">
              <w:rPr>
                <w:rFonts w:asciiTheme="majorHAnsi" w:hAnsiTheme="majorHAnsi"/>
              </w:rPr>
              <w:t xml:space="preserve">- Αρμόδιος για πληροφορίες: </w:t>
            </w:r>
            <w:r>
              <w:rPr>
                <w:rFonts w:asciiTheme="majorHAnsi" w:hAnsiTheme="majorHAnsi"/>
              </w:rPr>
              <w:t>Πέτρος Γοργογιάννης</w:t>
            </w:r>
          </w:p>
          <w:p w:rsidR="001D322A" w:rsidRPr="00F26890" w:rsidRDefault="001D322A" w:rsidP="00032830">
            <w:pPr>
              <w:rPr>
                <w:rFonts w:asciiTheme="majorHAnsi" w:hAnsiTheme="majorHAnsi"/>
              </w:rPr>
            </w:pPr>
            <w:r w:rsidRPr="00F26890">
              <w:rPr>
                <w:rFonts w:asciiTheme="majorHAnsi" w:hAnsiTheme="majorHAnsi"/>
              </w:rPr>
              <w:t xml:space="preserve">- Τηλέφωνο: </w:t>
            </w:r>
            <w:r>
              <w:rPr>
                <w:rFonts w:asciiTheme="majorHAnsi" w:hAnsiTheme="majorHAnsi"/>
              </w:rPr>
              <w:t>2841343172</w:t>
            </w:r>
          </w:p>
          <w:p w:rsidR="001D322A" w:rsidRPr="00B5411C" w:rsidRDefault="001D322A" w:rsidP="00032830">
            <w:pPr>
              <w:rPr>
                <w:rFonts w:asciiTheme="majorHAnsi" w:hAnsiTheme="majorHAnsi"/>
              </w:rPr>
            </w:pPr>
            <w:r w:rsidRPr="00F26890">
              <w:rPr>
                <w:rFonts w:asciiTheme="majorHAnsi" w:hAnsiTheme="majorHAnsi"/>
              </w:rPr>
              <w:lastRenderedPageBreak/>
              <w:t xml:space="preserve">- Ηλ. ταχυδρομείο: </w:t>
            </w:r>
            <w:hyperlink r:id="rId7" w:history="1">
              <w:r w:rsidRPr="00B5541F">
                <w:rPr>
                  <w:rStyle w:val="-"/>
                  <w:lang w:val="en-US"/>
                </w:rPr>
                <w:t>pgorgogiannis</w:t>
              </w:r>
              <w:r w:rsidRPr="00B5541F">
                <w:rPr>
                  <w:rStyle w:val="-"/>
                </w:rPr>
                <w:t>@</w:t>
              </w:r>
              <w:r w:rsidRPr="00B5541F">
                <w:rPr>
                  <w:rStyle w:val="-"/>
                  <w:lang w:val="en-US"/>
                </w:rPr>
                <w:t>agnhosp</w:t>
              </w:r>
              <w:r w:rsidRPr="00B5541F">
                <w:rPr>
                  <w:rStyle w:val="-"/>
                </w:rPr>
                <w:t>.</w:t>
              </w:r>
              <w:r w:rsidRPr="00B5541F">
                <w:rPr>
                  <w:rStyle w:val="-"/>
                  <w:lang w:val="en-US"/>
                </w:rPr>
                <w:t>gr</w:t>
              </w:r>
            </w:hyperlink>
            <w:r w:rsidRPr="00B5411C">
              <w:rPr>
                <w:rFonts w:asciiTheme="majorHAnsi" w:hAnsiTheme="majorHAnsi"/>
              </w:rPr>
              <w:t xml:space="preserve"> </w:t>
            </w:r>
          </w:p>
          <w:p w:rsidR="001D322A" w:rsidRPr="00F26890" w:rsidRDefault="001D322A" w:rsidP="00032830">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F26890">
              <w:rPr>
                <w:rFonts w:asciiTheme="majorHAnsi" w:hAnsiTheme="majorHAnsi"/>
                <w:lang w:val="en-US"/>
              </w:rPr>
              <w:t>www</w:t>
            </w:r>
            <w:r w:rsidRPr="00F26890">
              <w:rPr>
                <w:rFonts w:asciiTheme="majorHAnsi" w:hAnsiTheme="majorHAnsi"/>
              </w:rPr>
              <w:t>.</w:t>
            </w:r>
            <w:r w:rsidRPr="00F26890">
              <w:rPr>
                <w:rFonts w:asciiTheme="majorHAnsi" w:hAnsiTheme="majorHAnsi"/>
                <w:lang w:val="en-US"/>
              </w:rPr>
              <w:t>agnhosp</w:t>
            </w:r>
            <w:r w:rsidRPr="00F26890">
              <w:rPr>
                <w:rFonts w:asciiTheme="majorHAnsi" w:hAnsiTheme="majorHAnsi"/>
              </w:rPr>
              <w:t>.</w:t>
            </w:r>
            <w:r w:rsidRPr="00F26890">
              <w:rPr>
                <w:rFonts w:asciiTheme="majorHAnsi" w:hAnsiTheme="majorHAnsi"/>
                <w:lang w:val="en-US"/>
              </w:rPr>
              <w:t>gr</w:t>
            </w:r>
            <w:r w:rsidRPr="00F26890">
              <w:rPr>
                <w:rFonts w:asciiTheme="majorHAnsi" w:hAnsiTheme="majorHAnsi"/>
              </w:rPr>
              <w:t>]</w:t>
            </w:r>
          </w:p>
        </w:tc>
      </w:tr>
      <w:tr w:rsidR="001D322A" w:rsidRPr="00F26890" w:rsidTr="00032830">
        <w:tc>
          <w:tcPr>
            <w:tcW w:w="8963" w:type="dxa"/>
            <w:tcBorders>
              <w:left w:val="single" w:sz="1" w:space="0" w:color="000000"/>
              <w:bottom w:val="single" w:sz="1" w:space="0" w:color="000000"/>
              <w:right w:val="single" w:sz="1" w:space="0" w:color="000000"/>
            </w:tcBorders>
            <w:shd w:val="clear" w:color="auto" w:fill="B2B2B2"/>
          </w:tcPr>
          <w:p w:rsidR="001D322A" w:rsidRPr="00F26890" w:rsidRDefault="001D322A" w:rsidP="00032830">
            <w:pPr>
              <w:rPr>
                <w:rFonts w:asciiTheme="majorHAnsi" w:hAnsiTheme="majorHAnsi"/>
              </w:rPr>
            </w:pPr>
            <w:r w:rsidRPr="00F26890">
              <w:rPr>
                <w:rFonts w:asciiTheme="majorHAnsi" w:hAnsiTheme="majorHAnsi"/>
                <w:b/>
                <w:bCs/>
              </w:rPr>
              <w:lastRenderedPageBreak/>
              <w:t>Β: Πληροφορίες σχετικά με τη διαδικασία σύναψης σύμβασης</w:t>
            </w:r>
          </w:p>
          <w:p w:rsidR="001D322A" w:rsidRPr="004C4C14" w:rsidRDefault="001D322A" w:rsidP="00032830">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6C4A3C">
              <w:rPr>
                <w:rFonts w:asciiTheme="majorHAnsi" w:hAnsiTheme="majorHAnsi"/>
              </w:rPr>
              <w:t>CPV</w:t>
            </w:r>
            <w:r w:rsidRPr="00F26890">
              <w:rPr>
                <w:rFonts w:asciiTheme="majorHAnsi" w:hAnsiTheme="majorHAnsi"/>
              </w:rPr>
              <w:t xml:space="preserve">): </w:t>
            </w:r>
            <w:r>
              <w:rPr>
                <w:rFonts w:asciiTheme="majorHAnsi" w:hAnsiTheme="majorHAnsi"/>
              </w:rPr>
              <w:t xml:space="preserve">Προμήθεια τράπεζας ανάνηψης νεογνών </w:t>
            </w:r>
            <w:r w:rsidRPr="006C4A3C">
              <w:rPr>
                <w:rFonts w:asciiTheme="majorHAnsi" w:hAnsiTheme="majorHAnsi"/>
              </w:rPr>
              <w:t>33172200-8 Συσκευές ανάνηψης</w:t>
            </w:r>
          </w:p>
          <w:p w:rsidR="001D322A" w:rsidRPr="00A1554A" w:rsidRDefault="001D322A" w:rsidP="00032830">
            <w:pPr>
              <w:rPr>
                <w:rFonts w:asciiTheme="majorHAnsi" w:hAnsiTheme="majorHAnsi"/>
              </w:rPr>
            </w:pPr>
            <w:r w:rsidRPr="00F26890">
              <w:rPr>
                <w:rFonts w:asciiTheme="majorHAnsi" w:hAnsiTheme="majorHAnsi"/>
              </w:rPr>
              <w:t xml:space="preserve">- Κωδικός στο ΚΗΜΔΗΣ: </w:t>
            </w:r>
            <w:r>
              <w:rPr>
                <w:rFonts w:asciiTheme="majorHAnsi" w:hAnsiTheme="majorHAnsi"/>
              </w:rPr>
              <w:t>18</w:t>
            </w:r>
            <w:r>
              <w:rPr>
                <w:rFonts w:asciiTheme="majorHAnsi" w:hAnsiTheme="majorHAnsi"/>
                <w:lang w:val="en-US"/>
              </w:rPr>
              <w:t>PROC</w:t>
            </w:r>
            <w:r w:rsidRPr="001D322A">
              <w:rPr>
                <w:rFonts w:asciiTheme="majorHAnsi" w:hAnsiTheme="majorHAnsi"/>
              </w:rPr>
              <w:t>003605135</w:t>
            </w:r>
          </w:p>
          <w:p w:rsidR="001D322A" w:rsidRPr="00F26890" w:rsidRDefault="001D322A" w:rsidP="00032830">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1D322A" w:rsidRPr="00F26890" w:rsidRDefault="001D322A" w:rsidP="00032830">
            <w:pPr>
              <w:rPr>
                <w:rFonts w:asciiTheme="majorHAnsi" w:hAnsiTheme="majorHAnsi"/>
              </w:rPr>
            </w:pPr>
            <w:r w:rsidRPr="00F26890">
              <w:rPr>
                <w:rFonts w:asciiTheme="majorHAnsi" w:hAnsiTheme="majorHAnsi"/>
              </w:rPr>
              <w:t xml:space="preserve">- Εφόσον υφίστανται, ένδειξη ύπαρξης σχετικών τμημάτων : </w:t>
            </w:r>
            <w:r>
              <w:rPr>
                <w:rFonts w:asciiTheme="majorHAnsi" w:hAnsiTheme="majorHAnsi"/>
              </w:rPr>
              <w:t>-</w:t>
            </w:r>
          </w:p>
          <w:p w:rsidR="001D322A" w:rsidRPr="00B5411C" w:rsidRDefault="001D322A" w:rsidP="00032830">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Pr>
                <w:rFonts w:asciiTheme="majorHAnsi" w:hAnsiTheme="majorHAnsi"/>
              </w:rPr>
              <w:t>7661</w:t>
            </w:r>
          </w:p>
        </w:tc>
      </w:tr>
    </w:tbl>
    <w:p w:rsidR="001D322A" w:rsidRPr="00F26890" w:rsidRDefault="001D322A" w:rsidP="001D322A">
      <w:pPr>
        <w:rPr>
          <w:rFonts w:asciiTheme="majorHAnsi" w:hAnsiTheme="majorHAnsi"/>
        </w:rPr>
      </w:pPr>
    </w:p>
    <w:p w:rsidR="001D322A" w:rsidRPr="00F26890" w:rsidRDefault="001D322A" w:rsidP="001D322A">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1D322A" w:rsidRPr="003E39A8" w:rsidRDefault="001D322A" w:rsidP="001D322A">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1D322A" w:rsidRPr="003E39A8" w:rsidRDefault="001D322A" w:rsidP="001D322A">
      <w:pPr>
        <w:jc w:val="center"/>
        <w:rPr>
          <w:rFonts w:ascii="Calibri" w:hAnsi="Calibri"/>
        </w:rPr>
      </w:pPr>
      <w:r w:rsidRPr="003E39A8">
        <w:rPr>
          <w:rFonts w:ascii="Calibri" w:hAnsi="Calibri"/>
          <w:b/>
          <w:bCs/>
        </w:rPr>
        <w:t>Α: Πληροφορίες σχετικά με τον οικονομικό φορέα</w:t>
      </w:r>
    </w:p>
    <w:tbl>
      <w:tblPr>
        <w:tblW w:w="10490" w:type="dxa"/>
        <w:tblInd w:w="-459" w:type="dxa"/>
        <w:tblLayout w:type="fixed"/>
        <w:tblLook w:val="0000"/>
      </w:tblPr>
      <w:tblGrid>
        <w:gridCol w:w="5245"/>
        <w:gridCol w:w="5245"/>
      </w:tblGrid>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spacing w:before="120"/>
              <w:rPr>
                <w:rFonts w:ascii="Calibri" w:hAnsi="Calibri"/>
              </w:rPr>
            </w:pPr>
            <w:r w:rsidRPr="003E39A8">
              <w:rPr>
                <w:rFonts w:ascii="Calibri" w:hAnsi="Calibri"/>
                <w:b/>
                <w:i/>
              </w:rPr>
              <w:t>Στοιχεία αναγνώρισης: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Απάντηση:</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Πλήρης Επωνυμία: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Αριθμός φορολογικού μητρώου (ΑΦΜ):</w:t>
            </w:r>
          </w:p>
          <w:p w:rsidR="001D322A" w:rsidRPr="003E39A8" w:rsidRDefault="001D322A" w:rsidP="00032830">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Ταχυδρομική διεύθυνση:</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tc>
      </w:tr>
      <w:tr w:rsidR="001D322A" w:rsidRPr="003E39A8" w:rsidTr="00032830">
        <w:trPr>
          <w:trHeight w:val="1533"/>
        </w:trPr>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1D322A" w:rsidRPr="003E39A8" w:rsidRDefault="001D322A" w:rsidP="00032830">
            <w:pPr>
              <w:rPr>
                <w:rFonts w:ascii="Calibri" w:hAnsi="Calibri"/>
              </w:rPr>
            </w:pPr>
            <w:r w:rsidRPr="003E39A8">
              <w:rPr>
                <w:rFonts w:ascii="Calibri" w:hAnsi="Calibri"/>
              </w:rPr>
              <w:t>Τηλέφωνο:</w:t>
            </w:r>
          </w:p>
          <w:p w:rsidR="001D322A" w:rsidRPr="003E39A8" w:rsidRDefault="001D322A" w:rsidP="00032830">
            <w:pPr>
              <w:rPr>
                <w:rFonts w:ascii="Calibri" w:hAnsi="Calibri"/>
              </w:rPr>
            </w:pPr>
            <w:r w:rsidRPr="003E39A8">
              <w:rPr>
                <w:rFonts w:ascii="Calibri" w:hAnsi="Calibri"/>
              </w:rPr>
              <w:t>Ηλ. ταχυδρομείο:</w:t>
            </w:r>
          </w:p>
          <w:p w:rsidR="001D322A" w:rsidRPr="003E39A8" w:rsidRDefault="001D322A" w:rsidP="00032830">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r w:rsidRPr="003E39A8">
              <w:rPr>
                <w:rFonts w:ascii="Calibri" w:hAnsi="Calibri"/>
              </w:rPr>
              <w:t>[……]</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i/>
                <w:iCs/>
              </w:rPr>
              <w:t>Γενικές πληροφορίες: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i/>
                <w:iCs/>
              </w:rPr>
              <w:t>Απάντηση:</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snapToGrid w:val="0"/>
              <w:rPr>
                <w:rFonts w:ascii="Calibri" w:hAnsi="Calibri"/>
              </w:rPr>
            </w:pPr>
          </w:p>
        </w:tc>
      </w:tr>
      <w:tr w:rsidR="001D322A" w:rsidRPr="003E39A8" w:rsidTr="00032830">
        <w:tc>
          <w:tcPr>
            <w:tcW w:w="5245" w:type="dxa"/>
            <w:tcBorders>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u w:val="single"/>
              </w:rPr>
              <w:t>Μόνο σε περίπτωση προμήθειας κατ᾽ αποκλειστικότητα, του άρθρου 20:</w:t>
            </w:r>
            <w:r w:rsidRPr="003E39A8">
              <w:rPr>
                <w:rFonts w:ascii="Calibri" w:hAnsi="Calibri"/>
                <w:b/>
              </w:rPr>
              <w:t xml:space="preserve"> </w:t>
            </w:r>
            <w:r w:rsidRPr="003E39A8">
              <w:rPr>
                <w:rFonts w:ascii="Calibri" w:hAnsi="Calibri"/>
              </w:rPr>
              <w:t>ο οικονομικός φορέας είναι προστατευόμενο εργαστήριο, «κοινωνική επιχείρηση»</w:t>
            </w:r>
            <w:r w:rsidRPr="003E39A8">
              <w:rPr>
                <w:rStyle w:val="af4"/>
                <w:rFonts w:ascii="Calibri" w:hAnsi="Calibri"/>
                <w:vertAlign w:val="superscript"/>
              </w:rPr>
              <w:footnoteReference w:id="5"/>
            </w:r>
            <w:r w:rsidRPr="003E39A8">
              <w:rPr>
                <w:rFonts w:ascii="Calibri" w:hAnsi="Calibri"/>
              </w:rPr>
              <w:t xml:space="preserve"> ή προβλέπει την εκτέλεση συμβάσεων στο πλαίσιο προγραμμάτων προστατευόμενης </w:t>
            </w:r>
            <w:r w:rsidRPr="003E39A8">
              <w:rPr>
                <w:rFonts w:ascii="Calibri" w:hAnsi="Calibri"/>
              </w:rPr>
              <w:lastRenderedPageBreak/>
              <w:t>απασχόλησης;</w:t>
            </w:r>
          </w:p>
          <w:p w:rsidR="001D322A" w:rsidRPr="003E39A8" w:rsidRDefault="001D322A" w:rsidP="00032830">
            <w:pPr>
              <w:rPr>
                <w:rFonts w:ascii="Calibri" w:hAnsi="Calibri"/>
              </w:rPr>
            </w:pPr>
            <w:r w:rsidRPr="003E39A8">
              <w:rPr>
                <w:rFonts w:ascii="Calibri" w:hAnsi="Calibri"/>
                <w:b/>
              </w:rPr>
              <w:t xml:space="preserve">Εάν ναι, </w:t>
            </w:r>
            <w:r w:rsidRPr="003E39A8">
              <w:rPr>
                <w:rFonts w:ascii="Calibri" w:hAnsi="Calibri"/>
              </w:rPr>
              <w:t>ποιο είναι το αντίστοιχο ποσοστό των εργαζομένων με αναπηρία ή μειονεκτούντων εργαζομένων;</w:t>
            </w:r>
          </w:p>
          <w:p w:rsidR="001D322A" w:rsidRPr="003E39A8" w:rsidRDefault="001D322A" w:rsidP="00032830">
            <w:pPr>
              <w:rPr>
                <w:rFonts w:ascii="Calibri" w:hAnsi="Calibri"/>
              </w:rPr>
            </w:pPr>
            <w:r w:rsidRPr="003E39A8">
              <w:rPr>
                <w:rFonts w:ascii="Calibri" w:hAnsi="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5245" w:type="dxa"/>
            <w:tcBorders>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lastRenderedPageBreak/>
              <w:t>[</w:t>
            </w:r>
            <w:r w:rsidRPr="003E39A8">
              <w:rPr>
                <w:rFonts w:ascii="Calibri" w:hAnsi="Calibri"/>
                <w:lang w:val="en-US"/>
              </w:rPr>
              <w:t xml:space="preserve"> </w:t>
            </w:r>
            <w:r w:rsidRPr="003E39A8">
              <w:rPr>
                <w:rFonts w:ascii="Calibri" w:hAnsi="Calibri"/>
              </w:rPr>
              <w:t>] Ναι [] Όχι</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r w:rsidRPr="003E39A8">
              <w:rPr>
                <w:rFonts w:ascii="Calibri" w:hAnsi="Calibri"/>
              </w:rPr>
              <w:t>[….]</w:t>
            </w:r>
          </w:p>
        </w:tc>
      </w:tr>
      <w:tr w:rsidR="001D322A" w:rsidRPr="003E39A8" w:rsidTr="00032830">
        <w:tc>
          <w:tcPr>
            <w:tcW w:w="5245" w:type="dxa"/>
            <w:tcBorders>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245" w:type="dxa"/>
            <w:tcBorders>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Ναι [] Όχι [] Άνευ αντικειμένου</w:t>
            </w:r>
          </w:p>
        </w:tc>
      </w:tr>
      <w:tr w:rsidR="001D322A" w:rsidRPr="003E39A8" w:rsidTr="00032830">
        <w:trPr>
          <w:trHeight w:val="8485"/>
        </w:trPr>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rPr>
              <w:lastRenderedPageBreak/>
              <w:t>Εάν ναι</w:t>
            </w:r>
            <w:r w:rsidRPr="003E39A8">
              <w:rPr>
                <w:rFonts w:ascii="Calibri" w:hAnsi="Calibri"/>
              </w:rPr>
              <w:t>:</w:t>
            </w:r>
          </w:p>
          <w:p w:rsidR="001D322A" w:rsidRPr="003E39A8" w:rsidRDefault="001D322A" w:rsidP="00032830">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D322A" w:rsidRPr="003E39A8" w:rsidRDefault="001D322A" w:rsidP="00032830">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1D322A" w:rsidRPr="003E39A8" w:rsidRDefault="001D322A" w:rsidP="00032830">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1D322A" w:rsidRPr="003E39A8" w:rsidRDefault="001D322A" w:rsidP="00032830">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6"/>
            </w:r>
            <w:r w:rsidRPr="003E39A8">
              <w:rPr>
                <w:rFonts w:ascii="Calibri" w:hAnsi="Calibri"/>
              </w:rPr>
              <w:t>:</w:t>
            </w:r>
          </w:p>
          <w:p w:rsidR="001D322A" w:rsidRPr="003E39A8" w:rsidRDefault="001D322A" w:rsidP="00032830">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1D322A" w:rsidRPr="003E39A8" w:rsidRDefault="001D322A" w:rsidP="00032830">
            <w:pPr>
              <w:rPr>
                <w:rFonts w:ascii="Calibri" w:hAnsi="Calibri"/>
              </w:rPr>
            </w:pPr>
            <w:r w:rsidRPr="003E39A8">
              <w:rPr>
                <w:rFonts w:ascii="Calibri" w:hAnsi="Calibri"/>
                <w:b/>
              </w:rPr>
              <w:t>Εάν όχι:</w:t>
            </w:r>
          </w:p>
          <w:p w:rsidR="001D322A" w:rsidRPr="003E39A8" w:rsidRDefault="001D322A" w:rsidP="00032830">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1D322A" w:rsidRPr="003E39A8" w:rsidRDefault="001D322A" w:rsidP="00032830">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D322A" w:rsidRPr="003E39A8" w:rsidRDefault="001D322A" w:rsidP="00032830">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snapToGrid w:val="0"/>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α) [……]</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1D322A" w:rsidRPr="003E39A8" w:rsidRDefault="001D322A" w:rsidP="00032830">
            <w:pPr>
              <w:rPr>
                <w:rFonts w:ascii="Calibri" w:hAnsi="Calibri"/>
              </w:rPr>
            </w:pPr>
            <w:r w:rsidRPr="003E39A8">
              <w:rPr>
                <w:rFonts w:ascii="Calibri" w:hAnsi="Calibri"/>
              </w:rPr>
              <w:t>γ) [……]</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δ) [] Ναι [] Όχι</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ε) [] Ναι [] Όχι</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i/>
              </w:rPr>
            </w:pPr>
          </w:p>
          <w:p w:rsidR="001D322A" w:rsidRPr="003E39A8" w:rsidRDefault="001D322A" w:rsidP="00032830">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1D322A" w:rsidRPr="003E39A8" w:rsidRDefault="001D322A" w:rsidP="00032830">
            <w:pPr>
              <w:rPr>
                <w:rFonts w:ascii="Calibri" w:hAnsi="Calibri"/>
              </w:rPr>
            </w:pPr>
            <w:r w:rsidRPr="003E39A8">
              <w:rPr>
                <w:rFonts w:ascii="Calibri" w:hAnsi="Calibri"/>
                <w:i/>
              </w:rPr>
              <w:t>[……][……][……][……]</w:t>
            </w:r>
          </w:p>
        </w:tc>
      </w:tr>
      <w:tr w:rsidR="001D322A" w:rsidRPr="003E39A8" w:rsidTr="00032830">
        <w:tc>
          <w:tcPr>
            <w:tcW w:w="5245" w:type="dxa"/>
            <w:tcBorders>
              <w:left w:val="single" w:sz="4" w:space="0" w:color="000000"/>
              <w:bottom w:val="single" w:sz="4" w:space="0" w:color="000000"/>
            </w:tcBorders>
            <w:shd w:val="clear" w:color="auto" w:fill="auto"/>
          </w:tcPr>
          <w:p w:rsidR="001D322A" w:rsidRPr="003E39A8" w:rsidRDefault="001D322A" w:rsidP="00032830">
            <w:pPr>
              <w:spacing w:before="120"/>
              <w:rPr>
                <w:rFonts w:ascii="Calibri" w:hAnsi="Calibri"/>
              </w:rPr>
            </w:pPr>
            <w:r w:rsidRPr="003E39A8">
              <w:rPr>
                <w:rFonts w:ascii="Calibri" w:hAnsi="Calibri"/>
                <w:b/>
                <w:i/>
              </w:rPr>
              <w:lastRenderedPageBreak/>
              <w:t>Τρόπος συμμετοχής:</w:t>
            </w:r>
          </w:p>
        </w:tc>
        <w:tc>
          <w:tcPr>
            <w:tcW w:w="5245" w:type="dxa"/>
            <w:tcBorders>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i/>
                <w:iCs/>
              </w:rPr>
              <w:t>Απάντηση:</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7"/>
            </w:r>
            <w:r w:rsidRPr="003E39A8">
              <w:rPr>
                <w:rFonts w:ascii="Calibri" w:hAnsi="Calibri"/>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Ναι [] Όχι</w:t>
            </w:r>
          </w:p>
        </w:tc>
      </w:tr>
      <w:tr w:rsidR="001D322A" w:rsidRPr="003E39A8" w:rsidTr="00032830">
        <w:tc>
          <w:tcPr>
            <w:tcW w:w="10490" w:type="dxa"/>
            <w:gridSpan w:val="2"/>
            <w:tcBorders>
              <w:top w:val="single" w:sz="4" w:space="0" w:color="000000"/>
              <w:left w:val="single" w:sz="4" w:space="0" w:color="000000"/>
              <w:bottom w:val="single" w:sz="4" w:space="0" w:color="000000"/>
              <w:right w:val="single" w:sz="4" w:space="0" w:color="000000"/>
            </w:tcBorders>
            <w:shd w:val="clear" w:color="auto" w:fill="BFBFBF"/>
          </w:tcPr>
          <w:p w:rsidR="001D322A" w:rsidRPr="003E39A8" w:rsidRDefault="001D322A" w:rsidP="00032830">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rPr>
              <w:t>Εάν ναι</w:t>
            </w:r>
            <w:r w:rsidRPr="003E39A8">
              <w:rPr>
                <w:rFonts w:ascii="Calibri" w:hAnsi="Calibri"/>
              </w:rPr>
              <w:t>:</w:t>
            </w:r>
          </w:p>
          <w:p w:rsidR="001D322A" w:rsidRPr="003E39A8" w:rsidRDefault="001D322A" w:rsidP="00032830">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1D322A" w:rsidRPr="003E39A8" w:rsidRDefault="001D322A" w:rsidP="00032830">
            <w:pPr>
              <w:rPr>
                <w:rFonts w:ascii="Calibri" w:hAnsi="Calibri"/>
              </w:rPr>
            </w:pPr>
            <w:r w:rsidRPr="003E39A8">
              <w:rPr>
                <w:rFonts w:ascii="Calibri" w:hAnsi="Calibri"/>
              </w:rPr>
              <w:t xml:space="preserve">β) Προσδιορίστε τους άλλους οικονομικούς φορείς που συμμετέχουν από κοινού στη διαδικασία σύναψης </w:t>
            </w:r>
            <w:r w:rsidRPr="003E39A8">
              <w:rPr>
                <w:rFonts w:ascii="Calibri" w:hAnsi="Calibri"/>
              </w:rPr>
              <w:lastRenderedPageBreak/>
              <w:t>δημόσιας σύμβασης:</w:t>
            </w:r>
          </w:p>
          <w:p w:rsidR="001D322A" w:rsidRPr="003E39A8" w:rsidRDefault="001D322A" w:rsidP="00032830">
            <w:pPr>
              <w:rPr>
                <w:rFonts w:ascii="Calibri" w:hAnsi="Calibri"/>
              </w:rPr>
            </w:pPr>
            <w:r w:rsidRPr="003E39A8">
              <w:rPr>
                <w:rFonts w:ascii="Calibri" w:hAnsi="Calibri"/>
              </w:rPr>
              <w:t>γ) Κατά περίπτωση, επωνυμία της συμμετέχουσας ένωσης ή κοινοπραξίας.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snapToGrid w:val="0"/>
              <w:rPr>
                <w:rFonts w:ascii="Calibri" w:hAnsi="Calibri"/>
              </w:rPr>
            </w:pPr>
          </w:p>
          <w:p w:rsidR="001D322A" w:rsidRPr="003E39A8" w:rsidRDefault="001D322A" w:rsidP="00032830">
            <w:pPr>
              <w:rPr>
                <w:rFonts w:ascii="Calibri" w:hAnsi="Calibri"/>
              </w:rPr>
            </w:pPr>
            <w:r w:rsidRPr="003E39A8">
              <w:rPr>
                <w:rFonts w:ascii="Calibri" w:hAnsi="Calibri"/>
              </w:rPr>
              <w:t>α) [……]</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lastRenderedPageBreak/>
              <w:t>β) [……]</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γ) [……]</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i/>
                <w:iCs/>
              </w:rPr>
              <w:lastRenderedPageBreak/>
              <w:t>Τμήματα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i/>
                <w:iCs/>
              </w:rPr>
              <w:t>Απάντηση:</w:t>
            </w:r>
          </w:p>
        </w:tc>
      </w:tr>
      <w:tr w:rsidR="001D322A" w:rsidRPr="003E39A8" w:rsidTr="00032830">
        <w:tc>
          <w:tcPr>
            <w:tcW w:w="524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w:t>
            </w:r>
          </w:p>
        </w:tc>
      </w:tr>
    </w:tbl>
    <w:p w:rsidR="001D322A" w:rsidRPr="003E39A8" w:rsidRDefault="001D322A" w:rsidP="001D322A">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1D322A" w:rsidRPr="003E39A8" w:rsidRDefault="001D322A" w:rsidP="001D322A">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Απάντηση:</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Ονοματεπώνυμο</w:t>
            </w:r>
          </w:p>
          <w:p w:rsidR="001D322A" w:rsidRPr="003E39A8" w:rsidRDefault="001D322A" w:rsidP="00032830">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r w:rsidRPr="003E39A8">
              <w:rPr>
                <w:rFonts w:ascii="Calibri" w:hAnsi="Calibri"/>
              </w:rPr>
              <w:t>[……]</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tc>
      </w:tr>
    </w:tbl>
    <w:p w:rsidR="001D322A" w:rsidRPr="003E39A8" w:rsidRDefault="001D322A" w:rsidP="001D322A">
      <w:pPr>
        <w:pStyle w:val="SectionTitle"/>
        <w:ind w:left="850" w:firstLine="0"/>
        <w:rPr>
          <w:sz w:val="22"/>
        </w:rPr>
      </w:pPr>
    </w:p>
    <w:p w:rsidR="001D322A" w:rsidRPr="002F4D50" w:rsidRDefault="001D322A" w:rsidP="001D322A">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8"/>
      </w:r>
      <w:r w:rsidRPr="002F4D50">
        <w:rPr>
          <w:rFonts w:ascii="Calibri" w:hAnsi="Calibri"/>
        </w:rPr>
        <w:t xml:space="preserve"> </w:t>
      </w:r>
    </w:p>
    <w:tbl>
      <w:tblPr>
        <w:tblW w:w="0" w:type="auto"/>
        <w:tblInd w:w="108" w:type="dxa"/>
        <w:tblLayout w:type="fixed"/>
        <w:tblLook w:val="0000"/>
      </w:tblPr>
      <w:tblGrid>
        <w:gridCol w:w="4479"/>
        <w:gridCol w:w="4510"/>
      </w:tblGrid>
      <w:tr w:rsidR="001D322A" w:rsidRPr="002F4D50" w:rsidTr="00032830">
        <w:trPr>
          <w:trHeight w:val="343"/>
        </w:trPr>
        <w:tc>
          <w:tcPr>
            <w:tcW w:w="4479" w:type="dxa"/>
            <w:tcBorders>
              <w:top w:val="single" w:sz="4" w:space="0" w:color="000000"/>
              <w:left w:val="single" w:sz="4" w:space="0" w:color="000000"/>
              <w:bottom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b/>
                <w:i/>
              </w:rPr>
              <w:t>Απάντηση:</w:t>
            </w:r>
          </w:p>
        </w:tc>
      </w:tr>
      <w:tr w:rsidR="001D322A" w:rsidRPr="002F4D50" w:rsidTr="00032830">
        <w:tc>
          <w:tcPr>
            <w:tcW w:w="4479" w:type="dxa"/>
            <w:tcBorders>
              <w:top w:val="single" w:sz="4" w:space="0" w:color="000000"/>
              <w:left w:val="single" w:sz="4" w:space="0" w:color="000000"/>
              <w:bottom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rPr>
              <w:t>[]Ναι []Όχι</w:t>
            </w:r>
          </w:p>
        </w:tc>
      </w:tr>
    </w:tbl>
    <w:p w:rsidR="001D322A" w:rsidRPr="002F4D50" w:rsidRDefault="001D322A" w:rsidP="001D322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1D322A" w:rsidRPr="002F4D50" w:rsidRDefault="001D322A" w:rsidP="001D322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D322A" w:rsidRPr="002F4D50" w:rsidRDefault="001D322A" w:rsidP="001D322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D322A" w:rsidRPr="003E39A8" w:rsidRDefault="001D322A" w:rsidP="001D322A">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1D322A" w:rsidRPr="003E39A8" w:rsidRDefault="001D322A" w:rsidP="001D322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Απάντηση:</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[]Ναι []Όχι</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1D322A" w:rsidRPr="003E39A8" w:rsidRDefault="001D322A" w:rsidP="00032830">
            <w:pPr>
              <w:rPr>
                <w:rFonts w:ascii="Calibri" w:hAnsi="Calibri"/>
              </w:rPr>
            </w:pPr>
            <w:r w:rsidRPr="003E39A8">
              <w:rPr>
                <w:rFonts w:ascii="Calibri" w:hAnsi="Calibri"/>
              </w:rPr>
              <w:t>[…]</w:t>
            </w:r>
          </w:p>
        </w:tc>
      </w:tr>
    </w:tbl>
    <w:p w:rsidR="001D322A" w:rsidRPr="003E39A8" w:rsidRDefault="001D322A" w:rsidP="001D322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D322A" w:rsidRPr="003E39A8" w:rsidRDefault="001D322A" w:rsidP="001D322A">
      <w:pPr>
        <w:pageBreakBefore/>
        <w:jc w:val="center"/>
        <w:rPr>
          <w:rFonts w:ascii="Calibri" w:hAnsi="Calibri"/>
        </w:rPr>
      </w:pPr>
      <w:r w:rsidRPr="003E39A8">
        <w:rPr>
          <w:rFonts w:ascii="Calibri" w:hAnsi="Calibri"/>
          <w:b/>
          <w:bCs/>
          <w:u w:val="single"/>
        </w:rPr>
        <w:lastRenderedPageBreak/>
        <w:t>Μέρος III: Λόγοι αποκλεισμού</w:t>
      </w:r>
    </w:p>
    <w:p w:rsidR="001D322A" w:rsidRPr="003E39A8" w:rsidRDefault="001D322A" w:rsidP="001D322A">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9"/>
      </w:r>
    </w:p>
    <w:p w:rsidR="001D322A" w:rsidRPr="003E39A8" w:rsidRDefault="001D322A" w:rsidP="001D322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1D322A" w:rsidRPr="003E39A8" w:rsidRDefault="001D322A" w:rsidP="001D3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10"/>
      </w:r>
      <w:r w:rsidRPr="003E39A8">
        <w:rPr>
          <w:rFonts w:ascii="Calibri" w:hAnsi="Calibri"/>
        </w:rPr>
        <w:t>·</w:t>
      </w:r>
    </w:p>
    <w:p w:rsidR="001D322A" w:rsidRPr="003E39A8" w:rsidRDefault="001D322A" w:rsidP="001D3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1"/>
      </w:r>
      <w:r w:rsidRPr="003E39A8">
        <w:rPr>
          <w:rFonts w:ascii="Calibri" w:hAnsi="Calibri"/>
          <w:vertAlign w:val="superscript"/>
        </w:rPr>
        <w:t>,</w:t>
      </w:r>
      <w:r w:rsidRPr="003E39A8">
        <w:rPr>
          <w:rStyle w:val="af4"/>
          <w:rFonts w:ascii="Calibri" w:hAnsi="Calibri"/>
          <w:vertAlign w:val="superscript"/>
        </w:rPr>
        <w:footnoteReference w:id="12"/>
      </w:r>
      <w:r w:rsidRPr="003E39A8">
        <w:rPr>
          <w:rFonts w:ascii="Calibri" w:hAnsi="Calibri"/>
        </w:rPr>
        <w:t>·</w:t>
      </w:r>
    </w:p>
    <w:p w:rsidR="001D322A" w:rsidRPr="003E39A8" w:rsidRDefault="001D322A" w:rsidP="001D3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3"/>
      </w:r>
      <w:r w:rsidRPr="003E39A8">
        <w:rPr>
          <w:rFonts w:ascii="Calibri" w:hAnsi="Calibri"/>
        </w:rPr>
        <w:t>·</w:t>
      </w:r>
    </w:p>
    <w:p w:rsidR="001D322A" w:rsidRPr="003E39A8" w:rsidRDefault="001D322A" w:rsidP="001D3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4"/>
      </w:r>
      <w:r w:rsidRPr="003E39A8">
        <w:rPr>
          <w:rStyle w:val="af4"/>
          <w:rFonts w:ascii="Calibri" w:hAnsi="Calibri"/>
        </w:rPr>
        <w:t>·</w:t>
      </w:r>
    </w:p>
    <w:p w:rsidR="001D322A" w:rsidRPr="003E39A8" w:rsidRDefault="001D322A" w:rsidP="001D3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5"/>
      </w:r>
      <w:r w:rsidRPr="003E39A8">
        <w:rPr>
          <w:rFonts w:ascii="Calibri" w:hAnsi="Calibri"/>
        </w:rPr>
        <w:t>·</w:t>
      </w:r>
    </w:p>
    <w:p w:rsidR="001D322A" w:rsidRPr="003E39A8" w:rsidRDefault="001D322A" w:rsidP="001D3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6"/>
      </w:r>
      <w:r w:rsidRPr="003E39A8">
        <w:rPr>
          <w:rStyle w:val="af4"/>
          <w:rFonts w:ascii="Calibri" w:hAnsi="Calibri"/>
        </w:rPr>
        <w:t>.</w:t>
      </w:r>
    </w:p>
    <w:tbl>
      <w:tblPr>
        <w:tblW w:w="0" w:type="auto"/>
        <w:tblInd w:w="108" w:type="dxa"/>
        <w:tblLayout w:type="fixed"/>
        <w:tblLook w:val="0000"/>
      </w:tblPr>
      <w:tblGrid>
        <w:gridCol w:w="4479"/>
        <w:gridCol w:w="4500"/>
      </w:tblGrid>
      <w:tr w:rsidR="001D322A" w:rsidRPr="003E39A8" w:rsidTr="00032830">
        <w:trPr>
          <w:trHeight w:val="855"/>
        </w:trPr>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snapToGrid w:val="0"/>
              <w:rPr>
                <w:rFonts w:ascii="Calibri" w:hAnsi="Calibri"/>
              </w:rPr>
            </w:pPr>
            <w:r w:rsidRPr="003E39A8">
              <w:rPr>
                <w:rFonts w:ascii="Calibri" w:hAnsi="Calibri"/>
                <w:b/>
                <w:bCs/>
                <w:i/>
                <w:iCs/>
              </w:rPr>
              <w:t>Απάντηση:</w:t>
            </w:r>
          </w:p>
        </w:tc>
      </w:tr>
      <w:tr w:rsidR="001D322A" w:rsidRPr="003E39A8" w:rsidTr="00032830">
        <w:tc>
          <w:tcPr>
            <w:tcW w:w="4479" w:type="dxa"/>
            <w:tcBorders>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lastRenderedPageBreak/>
              <w:t xml:space="preserve">Υπάρχει τελεσίδικη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7"/>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Ναι [] Όχι</w:t>
            </w: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D322A" w:rsidRPr="003E39A8" w:rsidRDefault="001D322A" w:rsidP="00032830">
            <w:pPr>
              <w:rPr>
                <w:rFonts w:ascii="Calibri" w:hAnsi="Calibri"/>
                <w:b/>
              </w:rPr>
            </w:pPr>
            <w:r w:rsidRPr="003E39A8">
              <w:rPr>
                <w:rFonts w:ascii="Calibri" w:hAnsi="Calibri"/>
                <w:i/>
              </w:rPr>
              <w:t>[……][……][……][……]</w:t>
            </w:r>
            <w:r w:rsidRPr="003E39A8">
              <w:rPr>
                <w:rStyle w:val="af4"/>
                <w:rFonts w:ascii="Calibri" w:hAnsi="Calibri"/>
                <w:vertAlign w:val="superscript"/>
              </w:rPr>
              <w:footnoteReference w:id="18"/>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rPr>
              <w:t>Εάν ναι</w:t>
            </w:r>
            <w:r w:rsidRPr="003E39A8">
              <w:rPr>
                <w:rFonts w:ascii="Calibri" w:hAnsi="Calibri"/>
              </w:rPr>
              <w:t>, αναφέρετε</w:t>
            </w:r>
            <w:r w:rsidRPr="003E39A8">
              <w:rPr>
                <w:rStyle w:val="af4"/>
                <w:rFonts w:ascii="Calibri" w:hAnsi="Calibri"/>
                <w:vertAlign w:val="superscript"/>
              </w:rPr>
              <w:footnoteReference w:id="19"/>
            </w:r>
            <w:r w:rsidRPr="003E39A8">
              <w:rPr>
                <w:rFonts w:ascii="Calibri" w:hAnsi="Calibri"/>
              </w:rPr>
              <w:t>:</w:t>
            </w:r>
          </w:p>
          <w:p w:rsidR="001D322A" w:rsidRPr="003E39A8" w:rsidRDefault="001D322A" w:rsidP="00032830">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1D322A" w:rsidRPr="003E39A8" w:rsidRDefault="001D322A" w:rsidP="00032830">
            <w:pPr>
              <w:rPr>
                <w:rFonts w:ascii="Calibri" w:hAnsi="Calibri"/>
              </w:rPr>
            </w:pPr>
            <w:r w:rsidRPr="003E39A8">
              <w:rPr>
                <w:rFonts w:ascii="Calibri" w:hAnsi="Calibri"/>
              </w:rPr>
              <w:t>β) Προσδιορίστε ποιος έχει καταδικαστεί [ ]·</w:t>
            </w:r>
          </w:p>
          <w:p w:rsidR="001D322A" w:rsidRPr="003E39A8" w:rsidRDefault="001D322A" w:rsidP="00032830">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snapToGrid w:val="0"/>
              <w:rPr>
                <w:rFonts w:ascii="Calibri" w:hAnsi="Calibri"/>
              </w:rPr>
            </w:pPr>
          </w:p>
          <w:p w:rsidR="001D322A" w:rsidRPr="003E39A8" w:rsidRDefault="001D322A" w:rsidP="00032830">
            <w:pPr>
              <w:rPr>
                <w:rFonts w:ascii="Calibri" w:hAnsi="Calibri"/>
              </w:rPr>
            </w:pPr>
            <w:r w:rsidRPr="003E39A8">
              <w:rPr>
                <w:rFonts w:ascii="Calibri" w:hAnsi="Calibri"/>
              </w:rPr>
              <w:t xml:space="preserve">α) Ημερομηνία:[   ], </w:t>
            </w:r>
          </w:p>
          <w:p w:rsidR="001D322A" w:rsidRPr="003E39A8" w:rsidRDefault="001D322A" w:rsidP="00032830">
            <w:pPr>
              <w:rPr>
                <w:rFonts w:ascii="Calibri" w:hAnsi="Calibri"/>
              </w:rPr>
            </w:pPr>
            <w:r w:rsidRPr="003E39A8">
              <w:rPr>
                <w:rFonts w:ascii="Calibri" w:hAnsi="Calibri"/>
              </w:rPr>
              <w:t xml:space="preserve">σημείο-(-α): [   ], </w:t>
            </w:r>
          </w:p>
          <w:p w:rsidR="001D322A" w:rsidRPr="003E39A8" w:rsidRDefault="001D322A" w:rsidP="00032830">
            <w:pPr>
              <w:rPr>
                <w:rFonts w:ascii="Calibri" w:hAnsi="Calibri"/>
              </w:rPr>
            </w:pPr>
            <w:r w:rsidRPr="003E39A8">
              <w:rPr>
                <w:rFonts w:ascii="Calibri" w:hAnsi="Calibri"/>
              </w:rPr>
              <w:t>λόγος(-οι):[   ]</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β) [……]</w:t>
            </w:r>
          </w:p>
          <w:p w:rsidR="001D322A" w:rsidRPr="003E39A8" w:rsidRDefault="001D322A" w:rsidP="00032830">
            <w:pPr>
              <w:rPr>
                <w:rFonts w:ascii="Calibri" w:hAnsi="Calibri"/>
              </w:rPr>
            </w:pPr>
            <w:r w:rsidRPr="003E39A8">
              <w:rPr>
                <w:rFonts w:ascii="Calibri" w:hAnsi="Calibri"/>
              </w:rPr>
              <w:t>γ) Διάρκεια της περιόδου αποκλεισμού [……] και σχετικό(-ά) σημείο(-α) [   ]</w:t>
            </w:r>
          </w:p>
          <w:p w:rsidR="001D322A" w:rsidRPr="003E39A8" w:rsidRDefault="001D322A" w:rsidP="00032830">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1D322A" w:rsidRPr="003E39A8" w:rsidRDefault="001D322A" w:rsidP="00032830">
            <w:pPr>
              <w:rPr>
                <w:rFonts w:ascii="Calibri" w:hAnsi="Calibri"/>
              </w:rPr>
            </w:pPr>
            <w:r w:rsidRPr="003E39A8">
              <w:rPr>
                <w:rFonts w:ascii="Calibri" w:hAnsi="Calibri"/>
                <w:i/>
              </w:rPr>
              <w:t>[……][……][……][……]</w:t>
            </w:r>
            <w:r w:rsidRPr="003E39A8">
              <w:rPr>
                <w:rStyle w:val="af4"/>
                <w:rFonts w:ascii="Calibri" w:hAnsi="Calibri"/>
                <w:vertAlign w:val="superscript"/>
              </w:rPr>
              <w:footnoteReference w:id="20"/>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xml:space="preserve">[] Ναι [] Όχι </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2"/>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w:t>
            </w:r>
          </w:p>
        </w:tc>
      </w:tr>
    </w:tbl>
    <w:p w:rsidR="001D322A" w:rsidRPr="003E39A8" w:rsidRDefault="001D322A" w:rsidP="001D322A">
      <w:pPr>
        <w:pStyle w:val="SectionTitle"/>
        <w:rPr>
          <w:sz w:val="22"/>
        </w:rPr>
      </w:pPr>
    </w:p>
    <w:p w:rsidR="001D322A" w:rsidRPr="003E39A8" w:rsidRDefault="001D322A" w:rsidP="001D322A">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1D322A" w:rsidRPr="003E39A8" w:rsidTr="0003283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Απάντηση:</w:t>
            </w:r>
          </w:p>
        </w:tc>
      </w:tr>
      <w:tr w:rsidR="001D322A" w:rsidRPr="003E39A8" w:rsidTr="0003283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3"/>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xml:space="preserve">[] Ναι [] Όχι </w:t>
            </w:r>
          </w:p>
        </w:tc>
      </w:tr>
      <w:tr w:rsidR="001D322A" w:rsidRPr="003E39A8" w:rsidTr="00032830">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r w:rsidRPr="003E39A8">
              <w:rPr>
                <w:rFonts w:ascii="Calibri" w:hAnsi="Calibri"/>
              </w:rPr>
              <w:t xml:space="preserve">Εάν όχι αναφέρετε: </w:t>
            </w:r>
          </w:p>
          <w:p w:rsidR="001D322A" w:rsidRPr="003E39A8" w:rsidRDefault="001D322A" w:rsidP="00032830">
            <w:pPr>
              <w:snapToGrid w:val="0"/>
              <w:rPr>
                <w:rFonts w:ascii="Calibri" w:hAnsi="Calibri"/>
              </w:rPr>
            </w:pPr>
            <w:r w:rsidRPr="003E39A8">
              <w:rPr>
                <w:rFonts w:ascii="Calibri" w:hAnsi="Calibri"/>
              </w:rPr>
              <w:t>α) Χώρα ή κράτος μέλος για το οποίο πρόκειται:</w:t>
            </w:r>
          </w:p>
          <w:p w:rsidR="001D322A" w:rsidRPr="003E39A8" w:rsidRDefault="001D322A" w:rsidP="00032830">
            <w:pPr>
              <w:snapToGrid w:val="0"/>
              <w:rPr>
                <w:rFonts w:ascii="Calibri" w:hAnsi="Calibri"/>
              </w:rPr>
            </w:pPr>
            <w:r w:rsidRPr="003E39A8">
              <w:rPr>
                <w:rFonts w:ascii="Calibri" w:hAnsi="Calibri"/>
              </w:rPr>
              <w:t>β) Ποιο είναι το σχετικό ποσό;</w:t>
            </w:r>
          </w:p>
          <w:p w:rsidR="001D322A" w:rsidRPr="003E39A8" w:rsidRDefault="001D322A" w:rsidP="00032830">
            <w:pPr>
              <w:snapToGrid w:val="0"/>
              <w:rPr>
                <w:rFonts w:ascii="Calibri" w:hAnsi="Calibri"/>
              </w:rPr>
            </w:pPr>
            <w:r w:rsidRPr="003E39A8">
              <w:rPr>
                <w:rFonts w:ascii="Calibri" w:hAnsi="Calibri"/>
              </w:rPr>
              <w:t>γ)Πως διαπιστώθηκε η αθέτηση των υποχρεώσεων;</w:t>
            </w:r>
          </w:p>
          <w:p w:rsidR="001D322A" w:rsidRPr="003E39A8" w:rsidRDefault="001D322A" w:rsidP="00032830">
            <w:pPr>
              <w:snapToGrid w:val="0"/>
              <w:rPr>
                <w:rFonts w:ascii="Calibri" w:hAnsi="Calibri"/>
              </w:rPr>
            </w:pPr>
            <w:r w:rsidRPr="003E39A8">
              <w:rPr>
                <w:rFonts w:ascii="Calibri" w:hAnsi="Calibri"/>
              </w:rPr>
              <w:t>1) Μέσω δικαστικής ή διοικητικής απόφασης;</w:t>
            </w:r>
          </w:p>
          <w:p w:rsidR="001D322A" w:rsidRPr="003E39A8" w:rsidRDefault="001D322A" w:rsidP="00032830">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1D322A" w:rsidRPr="003E39A8" w:rsidRDefault="001D322A" w:rsidP="00032830">
            <w:pPr>
              <w:snapToGrid w:val="0"/>
              <w:rPr>
                <w:rFonts w:ascii="Calibri" w:hAnsi="Calibri"/>
              </w:rPr>
            </w:pPr>
            <w:r w:rsidRPr="003E39A8">
              <w:rPr>
                <w:rFonts w:ascii="Calibri" w:hAnsi="Calibri"/>
              </w:rPr>
              <w:t>- Αναφέρατε την ημερομηνία καταδίκης ή έκδοσης απόφασης</w:t>
            </w:r>
          </w:p>
          <w:p w:rsidR="001D322A" w:rsidRPr="003E39A8" w:rsidRDefault="001D322A" w:rsidP="00032830">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1D322A" w:rsidRPr="003E39A8" w:rsidRDefault="001D322A" w:rsidP="00032830">
            <w:pPr>
              <w:snapToGrid w:val="0"/>
              <w:rPr>
                <w:rFonts w:ascii="Calibri" w:hAnsi="Calibri"/>
              </w:rPr>
            </w:pPr>
            <w:r w:rsidRPr="003E39A8">
              <w:rPr>
                <w:rFonts w:ascii="Calibri" w:hAnsi="Calibri"/>
              </w:rPr>
              <w:t>2) Με άλλα μέσα; Διευκρινήστε:</w:t>
            </w:r>
          </w:p>
          <w:p w:rsidR="001D322A" w:rsidRPr="003E39A8" w:rsidRDefault="001D322A" w:rsidP="00032830">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4"/>
            </w:r>
          </w:p>
        </w:tc>
        <w:tc>
          <w:tcPr>
            <w:tcW w:w="2247"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rPr>
              <w:lastRenderedPageBreak/>
              <w:t>ΦΟΡΟΙ</w:t>
            </w:r>
          </w:p>
          <w:p w:rsidR="001D322A" w:rsidRPr="003E39A8" w:rsidRDefault="001D322A" w:rsidP="00032830">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bCs/>
              </w:rPr>
              <w:t>ΕΙΣΦΟΡΕΣ ΚΟΙΝΩΝΙΚΗΣ ΑΣΦΑΛΙΣΗΣ</w:t>
            </w:r>
          </w:p>
        </w:tc>
      </w:tr>
      <w:tr w:rsidR="001D322A" w:rsidRPr="003E39A8" w:rsidTr="0003283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D322A" w:rsidRPr="003E39A8" w:rsidRDefault="001D322A" w:rsidP="00032830">
            <w:pPr>
              <w:snapToGrid w:val="0"/>
              <w:rPr>
                <w:rFonts w:ascii="Calibri" w:hAnsi="Calibri"/>
              </w:rPr>
            </w:pPr>
          </w:p>
        </w:tc>
        <w:tc>
          <w:tcPr>
            <w:tcW w:w="2247" w:type="dxa"/>
            <w:tcBorders>
              <w:left w:val="single" w:sz="4" w:space="0" w:color="000000"/>
              <w:bottom w:val="single" w:sz="4" w:space="0" w:color="000000"/>
            </w:tcBorders>
            <w:shd w:val="clear" w:color="auto" w:fill="auto"/>
          </w:tcPr>
          <w:p w:rsidR="001D322A" w:rsidRPr="003E39A8" w:rsidRDefault="001D322A" w:rsidP="00032830">
            <w:pPr>
              <w:snapToGrid w:val="0"/>
              <w:rPr>
                <w:rFonts w:ascii="Calibri" w:hAnsi="Calibri"/>
              </w:rPr>
            </w:pPr>
          </w:p>
          <w:p w:rsidR="001D322A" w:rsidRPr="003E39A8" w:rsidRDefault="001D322A" w:rsidP="00032830">
            <w:pPr>
              <w:rPr>
                <w:rFonts w:ascii="Calibri" w:hAnsi="Calibri"/>
              </w:rPr>
            </w:pPr>
            <w:r w:rsidRPr="003E39A8">
              <w:rPr>
                <w:rFonts w:ascii="Calibri" w:hAnsi="Calibri"/>
              </w:rPr>
              <w:t>α)[……]·</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β)[……]</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 xml:space="preserve">γ.1) [] Ναι [] Όχι </w:t>
            </w:r>
          </w:p>
          <w:p w:rsidR="001D322A" w:rsidRPr="003E39A8" w:rsidRDefault="001D322A" w:rsidP="00032830">
            <w:pPr>
              <w:rPr>
                <w:rFonts w:ascii="Calibri" w:hAnsi="Calibri"/>
              </w:rPr>
            </w:pPr>
            <w:r w:rsidRPr="003E39A8">
              <w:rPr>
                <w:rFonts w:ascii="Calibri" w:hAnsi="Calibri"/>
              </w:rPr>
              <w:t xml:space="preserve">-[] Ναι [] Όχι </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γ.2)[……]·</w:t>
            </w:r>
          </w:p>
          <w:p w:rsidR="001D322A" w:rsidRPr="003E39A8" w:rsidRDefault="001D322A" w:rsidP="00032830">
            <w:pPr>
              <w:rPr>
                <w:rFonts w:ascii="Calibri" w:hAnsi="Calibri"/>
              </w:rPr>
            </w:pPr>
            <w:r w:rsidRPr="003E39A8">
              <w:rPr>
                <w:rFonts w:ascii="Calibri" w:hAnsi="Calibri"/>
              </w:rPr>
              <w:t xml:space="preserve">δ) [] Ναι [] Όχι </w:t>
            </w:r>
          </w:p>
          <w:p w:rsidR="001D322A" w:rsidRPr="003E39A8" w:rsidRDefault="001D322A" w:rsidP="00032830">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1D322A" w:rsidRPr="003E39A8" w:rsidRDefault="001D322A" w:rsidP="00032830">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1D322A" w:rsidRPr="003E39A8" w:rsidRDefault="001D322A" w:rsidP="00032830">
            <w:pPr>
              <w:snapToGrid w:val="0"/>
              <w:rPr>
                <w:rFonts w:ascii="Calibri" w:hAnsi="Calibri"/>
              </w:rPr>
            </w:pPr>
          </w:p>
          <w:p w:rsidR="001D322A" w:rsidRPr="003E39A8" w:rsidRDefault="001D322A" w:rsidP="00032830">
            <w:pPr>
              <w:rPr>
                <w:rFonts w:ascii="Calibri" w:hAnsi="Calibri"/>
              </w:rPr>
            </w:pPr>
            <w:r w:rsidRPr="003E39A8">
              <w:rPr>
                <w:rFonts w:ascii="Calibri" w:hAnsi="Calibri"/>
              </w:rPr>
              <w:t>α)[……]·</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β)[……]</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 xml:space="preserve">γ.1) [] Ναι [] Όχι </w:t>
            </w:r>
          </w:p>
          <w:p w:rsidR="001D322A" w:rsidRPr="003E39A8" w:rsidRDefault="001D322A" w:rsidP="00032830">
            <w:pPr>
              <w:rPr>
                <w:rFonts w:ascii="Calibri" w:hAnsi="Calibri"/>
              </w:rPr>
            </w:pPr>
            <w:r w:rsidRPr="003E39A8">
              <w:rPr>
                <w:rFonts w:ascii="Calibri" w:hAnsi="Calibri"/>
              </w:rPr>
              <w:t xml:space="preserve">-[] Ναι [] Όχι </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γ.2)[……]·</w:t>
            </w:r>
          </w:p>
          <w:p w:rsidR="001D322A" w:rsidRPr="003E39A8" w:rsidRDefault="001D322A" w:rsidP="00032830">
            <w:pPr>
              <w:rPr>
                <w:rFonts w:ascii="Calibri" w:hAnsi="Calibri"/>
              </w:rPr>
            </w:pPr>
            <w:r w:rsidRPr="003E39A8">
              <w:rPr>
                <w:rFonts w:ascii="Calibri" w:hAnsi="Calibri"/>
              </w:rPr>
              <w:t xml:space="preserve">δ) [] Ναι [] Όχι </w:t>
            </w:r>
          </w:p>
          <w:p w:rsidR="001D322A" w:rsidRPr="003E39A8" w:rsidRDefault="001D322A" w:rsidP="00032830">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1D322A" w:rsidRPr="003E39A8" w:rsidRDefault="001D322A" w:rsidP="00032830">
            <w:pPr>
              <w:rPr>
                <w:rFonts w:ascii="Calibri" w:hAnsi="Calibri"/>
              </w:rPr>
            </w:pPr>
            <w:r w:rsidRPr="003E39A8">
              <w:rPr>
                <w:rFonts w:ascii="Calibri" w:hAnsi="Calibri"/>
              </w:rPr>
              <w:t>[……]</w:t>
            </w:r>
          </w:p>
        </w:tc>
      </w:tr>
      <w:tr w:rsidR="001D322A" w:rsidRPr="003E39A8" w:rsidTr="0003283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5"/>
            </w:r>
          </w:p>
          <w:p w:rsidR="001D322A" w:rsidRPr="003E39A8" w:rsidRDefault="001D322A" w:rsidP="00032830">
            <w:pPr>
              <w:rPr>
                <w:rFonts w:ascii="Calibri" w:hAnsi="Calibri"/>
              </w:rPr>
            </w:pPr>
            <w:r w:rsidRPr="003E39A8">
              <w:rPr>
                <w:rFonts w:ascii="Calibri" w:hAnsi="Calibri"/>
                <w:i/>
              </w:rPr>
              <w:t>[……][……][……]</w:t>
            </w:r>
          </w:p>
        </w:tc>
      </w:tr>
    </w:tbl>
    <w:p w:rsidR="001D322A" w:rsidRPr="003E39A8" w:rsidRDefault="001D322A" w:rsidP="001D322A">
      <w:pPr>
        <w:pStyle w:val="SectionTitle"/>
        <w:ind w:firstLine="0"/>
        <w:rPr>
          <w:sz w:val="22"/>
        </w:rPr>
      </w:pPr>
    </w:p>
    <w:p w:rsidR="001D322A" w:rsidRPr="003E39A8" w:rsidRDefault="001D322A" w:rsidP="001D322A">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b/>
                <w:i/>
              </w:rPr>
              <w:t>Απάντηση:</w:t>
            </w:r>
          </w:p>
        </w:tc>
      </w:tr>
      <w:tr w:rsidR="001D322A" w:rsidRPr="003E39A8" w:rsidTr="00032830">
        <w:tc>
          <w:tcPr>
            <w:tcW w:w="4479" w:type="dxa"/>
            <w:vMerge w:val="restart"/>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6"/>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 Ναι [] Όχι</w:t>
            </w:r>
          </w:p>
        </w:tc>
      </w:tr>
      <w:tr w:rsidR="001D322A" w:rsidRPr="003E39A8" w:rsidTr="00032830">
        <w:trPr>
          <w:trHeight w:val="405"/>
        </w:trPr>
        <w:tc>
          <w:tcPr>
            <w:tcW w:w="4479" w:type="dxa"/>
            <w:vMerge/>
            <w:tcBorders>
              <w:top w:val="single" w:sz="4" w:space="0" w:color="000000"/>
              <w:left w:val="single" w:sz="4" w:space="0" w:color="000000"/>
              <w:bottom w:val="single" w:sz="4" w:space="0" w:color="000000"/>
            </w:tcBorders>
            <w:shd w:val="clear" w:color="auto" w:fill="auto"/>
          </w:tcPr>
          <w:p w:rsidR="001D322A" w:rsidRPr="003E39A8" w:rsidRDefault="001D322A" w:rsidP="00032830">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rPr>
                <w:rFonts w:ascii="Calibri" w:hAnsi="Calibri"/>
                <w:b/>
              </w:rPr>
            </w:pPr>
          </w:p>
          <w:p w:rsidR="001D322A" w:rsidRPr="003E39A8" w:rsidRDefault="001D322A" w:rsidP="00032830">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1D322A" w:rsidRPr="003E39A8" w:rsidRDefault="001D322A" w:rsidP="00032830">
            <w:pPr>
              <w:rPr>
                <w:rFonts w:ascii="Calibri" w:hAnsi="Calibri"/>
              </w:rPr>
            </w:pPr>
            <w:r w:rsidRPr="003E39A8">
              <w:rPr>
                <w:rFonts w:ascii="Calibri" w:hAnsi="Calibri"/>
              </w:rPr>
              <w:t>[] Ναι [] Όχι</w:t>
            </w:r>
          </w:p>
          <w:p w:rsidR="001D322A" w:rsidRPr="003E39A8" w:rsidRDefault="001D322A" w:rsidP="00032830">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1D322A" w:rsidRPr="003E39A8" w:rsidTr="00032830">
        <w:tc>
          <w:tcPr>
            <w:tcW w:w="4479" w:type="dxa"/>
            <w:tcBorders>
              <w:top w:val="single" w:sz="4" w:space="0" w:color="000000"/>
              <w:left w:val="single" w:sz="4" w:space="0" w:color="000000"/>
              <w:bottom w:val="single" w:sz="4" w:space="0" w:color="000000"/>
            </w:tcBorders>
            <w:shd w:val="clear" w:color="auto" w:fill="auto"/>
          </w:tcPr>
          <w:p w:rsidR="001D322A" w:rsidRPr="003E39A8" w:rsidRDefault="001D322A" w:rsidP="00032830">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7"/>
            </w:r>
            <w:r w:rsidRPr="003E39A8">
              <w:rPr>
                <w:rFonts w:ascii="Calibri" w:hAnsi="Calibri"/>
              </w:rPr>
              <w:t xml:space="preserve"> :</w:t>
            </w:r>
          </w:p>
          <w:p w:rsidR="001D322A" w:rsidRPr="003E39A8" w:rsidRDefault="001D322A" w:rsidP="00032830">
            <w:pPr>
              <w:rPr>
                <w:rFonts w:ascii="Calibri" w:hAnsi="Calibri"/>
              </w:rPr>
            </w:pPr>
            <w:r w:rsidRPr="003E39A8">
              <w:rPr>
                <w:rFonts w:ascii="Calibri" w:hAnsi="Calibri"/>
              </w:rPr>
              <w:t xml:space="preserve">α) πτώχευση, ή </w:t>
            </w:r>
          </w:p>
          <w:p w:rsidR="001D322A" w:rsidRPr="003E39A8" w:rsidRDefault="001D322A" w:rsidP="00032830">
            <w:pPr>
              <w:rPr>
                <w:rFonts w:ascii="Calibri" w:hAnsi="Calibri"/>
              </w:rPr>
            </w:pPr>
            <w:r w:rsidRPr="003E39A8">
              <w:rPr>
                <w:rFonts w:ascii="Calibri" w:hAnsi="Calibri"/>
              </w:rPr>
              <w:t>β) διαδικασία εξυγίανσης, ή</w:t>
            </w:r>
          </w:p>
          <w:p w:rsidR="001D322A" w:rsidRPr="003E39A8" w:rsidRDefault="001D322A" w:rsidP="00032830">
            <w:pPr>
              <w:rPr>
                <w:rFonts w:ascii="Calibri" w:hAnsi="Calibri"/>
              </w:rPr>
            </w:pPr>
            <w:r w:rsidRPr="003E39A8">
              <w:rPr>
                <w:rFonts w:ascii="Calibri" w:hAnsi="Calibri"/>
              </w:rPr>
              <w:t>γ) ειδική εκκαθάριση, ή</w:t>
            </w:r>
          </w:p>
          <w:p w:rsidR="001D322A" w:rsidRPr="003E39A8" w:rsidRDefault="001D322A" w:rsidP="00032830">
            <w:pPr>
              <w:rPr>
                <w:rFonts w:ascii="Calibri" w:hAnsi="Calibri"/>
              </w:rPr>
            </w:pPr>
            <w:r w:rsidRPr="003E39A8">
              <w:rPr>
                <w:rFonts w:ascii="Calibri" w:hAnsi="Calibri"/>
              </w:rPr>
              <w:t>δ) αναγκαστική διαχείριση από εκκαθαριστή ή από το δικαστήριο, ή</w:t>
            </w:r>
          </w:p>
          <w:p w:rsidR="001D322A" w:rsidRPr="003E39A8" w:rsidRDefault="001D322A" w:rsidP="00032830">
            <w:pPr>
              <w:rPr>
                <w:rFonts w:ascii="Calibri" w:hAnsi="Calibri"/>
              </w:rPr>
            </w:pPr>
            <w:r w:rsidRPr="003E39A8">
              <w:rPr>
                <w:rFonts w:ascii="Calibri" w:hAnsi="Calibri"/>
              </w:rPr>
              <w:t xml:space="preserve">ε) έχει υπαχθεί σε διαδικασία πτωχευτικού συμβιβασμού, ή </w:t>
            </w:r>
          </w:p>
          <w:p w:rsidR="001D322A" w:rsidRPr="003E39A8" w:rsidRDefault="001D322A" w:rsidP="00032830">
            <w:pPr>
              <w:rPr>
                <w:rFonts w:ascii="Calibri" w:hAnsi="Calibri"/>
              </w:rPr>
            </w:pPr>
            <w:r w:rsidRPr="003E39A8">
              <w:rPr>
                <w:rFonts w:ascii="Calibri" w:hAnsi="Calibri"/>
              </w:rPr>
              <w:t xml:space="preserve">στ) αναστολή επιχειρηματικών δραστηριοτήτων, ή </w:t>
            </w:r>
          </w:p>
          <w:p w:rsidR="001D322A" w:rsidRPr="003E39A8" w:rsidRDefault="001D322A" w:rsidP="00032830">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1D322A" w:rsidRPr="003E39A8" w:rsidRDefault="001D322A" w:rsidP="00032830">
            <w:pPr>
              <w:rPr>
                <w:rFonts w:ascii="Calibri" w:hAnsi="Calibri"/>
              </w:rPr>
            </w:pPr>
            <w:r w:rsidRPr="003E39A8">
              <w:rPr>
                <w:rFonts w:ascii="Calibri" w:hAnsi="Calibri"/>
              </w:rPr>
              <w:t>Εάν ναι:</w:t>
            </w:r>
          </w:p>
          <w:p w:rsidR="001D322A" w:rsidRPr="003E39A8" w:rsidRDefault="001D322A" w:rsidP="00032830">
            <w:pPr>
              <w:rPr>
                <w:rFonts w:ascii="Calibri" w:hAnsi="Calibri"/>
              </w:rPr>
            </w:pPr>
            <w:r w:rsidRPr="003E39A8">
              <w:rPr>
                <w:rFonts w:ascii="Calibri" w:hAnsi="Calibri"/>
              </w:rPr>
              <w:t>- Παραθέστε λεπτομερή στοιχεία:</w:t>
            </w:r>
          </w:p>
          <w:p w:rsidR="001D322A" w:rsidRPr="003E39A8" w:rsidRDefault="001D322A" w:rsidP="00032830">
            <w:pPr>
              <w:rPr>
                <w:rFonts w:ascii="Calibri" w:hAnsi="Calibri"/>
              </w:rPr>
            </w:pPr>
            <w:r w:rsidRPr="003E39A8">
              <w:rPr>
                <w:rFonts w:ascii="Calibri" w:hAnsi="Calibri"/>
              </w:rPr>
              <w:lastRenderedPageBreak/>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8"/>
            </w:r>
            <w:r w:rsidRPr="003E39A8">
              <w:rPr>
                <w:rStyle w:val="1a"/>
                <w:rFonts w:ascii="Calibri" w:hAnsi="Calibri"/>
              </w:rPr>
              <w:t xml:space="preserve"> </w:t>
            </w:r>
          </w:p>
          <w:p w:rsidR="001D322A" w:rsidRPr="003E39A8" w:rsidRDefault="001D322A" w:rsidP="00032830">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D322A" w:rsidRPr="003E39A8" w:rsidRDefault="001D322A" w:rsidP="00032830">
            <w:pPr>
              <w:snapToGrid w:val="0"/>
              <w:rPr>
                <w:rFonts w:ascii="Calibri" w:hAnsi="Calibri"/>
              </w:rPr>
            </w:pPr>
            <w:r w:rsidRPr="003E39A8">
              <w:rPr>
                <w:rFonts w:ascii="Calibri" w:hAnsi="Calibri"/>
              </w:rPr>
              <w:lastRenderedPageBreak/>
              <w:t>[] Ναι [] Όχι</w:t>
            </w: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snapToGrid w:val="0"/>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r w:rsidRPr="003E39A8">
              <w:rPr>
                <w:rFonts w:ascii="Calibri" w:hAnsi="Calibri"/>
              </w:rPr>
              <w:t>-[.......................]</w:t>
            </w: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i/>
              </w:rPr>
            </w:pPr>
          </w:p>
          <w:p w:rsidR="001D322A" w:rsidRPr="003E39A8" w:rsidRDefault="001D322A" w:rsidP="00032830">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1D322A" w:rsidRPr="003E39A8" w:rsidRDefault="001D322A" w:rsidP="001D322A">
      <w:pPr>
        <w:pStyle w:val="ChapterTitle"/>
      </w:pPr>
    </w:p>
    <w:p w:rsidR="001D322A" w:rsidRPr="003E39A8" w:rsidRDefault="001D322A" w:rsidP="001D322A">
      <w:pPr>
        <w:jc w:val="center"/>
        <w:rPr>
          <w:rFonts w:ascii="Calibri" w:hAnsi="Calibri"/>
          <w:b/>
          <w:bCs/>
        </w:rPr>
      </w:pPr>
    </w:p>
    <w:p w:rsidR="001D322A" w:rsidRPr="003E39A8" w:rsidRDefault="001D322A" w:rsidP="001D322A">
      <w:pPr>
        <w:pStyle w:val="SectionTitle"/>
        <w:ind w:firstLine="0"/>
        <w:rPr>
          <w:sz w:val="22"/>
        </w:rPr>
      </w:pPr>
    </w:p>
    <w:p w:rsidR="001D322A" w:rsidRPr="003E39A8" w:rsidRDefault="001D322A" w:rsidP="001D322A">
      <w:pPr>
        <w:jc w:val="center"/>
        <w:rPr>
          <w:rFonts w:ascii="Calibri" w:hAnsi="Calibri"/>
          <w:b/>
          <w:bCs/>
        </w:rPr>
      </w:pPr>
    </w:p>
    <w:p w:rsidR="001D322A" w:rsidRPr="003E39A8" w:rsidRDefault="001D322A" w:rsidP="001D322A">
      <w:pPr>
        <w:pStyle w:val="ChapterTitle"/>
      </w:pPr>
    </w:p>
    <w:p w:rsidR="001D322A" w:rsidRPr="002F4D50" w:rsidRDefault="001D322A" w:rsidP="001D322A">
      <w:pPr>
        <w:pageBreakBefore/>
        <w:jc w:val="center"/>
        <w:rPr>
          <w:rFonts w:ascii="Calibri" w:hAnsi="Calibri"/>
        </w:rPr>
      </w:pPr>
      <w:r w:rsidRPr="002F4D50">
        <w:rPr>
          <w:rFonts w:ascii="Calibri" w:hAnsi="Calibri"/>
          <w:b/>
          <w:bCs/>
          <w:u w:val="single"/>
        </w:rPr>
        <w:lastRenderedPageBreak/>
        <w:t>Μέρος IV: Κριτήρια επιλογής</w:t>
      </w:r>
    </w:p>
    <w:p w:rsidR="001D322A" w:rsidRPr="002F4D50" w:rsidRDefault="001D322A" w:rsidP="001D322A">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1D322A" w:rsidRPr="002F4D50" w:rsidRDefault="001D322A" w:rsidP="001D322A">
      <w:pPr>
        <w:jc w:val="center"/>
        <w:rPr>
          <w:rFonts w:ascii="Calibri" w:hAnsi="Calibri"/>
        </w:rPr>
      </w:pPr>
      <w:r w:rsidRPr="002F4D50">
        <w:rPr>
          <w:rFonts w:ascii="Calibri" w:hAnsi="Calibri"/>
          <w:b/>
          <w:bCs/>
        </w:rPr>
        <w:t>α: Γενική ένδειξη για όλα τα κριτήρια επιλογής</w:t>
      </w:r>
    </w:p>
    <w:p w:rsidR="001D322A" w:rsidRPr="002F4D50" w:rsidRDefault="001D322A" w:rsidP="001D322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1D322A" w:rsidRPr="002F4D50" w:rsidTr="00032830">
        <w:tc>
          <w:tcPr>
            <w:tcW w:w="4479" w:type="dxa"/>
            <w:tcBorders>
              <w:top w:val="single" w:sz="4" w:space="0" w:color="000000"/>
              <w:left w:val="single" w:sz="4" w:space="0" w:color="000000"/>
              <w:bottom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b/>
                <w:i/>
              </w:rPr>
              <w:t>Απάντηση</w:t>
            </w:r>
          </w:p>
        </w:tc>
      </w:tr>
      <w:tr w:rsidR="001D322A" w:rsidRPr="002F4D50" w:rsidTr="00032830">
        <w:tc>
          <w:tcPr>
            <w:tcW w:w="4479" w:type="dxa"/>
            <w:tcBorders>
              <w:top w:val="single" w:sz="4" w:space="0" w:color="000000"/>
              <w:left w:val="single" w:sz="4" w:space="0" w:color="000000"/>
              <w:bottom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D322A" w:rsidRPr="002F4D50" w:rsidRDefault="001D322A" w:rsidP="00032830">
            <w:pPr>
              <w:rPr>
                <w:rFonts w:ascii="Calibri" w:hAnsi="Calibri"/>
              </w:rPr>
            </w:pPr>
            <w:r w:rsidRPr="002F4D50">
              <w:rPr>
                <w:rFonts w:ascii="Calibri" w:hAnsi="Calibri"/>
              </w:rPr>
              <w:t>[] Ναι [] Όχι</w:t>
            </w:r>
          </w:p>
        </w:tc>
      </w:tr>
    </w:tbl>
    <w:p w:rsidR="001D322A" w:rsidRPr="003E39A8" w:rsidRDefault="001D322A" w:rsidP="001D322A">
      <w:pPr>
        <w:pStyle w:val="ChapterTitle"/>
        <w:pageBreakBefore/>
      </w:pPr>
      <w:r w:rsidRPr="003E39A8">
        <w:rPr>
          <w:bCs/>
        </w:rPr>
        <w:lastRenderedPageBreak/>
        <w:t>Μέρος VI: Τελικές δηλώσεις</w:t>
      </w:r>
    </w:p>
    <w:p w:rsidR="001D322A" w:rsidRPr="003E39A8" w:rsidRDefault="001D322A" w:rsidP="001D322A">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D322A" w:rsidRPr="003E39A8" w:rsidRDefault="001D322A" w:rsidP="001D322A">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9"/>
      </w:r>
      <w:r w:rsidRPr="003E39A8">
        <w:rPr>
          <w:rFonts w:ascii="Calibri" w:hAnsi="Calibri"/>
          <w:i/>
        </w:rPr>
        <w:t>, εκτός εάν :</w:t>
      </w:r>
    </w:p>
    <w:p w:rsidR="001D322A" w:rsidRPr="003E39A8" w:rsidRDefault="001D322A" w:rsidP="001D322A">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30"/>
      </w:r>
      <w:r w:rsidRPr="003E39A8">
        <w:rPr>
          <w:rStyle w:val="af4"/>
          <w:rFonts w:ascii="Calibri" w:hAnsi="Calibri"/>
          <w:i/>
        </w:rPr>
        <w:t>.</w:t>
      </w:r>
    </w:p>
    <w:p w:rsidR="001D322A" w:rsidRPr="003E39A8" w:rsidRDefault="001D322A" w:rsidP="001D322A">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1D322A" w:rsidRPr="003E39A8" w:rsidRDefault="001D322A" w:rsidP="001D322A">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1D322A" w:rsidRPr="003E39A8" w:rsidRDefault="001D322A" w:rsidP="001D322A">
      <w:pPr>
        <w:rPr>
          <w:rFonts w:ascii="Calibri" w:hAnsi="Calibri"/>
          <w:i/>
        </w:rPr>
      </w:pPr>
    </w:p>
    <w:p w:rsidR="001D322A" w:rsidRDefault="001D322A" w:rsidP="001D322A">
      <w:r w:rsidRPr="003E39A8">
        <w:rPr>
          <w:rFonts w:ascii="Calibri" w:hAnsi="Calibri"/>
          <w:i/>
        </w:rPr>
        <w:t xml:space="preserve">Ημερομηνία, τόπος και, όπου ζητείται ή είναι απαραίτητο, υπογραφή(-ές): [……]   </w:t>
      </w:r>
    </w:p>
    <w:p w:rsidR="001D322A" w:rsidRDefault="001D322A" w:rsidP="001D322A">
      <w:pPr>
        <w:keepNext/>
        <w:keepLines/>
        <w:spacing w:after="0" w:line="270" w:lineRule="exact"/>
        <w:rPr>
          <w:rStyle w:val="100"/>
        </w:rPr>
        <w:sectPr w:rsidR="001D322A" w:rsidSect="001D322A">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1D322A" w:rsidRPr="00D02B0D" w:rsidRDefault="001D322A" w:rsidP="001D322A">
      <w:pPr>
        <w:pStyle w:val="1"/>
        <w:spacing w:before="0"/>
        <w:rPr>
          <w:rStyle w:val="100"/>
        </w:rPr>
      </w:pPr>
      <w:bookmarkStart w:id="5" w:name="_Toc523130141"/>
      <w:r w:rsidRPr="00D02B0D">
        <w:rPr>
          <w:rStyle w:val="100"/>
        </w:rPr>
        <w:lastRenderedPageBreak/>
        <w:t>ΠΑΡΑΡΤΗΜΑ Ε'</w:t>
      </w:r>
      <w:bookmarkEnd w:id="2"/>
      <w:r w:rsidRPr="00D02B0D">
        <w:rPr>
          <w:rStyle w:val="100"/>
        </w:rPr>
        <w:t xml:space="preserve"> - </w:t>
      </w:r>
      <w:bookmarkStart w:id="6" w:name="bookmark72"/>
      <w:r w:rsidRPr="00D02B0D">
        <w:rPr>
          <w:rStyle w:val="100"/>
        </w:rPr>
        <w:t>ΕΝΤΥΠΟ ΟΙΚΟΝΟΜΙΚΗΣ ΠΡΟΣΦΟΡΑΣ - ΟΔΗΓΙΕΣ</w:t>
      </w:r>
      <w:bookmarkEnd w:id="5"/>
      <w:bookmarkEnd w:id="6"/>
    </w:p>
    <w:p w:rsidR="001D322A" w:rsidRDefault="001D322A" w:rsidP="001D322A">
      <w:pPr>
        <w:rPr>
          <w:sz w:val="2"/>
          <w:szCs w:val="2"/>
        </w:rPr>
      </w:pPr>
    </w:p>
    <w:tbl>
      <w:tblPr>
        <w:tblStyle w:val="afa"/>
        <w:tblW w:w="15735" w:type="dxa"/>
        <w:tblInd w:w="-885" w:type="dxa"/>
        <w:tblLayout w:type="fixed"/>
        <w:tblLook w:val="04A0"/>
      </w:tblPr>
      <w:tblGrid>
        <w:gridCol w:w="426"/>
        <w:gridCol w:w="1559"/>
        <w:gridCol w:w="1418"/>
        <w:gridCol w:w="1276"/>
        <w:gridCol w:w="1701"/>
        <w:gridCol w:w="1417"/>
        <w:gridCol w:w="1134"/>
        <w:gridCol w:w="1559"/>
        <w:gridCol w:w="1560"/>
        <w:gridCol w:w="1134"/>
        <w:gridCol w:w="1417"/>
        <w:gridCol w:w="1134"/>
      </w:tblGrid>
      <w:tr w:rsidR="001D322A" w:rsidRPr="006D7506" w:rsidTr="00032830">
        <w:tc>
          <w:tcPr>
            <w:tcW w:w="426" w:type="dxa"/>
          </w:tcPr>
          <w:p w:rsidR="001D322A" w:rsidRPr="006D7506" w:rsidRDefault="001D322A" w:rsidP="00032830">
            <w:pPr>
              <w:jc w:val="both"/>
              <w:rPr>
                <w:rFonts w:cs="Arial"/>
                <w:b/>
                <w:sz w:val="16"/>
                <w:szCs w:val="16"/>
              </w:rPr>
            </w:pPr>
            <w:r w:rsidRPr="006D7506">
              <w:rPr>
                <w:rFonts w:cs="Arial"/>
                <w:b/>
                <w:sz w:val="16"/>
                <w:szCs w:val="16"/>
              </w:rPr>
              <w:t>α/α</w:t>
            </w:r>
          </w:p>
        </w:tc>
        <w:tc>
          <w:tcPr>
            <w:tcW w:w="1559" w:type="dxa"/>
          </w:tcPr>
          <w:p w:rsidR="001D322A" w:rsidRPr="006D7506" w:rsidRDefault="001D322A" w:rsidP="00032830">
            <w:pPr>
              <w:jc w:val="center"/>
              <w:rPr>
                <w:rFonts w:cs="Arial"/>
                <w:b/>
                <w:bCs/>
                <w:sz w:val="16"/>
                <w:szCs w:val="16"/>
              </w:rPr>
            </w:pPr>
            <w:r w:rsidRPr="006D7506">
              <w:rPr>
                <w:rFonts w:cs="Arial"/>
                <w:b/>
                <w:sz w:val="16"/>
                <w:szCs w:val="16"/>
              </w:rPr>
              <w:t>Περιγραφή υλικού</w:t>
            </w:r>
          </w:p>
        </w:tc>
        <w:tc>
          <w:tcPr>
            <w:tcW w:w="1418" w:type="dxa"/>
            <w:vAlign w:val="center"/>
          </w:tcPr>
          <w:p w:rsidR="001D322A" w:rsidRPr="006D7506" w:rsidRDefault="001D322A" w:rsidP="00032830">
            <w:pPr>
              <w:jc w:val="center"/>
              <w:rPr>
                <w:rFonts w:cs="Arial"/>
                <w:b/>
                <w:bCs/>
                <w:sz w:val="16"/>
                <w:szCs w:val="16"/>
              </w:rPr>
            </w:pPr>
            <w:r w:rsidRPr="006D7506">
              <w:rPr>
                <w:rFonts w:cs="Arial"/>
                <w:b/>
                <w:bCs/>
                <w:sz w:val="16"/>
                <w:szCs w:val="16"/>
              </w:rPr>
              <w:t>Κατασκευαστής</w:t>
            </w:r>
          </w:p>
        </w:tc>
        <w:tc>
          <w:tcPr>
            <w:tcW w:w="1276" w:type="dxa"/>
            <w:vAlign w:val="center"/>
          </w:tcPr>
          <w:p w:rsidR="001D322A" w:rsidRPr="006D7506" w:rsidRDefault="001D322A" w:rsidP="00032830">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1D322A" w:rsidRPr="006D7506" w:rsidRDefault="001D322A" w:rsidP="00032830">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1D322A" w:rsidRPr="006D7506" w:rsidRDefault="001D322A" w:rsidP="00032830">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1D322A" w:rsidRPr="006D7506" w:rsidRDefault="001D322A" w:rsidP="00032830">
            <w:pPr>
              <w:jc w:val="both"/>
              <w:rPr>
                <w:rFonts w:cs="Arial"/>
                <w:b/>
                <w:sz w:val="16"/>
                <w:szCs w:val="16"/>
              </w:rPr>
            </w:pPr>
            <w:r w:rsidRPr="006D7506">
              <w:rPr>
                <w:rFonts w:cs="Arial"/>
                <w:b/>
                <w:sz w:val="16"/>
                <w:szCs w:val="16"/>
              </w:rPr>
              <w:t>Ποσότητα</w:t>
            </w:r>
          </w:p>
        </w:tc>
        <w:tc>
          <w:tcPr>
            <w:tcW w:w="1559" w:type="dxa"/>
          </w:tcPr>
          <w:p w:rsidR="001D322A" w:rsidRPr="006D7506" w:rsidRDefault="001D322A" w:rsidP="00032830">
            <w:pPr>
              <w:jc w:val="both"/>
              <w:rPr>
                <w:rFonts w:cs="Arial"/>
                <w:b/>
                <w:sz w:val="16"/>
                <w:szCs w:val="16"/>
              </w:rPr>
            </w:pPr>
            <w:r w:rsidRPr="006D7506">
              <w:rPr>
                <w:rFonts w:cs="Arial"/>
                <w:b/>
                <w:sz w:val="16"/>
                <w:szCs w:val="16"/>
              </w:rPr>
              <w:t>Κωδικός παρατηρητηρίου</w:t>
            </w:r>
          </w:p>
        </w:tc>
        <w:tc>
          <w:tcPr>
            <w:tcW w:w="1560" w:type="dxa"/>
          </w:tcPr>
          <w:p w:rsidR="001D322A" w:rsidRPr="006D7506" w:rsidRDefault="001D322A" w:rsidP="00032830">
            <w:pPr>
              <w:jc w:val="both"/>
              <w:rPr>
                <w:rFonts w:cs="Arial"/>
                <w:b/>
                <w:sz w:val="16"/>
                <w:szCs w:val="16"/>
              </w:rPr>
            </w:pPr>
            <w:r w:rsidRPr="006D7506">
              <w:rPr>
                <w:rFonts w:cs="Arial"/>
                <w:b/>
                <w:sz w:val="16"/>
                <w:szCs w:val="16"/>
              </w:rPr>
              <w:t>Τιμή Παρατηρητηρίου</w:t>
            </w:r>
          </w:p>
        </w:tc>
        <w:tc>
          <w:tcPr>
            <w:tcW w:w="1134" w:type="dxa"/>
          </w:tcPr>
          <w:p w:rsidR="001D322A" w:rsidRPr="006D7506" w:rsidRDefault="001D322A" w:rsidP="00032830">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1D322A" w:rsidRPr="006D7506" w:rsidRDefault="001D322A" w:rsidP="00032830">
            <w:pPr>
              <w:jc w:val="both"/>
              <w:rPr>
                <w:rFonts w:cs="Arial"/>
                <w:b/>
                <w:sz w:val="16"/>
                <w:szCs w:val="16"/>
              </w:rPr>
            </w:pPr>
            <w:r w:rsidRPr="006D7506">
              <w:rPr>
                <w:rFonts w:cs="Arial"/>
                <w:b/>
                <w:sz w:val="16"/>
                <w:szCs w:val="16"/>
              </w:rPr>
              <w:t>Αξία προ ΦΠΑ</w:t>
            </w:r>
          </w:p>
        </w:tc>
        <w:tc>
          <w:tcPr>
            <w:tcW w:w="1134" w:type="dxa"/>
          </w:tcPr>
          <w:p w:rsidR="001D322A" w:rsidRPr="006D7506" w:rsidRDefault="001D322A" w:rsidP="00032830">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p>
        </w:tc>
      </w:tr>
      <w:tr w:rsidR="001D322A" w:rsidRPr="006D7506" w:rsidTr="00032830">
        <w:tc>
          <w:tcPr>
            <w:tcW w:w="426" w:type="dxa"/>
          </w:tcPr>
          <w:p w:rsidR="001D322A" w:rsidRPr="006D7506" w:rsidRDefault="001D322A" w:rsidP="00032830">
            <w:pPr>
              <w:suppressAutoHyphens/>
              <w:ind w:left="360"/>
              <w:jc w:val="both"/>
              <w:rPr>
                <w:rFonts w:cs="Arial"/>
                <w:b/>
                <w:sz w:val="16"/>
                <w:szCs w:val="16"/>
              </w:rPr>
            </w:pPr>
          </w:p>
        </w:tc>
        <w:tc>
          <w:tcPr>
            <w:tcW w:w="1559" w:type="dxa"/>
          </w:tcPr>
          <w:p w:rsidR="001D322A" w:rsidRPr="006D7506" w:rsidRDefault="001D322A" w:rsidP="00032830">
            <w:pPr>
              <w:jc w:val="both"/>
              <w:rPr>
                <w:rFonts w:cs="Arial"/>
                <w:b/>
                <w:sz w:val="16"/>
                <w:szCs w:val="16"/>
              </w:rPr>
            </w:pPr>
          </w:p>
        </w:tc>
        <w:tc>
          <w:tcPr>
            <w:tcW w:w="1418" w:type="dxa"/>
          </w:tcPr>
          <w:p w:rsidR="001D322A" w:rsidRPr="006D7506" w:rsidRDefault="001D322A" w:rsidP="00032830">
            <w:pPr>
              <w:jc w:val="both"/>
              <w:rPr>
                <w:rFonts w:cs="Arial"/>
                <w:b/>
                <w:sz w:val="16"/>
                <w:szCs w:val="16"/>
              </w:rPr>
            </w:pPr>
          </w:p>
        </w:tc>
        <w:tc>
          <w:tcPr>
            <w:tcW w:w="1276" w:type="dxa"/>
          </w:tcPr>
          <w:p w:rsidR="001D322A" w:rsidRPr="006D7506" w:rsidRDefault="001D322A" w:rsidP="00032830">
            <w:pPr>
              <w:jc w:val="both"/>
              <w:rPr>
                <w:rFonts w:cs="Arial"/>
                <w:b/>
                <w:sz w:val="16"/>
                <w:szCs w:val="16"/>
              </w:rPr>
            </w:pPr>
          </w:p>
        </w:tc>
        <w:tc>
          <w:tcPr>
            <w:tcW w:w="1701" w:type="dxa"/>
          </w:tcPr>
          <w:p w:rsidR="001D322A" w:rsidRPr="006D7506" w:rsidRDefault="001D322A" w:rsidP="00032830">
            <w:pPr>
              <w:jc w:val="both"/>
              <w:rPr>
                <w:rFonts w:cs="Arial"/>
                <w:b/>
                <w:sz w:val="16"/>
                <w:szCs w:val="16"/>
              </w:rPr>
            </w:pPr>
          </w:p>
        </w:tc>
        <w:tc>
          <w:tcPr>
            <w:tcW w:w="1417"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c>
          <w:tcPr>
            <w:tcW w:w="1559" w:type="dxa"/>
          </w:tcPr>
          <w:p w:rsidR="001D322A" w:rsidRPr="006D7506" w:rsidRDefault="001D322A" w:rsidP="00032830">
            <w:pPr>
              <w:jc w:val="both"/>
              <w:rPr>
                <w:rFonts w:cs="Arial"/>
                <w:b/>
                <w:sz w:val="16"/>
                <w:szCs w:val="16"/>
              </w:rPr>
            </w:pPr>
          </w:p>
        </w:tc>
        <w:tc>
          <w:tcPr>
            <w:tcW w:w="1560"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c>
          <w:tcPr>
            <w:tcW w:w="1417"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r>
      <w:tr w:rsidR="001D322A" w:rsidRPr="006D7506" w:rsidTr="00032830">
        <w:tc>
          <w:tcPr>
            <w:tcW w:w="426" w:type="dxa"/>
          </w:tcPr>
          <w:p w:rsidR="001D322A" w:rsidRPr="006D7506" w:rsidRDefault="001D322A" w:rsidP="00032830">
            <w:pPr>
              <w:suppressAutoHyphens/>
              <w:ind w:left="360"/>
              <w:jc w:val="both"/>
              <w:rPr>
                <w:rFonts w:cs="Arial"/>
                <w:b/>
                <w:sz w:val="16"/>
                <w:szCs w:val="16"/>
              </w:rPr>
            </w:pPr>
          </w:p>
        </w:tc>
        <w:tc>
          <w:tcPr>
            <w:tcW w:w="1559" w:type="dxa"/>
          </w:tcPr>
          <w:p w:rsidR="001D322A" w:rsidRPr="006D7506" w:rsidRDefault="001D322A" w:rsidP="00032830">
            <w:pPr>
              <w:jc w:val="both"/>
              <w:rPr>
                <w:rFonts w:cs="Arial"/>
                <w:b/>
                <w:sz w:val="16"/>
                <w:szCs w:val="16"/>
              </w:rPr>
            </w:pPr>
          </w:p>
        </w:tc>
        <w:tc>
          <w:tcPr>
            <w:tcW w:w="1418" w:type="dxa"/>
          </w:tcPr>
          <w:p w:rsidR="001D322A" w:rsidRPr="006D7506" w:rsidRDefault="001D322A" w:rsidP="00032830">
            <w:pPr>
              <w:jc w:val="both"/>
              <w:rPr>
                <w:rFonts w:cs="Arial"/>
                <w:b/>
                <w:sz w:val="16"/>
                <w:szCs w:val="16"/>
              </w:rPr>
            </w:pPr>
          </w:p>
        </w:tc>
        <w:tc>
          <w:tcPr>
            <w:tcW w:w="1276" w:type="dxa"/>
          </w:tcPr>
          <w:p w:rsidR="001D322A" w:rsidRPr="006D7506" w:rsidRDefault="001D322A" w:rsidP="00032830">
            <w:pPr>
              <w:jc w:val="both"/>
              <w:rPr>
                <w:rFonts w:cs="Arial"/>
                <w:b/>
                <w:sz w:val="16"/>
                <w:szCs w:val="16"/>
              </w:rPr>
            </w:pPr>
          </w:p>
        </w:tc>
        <w:tc>
          <w:tcPr>
            <w:tcW w:w="1701" w:type="dxa"/>
          </w:tcPr>
          <w:p w:rsidR="001D322A" w:rsidRPr="006D7506" w:rsidRDefault="001D322A" w:rsidP="00032830">
            <w:pPr>
              <w:jc w:val="both"/>
              <w:rPr>
                <w:rFonts w:cs="Arial"/>
                <w:b/>
                <w:sz w:val="16"/>
                <w:szCs w:val="16"/>
              </w:rPr>
            </w:pPr>
          </w:p>
        </w:tc>
        <w:tc>
          <w:tcPr>
            <w:tcW w:w="1417"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c>
          <w:tcPr>
            <w:tcW w:w="1559" w:type="dxa"/>
          </w:tcPr>
          <w:p w:rsidR="001D322A" w:rsidRPr="006D7506" w:rsidRDefault="001D322A" w:rsidP="00032830">
            <w:pPr>
              <w:jc w:val="both"/>
              <w:rPr>
                <w:rFonts w:cs="Arial"/>
                <w:b/>
                <w:sz w:val="16"/>
                <w:szCs w:val="16"/>
              </w:rPr>
            </w:pPr>
          </w:p>
        </w:tc>
        <w:tc>
          <w:tcPr>
            <w:tcW w:w="1560"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c>
          <w:tcPr>
            <w:tcW w:w="1417"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r>
      <w:tr w:rsidR="001D322A" w:rsidRPr="006D7506" w:rsidTr="00032830">
        <w:tc>
          <w:tcPr>
            <w:tcW w:w="426" w:type="dxa"/>
            <w:tcBorders>
              <w:bottom w:val="single" w:sz="4" w:space="0" w:color="auto"/>
            </w:tcBorders>
          </w:tcPr>
          <w:p w:rsidR="001D322A" w:rsidRPr="006D7506" w:rsidRDefault="001D322A" w:rsidP="00032830">
            <w:pPr>
              <w:suppressAutoHyphens/>
              <w:ind w:left="360"/>
              <w:jc w:val="both"/>
              <w:rPr>
                <w:rFonts w:cs="Arial"/>
                <w:b/>
                <w:sz w:val="16"/>
                <w:szCs w:val="16"/>
              </w:rPr>
            </w:pPr>
          </w:p>
        </w:tc>
        <w:tc>
          <w:tcPr>
            <w:tcW w:w="1559" w:type="dxa"/>
            <w:tcBorders>
              <w:bottom w:val="single" w:sz="4" w:space="0" w:color="auto"/>
            </w:tcBorders>
          </w:tcPr>
          <w:p w:rsidR="001D322A" w:rsidRPr="006D7506" w:rsidRDefault="001D322A" w:rsidP="00032830">
            <w:pPr>
              <w:jc w:val="both"/>
              <w:rPr>
                <w:rFonts w:cs="Arial"/>
                <w:b/>
                <w:sz w:val="16"/>
                <w:szCs w:val="16"/>
              </w:rPr>
            </w:pPr>
          </w:p>
        </w:tc>
        <w:tc>
          <w:tcPr>
            <w:tcW w:w="1418" w:type="dxa"/>
            <w:tcBorders>
              <w:bottom w:val="single" w:sz="4" w:space="0" w:color="auto"/>
            </w:tcBorders>
          </w:tcPr>
          <w:p w:rsidR="001D322A" w:rsidRPr="006D7506" w:rsidRDefault="001D322A" w:rsidP="00032830">
            <w:pPr>
              <w:jc w:val="both"/>
              <w:rPr>
                <w:rFonts w:cs="Arial"/>
                <w:b/>
                <w:sz w:val="16"/>
                <w:szCs w:val="16"/>
              </w:rPr>
            </w:pPr>
          </w:p>
        </w:tc>
        <w:tc>
          <w:tcPr>
            <w:tcW w:w="1276" w:type="dxa"/>
            <w:tcBorders>
              <w:bottom w:val="single" w:sz="4" w:space="0" w:color="auto"/>
            </w:tcBorders>
          </w:tcPr>
          <w:p w:rsidR="001D322A" w:rsidRPr="006D7506" w:rsidRDefault="001D322A" w:rsidP="00032830">
            <w:pPr>
              <w:jc w:val="both"/>
              <w:rPr>
                <w:rFonts w:cs="Arial"/>
                <w:b/>
                <w:sz w:val="16"/>
                <w:szCs w:val="16"/>
              </w:rPr>
            </w:pPr>
          </w:p>
        </w:tc>
        <w:tc>
          <w:tcPr>
            <w:tcW w:w="1701" w:type="dxa"/>
            <w:tcBorders>
              <w:bottom w:val="single" w:sz="4" w:space="0" w:color="auto"/>
            </w:tcBorders>
          </w:tcPr>
          <w:p w:rsidR="001D322A" w:rsidRPr="006D7506" w:rsidRDefault="001D322A" w:rsidP="00032830">
            <w:pPr>
              <w:jc w:val="both"/>
              <w:rPr>
                <w:rFonts w:cs="Arial"/>
                <w:b/>
                <w:sz w:val="16"/>
                <w:szCs w:val="16"/>
              </w:rPr>
            </w:pPr>
          </w:p>
        </w:tc>
        <w:tc>
          <w:tcPr>
            <w:tcW w:w="1417" w:type="dxa"/>
            <w:tcBorders>
              <w:bottom w:val="single" w:sz="4" w:space="0" w:color="auto"/>
            </w:tcBorders>
          </w:tcPr>
          <w:p w:rsidR="001D322A" w:rsidRPr="006D7506" w:rsidRDefault="001D322A" w:rsidP="00032830">
            <w:pPr>
              <w:jc w:val="both"/>
              <w:rPr>
                <w:rFonts w:cs="Arial"/>
                <w:b/>
                <w:sz w:val="16"/>
                <w:szCs w:val="16"/>
              </w:rPr>
            </w:pPr>
          </w:p>
        </w:tc>
        <w:tc>
          <w:tcPr>
            <w:tcW w:w="1134" w:type="dxa"/>
            <w:tcBorders>
              <w:bottom w:val="single" w:sz="4" w:space="0" w:color="auto"/>
            </w:tcBorders>
          </w:tcPr>
          <w:p w:rsidR="001D322A" w:rsidRPr="006D7506" w:rsidRDefault="001D322A" w:rsidP="00032830">
            <w:pPr>
              <w:jc w:val="both"/>
              <w:rPr>
                <w:rFonts w:cs="Arial"/>
                <w:b/>
                <w:sz w:val="16"/>
                <w:szCs w:val="16"/>
              </w:rPr>
            </w:pPr>
          </w:p>
        </w:tc>
        <w:tc>
          <w:tcPr>
            <w:tcW w:w="1559" w:type="dxa"/>
            <w:tcBorders>
              <w:bottom w:val="single" w:sz="4" w:space="0" w:color="auto"/>
            </w:tcBorders>
          </w:tcPr>
          <w:p w:rsidR="001D322A" w:rsidRPr="006D7506" w:rsidRDefault="001D322A" w:rsidP="00032830">
            <w:pPr>
              <w:jc w:val="both"/>
              <w:rPr>
                <w:rFonts w:cs="Arial"/>
                <w:b/>
                <w:sz w:val="16"/>
                <w:szCs w:val="16"/>
              </w:rPr>
            </w:pPr>
          </w:p>
        </w:tc>
        <w:tc>
          <w:tcPr>
            <w:tcW w:w="1560" w:type="dxa"/>
            <w:tcBorders>
              <w:bottom w:val="single" w:sz="4" w:space="0" w:color="auto"/>
            </w:tcBorders>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c>
          <w:tcPr>
            <w:tcW w:w="1417"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r>
      <w:tr w:rsidR="001D322A" w:rsidRPr="006D7506" w:rsidTr="00032830">
        <w:tc>
          <w:tcPr>
            <w:tcW w:w="426" w:type="dxa"/>
            <w:tcBorders>
              <w:top w:val="single" w:sz="4" w:space="0" w:color="auto"/>
              <w:left w:val="nil"/>
              <w:bottom w:val="nil"/>
              <w:right w:val="nil"/>
            </w:tcBorders>
          </w:tcPr>
          <w:p w:rsidR="001D322A" w:rsidRPr="006D7506" w:rsidRDefault="001D322A" w:rsidP="00032830">
            <w:pPr>
              <w:suppressAutoHyphens/>
              <w:ind w:left="360"/>
              <w:jc w:val="both"/>
              <w:rPr>
                <w:rFonts w:cs="Arial"/>
                <w:b/>
                <w:sz w:val="16"/>
                <w:szCs w:val="16"/>
              </w:rPr>
            </w:pPr>
          </w:p>
        </w:tc>
        <w:tc>
          <w:tcPr>
            <w:tcW w:w="1559" w:type="dxa"/>
            <w:tcBorders>
              <w:top w:val="single" w:sz="4" w:space="0" w:color="auto"/>
              <w:left w:val="nil"/>
              <w:bottom w:val="nil"/>
              <w:right w:val="nil"/>
            </w:tcBorders>
          </w:tcPr>
          <w:p w:rsidR="001D322A" w:rsidRPr="006D7506" w:rsidRDefault="001D322A" w:rsidP="00032830">
            <w:pPr>
              <w:jc w:val="both"/>
              <w:rPr>
                <w:rFonts w:cs="Arial"/>
                <w:b/>
                <w:sz w:val="16"/>
                <w:szCs w:val="16"/>
              </w:rPr>
            </w:pPr>
          </w:p>
        </w:tc>
        <w:tc>
          <w:tcPr>
            <w:tcW w:w="1418" w:type="dxa"/>
            <w:tcBorders>
              <w:top w:val="single" w:sz="4" w:space="0" w:color="auto"/>
              <w:left w:val="nil"/>
              <w:bottom w:val="nil"/>
              <w:right w:val="nil"/>
            </w:tcBorders>
          </w:tcPr>
          <w:p w:rsidR="001D322A" w:rsidRPr="006D7506" w:rsidRDefault="001D322A" w:rsidP="00032830">
            <w:pPr>
              <w:jc w:val="both"/>
              <w:rPr>
                <w:rFonts w:cs="Arial"/>
                <w:b/>
                <w:sz w:val="16"/>
                <w:szCs w:val="16"/>
              </w:rPr>
            </w:pPr>
          </w:p>
        </w:tc>
        <w:tc>
          <w:tcPr>
            <w:tcW w:w="1276" w:type="dxa"/>
            <w:tcBorders>
              <w:top w:val="single" w:sz="4" w:space="0" w:color="auto"/>
              <w:left w:val="nil"/>
              <w:bottom w:val="nil"/>
              <w:right w:val="nil"/>
            </w:tcBorders>
          </w:tcPr>
          <w:p w:rsidR="001D322A" w:rsidRPr="006D7506" w:rsidRDefault="001D322A" w:rsidP="00032830">
            <w:pPr>
              <w:jc w:val="both"/>
              <w:rPr>
                <w:rFonts w:cs="Arial"/>
                <w:b/>
                <w:sz w:val="16"/>
                <w:szCs w:val="16"/>
              </w:rPr>
            </w:pPr>
          </w:p>
        </w:tc>
        <w:tc>
          <w:tcPr>
            <w:tcW w:w="1701" w:type="dxa"/>
            <w:tcBorders>
              <w:top w:val="single" w:sz="4" w:space="0" w:color="auto"/>
              <w:left w:val="nil"/>
              <w:bottom w:val="nil"/>
              <w:right w:val="nil"/>
            </w:tcBorders>
          </w:tcPr>
          <w:p w:rsidR="001D322A" w:rsidRPr="006D7506" w:rsidRDefault="001D322A" w:rsidP="00032830">
            <w:pPr>
              <w:jc w:val="both"/>
              <w:rPr>
                <w:rFonts w:cs="Arial"/>
                <w:b/>
                <w:sz w:val="16"/>
                <w:szCs w:val="16"/>
              </w:rPr>
            </w:pPr>
          </w:p>
        </w:tc>
        <w:tc>
          <w:tcPr>
            <w:tcW w:w="1417" w:type="dxa"/>
            <w:tcBorders>
              <w:top w:val="single" w:sz="4" w:space="0" w:color="auto"/>
              <w:left w:val="nil"/>
              <w:bottom w:val="nil"/>
              <w:right w:val="nil"/>
            </w:tcBorders>
          </w:tcPr>
          <w:p w:rsidR="001D322A" w:rsidRPr="006D7506" w:rsidRDefault="001D322A" w:rsidP="00032830">
            <w:pPr>
              <w:jc w:val="both"/>
              <w:rPr>
                <w:rFonts w:cs="Arial"/>
                <w:b/>
                <w:sz w:val="16"/>
                <w:szCs w:val="16"/>
              </w:rPr>
            </w:pPr>
          </w:p>
        </w:tc>
        <w:tc>
          <w:tcPr>
            <w:tcW w:w="1134" w:type="dxa"/>
            <w:tcBorders>
              <w:top w:val="single" w:sz="4" w:space="0" w:color="auto"/>
              <w:left w:val="nil"/>
              <w:bottom w:val="nil"/>
              <w:right w:val="nil"/>
            </w:tcBorders>
          </w:tcPr>
          <w:p w:rsidR="001D322A" w:rsidRPr="006D7506" w:rsidRDefault="001D322A" w:rsidP="00032830">
            <w:pPr>
              <w:jc w:val="both"/>
              <w:rPr>
                <w:rFonts w:cs="Arial"/>
                <w:b/>
                <w:sz w:val="16"/>
                <w:szCs w:val="16"/>
              </w:rPr>
            </w:pPr>
          </w:p>
        </w:tc>
        <w:tc>
          <w:tcPr>
            <w:tcW w:w="1559" w:type="dxa"/>
            <w:tcBorders>
              <w:top w:val="single" w:sz="4" w:space="0" w:color="auto"/>
              <w:left w:val="nil"/>
              <w:bottom w:val="nil"/>
              <w:right w:val="nil"/>
            </w:tcBorders>
          </w:tcPr>
          <w:p w:rsidR="001D322A" w:rsidRPr="006D7506" w:rsidRDefault="001D322A" w:rsidP="00032830">
            <w:pPr>
              <w:jc w:val="both"/>
              <w:rPr>
                <w:rFonts w:cs="Arial"/>
                <w:b/>
                <w:sz w:val="16"/>
                <w:szCs w:val="16"/>
              </w:rPr>
            </w:pPr>
          </w:p>
        </w:tc>
        <w:tc>
          <w:tcPr>
            <w:tcW w:w="1560" w:type="dxa"/>
            <w:tcBorders>
              <w:top w:val="single" w:sz="4" w:space="0" w:color="auto"/>
              <w:left w:val="nil"/>
              <w:bottom w:val="nil"/>
              <w:right w:val="single" w:sz="4" w:space="0" w:color="auto"/>
            </w:tcBorders>
          </w:tcPr>
          <w:p w:rsidR="001D322A" w:rsidRPr="006D7506" w:rsidRDefault="001D322A" w:rsidP="00032830">
            <w:pPr>
              <w:jc w:val="both"/>
              <w:rPr>
                <w:rFonts w:cs="Arial"/>
                <w:b/>
                <w:sz w:val="16"/>
                <w:szCs w:val="16"/>
              </w:rPr>
            </w:pPr>
          </w:p>
        </w:tc>
        <w:tc>
          <w:tcPr>
            <w:tcW w:w="1134" w:type="dxa"/>
            <w:tcBorders>
              <w:left w:val="single" w:sz="4" w:space="0" w:color="auto"/>
            </w:tcBorders>
          </w:tcPr>
          <w:p w:rsidR="001D322A" w:rsidRPr="006D7506" w:rsidRDefault="001D322A" w:rsidP="00032830">
            <w:pPr>
              <w:jc w:val="both"/>
              <w:rPr>
                <w:rFonts w:cs="Arial"/>
                <w:b/>
                <w:sz w:val="16"/>
                <w:szCs w:val="16"/>
              </w:rPr>
            </w:pPr>
            <w:r w:rsidRPr="006D7506">
              <w:rPr>
                <w:rFonts w:cs="Arial"/>
                <w:b/>
                <w:sz w:val="16"/>
                <w:szCs w:val="16"/>
              </w:rPr>
              <w:t>ΣΥΝΟΛΟ</w:t>
            </w:r>
          </w:p>
        </w:tc>
        <w:tc>
          <w:tcPr>
            <w:tcW w:w="1417" w:type="dxa"/>
          </w:tcPr>
          <w:p w:rsidR="001D322A" w:rsidRPr="006D7506" w:rsidRDefault="001D322A" w:rsidP="00032830">
            <w:pPr>
              <w:jc w:val="both"/>
              <w:rPr>
                <w:rFonts w:cs="Arial"/>
                <w:b/>
                <w:sz w:val="16"/>
                <w:szCs w:val="16"/>
              </w:rPr>
            </w:pPr>
          </w:p>
        </w:tc>
        <w:tc>
          <w:tcPr>
            <w:tcW w:w="1134" w:type="dxa"/>
          </w:tcPr>
          <w:p w:rsidR="001D322A" w:rsidRPr="006D7506" w:rsidRDefault="001D322A" w:rsidP="00032830">
            <w:pPr>
              <w:jc w:val="both"/>
              <w:rPr>
                <w:rFonts w:cs="Arial"/>
                <w:b/>
                <w:sz w:val="16"/>
                <w:szCs w:val="16"/>
              </w:rPr>
            </w:pPr>
          </w:p>
        </w:tc>
      </w:tr>
    </w:tbl>
    <w:p w:rsidR="001D322A" w:rsidRDefault="001D322A" w:rsidP="001D322A">
      <w:pPr>
        <w:tabs>
          <w:tab w:val="left" w:leader="dot" w:pos="4761"/>
        </w:tabs>
        <w:spacing w:line="538" w:lineRule="exact"/>
        <w:ind w:left="580"/>
      </w:pPr>
      <w:bookmarkStart w:id="7" w:name="bookmark74"/>
      <w:r>
        <w:t xml:space="preserve">Ο Χρόνος Ισχύος της Προσφοράς είναι (αριθμητικώς και ολογράφως) : </w:t>
      </w:r>
      <w:r>
        <w:tab/>
        <w:t>ημέρες</w:t>
      </w:r>
    </w:p>
    <w:p w:rsidR="001D322A" w:rsidRDefault="001D322A" w:rsidP="001D322A">
      <w:pPr>
        <w:tabs>
          <w:tab w:val="left" w:leader="dot" w:pos="4761"/>
        </w:tabs>
        <w:spacing w:line="538" w:lineRule="exact"/>
        <w:ind w:left="580"/>
      </w:pPr>
      <w:r>
        <w:t>Ο Νόμιμος Εκπρόσωπος :</w:t>
      </w:r>
      <w:r>
        <w:tab/>
      </w:r>
      <w:bookmarkEnd w:id="7"/>
    </w:p>
    <w:p w:rsidR="001D322A" w:rsidRDefault="001D322A" w:rsidP="001D322A">
      <w:pPr>
        <w:tabs>
          <w:tab w:val="left" w:leader="dot" w:pos="4761"/>
        </w:tabs>
        <w:spacing w:line="538" w:lineRule="exact"/>
        <w:ind w:left="580"/>
      </w:pPr>
      <w:bookmarkStart w:id="8" w:name="bookmark75"/>
      <w:r>
        <w:t>Ημερομηνία</w:t>
      </w:r>
      <w:bookmarkEnd w:id="8"/>
      <w:r>
        <w:t xml:space="preserve"> (Υπογραφή - Σφραγίδα)</w:t>
      </w:r>
      <w:bookmarkStart w:id="9" w:name="bookmark76"/>
    </w:p>
    <w:p w:rsidR="001D322A" w:rsidRDefault="001D322A" w:rsidP="001D322A">
      <w:pPr>
        <w:tabs>
          <w:tab w:val="left" w:leader="dot" w:pos="4761"/>
        </w:tabs>
        <w:spacing w:line="538" w:lineRule="exact"/>
        <w:ind w:left="580"/>
      </w:pPr>
      <w:r w:rsidRPr="00B476E2">
        <w:t>ΟΔΗΓΙΕΣ</w:t>
      </w:r>
      <w:r>
        <w:t xml:space="preserve"> (Ειδικές απαιτήσεις οικονομικής προσφοράς)</w:t>
      </w:r>
      <w:bookmarkEnd w:id="9"/>
    </w:p>
    <w:p w:rsidR="001D322A" w:rsidRDefault="001D322A" w:rsidP="001D322A">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1D322A" w:rsidRDefault="001D322A" w:rsidP="001D322A">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1D322A" w:rsidRDefault="001D322A" w:rsidP="001D322A">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D322A" w:rsidRDefault="001D322A" w:rsidP="001D322A">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1D322A" w:rsidRDefault="001D322A" w:rsidP="001D322A">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1D322A" w:rsidRDefault="001D322A" w:rsidP="001D322A">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1D322A" w:rsidRDefault="001D322A" w:rsidP="001D322A">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1D322A" w:rsidRDefault="001D322A" w:rsidP="001D322A">
      <w:pPr>
        <w:jc w:val="center"/>
        <w:sectPr w:rsidR="001D322A" w:rsidSect="00C33F96">
          <w:endnotePr>
            <w:numFmt w:val="decimal"/>
          </w:endnotePr>
          <w:type w:val="continuous"/>
          <w:pgSz w:w="16837" w:h="11905" w:orient="landscape"/>
          <w:pgMar w:top="1327" w:right="1383" w:bottom="851" w:left="1043" w:header="0" w:footer="6" w:gutter="0"/>
          <w:cols w:space="720"/>
          <w:noEndnote/>
          <w:docGrid w:linePitch="360"/>
        </w:sectPr>
      </w:pPr>
    </w:p>
    <w:p w:rsidR="001D322A" w:rsidRDefault="001D322A" w:rsidP="001D322A">
      <w:pPr>
        <w:pStyle w:val="1"/>
        <w:rPr>
          <w:rFonts w:eastAsia="Calibri"/>
        </w:rPr>
      </w:pPr>
      <w:bookmarkStart w:id="10" w:name="_Toc523130142"/>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0"/>
    </w:p>
    <w:p w:rsidR="001D322A" w:rsidRDefault="001D322A" w:rsidP="001D322A">
      <w:pPr>
        <w:jc w:val="center"/>
        <w:rPr>
          <w:rFonts w:eastAsia="Calibri" w:cs="Calibri"/>
          <w:b/>
        </w:rPr>
      </w:pPr>
    </w:p>
    <w:p w:rsidR="001D322A" w:rsidRPr="00B476E2" w:rsidRDefault="001D322A" w:rsidP="001D322A">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1D322A" w:rsidRPr="00B476E2" w:rsidRDefault="001D322A" w:rsidP="001D322A">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1D322A" w:rsidRPr="00B476E2" w:rsidRDefault="001D322A" w:rsidP="001D322A">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1D322A" w:rsidRPr="00B476E2" w:rsidRDefault="001D322A" w:rsidP="001D322A">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1D322A" w:rsidRPr="00B476E2" w:rsidRDefault="001D322A" w:rsidP="001D322A">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1D322A" w:rsidRPr="00B476E2" w:rsidTr="00032830">
        <w:trPr>
          <w:trHeight w:val="459"/>
        </w:trPr>
        <w:tc>
          <w:tcPr>
            <w:tcW w:w="3240" w:type="dxa"/>
            <w:vAlign w:val="center"/>
          </w:tcPr>
          <w:p w:rsidR="001D322A" w:rsidRPr="00B476E2" w:rsidRDefault="001D322A" w:rsidP="00032830">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1D322A" w:rsidRPr="00B476E2" w:rsidRDefault="001D322A" w:rsidP="00032830">
            <w:pPr>
              <w:tabs>
                <w:tab w:val="center" w:pos="2838"/>
              </w:tabs>
              <w:spacing w:before="15"/>
              <w:rPr>
                <w:rFonts w:ascii="Calibri" w:hAnsi="Calibri"/>
                <w:b/>
                <w:bCs/>
                <w:sz w:val="20"/>
                <w:szCs w:val="20"/>
              </w:rPr>
            </w:pPr>
          </w:p>
        </w:tc>
      </w:tr>
      <w:tr w:rsidR="001D322A" w:rsidRPr="00B476E2" w:rsidTr="00032830">
        <w:trPr>
          <w:trHeight w:val="429"/>
        </w:trPr>
        <w:tc>
          <w:tcPr>
            <w:tcW w:w="3240" w:type="dxa"/>
            <w:vAlign w:val="center"/>
          </w:tcPr>
          <w:p w:rsidR="001D322A" w:rsidRPr="00B476E2" w:rsidRDefault="001D322A" w:rsidP="00032830">
            <w:pPr>
              <w:rPr>
                <w:rFonts w:ascii="Calibri" w:hAnsi="Calibri"/>
                <w:bCs/>
                <w:sz w:val="20"/>
                <w:szCs w:val="20"/>
              </w:rPr>
            </w:pPr>
            <w:r w:rsidRPr="00B476E2">
              <w:rPr>
                <w:rFonts w:ascii="Calibri" w:hAnsi="Calibri"/>
                <w:bCs/>
                <w:sz w:val="20"/>
                <w:szCs w:val="20"/>
              </w:rPr>
              <w:t>ΣΥΝΟΛΙΚΗ ΤΙΜΗ</w:t>
            </w:r>
          </w:p>
          <w:p w:rsidR="001D322A" w:rsidRPr="00B476E2" w:rsidRDefault="001D322A" w:rsidP="00032830">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1D322A" w:rsidRPr="00B476E2" w:rsidRDefault="001D322A" w:rsidP="00032830">
            <w:pPr>
              <w:rPr>
                <w:rFonts w:ascii="Calibri" w:hAnsi="Calibri"/>
                <w:b/>
                <w:bCs/>
                <w:sz w:val="20"/>
                <w:szCs w:val="20"/>
              </w:rPr>
            </w:pPr>
            <w:r w:rsidRPr="00B476E2">
              <w:rPr>
                <w:rFonts w:ascii="Calibri" w:hAnsi="Calibri"/>
                <w:bCs/>
                <w:sz w:val="20"/>
                <w:szCs w:val="20"/>
              </w:rPr>
              <w:t xml:space="preserve"> </w:t>
            </w:r>
          </w:p>
          <w:p w:rsidR="001D322A" w:rsidRPr="00B476E2" w:rsidRDefault="001D322A" w:rsidP="00032830">
            <w:pPr>
              <w:tabs>
                <w:tab w:val="center" w:pos="2838"/>
              </w:tabs>
              <w:spacing w:before="15"/>
              <w:rPr>
                <w:rFonts w:ascii="Calibri" w:hAnsi="Calibri"/>
                <w:b/>
                <w:bCs/>
                <w:sz w:val="20"/>
                <w:szCs w:val="20"/>
              </w:rPr>
            </w:pPr>
          </w:p>
        </w:tc>
      </w:tr>
      <w:tr w:rsidR="001D322A" w:rsidRPr="00B476E2" w:rsidTr="00032830">
        <w:trPr>
          <w:trHeight w:val="546"/>
        </w:trPr>
        <w:tc>
          <w:tcPr>
            <w:tcW w:w="3240" w:type="dxa"/>
            <w:vAlign w:val="center"/>
          </w:tcPr>
          <w:p w:rsidR="001D322A" w:rsidRPr="00B476E2" w:rsidRDefault="001D322A" w:rsidP="00032830">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1D322A" w:rsidRPr="00B476E2" w:rsidRDefault="001D322A" w:rsidP="00032830">
            <w:pPr>
              <w:tabs>
                <w:tab w:val="center" w:pos="2838"/>
              </w:tabs>
              <w:spacing w:before="15"/>
              <w:ind w:left="57"/>
              <w:rPr>
                <w:rFonts w:ascii="Calibri" w:hAnsi="Calibri"/>
                <w:b/>
                <w:bCs/>
                <w:sz w:val="20"/>
                <w:szCs w:val="20"/>
              </w:rPr>
            </w:pPr>
          </w:p>
        </w:tc>
      </w:tr>
      <w:tr w:rsidR="001D322A" w:rsidRPr="00B476E2" w:rsidTr="00032830">
        <w:trPr>
          <w:trHeight w:val="503"/>
        </w:trPr>
        <w:tc>
          <w:tcPr>
            <w:tcW w:w="3240" w:type="dxa"/>
            <w:vAlign w:val="center"/>
          </w:tcPr>
          <w:p w:rsidR="001D322A" w:rsidRPr="00B476E2" w:rsidRDefault="001D322A" w:rsidP="00032830">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1D322A" w:rsidRPr="00B476E2" w:rsidRDefault="001D322A" w:rsidP="00032830">
            <w:pPr>
              <w:tabs>
                <w:tab w:val="center" w:pos="2838"/>
              </w:tabs>
              <w:spacing w:before="15"/>
              <w:rPr>
                <w:rFonts w:ascii="Calibri" w:hAnsi="Calibri"/>
                <w:b/>
                <w:bCs/>
                <w:sz w:val="20"/>
                <w:szCs w:val="20"/>
              </w:rPr>
            </w:pPr>
          </w:p>
        </w:tc>
      </w:tr>
      <w:tr w:rsidR="001D322A" w:rsidRPr="00B476E2" w:rsidTr="00032830">
        <w:trPr>
          <w:trHeight w:val="503"/>
        </w:trPr>
        <w:tc>
          <w:tcPr>
            <w:tcW w:w="3240" w:type="dxa"/>
            <w:vAlign w:val="center"/>
          </w:tcPr>
          <w:p w:rsidR="001D322A" w:rsidRPr="00B476E2" w:rsidRDefault="001D322A" w:rsidP="00032830">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1D322A" w:rsidRPr="00B476E2" w:rsidRDefault="001D322A" w:rsidP="00032830">
            <w:pPr>
              <w:tabs>
                <w:tab w:val="center" w:pos="2838"/>
              </w:tabs>
              <w:spacing w:before="15"/>
              <w:rPr>
                <w:rFonts w:ascii="Calibri" w:hAnsi="Calibri"/>
                <w:b/>
                <w:bCs/>
                <w:sz w:val="20"/>
                <w:szCs w:val="20"/>
              </w:rPr>
            </w:pPr>
          </w:p>
        </w:tc>
      </w:tr>
      <w:tr w:rsidR="001D322A" w:rsidRPr="00B476E2" w:rsidTr="00032830">
        <w:trPr>
          <w:trHeight w:val="664"/>
        </w:trPr>
        <w:tc>
          <w:tcPr>
            <w:tcW w:w="3240" w:type="dxa"/>
            <w:vAlign w:val="center"/>
          </w:tcPr>
          <w:p w:rsidR="001D322A" w:rsidRPr="00B476E2" w:rsidRDefault="001D322A" w:rsidP="00032830">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1D322A" w:rsidRPr="00B476E2" w:rsidRDefault="001D322A" w:rsidP="00032830">
            <w:pPr>
              <w:rPr>
                <w:rFonts w:ascii="Calibri" w:hAnsi="Calibri"/>
                <w:bCs/>
                <w:sz w:val="20"/>
                <w:szCs w:val="20"/>
              </w:rPr>
            </w:pPr>
          </w:p>
        </w:tc>
      </w:tr>
      <w:tr w:rsidR="001D322A" w:rsidRPr="00B476E2" w:rsidTr="00032830">
        <w:trPr>
          <w:trHeight w:val="664"/>
        </w:trPr>
        <w:tc>
          <w:tcPr>
            <w:tcW w:w="3240" w:type="dxa"/>
            <w:vAlign w:val="center"/>
          </w:tcPr>
          <w:p w:rsidR="001D322A" w:rsidRPr="00B476E2" w:rsidRDefault="001D322A" w:rsidP="00032830">
            <w:pPr>
              <w:rPr>
                <w:rFonts w:ascii="Calibri" w:hAnsi="Calibri"/>
                <w:bCs/>
                <w:sz w:val="20"/>
                <w:szCs w:val="20"/>
              </w:rPr>
            </w:pPr>
            <w:r w:rsidRPr="00B476E2">
              <w:rPr>
                <w:rFonts w:ascii="Calibri" w:hAnsi="Calibri"/>
                <w:bCs/>
                <w:sz w:val="20"/>
                <w:szCs w:val="20"/>
              </w:rPr>
              <w:t>ΕΝΔΙΑΦΕΡΟΜΕΝΗ</w:t>
            </w:r>
          </w:p>
          <w:p w:rsidR="001D322A" w:rsidRPr="00B476E2" w:rsidRDefault="001D322A" w:rsidP="00032830">
            <w:pPr>
              <w:rPr>
                <w:rFonts w:ascii="Calibri" w:hAnsi="Calibri"/>
                <w:bCs/>
                <w:sz w:val="20"/>
                <w:szCs w:val="20"/>
              </w:rPr>
            </w:pPr>
            <w:r w:rsidRPr="00B476E2">
              <w:rPr>
                <w:rFonts w:ascii="Calibri" w:hAnsi="Calibri"/>
                <w:bCs/>
                <w:sz w:val="20"/>
                <w:szCs w:val="20"/>
              </w:rPr>
              <w:t xml:space="preserve">ΥΠΗΡΕΣΙΑ              </w:t>
            </w:r>
          </w:p>
          <w:p w:rsidR="001D322A" w:rsidRPr="00B476E2" w:rsidRDefault="001D322A" w:rsidP="00032830">
            <w:pPr>
              <w:tabs>
                <w:tab w:val="center" w:pos="2838"/>
              </w:tabs>
              <w:spacing w:before="15"/>
              <w:rPr>
                <w:rFonts w:ascii="Calibri" w:hAnsi="Calibri"/>
                <w:bCs/>
                <w:sz w:val="20"/>
                <w:szCs w:val="20"/>
              </w:rPr>
            </w:pPr>
          </w:p>
        </w:tc>
        <w:tc>
          <w:tcPr>
            <w:tcW w:w="5940" w:type="dxa"/>
          </w:tcPr>
          <w:p w:rsidR="001D322A" w:rsidRPr="00B476E2" w:rsidRDefault="001D322A" w:rsidP="00032830">
            <w:pPr>
              <w:rPr>
                <w:rFonts w:ascii="Calibri" w:hAnsi="Calibri"/>
                <w:bCs/>
                <w:sz w:val="20"/>
                <w:szCs w:val="20"/>
              </w:rPr>
            </w:pPr>
            <w:r w:rsidRPr="00B476E2">
              <w:rPr>
                <w:rFonts w:ascii="Calibri" w:hAnsi="Calibri"/>
                <w:bCs/>
                <w:sz w:val="20"/>
                <w:szCs w:val="20"/>
              </w:rPr>
              <w:t>Γ.Ν. ΛΑΣΙΘΙΟΥ – Γ.Ν.-Κ.Υ. ΝΕΑΠΟΛΕΩΣ «ΔΙΑΛΥΝΑΚΕΙΟ»</w:t>
            </w:r>
          </w:p>
          <w:p w:rsidR="001D322A" w:rsidRPr="00B476E2" w:rsidRDefault="001D322A" w:rsidP="00032830">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1D322A" w:rsidRPr="00B476E2" w:rsidRDefault="001D322A" w:rsidP="00032830">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1D322A" w:rsidRPr="00B476E2" w:rsidRDefault="001D322A" w:rsidP="001D322A">
      <w:pPr>
        <w:spacing w:line="360" w:lineRule="auto"/>
        <w:rPr>
          <w:rFonts w:ascii="Calibri" w:hAnsi="Calibri"/>
          <w:sz w:val="20"/>
          <w:szCs w:val="20"/>
        </w:rPr>
      </w:pPr>
      <w:r w:rsidRPr="00B476E2">
        <w:rPr>
          <w:rFonts w:ascii="Calibri" w:hAnsi="Calibri"/>
          <w:sz w:val="20"/>
          <w:szCs w:val="20"/>
        </w:rPr>
        <w:tab/>
      </w:r>
    </w:p>
    <w:p w:rsidR="001D322A" w:rsidRPr="00B476E2" w:rsidRDefault="001D322A" w:rsidP="001D322A">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1D322A" w:rsidRPr="00B476E2" w:rsidRDefault="001D322A" w:rsidP="001D322A">
      <w:pPr>
        <w:tabs>
          <w:tab w:val="left" w:pos="9214"/>
        </w:tabs>
        <w:spacing w:line="360" w:lineRule="auto"/>
        <w:ind w:right="368"/>
        <w:jc w:val="both"/>
        <w:rPr>
          <w:rFonts w:ascii="Calibri" w:hAnsi="Calibri"/>
          <w:b/>
          <w:sz w:val="20"/>
          <w:szCs w:val="20"/>
        </w:rPr>
      </w:pPr>
      <w:r w:rsidRPr="00B476E2">
        <w:rPr>
          <w:rFonts w:ascii="Calibri" w:hAnsi="Calibri"/>
          <w:sz w:val="20"/>
          <w:szCs w:val="20"/>
        </w:rPr>
        <w:t xml:space="preserve">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w:t>
      </w:r>
      <w:r w:rsidRPr="00B476E2">
        <w:rPr>
          <w:rFonts w:ascii="Calibri" w:hAnsi="Calibri"/>
          <w:sz w:val="20"/>
          <w:szCs w:val="20"/>
        </w:rPr>
        <w:lastRenderedPageBreak/>
        <w:t>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1D322A" w:rsidRPr="00B476E2" w:rsidRDefault="001D322A" w:rsidP="001D322A">
      <w:pPr>
        <w:pStyle w:val="af3"/>
        <w:tabs>
          <w:tab w:val="left" w:pos="350"/>
          <w:tab w:val="left" w:pos="9214"/>
        </w:tabs>
        <w:spacing w:before="45" w:line="360" w:lineRule="auto"/>
        <w:ind w:right="368"/>
        <w:jc w:val="both"/>
        <w:rPr>
          <w:rFonts w:ascii="Calibri" w:hAnsi="Calibri"/>
          <w:b/>
          <w:sz w:val="20"/>
          <w:szCs w:val="20"/>
        </w:rPr>
      </w:pPr>
    </w:p>
    <w:p w:rsidR="001D322A" w:rsidRPr="00B476E2" w:rsidRDefault="001D322A" w:rsidP="001D322A">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 xml:space="preserve">Η κατακύρωση έγινε σύμφωνα με τα αποτελέσματα του με αρ. ……../2018 Διακήρυξης Δημόσιου </w:t>
      </w:r>
      <w:r>
        <w:rPr>
          <w:rFonts w:ascii="Calibri" w:hAnsi="Calibri"/>
          <w:bCs/>
          <w:sz w:val="20"/>
          <w:szCs w:val="20"/>
        </w:rPr>
        <w:t xml:space="preserve">Δις Επαναληπτικού </w:t>
      </w:r>
      <w:r w:rsidRPr="00B476E2">
        <w:rPr>
          <w:rFonts w:ascii="Calibri" w:hAnsi="Calibri"/>
          <w:bCs/>
          <w:sz w:val="20"/>
          <w:szCs w:val="20"/>
        </w:rPr>
        <w:t>Συνοπτικού Διαγωνισμού που διενεργήθηκε από την Οργανική Μονάδα Έδρας (Άγιος Νικόλαος) του Γ.Ν. Λασιθίου-.Γ.Ν-Κ.Υ. Νεαπόλεως «Διαλυνάκειο».</w:t>
      </w:r>
    </w:p>
    <w:p w:rsidR="001D322A" w:rsidRPr="00B476E2" w:rsidRDefault="001D322A" w:rsidP="001D322A">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1D322A" w:rsidRDefault="001D322A" w:rsidP="001D322A">
      <w:pPr>
        <w:numPr>
          <w:ilvl w:val="0"/>
          <w:numId w:val="32"/>
        </w:numPr>
        <w:tabs>
          <w:tab w:val="left" w:pos="882"/>
        </w:tabs>
        <w:spacing w:after="0" w:line="274" w:lineRule="exact"/>
        <w:ind w:right="40"/>
        <w:jc w:val="both"/>
      </w:pPr>
      <w:r>
        <w:rPr>
          <w:rStyle w:val="60"/>
        </w:rPr>
        <w:t>Τον Ν. 4412/2016 (Α' 147)</w:t>
      </w:r>
      <w:r>
        <w:t xml:space="preserve"> "Δημόσιες Συμβάσεις Έργων, Προμηθειών και Υπηρεσιών (προσαρμογή στις Οδηγίες 2014/24/ ΕΕ και 2014/25/ΕΕ)».</w:t>
      </w:r>
    </w:p>
    <w:p w:rsidR="001D322A" w:rsidRDefault="001D322A" w:rsidP="001D322A">
      <w:pPr>
        <w:numPr>
          <w:ilvl w:val="0"/>
          <w:numId w:val="32"/>
        </w:numPr>
        <w:tabs>
          <w:tab w:val="left" w:pos="882"/>
        </w:tabs>
        <w:spacing w:after="0" w:line="274" w:lineRule="exact"/>
        <w:ind w:right="40"/>
        <w:jc w:val="both"/>
      </w:pPr>
      <w:r>
        <w:rPr>
          <w:rStyle w:val="60"/>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1D322A" w:rsidRDefault="001D322A" w:rsidP="001D322A">
      <w:pPr>
        <w:numPr>
          <w:ilvl w:val="0"/>
          <w:numId w:val="32"/>
        </w:numPr>
        <w:tabs>
          <w:tab w:val="left" w:pos="896"/>
        </w:tabs>
        <w:spacing w:after="0" w:line="274" w:lineRule="exact"/>
        <w:ind w:right="40"/>
        <w:jc w:val="both"/>
      </w:pPr>
      <w:r>
        <w:rPr>
          <w:rStyle w:val="60"/>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0"/>
        </w:rPr>
        <w:t xml:space="preserve"> και ειδικότερα τις διατάξεις του άρθρου 1.</w:t>
      </w:r>
    </w:p>
    <w:p w:rsidR="001D322A" w:rsidRDefault="001D322A" w:rsidP="001D322A">
      <w:pPr>
        <w:numPr>
          <w:ilvl w:val="0"/>
          <w:numId w:val="32"/>
        </w:numPr>
        <w:tabs>
          <w:tab w:val="left" w:pos="882"/>
        </w:tabs>
        <w:spacing w:after="0" w:line="274" w:lineRule="exact"/>
        <w:ind w:right="40"/>
        <w:jc w:val="both"/>
      </w:pPr>
      <w:r>
        <w:rPr>
          <w:rStyle w:val="60"/>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1D322A" w:rsidRDefault="001D322A" w:rsidP="001D322A">
      <w:pPr>
        <w:numPr>
          <w:ilvl w:val="0"/>
          <w:numId w:val="32"/>
        </w:numPr>
        <w:tabs>
          <w:tab w:val="left" w:pos="882"/>
        </w:tabs>
        <w:spacing w:after="0" w:line="274" w:lineRule="exact"/>
        <w:ind w:right="40"/>
        <w:jc w:val="both"/>
      </w:pPr>
      <w:r>
        <w:rPr>
          <w:rStyle w:val="60"/>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1D322A" w:rsidRDefault="001D322A" w:rsidP="001D322A">
      <w:pPr>
        <w:numPr>
          <w:ilvl w:val="0"/>
          <w:numId w:val="32"/>
        </w:numPr>
        <w:tabs>
          <w:tab w:val="left" w:pos="896"/>
        </w:tabs>
        <w:spacing w:after="0" w:line="274" w:lineRule="exact"/>
        <w:ind w:right="40"/>
        <w:jc w:val="both"/>
      </w:pPr>
      <w:r>
        <w:rPr>
          <w:rStyle w:val="60"/>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1D322A" w:rsidRDefault="001D322A" w:rsidP="001D322A">
      <w:pPr>
        <w:numPr>
          <w:ilvl w:val="0"/>
          <w:numId w:val="32"/>
        </w:numPr>
        <w:tabs>
          <w:tab w:val="left" w:pos="882"/>
        </w:tabs>
        <w:spacing w:after="0" w:line="274" w:lineRule="exact"/>
        <w:jc w:val="both"/>
      </w:pPr>
      <w:r>
        <w:rPr>
          <w:rStyle w:val="60"/>
        </w:rPr>
        <w:t>Τον Ν. 2859/2000 (Α' 248)</w:t>
      </w:r>
      <w:r>
        <w:t xml:space="preserve"> «Κύρωση Κώδικα Φόρου Προστιθέμενης Αξίας».</w:t>
      </w:r>
    </w:p>
    <w:p w:rsidR="001D322A" w:rsidRDefault="001D322A" w:rsidP="001D322A">
      <w:pPr>
        <w:numPr>
          <w:ilvl w:val="0"/>
          <w:numId w:val="32"/>
        </w:numPr>
        <w:tabs>
          <w:tab w:val="left" w:pos="882"/>
        </w:tabs>
        <w:spacing w:after="0" w:line="274" w:lineRule="exact"/>
        <w:jc w:val="both"/>
        <w:rPr>
          <w:rStyle w:val="60"/>
        </w:rPr>
      </w:pPr>
      <w:r w:rsidRPr="008130FE">
        <w:rPr>
          <w:rStyle w:val="60"/>
        </w:rPr>
        <w:t>Τον Ν.</w:t>
      </w:r>
      <w:r>
        <w:rPr>
          <w:rStyle w:val="60"/>
        </w:rPr>
        <w:t xml:space="preserve"> </w:t>
      </w:r>
      <w:r w:rsidRPr="008130FE">
        <w:rPr>
          <w:rStyle w:val="60"/>
        </w:rPr>
        <w:t>3580/2007 (Α 134) «Προμήθειες Φορέων εποπτευομένων από το Υπουργείο Υγείας και Κοινωνικής Αλληλεγγύης και άλλες διατάξεις.»</w:t>
      </w:r>
    </w:p>
    <w:p w:rsidR="001D322A" w:rsidRPr="008130FE" w:rsidRDefault="001D322A" w:rsidP="001D322A">
      <w:pPr>
        <w:numPr>
          <w:ilvl w:val="0"/>
          <w:numId w:val="32"/>
        </w:numPr>
        <w:tabs>
          <w:tab w:val="left" w:pos="882"/>
        </w:tabs>
        <w:spacing w:after="0" w:line="274" w:lineRule="exact"/>
        <w:jc w:val="both"/>
        <w:rPr>
          <w:rStyle w:val="60"/>
        </w:rPr>
      </w:pPr>
      <w:r w:rsidRPr="009F32D2">
        <w:rPr>
          <w:rStyle w:val="60"/>
        </w:rPr>
        <w:t xml:space="preserve">Ν.3329/2005 </w:t>
      </w:r>
      <w:r>
        <w:rPr>
          <w:rStyle w:val="60"/>
        </w:rPr>
        <w:t xml:space="preserve">(Α΄81) </w:t>
      </w:r>
      <w:r w:rsidRPr="009F32D2">
        <w:rPr>
          <w:rStyle w:val="60"/>
        </w:rPr>
        <w:t>«Εθνικό Σύστημα Υγείας και Κοινωνικής Αλληλεγγύης και λοιπές διατάξεις</w:t>
      </w:r>
      <w:r>
        <w:rPr>
          <w:rStyle w:val="60"/>
        </w:rPr>
        <w:t>»</w:t>
      </w:r>
    </w:p>
    <w:p w:rsidR="001D322A" w:rsidRPr="009F32D2" w:rsidRDefault="001D322A" w:rsidP="001D322A">
      <w:pPr>
        <w:numPr>
          <w:ilvl w:val="0"/>
          <w:numId w:val="32"/>
        </w:numPr>
        <w:tabs>
          <w:tab w:val="left" w:pos="882"/>
        </w:tabs>
        <w:spacing w:after="0" w:line="274" w:lineRule="exact"/>
        <w:ind w:right="40"/>
        <w:jc w:val="both"/>
        <w:rPr>
          <w:rStyle w:val="60"/>
          <w:i w:val="0"/>
          <w:iCs w:val="0"/>
        </w:rPr>
      </w:pPr>
      <w:r>
        <w:rPr>
          <w:rStyle w:val="60"/>
        </w:rPr>
        <w:t>Τον Ν.2690/1999 (Α' 45)</w:t>
      </w:r>
      <w:r>
        <w:t xml:space="preserve"> «Κύρωση του Κώδικα Διοικητικής Διαδικασίας και άλλες διατάξεις»</w:t>
      </w:r>
      <w:r>
        <w:rPr>
          <w:rStyle w:val="60"/>
        </w:rPr>
        <w:t xml:space="preserve"> και ιδίως των άρθρων 7 και 13 έως 15.</w:t>
      </w:r>
    </w:p>
    <w:p w:rsidR="001D322A" w:rsidRPr="009F32D2" w:rsidRDefault="001D322A" w:rsidP="001D322A">
      <w:pPr>
        <w:numPr>
          <w:ilvl w:val="0"/>
          <w:numId w:val="32"/>
        </w:numPr>
        <w:tabs>
          <w:tab w:val="left" w:pos="882"/>
        </w:tabs>
        <w:spacing w:after="0" w:line="274" w:lineRule="exact"/>
        <w:ind w:right="40"/>
        <w:jc w:val="both"/>
        <w:rPr>
          <w:rStyle w:val="60"/>
        </w:rPr>
      </w:pPr>
      <w:r>
        <w:rPr>
          <w:rStyle w:val="60"/>
        </w:rPr>
        <w:t>Τον</w:t>
      </w:r>
      <w:r w:rsidRPr="009F32D2">
        <w:rPr>
          <w:rStyle w:val="60"/>
        </w:rPr>
        <w:t xml:space="preserve"> Ν.2955/01 </w:t>
      </w:r>
      <w:r>
        <w:rPr>
          <w:rStyle w:val="60"/>
        </w:rPr>
        <w:t xml:space="preserve">(Α΄256) </w:t>
      </w:r>
      <w:r w:rsidRPr="009F32D2">
        <w:rPr>
          <w:rStyle w:val="60"/>
        </w:rPr>
        <w:t>«Προμήθειες Νοσοκομείων και λοιπών μονάδων υγείας των Πε.Σ.Υ. και άλλες διατάξεις»</w:t>
      </w:r>
    </w:p>
    <w:p w:rsidR="001D322A" w:rsidRDefault="001D322A" w:rsidP="001D322A">
      <w:pPr>
        <w:numPr>
          <w:ilvl w:val="0"/>
          <w:numId w:val="32"/>
        </w:numPr>
        <w:tabs>
          <w:tab w:val="left" w:pos="882"/>
        </w:tabs>
        <w:spacing w:after="0" w:line="269" w:lineRule="exact"/>
        <w:jc w:val="both"/>
      </w:pPr>
      <w:r>
        <w:rPr>
          <w:rStyle w:val="60"/>
        </w:rPr>
        <w:t>Το Π.Δ. 80/2016 (Α'145)</w:t>
      </w:r>
      <w:r>
        <w:t xml:space="preserve"> «Ανάληψη υποχρεώσεων από τους Διατάκτες».</w:t>
      </w:r>
    </w:p>
    <w:p w:rsidR="001D322A" w:rsidRDefault="001D322A" w:rsidP="001D322A">
      <w:pPr>
        <w:numPr>
          <w:ilvl w:val="0"/>
          <w:numId w:val="32"/>
        </w:numPr>
        <w:tabs>
          <w:tab w:val="left" w:pos="882"/>
        </w:tabs>
        <w:spacing w:after="0" w:line="269" w:lineRule="exact"/>
        <w:ind w:right="40"/>
        <w:jc w:val="both"/>
      </w:pPr>
      <w:r>
        <w:rPr>
          <w:rStyle w:val="60"/>
        </w:rPr>
        <w:t>Το Π.Δ. 28/2015 (Α' 34)</w:t>
      </w:r>
      <w:r>
        <w:t xml:space="preserve"> «Κωδικοποίηση διατάξεων για την πρόσβαση σε δημόσια έγγραφα και στοιχεία».</w:t>
      </w:r>
    </w:p>
    <w:p w:rsidR="001D322A" w:rsidRDefault="001D322A" w:rsidP="001D322A">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1D322A" w:rsidRPr="000314B1" w:rsidRDefault="001D322A" w:rsidP="001D322A">
      <w:pPr>
        <w:pStyle w:val="49"/>
        <w:numPr>
          <w:ilvl w:val="0"/>
          <w:numId w:val="32"/>
        </w:numPr>
        <w:shd w:val="clear" w:color="auto" w:fill="auto"/>
        <w:tabs>
          <w:tab w:val="left" w:pos="891"/>
        </w:tabs>
        <w:spacing w:line="269" w:lineRule="exact"/>
        <w:ind w:right="40"/>
        <w:jc w:val="both"/>
      </w:pPr>
      <w:r w:rsidRPr="000314B1">
        <w:lastRenderedPageBreak/>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D322A" w:rsidRPr="000314B1" w:rsidRDefault="001D322A" w:rsidP="001D322A">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1D322A" w:rsidRPr="009F7DDF" w:rsidRDefault="001D322A" w:rsidP="001D322A">
      <w:pPr>
        <w:pStyle w:val="49"/>
        <w:numPr>
          <w:ilvl w:val="0"/>
          <w:numId w:val="32"/>
        </w:numPr>
        <w:shd w:val="clear" w:color="auto" w:fill="auto"/>
        <w:tabs>
          <w:tab w:val="left" w:pos="891"/>
        </w:tabs>
        <w:spacing w:line="269" w:lineRule="exact"/>
        <w:ind w:right="40"/>
        <w:jc w:val="both"/>
      </w:pPr>
      <w:r w:rsidRPr="009F7DDF">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1D322A" w:rsidRPr="009F7DDF" w:rsidRDefault="001D322A" w:rsidP="001D322A">
      <w:pPr>
        <w:pStyle w:val="49"/>
        <w:numPr>
          <w:ilvl w:val="0"/>
          <w:numId w:val="32"/>
        </w:numPr>
        <w:shd w:val="clear" w:color="auto" w:fill="auto"/>
        <w:tabs>
          <w:tab w:val="left" w:pos="891"/>
        </w:tabs>
        <w:spacing w:line="269" w:lineRule="exact"/>
        <w:ind w:right="40"/>
        <w:jc w:val="both"/>
      </w:pPr>
      <w:r w:rsidRPr="009F7DDF">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1D322A" w:rsidRPr="009F7DDF" w:rsidRDefault="001D322A" w:rsidP="001D322A">
      <w:pPr>
        <w:pStyle w:val="49"/>
        <w:numPr>
          <w:ilvl w:val="0"/>
          <w:numId w:val="32"/>
        </w:numPr>
        <w:shd w:val="clear" w:color="auto" w:fill="auto"/>
        <w:tabs>
          <w:tab w:val="left" w:pos="891"/>
        </w:tabs>
        <w:spacing w:line="269" w:lineRule="exact"/>
        <w:ind w:right="40"/>
        <w:jc w:val="both"/>
      </w:pPr>
      <w:r w:rsidRPr="009F7DDF">
        <w:t>Την υπ’ αρ. 4525/15-11-2017 (ΦΕΚ 4208Β/1-12-2017) Υ.Α. με θέμα «Παράταση των Προγραμμάτων Προμηθειών, Υπηρεσιών και Φαρμάκων Υγείας (Π.Π.Υ.Φ.Υ.) των ετών 2011, 2012, 2013, 2014 και 2015».</w:t>
      </w:r>
    </w:p>
    <w:p w:rsidR="001D322A" w:rsidRPr="009F7DDF" w:rsidRDefault="001D322A" w:rsidP="001D322A">
      <w:pPr>
        <w:pStyle w:val="49"/>
        <w:numPr>
          <w:ilvl w:val="0"/>
          <w:numId w:val="32"/>
        </w:numPr>
        <w:shd w:val="clear" w:color="auto" w:fill="auto"/>
        <w:tabs>
          <w:tab w:val="left" w:pos="891"/>
        </w:tabs>
        <w:spacing w:line="269" w:lineRule="exact"/>
        <w:ind w:right="40"/>
        <w:jc w:val="both"/>
      </w:pPr>
      <w:r w:rsidRPr="009F7DDF">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1D322A" w:rsidRPr="009F7DDF" w:rsidRDefault="001D322A" w:rsidP="001D322A">
      <w:pPr>
        <w:pStyle w:val="49"/>
        <w:numPr>
          <w:ilvl w:val="0"/>
          <w:numId w:val="32"/>
        </w:numPr>
        <w:shd w:val="clear" w:color="auto" w:fill="auto"/>
        <w:tabs>
          <w:tab w:val="left" w:pos="891"/>
        </w:tabs>
        <w:spacing w:line="269" w:lineRule="exact"/>
        <w:ind w:right="40"/>
        <w:jc w:val="both"/>
      </w:pPr>
      <w:r w:rsidRPr="009F7DDF">
        <w:t>Το με αρ. πρωτ. 4963/5-10-2016 έγγραφο της ΕΠΥ.</w:t>
      </w:r>
    </w:p>
    <w:p w:rsidR="001D322A" w:rsidRPr="009F7DDF" w:rsidRDefault="001D322A" w:rsidP="001D322A">
      <w:pPr>
        <w:pStyle w:val="49"/>
        <w:numPr>
          <w:ilvl w:val="0"/>
          <w:numId w:val="32"/>
        </w:numPr>
        <w:shd w:val="clear" w:color="auto" w:fill="auto"/>
        <w:tabs>
          <w:tab w:val="left" w:pos="891"/>
        </w:tabs>
        <w:spacing w:line="269" w:lineRule="exact"/>
        <w:ind w:right="40"/>
        <w:jc w:val="both"/>
      </w:pPr>
      <w:r w:rsidRPr="009F7DDF">
        <w:t>Την με αριθ. 459/29-6-2017 Απόφαση Διοικητή της 7ης Υ.ΠΕ. Κρήτης περί ορισμού φορέων διενέργειας των διαγωνισμών του ΠΠΥΦΥ 2015</w:t>
      </w:r>
    </w:p>
    <w:p w:rsidR="001D322A" w:rsidRDefault="001D322A" w:rsidP="001D322A">
      <w:pPr>
        <w:pStyle w:val="49"/>
        <w:numPr>
          <w:ilvl w:val="0"/>
          <w:numId w:val="32"/>
        </w:numPr>
        <w:shd w:val="clear" w:color="auto" w:fill="auto"/>
        <w:tabs>
          <w:tab w:val="left" w:pos="886"/>
        </w:tabs>
        <w:spacing w:line="269" w:lineRule="exact"/>
        <w:ind w:right="40"/>
        <w:jc w:val="both"/>
      </w:pPr>
      <w:r>
        <w:t>Την</w:t>
      </w:r>
      <w:r w:rsidRPr="00B66982">
        <w:t xml:space="preserve"> με αριθμ. 61/29-1-2018  </w:t>
      </w:r>
      <w:r>
        <w:t>απόφαση</w:t>
      </w:r>
      <w:r w:rsidRPr="00B66982">
        <w:t xml:space="preserve"> της Αναθέτουσας Αρχής περί έγκρισης διενέργειας συνοπτικού διαγωνισμού και έγκρισης των τεχνικών προδιαγραφών.</w:t>
      </w:r>
    </w:p>
    <w:p w:rsidR="001D322A" w:rsidRPr="00B66982" w:rsidRDefault="001D322A" w:rsidP="001D322A">
      <w:pPr>
        <w:pStyle w:val="49"/>
        <w:numPr>
          <w:ilvl w:val="0"/>
          <w:numId w:val="32"/>
        </w:numPr>
        <w:shd w:val="clear" w:color="auto" w:fill="auto"/>
        <w:tabs>
          <w:tab w:val="left" w:pos="886"/>
        </w:tabs>
        <w:spacing w:line="269" w:lineRule="exact"/>
        <w:ind w:right="40"/>
        <w:jc w:val="both"/>
      </w:pPr>
      <w:r>
        <w:t>Τις υπ’ αρ. 289/16-5-2018 &amp; 558/30-07-2018 αποφάσεις Δ.Σ. περί έγκρισης διενέργειας επαναληπτικού διαγωνισμού.</w:t>
      </w:r>
    </w:p>
    <w:p w:rsidR="001D322A" w:rsidRDefault="001D322A" w:rsidP="001D322A">
      <w:pPr>
        <w:pStyle w:val="49"/>
        <w:numPr>
          <w:ilvl w:val="0"/>
          <w:numId w:val="32"/>
        </w:numPr>
        <w:shd w:val="clear" w:color="auto" w:fill="auto"/>
        <w:tabs>
          <w:tab w:val="left" w:pos="882"/>
        </w:tabs>
        <w:spacing w:line="269" w:lineRule="exact"/>
        <w:ind w:right="40"/>
        <w:jc w:val="both"/>
      </w:pPr>
      <w:r w:rsidRPr="0016147F">
        <w:t xml:space="preserve">Τις με αριθμ. </w:t>
      </w:r>
      <w:r w:rsidRPr="009F7DDF">
        <w:t>………………………..</w:t>
      </w:r>
      <w:r w:rsidRPr="0016147F">
        <w:t xml:space="preserve"> αποφάσεις Ανάληψης Υποχρέωσης (ΑΔΑ: </w:t>
      </w:r>
      <w:r w:rsidRPr="009F7DDF">
        <w:t>………………….)</w:t>
      </w:r>
    </w:p>
    <w:p w:rsidR="001D322A" w:rsidRPr="0016147F" w:rsidRDefault="001D322A" w:rsidP="001D322A">
      <w:pPr>
        <w:pStyle w:val="49"/>
        <w:numPr>
          <w:ilvl w:val="0"/>
          <w:numId w:val="32"/>
        </w:numPr>
        <w:shd w:val="clear" w:color="auto" w:fill="auto"/>
        <w:tabs>
          <w:tab w:val="left" w:pos="882"/>
        </w:tabs>
        <w:spacing w:line="269" w:lineRule="exact"/>
        <w:ind w:right="40"/>
        <w:jc w:val="both"/>
      </w:pPr>
      <w:r>
        <w:t xml:space="preserve">Την υπ’ αρ. </w:t>
      </w:r>
      <w:r w:rsidRPr="009F7DDF">
        <w:t>………………………..</w:t>
      </w:r>
      <w:r w:rsidRPr="0016147F">
        <w:t xml:space="preserve"> </w:t>
      </w:r>
      <w:r>
        <w:t>απόφαση κατακύρωσης του αποτελέσματος του διαγωνισμού.</w:t>
      </w:r>
    </w:p>
    <w:p w:rsidR="001D322A" w:rsidRDefault="001D322A" w:rsidP="001D322A">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D322A" w:rsidRPr="00242716" w:rsidRDefault="001D322A" w:rsidP="001D322A">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1D322A" w:rsidRPr="00242716" w:rsidRDefault="001D322A" w:rsidP="001D322A">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1D322A" w:rsidRPr="00242716" w:rsidRDefault="001D322A" w:rsidP="001D322A">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1D322A" w:rsidRPr="00242716" w:rsidRDefault="001D322A" w:rsidP="001D322A">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1D322A" w:rsidRPr="00242716" w:rsidRDefault="001D322A" w:rsidP="001D322A">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1D322A" w:rsidRPr="00242716" w:rsidRDefault="001D322A" w:rsidP="001D322A">
      <w:pPr>
        <w:tabs>
          <w:tab w:val="num" w:pos="1260"/>
        </w:tabs>
        <w:spacing w:line="360" w:lineRule="auto"/>
        <w:rPr>
          <w:rFonts w:asciiTheme="majorHAnsi" w:hAnsiTheme="majorHAnsi"/>
          <w:bCs/>
          <w:sz w:val="20"/>
          <w:szCs w:val="20"/>
        </w:rPr>
      </w:pPr>
    </w:p>
    <w:p w:rsidR="001D322A" w:rsidRPr="00242716" w:rsidRDefault="001D322A" w:rsidP="001D322A">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1D322A" w:rsidRPr="00242716" w:rsidRDefault="001D322A" w:rsidP="001D322A">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1D322A" w:rsidRDefault="001D322A" w:rsidP="001D322A">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Ο προμηθευτής υποχρεούται να προμηθεύσει το Νοσοκομείο με το κάτωθι αγαθό:</w:t>
      </w:r>
    </w:p>
    <w:p w:rsidR="001D322A" w:rsidRPr="00242716" w:rsidRDefault="001D322A" w:rsidP="001D322A">
      <w:pPr>
        <w:spacing w:line="360" w:lineRule="auto"/>
        <w:jc w:val="both"/>
        <w:rPr>
          <w:rFonts w:asciiTheme="majorHAnsi" w:eastAsia="TimesNewRoman" w:hAnsiTheme="majorHAnsi"/>
          <w:b/>
          <w:sz w:val="20"/>
          <w:szCs w:val="20"/>
        </w:rPr>
      </w:pPr>
      <w:r>
        <w:rPr>
          <w:rFonts w:asciiTheme="majorHAnsi" w:eastAsia="TimesNewRoman" w:hAnsiTheme="majorHAnsi"/>
          <w:sz w:val="20"/>
          <w:szCs w:val="20"/>
        </w:rPr>
        <w:t>……………………………</w:t>
      </w:r>
    </w:p>
    <w:p w:rsidR="001D322A" w:rsidRPr="00242716" w:rsidRDefault="001D322A" w:rsidP="001D322A">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lastRenderedPageBreak/>
        <w:t>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1D322A" w:rsidRPr="00242716" w:rsidRDefault="001D322A" w:rsidP="001D322A">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1D322A" w:rsidRPr="00242716" w:rsidRDefault="001D322A" w:rsidP="001D322A">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1D322A" w:rsidRPr="00242716" w:rsidRDefault="001D322A" w:rsidP="001D322A">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1D322A" w:rsidRPr="00242716" w:rsidRDefault="001D322A" w:rsidP="001D322A">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1D322A" w:rsidRPr="00242716" w:rsidRDefault="001D322A" w:rsidP="001D322A">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1D322A" w:rsidRPr="00363DEB" w:rsidRDefault="001D322A" w:rsidP="001D322A">
      <w:pPr>
        <w:jc w:val="both"/>
        <w:rPr>
          <w:b/>
          <w:sz w:val="20"/>
          <w:szCs w:val="20"/>
        </w:rPr>
      </w:pPr>
      <w:r>
        <w:rPr>
          <w:rFonts w:ascii="Calibri" w:eastAsia="TimesNewRoman" w:hAnsi="Calibri"/>
          <w:sz w:val="20"/>
          <w:szCs w:val="20"/>
        </w:rPr>
        <w:t>2.1 Το</w:t>
      </w:r>
      <w:r w:rsidRPr="00363DEB">
        <w:rPr>
          <w:rFonts w:ascii="Calibri" w:eastAsia="TimesNewRoman" w:hAnsi="Calibri"/>
          <w:sz w:val="20"/>
          <w:szCs w:val="20"/>
        </w:rPr>
        <w:t xml:space="preserve"> προσφερόμεν</w:t>
      </w:r>
      <w:r>
        <w:rPr>
          <w:rFonts w:ascii="Calibri" w:eastAsia="TimesNewRoman" w:hAnsi="Calibri"/>
          <w:sz w:val="20"/>
          <w:szCs w:val="20"/>
        </w:rPr>
        <w:t>ο</w:t>
      </w:r>
      <w:r w:rsidRPr="00363DEB">
        <w:rPr>
          <w:rFonts w:ascii="Calibri" w:eastAsia="TimesNewRoman" w:hAnsi="Calibri"/>
          <w:sz w:val="20"/>
          <w:szCs w:val="20"/>
        </w:rPr>
        <w:t xml:space="preserve"> μηχ</w:t>
      </w:r>
      <w:r>
        <w:rPr>
          <w:rFonts w:ascii="Calibri" w:eastAsia="TimesNewRoman" w:hAnsi="Calibri"/>
          <w:sz w:val="20"/>
          <w:szCs w:val="20"/>
        </w:rPr>
        <w:t>άνημα</w:t>
      </w:r>
      <w:r w:rsidRPr="00363DEB">
        <w:rPr>
          <w:rFonts w:ascii="Calibri" w:eastAsia="TimesNewRoman" w:hAnsi="Calibri"/>
          <w:sz w:val="20"/>
          <w:szCs w:val="20"/>
        </w:rPr>
        <w:t xml:space="preserve"> θα παραδοθ</w:t>
      </w:r>
      <w:r>
        <w:rPr>
          <w:rFonts w:ascii="Calibri" w:eastAsia="TimesNewRoman" w:hAnsi="Calibri"/>
          <w:sz w:val="20"/>
          <w:szCs w:val="20"/>
        </w:rPr>
        <w:t>εί</w:t>
      </w:r>
      <w:r w:rsidRPr="00363DEB">
        <w:rPr>
          <w:rFonts w:ascii="Calibri" w:eastAsia="TimesNewRoman" w:hAnsi="Calibri"/>
          <w:sz w:val="20"/>
          <w:szCs w:val="20"/>
        </w:rPr>
        <w:t xml:space="preserve">  </w:t>
      </w:r>
      <w:r w:rsidRPr="00363DEB">
        <w:rPr>
          <w:rFonts w:ascii="Calibri" w:hAnsi="Calibri"/>
          <w:sz w:val="20"/>
          <w:szCs w:val="20"/>
        </w:rPr>
        <w:t>στ</w:t>
      </w:r>
      <w:r>
        <w:rPr>
          <w:rFonts w:ascii="Calibri" w:hAnsi="Calibri"/>
          <w:sz w:val="20"/>
          <w:szCs w:val="20"/>
        </w:rPr>
        <w:t xml:space="preserve">ην </w:t>
      </w:r>
      <w:r w:rsidRPr="00363DEB">
        <w:rPr>
          <w:rStyle w:val="Calibri105"/>
          <w:sz w:val="20"/>
          <w:szCs w:val="20"/>
        </w:rPr>
        <w:t xml:space="preserve">Οργανική Μονάδα </w:t>
      </w:r>
      <w:r>
        <w:rPr>
          <w:rStyle w:val="Calibri105"/>
          <w:sz w:val="20"/>
          <w:szCs w:val="20"/>
        </w:rPr>
        <w:t xml:space="preserve">…………….. </w:t>
      </w:r>
      <w:r w:rsidRPr="00363DEB">
        <w:rPr>
          <w:rStyle w:val="Calibri105"/>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Style w:val="Calibri105"/>
          <w:sz w:val="20"/>
          <w:szCs w:val="20"/>
        </w:rPr>
        <w:t>…………………..</w:t>
      </w:r>
      <w:r w:rsidRPr="00363DEB">
        <w:rPr>
          <w:rStyle w:val="Calibri105"/>
          <w:sz w:val="20"/>
          <w:szCs w:val="20"/>
        </w:rPr>
        <w:t xml:space="preserve"> </w:t>
      </w:r>
      <w:r>
        <w:rPr>
          <w:rStyle w:val="Calibri105"/>
          <w:sz w:val="20"/>
          <w:szCs w:val="20"/>
        </w:rPr>
        <w:t>ημερολογιακών</w:t>
      </w:r>
      <w:r w:rsidRPr="00363DEB">
        <w:rPr>
          <w:rStyle w:val="Calibri105"/>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lastRenderedPageBreak/>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1D322A" w:rsidRPr="00363DEB" w:rsidRDefault="001D322A" w:rsidP="001D322A">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1D322A" w:rsidRPr="00EA6904" w:rsidRDefault="001D322A" w:rsidP="001D322A">
      <w:pPr>
        <w:pStyle w:val="af3"/>
        <w:numPr>
          <w:ilvl w:val="0"/>
          <w:numId w:val="19"/>
        </w:numPr>
        <w:jc w:val="both"/>
        <w:rPr>
          <w:rFonts w:asciiTheme="majorHAnsi" w:eastAsia="TimesNewRoman" w:hAnsiTheme="majorHAnsi"/>
          <w:sz w:val="20"/>
          <w:szCs w:val="20"/>
        </w:rPr>
      </w:pPr>
      <w:r w:rsidRPr="00EA6904">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1D322A" w:rsidRPr="00242716" w:rsidRDefault="001D322A" w:rsidP="001D322A">
      <w:pPr>
        <w:spacing w:line="360" w:lineRule="auto"/>
        <w:ind w:left="3600" w:firstLine="720"/>
        <w:outlineLvl w:val="0"/>
        <w:rPr>
          <w:rFonts w:asciiTheme="majorHAnsi" w:hAnsiTheme="majorHAnsi"/>
          <w:bCs/>
          <w:sz w:val="20"/>
          <w:szCs w:val="20"/>
        </w:rPr>
      </w:pPr>
    </w:p>
    <w:p w:rsidR="001D322A" w:rsidRPr="00242716" w:rsidRDefault="001D322A" w:rsidP="001D322A">
      <w:pPr>
        <w:ind w:left="3600" w:firstLine="720"/>
        <w:outlineLvl w:val="0"/>
        <w:rPr>
          <w:rFonts w:asciiTheme="majorHAnsi" w:hAnsiTheme="majorHAnsi"/>
          <w:bCs/>
          <w:sz w:val="20"/>
          <w:szCs w:val="20"/>
        </w:rPr>
      </w:pPr>
    </w:p>
    <w:p w:rsidR="001D322A" w:rsidRPr="00242716" w:rsidRDefault="001D322A" w:rsidP="001D322A">
      <w:pPr>
        <w:jc w:val="center"/>
        <w:rPr>
          <w:rFonts w:asciiTheme="majorHAnsi" w:hAnsiTheme="majorHAnsi"/>
          <w:bCs/>
          <w:sz w:val="20"/>
          <w:szCs w:val="20"/>
        </w:rPr>
      </w:pPr>
      <w:r w:rsidRPr="00242716">
        <w:rPr>
          <w:rFonts w:asciiTheme="majorHAnsi" w:hAnsiTheme="majorHAnsi"/>
          <w:bCs/>
          <w:sz w:val="20"/>
          <w:szCs w:val="20"/>
        </w:rPr>
        <w:t>ΑΡΘΡΟ 3</w:t>
      </w:r>
    </w:p>
    <w:p w:rsidR="001D322A" w:rsidRPr="00242716" w:rsidRDefault="001D322A" w:rsidP="001D322A">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1D322A" w:rsidRPr="00242716" w:rsidRDefault="001D322A" w:rsidP="001D322A">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D322A" w:rsidRPr="00242716" w:rsidRDefault="001D322A" w:rsidP="001D322A">
      <w:pPr>
        <w:ind w:left="320"/>
        <w:rPr>
          <w:rFonts w:asciiTheme="majorHAnsi" w:hAnsiTheme="majorHAnsi"/>
          <w:sz w:val="20"/>
          <w:szCs w:val="20"/>
        </w:rPr>
      </w:pPr>
    </w:p>
    <w:p w:rsidR="001D322A" w:rsidRPr="00242716" w:rsidRDefault="001D322A" w:rsidP="001D322A">
      <w:pPr>
        <w:ind w:left="320"/>
        <w:jc w:val="center"/>
        <w:rPr>
          <w:rFonts w:asciiTheme="majorHAnsi" w:hAnsiTheme="majorHAnsi"/>
          <w:sz w:val="20"/>
          <w:szCs w:val="20"/>
        </w:rPr>
      </w:pPr>
      <w:r w:rsidRPr="00242716">
        <w:rPr>
          <w:rFonts w:asciiTheme="majorHAnsi" w:hAnsiTheme="majorHAnsi"/>
          <w:sz w:val="20"/>
          <w:szCs w:val="20"/>
        </w:rPr>
        <w:t>ΑΡΘΡΟ 4</w:t>
      </w:r>
    </w:p>
    <w:p w:rsidR="001D322A" w:rsidRPr="00242716" w:rsidRDefault="001D322A" w:rsidP="001D322A">
      <w:pPr>
        <w:ind w:left="320"/>
        <w:jc w:val="center"/>
        <w:rPr>
          <w:rStyle w:val="1010"/>
          <w:rFonts w:asciiTheme="majorHAnsi" w:hAnsiTheme="majorHAnsi"/>
          <w:b w:val="0"/>
        </w:rPr>
      </w:pPr>
      <w:r w:rsidRPr="00242716">
        <w:rPr>
          <w:rFonts w:asciiTheme="majorHAnsi" w:hAnsiTheme="majorHAnsi"/>
          <w:sz w:val="20"/>
          <w:szCs w:val="20"/>
        </w:rPr>
        <w:lastRenderedPageBreak/>
        <w:t>ΠΑΡΑΛΑΒΗ ΥΛΙΚΩΝ</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1D322A" w:rsidRPr="00242716" w:rsidRDefault="001D322A" w:rsidP="001D322A">
      <w:pPr>
        <w:ind w:left="320"/>
        <w:jc w:val="center"/>
        <w:rPr>
          <w:rFonts w:asciiTheme="majorHAnsi" w:hAnsiTheme="majorHAnsi"/>
          <w:sz w:val="20"/>
          <w:szCs w:val="20"/>
        </w:rPr>
      </w:pPr>
    </w:p>
    <w:p w:rsidR="001D322A" w:rsidRPr="00242716" w:rsidRDefault="001D322A" w:rsidP="001D322A">
      <w:pPr>
        <w:ind w:left="320"/>
        <w:jc w:val="center"/>
        <w:rPr>
          <w:rFonts w:asciiTheme="majorHAnsi" w:hAnsiTheme="majorHAnsi"/>
          <w:sz w:val="20"/>
          <w:szCs w:val="20"/>
        </w:rPr>
      </w:pPr>
      <w:r w:rsidRPr="00242716">
        <w:rPr>
          <w:rFonts w:asciiTheme="majorHAnsi" w:hAnsiTheme="majorHAnsi"/>
          <w:sz w:val="20"/>
          <w:szCs w:val="20"/>
        </w:rPr>
        <w:lastRenderedPageBreak/>
        <w:t>ΑΡΘΡΟ 5</w:t>
      </w:r>
    </w:p>
    <w:p w:rsidR="001D322A" w:rsidRPr="00242716" w:rsidRDefault="001D322A" w:rsidP="001D322A">
      <w:pPr>
        <w:ind w:left="320"/>
        <w:jc w:val="center"/>
        <w:rPr>
          <w:rStyle w:val="1010"/>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1D322A" w:rsidRPr="00242716" w:rsidRDefault="001D322A" w:rsidP="001D322A">
      <w:pPr>
        <w:jc w:val="center"/>
        <w:outlineLvl w:val="0"/>
        <w:rPr>
          <w:rFonts w:asciiTheme="majorHAnsi" w:hAnsiTheme="majorHAnsi"/>
          <w:bCs/>
          <w:sz w:val="20"/>
          <w:szCs w:val="20"/>
        </w:rPr>
      </w:pPr>
    </w:p>
    <w:p w:rsidR="001D322A" w:rsidRPr="00242716" w:rsidRDefault="001D322A" w:rsidP="001D322A">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1D322A" w:rsidRPr="00242716" w:rsidRDefault="001D322A" w:rsidP="001D322A">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 xml:space="preserve">6.1 </w:t>
      </w:r>
      <w:r>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7127</w:t>
      </w:r>
      <w:r w:rsidRPr="00242716">
        <w:rPr>
          <w:rFonts w:asciiTheme="majorHAnsi" w:hAnsiTheme="majorHAnsi"/>
          <w:bCs/>
          <w:sz w:val="20"/>
          <w:szCs w:val="20"/>
        </w:rPr>
        <w:t xml:space="preserve"> του προϋπολογισμού του).</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1D322A" w:rsidRPr="00242716" w:rsidRDefault="001D322A" w:rsidP="001D322A">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1D322A" w:rsidRPr="00242716" w:rsidRDefault="001D322A" w:rsidP="001D322A">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1D322A" w:rsidRPr="00242716" w:rsidRDefault="001D322A" w:rsidP="001D322A">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υπέρ Α.Ε.Π.Π. σύμφωνα με το αρ. 350 παρ. 3 του Ν. 4412/2016</w:t>
      </w:r>
    </w:p>
    <w:p w:rsidR="001D322A" w:rsidRPr="00242716" w:rsidRDefault="001D322A" w:rsidP="001D322A">
      <w:pPr>
        <w:numPr>
          <w:ilvl w:val="0"/>
          <w:numId w:val="15"/>
        </w:numPr>
        <w:tabs>
          <w:tab w:val="left" w:pos="578"/>
        </w:tabs>
        <w:spacing w:after="0" w:line="264" w:lineRule="exact"/>
        <w:ind w:left="580" w:right="40" w:hanging="280"/>
        <w:jc w:val="both"/>
        <w:rPr>
          <w:rFonts w:asciiTheme="majorHAnsi" w:hAnsiTheme="majorHAnsi"/>
          <w:i/>
        </w:rPr>
      </w:pPr>
      <w:r w:rsidRPr="00242716">
        <w:rPr>
          <w:rFonts w:asciiTheme="majorHAnsi" w:hAnsiTheme="majorHAnsi"/>
        </w:rPr>
        <w:t>Παρακράτηση φόρου 4% επί της καθαρής συμβατικής αξίας των αγαθών, (άρθρο 64 Ν. 4172/2013)</w:t>
      </w:r>
    </w:p>
    <w:p w:rsidR="001D322A" w:rsidRPr="00242716" w:rsidRDefault="001D322A" w:rsidP="001D322A">
      <w:pPr>
        <w:jc w:val="both"/>
        <w:rPr>
          <w:rFonts w:asciiTheme="majorHAnsi" w:hAnsiTheme="majorHAnsi"/>
          <w:bCs/>
          <w:sz w:val="20"/>
          <w:szCs w:val="20"/>
        </w:rPr>
      </w:pPr>
      <w:r w:rsidRPr="00242716">
        <w:rPr>
          <w:rFonts w:asciiTheme="majorHAnsi" w:hAnsiTheme="majorHAnsi"/>
          <w:bCs/>
          <w:sz w:val="20"/>
          <w:szCs w:val="20"/>
        </w:rPr>
        <w:lastRenderedPageBreak/>
        <w:t>Ο Φ.Π.Α. βαρύνει την Αναθέτουσα Αρχή.</w:t>
      </w:r>
    </w:p>
    <w:p w:rsidR="001D322A" w:rsidRPr="00242716" w:rsidRDefault="001D322A" w:rsidP="001D322A">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1D322A" w:rsidRPr="00242716" w:rsidRDefault="001D322A" w:rsidP="001D322A">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1D322A" w:rsidRPr="00242716" w:rsidRDefault="001D322A" w:rsidP="001D322A">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1D322A" w:rsidRPr="00242716" w:rsidRDefault="001D322A" w:rsidP="001D322A">
      <w:pPr>
        <w:tabs>
          <w:tab w:val="left" w:pos="4650"/>
          <w:tab w:val="left" w:pos="5535"/>
          <w:tab w:val="right" w:pos="7685"/>
          <w:tab w:val="left" w:pos="7775"/>
          <w:tab w:val="right" w:pos="8263"/>
          <w:tab w:val="right" w:pos="8916"/>
        </w:tabs>
        <w:rPr>
          <w:rFonts w:asciiTheme="majorHAnsi" w:hAnsiTheme="majorHAnsi"/>
          <w:b/>
          <w:sz w:val="20"/>
          <w:szCs w:val="20"/>
        </w:rPr>
      </w:pPr>
    </w:p>
    <w:p w:rsidR="001D322A" w:rsidRPr="00242716" w:rsidRDefault="001D322A" w:rsidP="001D322A">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1D322A" w:rsidRPr="00242716" w:rsidRDefault="001D322A" w:rsidP="001D322A">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lastRenderedPageBreak/>
        <w:t>Σε περίπτωση ένωσης οικονομικών φορέων, το πρόστιμο επιβάλλεται αναλόγως σε όλα τα μέλη της ένωσης.</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1D322A" w:rsidRPr="00242716" w:rsidRDefault="001D322A" w:rsidP="001D322A">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1D322A" w:rsidRPr="00242716" w:rsidRDefault="001D322A" w:rsidP="001D322A">
      <w:pPr>
        <w:tabs>
          <w:tab w:val="left" w:pos="1302"/>
        </w:tabs>
        <w:jc w:val="center"/>
        <w:rPr>
          <w:rFonts w:asciiTheme="majorHAnsi" w:hAnsiTheme="majorHAnsi"/>
          <w:bCs/>
          <w:sz w:val="20"/>
          <w:szCs w:val="20"/>
        </w:rPr>
      </w:pPr>
    </w:p>
    <w:p w:rsidR="001D322A" w:rsidRPr="00242716" w:rsidRDefault="001D322A" w:rsidP="001D322A">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1D322A" w:rsidRPr="00242716" w:rsidRDefault="001D322A" w:rsidP="001D322A">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1D322A" w:rsidRPr="00242716" w:rsidRDefault="001D322A" w:rsidP="001D322A">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1D322A" w:rsidRPr="00242716" w:rsidRDefault="001D322A" w:rsidP="001D322A">
      <w:pPr>
        <w:tabs>
          <w:tab w:val="left" w:pos="1302"/>
        </w:tabs>
        <w:jc w:val="center"/>
        <w:outlineLvl w:val="0"/>
        <w:rPr>
          <w:rFonts w:asciiTheme="majorHAnsi" w:hAnsiTheme="majorHAnsi"/>
          <w:bCs/>
          <w:sz w:val="20"/>
          <w:szCs w:val="20"/>
        </w:rPr>
      </w:pPr>
    </w:p>
    <w:p w:rsidR="001D322A" w:rsidRPr="00242716" w:rsidRDefault="001D322A" w:rsidP="001D322A">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1D322A" w:rsidRPr="00242716" w:rsidRDefault="001D322A" w:rsidP="001D322A">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1D322A" w:rsidRPr="00242716" w:rsidRDefault="001D322A" w:rsidP="001D322A">
      <w:pPr>
        <w:jc w:val="both"/>
        <w:rPr>
          <w:rFonts w:asciiTheme="majorHAnsi" w:hAnsiTheme="majorHAnsi"/>
          <w:b/>
          <w:sz w:val="20"/>
          <w:szCs w:val="20"/>
        </w:rPr>
      </w:pPr>
    </w:p>
    <w:p w:rsidR="001D322A" w:rsidRPr="00242716" w:rsidRDefault="001D322A" w:rsidP="001D322A">
      <w:pPr>
        <w:pStyle w:val="-HTML"/>
        <w:jc w:val="both"/>
        <w:rPr>
          <w:rFonts w:asciiTheme="majorHAnsi" w:hAnsiTheme="majorHAnsi"/>
        </w:rPr>
      </w:pPr>
      <w:r w:rsidRPr="00242716">
        <w:rPr>
          <w:rFonts w:asciiTheme="majorHAnsi" w:hAnsiTheme="majorHAnsi"/>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1D322A" w:rsidRPr="00242716" w:rsidRDefault="001D322A" w:rsidP="001D322A">
      <w:pPr>
        <w:pStyle w:val="-HTML"/>
        <w:jc w:val="both"/>
        <w:rPr>
          <w:rFonts w:asciiTheme="majorHAnsi" w:hAnsiTheme="majorHAnsi"/>
        </w:rPr>
      </w:pPr>
      <w:r w:rsidRPr="00242716">
        <w:rPr>
          <w:rFonts w:asciiTheme="majorHAnsi" w:hAnsiTheme="majorHAnsi"/>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1D322A" w:rsidRPr="00242716" w:rsidRDefault="001D322A" w:rsidP="001D322A">
      <w:pPr>
        <w:pStyle w:val="-HTML"/>
        <w:jc w:val="both"/>
        <w:rPr>
          <w:rFonts w:asciiTheme="majorHAnsi" w:hAnsiTheme="majorHAnsi"/>
        </w:rPr>
      </w:pPr>
      <w:r>
        <w:rPr>
          <w:rFonts w:asciiTheme="majorHAnsi" w:hAnsiTheme="majorHAnsi"/>
        </w:rPr>
        <w:t>Η</w:t>
      </w:r>
      <w:r w:rsidRPr="00242716">
        <w:rPr>
          <w:rFonts w:asciiTheme="majorHAnsi" w:hAnsiTheme="majorHAnsi"/>
        </w:rPr>
        <w:t xml:space="preserve"> Εταιρεία </w:t>
      </w:r>
      <w:r w:rsidRPr="00514D1A">
        <w:rPr>
          <w:rFonts w:asciiTheme="majorHAnsi" w:hAnsiTheme="majorHAnsi"/>
        </w:rPr>
        <w:t xml:space="preserve">για την αποκατάσταση των ελαττωμάτων που ανακύπτουν ή των ζημιών που προκαλούνται από δυσλειτουργία του υπό προμήθεια αγαθού κατά την περίοδο εγγύησης καλής λειτουργίας κατέθεσε την υπ’ αρ. ……………………. </w:t>
      </w:r>
      <w:r>
        <w:rPr>
          <w:rFonts w:asciiTheme="majorHAnsi" w:hAnsiTheme="majorHAnsi"/>
        </w:rPr>
        <w:t xml:space="preserve"> εγγυητική επιστολή καλής λειτουργίας της τράπεζας …………………………… ποσού …………….. ευρώ, ίση δηλαδή με το 4</w:t>
      </w:r>
      <w:r w:rsidRPr="00242716">
        <w:rPr>
          <w:rFonts w:asciiTheme="majorHAnsi" w:hAnsiTheme="majorHAnsi"/>
        </w:rPr>
        <w:t xml:space="preserve">% της συμβατικής αξίας αυτού χωρίς ΦΠΑ, ισχύος </w:t>
      </w:r>
      <w:r>
        <w:rPr>
          <w:rFonts w:asciiTheme="majorHAnsi" w:hAnsiTheme="majorHAnsi"/>
        </w:rPr>
        <w:t>έως ……………………….</w:t>
      </w:r>
      <w:r w:rsidRPr="00242716">
        <w:rPr>
          <w:rFonts w:asciiTheme="majorHAnsi" w:hAnsiTheme="majorHAnsi"/>
        </w:rPr>
        <w:t>.</w:t>
      </w:r>
    </w:p>
    <w:p w:rsidR="001D322A" w:rsidRPr="00242716" w:rsidRDefault="001D322A" w:rsidP="001D322A">
      <w:pPr>
        <w:tabs>
          <w:tab w:val="left" w:pos="1302"/>
        </w:tabs>
        <w:jc w:val="both"/>
        <w:rPr>
          <w:rFonts w:asciiTheme="majorHAnsi" w:hAnsiTheme="majorHAnsi"/>
          <w:bCs/>
          <w:sz w:val="20"/>
          <w:szCs w:val="20"/>
        </w:rPr>
      </w:pPr>
    </w:p>
    <w:p w:rsidR="001D322A" w:rsidRPr="00242716" w:rsidRDefault="001D322A" w:rsidP="001D322A">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1D322A" w:rsidRPr="00242716" w:rsidRDefault="001D322A" w:rsidP="001D322A">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1D322A" w:rsidRPr="00242716" w:rsidRDefault="001D322A" w:rsidP="001D322A">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1D322A" w:rsidRPr="00242716" w:rsidRDefault="001D322A" w:rsidP="001D322A">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1D322A" w:rsidRPr="00242716" w:rsidRDefault="001D322A" w:rsidP="001D322A">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1D322A" w:rsidRPr="00242716" w:rsidRDefault="001D322A" w:rsidP="001D322A">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1D322A" w:rsidRPr="00242716" w:rsidRDefault="001D322A" w:rsidP="001D322A">
      <w:pPr>
        <w:tabs>
          <w:tab w:val="left" w:pos="350"/>
        </w:tabs>
        <w:jc w:val="both"/>
        <w:rPr>
          <w:rFonts w:asciiTheme="majorHAnsi" w:hAnsiTheme="majorHAnsi"/>
          <w:b/>
          <w:sz w:val="20"/>
          <w:szCs w:val="20"/>
        </w:rPr>
      </w:pPr>
      <w:r w:rsidRPr="00242716">
        <w:rPr>
          <w:rFonts w:asciiTheme="majorHAnsi" w:hAnsiTheme="majorHAnsi"/>
          <w:sz w:val="20"/>
          <w:szCs w:val="20"/>
        </w:rPr>
        <w:lastRenderedPageBreak/>
        <w:t>Για οποιαδήποτε διαφορά ανακύψει από την παρούσα σύμβαση αρμόδια είναι τα δικαστήρια του Νομού Λασιθίου.</w:t>
      </w:r>
    </w:p>
    <w:p w:rsidR="001D322A" w:rsidRPr="00242716" w:rsidRDefault="001D322A" w:rsidP="001D322A">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1D322A" w:rsidRPr="00242716" w:rsidRDefault="001D322A" w:rsidP="001D322A">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1D322A" w:rsidRPr="00242716" w:rsidRDefault="001D322A" w:rsidP="001D322A">
      <w:pPr>
        <w:tabs>
          <w:tab w:val="left" w:pos="350"/>
        </w:tabs>
        <w:spacing w:line="360" w:lineRule="auto"/>
        <w:jc w:val="center"/>
        <w:outlineLvl w:val="0"/>
        <w:rPr>
          <w:rFonts w:asciiTheme="majorHAnsi" w:hAnsiTheme="majorHAnsi"/>
          <w:bCs/>
          <w:sz w:val="20"/>
          <w:szCs w:val="20"/>
        </w:rPr>
      </w:pPr>
    </w:p>
    <w:p w:rsidR="001D322A" w:rsidRPr="00242716" w:rsidRDefault="001D322A" w:rsidP="001D322A">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1D322A" w:rsidRPr="00242716" w:rsidRDefault="001D322A" w:rsidP="001D322A">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1D322A" w:rsidRPr="00242716" w:rsidRDefault="001D322A" w:rsidP="001D322A">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1D322A" w:rsidRPr="00242716" w:rsidRDefault="001D322A" w:rsidP="001D322A">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1D322A" w:rsidRDefault="001D322A" w:rsidP="001D322A">
      <w:pPr>
        <w:rPr>
          <w:rFonts w:ascii="Calibri" w:eastAsia="Times New Roman" w:hAnsi="Calibri" w:cs="Calibri"/>
          <w:b/>
          <w:caps/>
          <w:kern w:val="1"/>
          <w:sz w:val="20"/>
          <w:szCs w:val="20"/>
          <w:lang w:eastAsia="zh-CN"/>
        </w:rPr>
      </w:pPr>
      <w:r>
        <w:rPr>
          <w:sz w:val="20"/>
          <w:szCs w:val="20"/>
        </w:rPr>
        <w:br w:type="page"/>
      </w:r>
    </w:p>
    <w:p w:rsidR="001D322A" w:rsidRPr="00680A65" w:rsidRDefault="001D322A" w:rsidP="001D322A">
      <w:pPr>
        <w:pStyle w:val="1"/>
        <w:spacing w:before="0"/>
        <w:rPr>
          <w:shd w:val="clear" w:color="auto" w:fill="FFFF00"/>
        </w:rPr>
      </w:pPr>
      <w:bookmarkStart w:id="11" w:name="_Toc523130143"/>
      <w:r w:rsidRPr="00680A65">
        <w:lastRenderedPageBreak/>
        <w:t>ΠΑΡΑΡΤΗΜΑ Ζ΄</w:t>
      </w:r>
      <w:r>
        <w:t xml:space="preserve"> - ΥΠΟΔΕΙΓΜΑΤΑ ΕΓΓΥΗΤΙΚΩΝ ΕΠΙΣΤΟΛΩΝ</w:t>
      </w:r>
      <w:bookmarkEnd w:id="11"/>
    </w:p>
    <w:p w:rsidR="001D322A" w:rsidRDefault="001D322A" w:rsidP="001D322A">
      <w:pPr>
        <w:spacing w:line="360" w:lineRule="auto"/>
        <w:jc w:val="center"/>
        <w:rPr>
          <w:bCs/>
          <w:shd w:val="clear" w:color="auto" w:fill="FFFF00"/>
        </w:rPr>
      </w:pPr>
    </w:p>
    <w:p w:rsidR="001D322A" w:rsidRPr="002F5BE0" w:rsidRDefault="001D322A" w:rsidP="001D322A">
      <w:pPr>
        <w:widowControl w:val="0"/>
        <w:autoSpaceDE w:val="0"/>
        <w:autoSpaceDN w:val="0"/>
        <w:adjustRightInd w:val="0"/>
        <w:ind w:right="95"/>
        <w:jc w:val="center"/>
        <w:rPr>
          <w:rFonts w:ascii="Calibri" w:hAnsi="Calibri"/>
          <w:b/>
          <w:spacing w:val="2"/>
          <w:w w:val="102"/>
          <w:sz w:val="20"/>
          <w:szCs w:val="20"/>
        </w:rPr>
      </w:pPr>
    </w:p>
    <w:p w:rsidR="001D322A" w:rsidRPr="002F5BE0" w:rsidRDefault="001D322A" w:rsidP="001D322A">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1D322A" w:rsidRPr="002F5BE0" w:rsidRDefault="001D322A" w:rsidP="001D322A">
      <w:pPr>
        <w:widowControl w:val="0"/>
        <w:autoSpaceDE w:val="0"/>
        <w:autoSpaceDN w:val="0"/>
        <w:adjustRightInd w:val="0"/>
        <w:ind w:right="95"/>
        <w:jc w:val="center"/>
        <w:rPr>
          <w:rFonts w:ascii="Calibri" w:hAnsi="Calibri"/>
          <w:b/>
          <w:spacing w:val="2"/>
          <w:w w:val="102"/>
          <w:sz w:val="20"/>
          <w:szCs w:val="20"/>
        </w:rPr>
      </w:pP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 xml:space="preserve">                                                                ΕΥΡΩ…….………….</w:t>
      </w: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Προς</w:t>
      </w: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1D322A" w:rsidRPr="002F5BE0" w:rsidRDefault="001D322A" w:rsidP="001D322A">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1D322A" w:rsidRPr="002F5BE0" w:rsidRDefault="001D322A" w:rsidP="001D322A">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Pr>
          <w:rFonts w:ascii="Calibri" w:hAnsi="Calibri"/>
          <w:spacing w:val="2"/>
          <w:w w:val="102"/>
          <w:sz w:val="20"/>
          <w:szCs w:val="20"/>
        </w:rPr>
        <w:t xml:space="preserve"> </w:t>
      </w:r>
      <w:r w:rsidRPr="002F5BE0">
        <w:rPr>
          <w:rFonts w:ascii="Calibri" w:hAnsi="Calibri"/>
          <w:spacing w:val="2"/>
          <w:w w:val="102"/>
          <w:sz w:val="20"/>
          <w:szCs w:val="20"/>
        </w:rPr>
        <w:t>…………</w:t>
      </w:r>
      <w:r>
        <w:rPr>
          <w:rFonts w:ascii="Calibri" w:hAnsi="Calibri"/>
          <w:spacing w:val="2"/>
          <w:w w:val="102"/>
          <w:sz w:val="20"/>
          <w:szCs w:val="20"/>
        </w:rPr>
        <w:t xml:space="preserve"> </w:t>
      </w:r>
      <w:r w:rsidRPr="002F5BE0">
        <w:rPr>
          <w:rFonts w:ascii="Calibri" w:hAnsi="Calibri"/>
          <w:spacing w:val="2"/>
          <w:w w:val="102"/>
          <w:sz w:val="20"/>
          <w:szCs w:val="20"/>
        </w:rPr>
        <w:t>σύμβασης, που υπέγραψε μαζί σας για την προμήθεια …………………………………………  (αρ.διακ/ξης ..…../…...)προς κάλυψη αναγκών του ……………………..….. και το οποίο ποσόν καλύπτει το 3% της συμβατικής προ Φ.Π.Α. αξίας …………………..ΕΥΡΩ αυτής .</w:t>
      </w:r>
    </w:p>
    <w:p w:rsidR="001D322A" w:rsidRPr="002F5BE0" w:rsidRDefault="001D322A" w:rsidP="001D322A">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1D322A" w:rsidRPr="002F5BE0" w:rsidRDefault="001D322A" w:rsidP="001D322A">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1D322A" w:rsidRPr="002F5BE0" w:rsidRDefault="001D322A" w:rsidP="001D322A">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1D322A" w:rsidRPr="002F5BE0" w:rsidRDefault="001D322A" w:rsidP="001D322A">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1D322A" w:rsidRPr="002F5BE0" w:rsidRDefault="001D322A" w:rsidP="001D322A">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1D322A" w:rsidRPr="00634A9D" w:rsidRDefault="001D322A" w:rsidP="001D322A">
      <w:pPr>
        <w:jc w:val="both"/>
        <w:rPr>
          <w:rFonts w:asciiTheme="majorHAnsi" w:eastAsia="Calibri" w:hAnsiTheme="majorHAnsi" w:cs="Calibri"/>
          <w:b/>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D440E7" w:rsidRDefault="00D440E7"/>
    <w:sectPr w:rsidR="00D440E7"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0E7" w:rsidRDefault="00D440E7" w:rsidP="001D322A">
      <w:pPr>
        <w:spacing w:after="0" w:line="240" w:lineRule="auto"/>
      </w:pPr>
      <w:r>
        <w:separator/>
      </w:r>
    </w:p>
  </w:endnote>
  <w:endnote w:type="continuationSeparator" w:id="1">
    <w:p w:rsidR="00D440E7" w:rsidRDefault="00D440E7" w:rsidP="001D32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1D322A" w:rsidRDefault="001D322A">
        <w:pPr>
          <w:pStyle w:val="af0"/>
          <w:jc w:val="center"/>
        </w:pPr>
        <w:r>
          <w:t>[</w:t>
        </w:r>
        <w:fldSimple w:instr=" PAGE   \* MERGEFORMAT ">
          <w:r>
            <w:rPr>
              <w:noProof/>
            </w:rPr>
            <w:t>4</w:t>
          </w:r>
        </w:fldSimple>
        <w:r>
          <w:t>]</w:t>
        </w:r>
      </w:p>
    </w:sdtContent>
  </w:sdt>
  <w:p w:rsidR="001D322A" w:rsidRDefault="001D322A">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0E7" w:rsidRDefault="00D440E7" w:rsidP="001D322A">
      <w:pPr>
        <w:spacing w:after="0" w:line="240" w:lineRule="auto"/>
      </w:pPr>
      <w:r>
        <w:separator/>
      </w:r>
    </w:p>
  </w:footnote>
  <w:footnote w:type="continuationSeparator" w:id="1">
    <w:p w:rsidR="00D440E7" w:rsidRDefault="00D440E7" w:rsidP="001D322A">
      <w:pPr>
        <w:spacing w:after="0" w:line="240" w:lineRule="auto"/>
      </w:pPr>
      <w:r>
        <w:continuationSeparator/>
      </w:r>
    </w:p>
  </w:footnote>
  <w:footnote w:id="2">
    <w:p w:rsidR="001D322A" w:rsidRPr="00A61ED9" w:rsidRDefault="001D322A" w:rsidP="001D322A">
      <w:pPr>
        <w:pStyle w:val="af8"/>
        <w:tabs>
          <w:tab w:val="left" w:pos="284"/>
        </w:tabs>
        <w:rPr>
          <w:rFonts w:asciiTheme="majorHAnsi" w:hAnsiTheme="majorHAnsi"/>
        </w:rPr>
      </w:pPr>
      <w:r w:rsidRPr="00A61ED9">
        <w:rPr>
          <w:rStyle w:val="afc"/>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1D322A" w:rsidRPr="00A61ED9" w:rsidRDefault="001D322A" w:rsidP="001D322A">
      <w:pPr>
        <w:pStyle w:val="af8"/>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D322A" w:rsidRPr="00A61ED9" w:rsidRDefault="001D322A" w:rsidP="001D322A">
      <w:pPr>
        <w:pStyle w:val="af8"/>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D322A" w:rsidRPr="00A61ED9" w:rsidRDefault="001D322A" w:rsidP="001D322A">
      <w:pPr>
        <w:pStyle w:val="af8"/>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D322A" w:rsidRPr="00A61ED9" w:rsidRDefault="001D322A" w:rsidP="001D322A">
      <w:pPr>
        <w:pStyle w:val="af8"/>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6">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7">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8">
    <w:p w:rsidR="001D322A" w:rsidRPr="00A61ED9" w:rsidRDefault="001D322A" w:rsidP="001D322A">
      <w:pPr>
        <w:pStyle w:val="af8"/>
        <w:tabs>
          <w:tab w:val="left" w:pos="284"/>
        </w:tabs>
        <w:spacing w:after="200"/>
        <w:rPr>
          <w:rFonts w:asciiTheme="majorHAnsi" w:hAnsiTheme="majorHAnsi"/>
        </w:rPr>
      </w:pPr>
      <w:r w:rsidRPr="00A61ED9">
        <w:rPr>
          <w:rStyle w:val="afc"/>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9">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2">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3">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6">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7">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1">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6">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8">
    <w:p w:rsidR="001D322A" w:rsidRPr="00D3109F" w:rsidRDefault="001D322A" w:rsidP="001D322A">
      <w:pPr>
        <w:pStyle w:val="af8"/>
        <w:tabs>
          <w:tab w:val="left" w:pos="284"/>
        </w:tabs>
        <w:rPr>
          <w:rFonts w:asciiTheme="minorHAnsi" w:hAnsiTheme="minorHAnsi"/>
        </w:rPr>
      </w:pPr>
      <w:r w:rsidRPr="00A61ED9">
        <w:rPr>
          <w:rStyle w:val="afc"/>
          <w:rFonts w:asciiTheme="majorHAnsi" w:eastAsia="Calibri" w:hAnsiTheme="majorHAnsi"/>
        </w:rPr>
        <w:footnoteRef/>
      </w:r>
      <w:r w:rsidRPr="00A61ED9">
        <w:rPr>
          <w:rFonts w:asciiTheme="majorHAnsi" w:hAnsiTheme="majorHAnsi"/>
        </w:rPr>
        <w:tab/>
        <w:t>Άρθρο 73 παρ. 5.</w:t>
      </w:r>
    </w:p>
  </w:footnote>
  <w:footnote w:id="29">
    <w:p w:rsidR="001D322A" w:rsidRPr="00A61ED9" w:rsidRDefault="001D322A" w:rsidP="001D322A">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Πρβλ και άρθρο 1 ν. 4250/2014</w:t>
      </w:r>
    </w:p>
  </w:footnote>
  <w:footnote w:id="30">
    <w:p w:rsidR="001D322A" w:rsidRDefault="001D322A" w:rsidP="001D322A">
      <w:pPr>
        <w:pStyle w:val="af8"/>
        <w:tabs>
          <w:tab w:val="left" w:pos="284"/>
        </w:tabs>
      </w:pPr>
      <w:r w:rsidRPr="00A61ED9">
        <w:rPr>
          <w:rStyle w:val="afc"/>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22A" w:rsidRDefault="001D322A">
    <w:pPr>
      <w:rPr>
        <w:sz w:val="2"/>
        <w:szCs w:val="2"/>
      </w:rPr>
    </w:pPr>
  </w:p>
  <w:p w:rsidR="001D322A" w:rsidRDefault="001D322A" w:rsidP="000875EA">
    <w:pPr>
      <w:jc w:val="right"/>
    </w:pPr>
  </w:p>
  <w:p w:rsidR="001D322A" w:rsidRPr="000C7957" w:rsidRDefault="001D322A" w:rsidP="00A65E33">
    <w:pPr>
      <w:jc w:val="center"/>
      <w:rPr>
        <w:rFonts w:asciiTheme="majorHAnsi" w:hAnsiTheme="majorHAnsi"/>
        <w:sz w:val="20"/>
        <w:szCs w:val="20"/>
      </w:rPr>
    </w:pPr>
    <w:r>
      <w:rPr>
        <w:rFonts w:asciiTheme="majorHAnsi" w:hAnsiTheme="majorHAnsi"/>
        <w:sz w:val="20"/>
        <w:szCs w:val="20"/>
      </w:rPr>
      <w:t xml:space="preserve">Δις </w:t>
    </w:r>
    <w:r w:rsidRPr="000C7957">
      <w:rPr>
        <w:rFonts w:asciiTheme="majorHAnsi" w:hAnsiTheme="majorHAnsi"/>
        <w:sz w:val="20"/>
        <w:szCs w:val="20"/>
      </w:rPr>
      <w:t>Επαναληπτικός συνοπτικός διαγωνισμός προμήθειας ΤΡΑΠΕΖΑΣ ΑΝΑΝΗΨΗΣ ΝΕΟΓΝΩΝ για τις ανάγκες της Οργανικής Μονάδας Έδρας του Γ.Ν. Λασιθίου</w:t>
    </w:r>
  </w:p>
  <w:p w:rsidR="001D322A" w:rsidRPr="000875EA" w:rsidRDefault="001D322A"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2221AA"/>
    <w:multiLevelType w:val="hybridMultilevel"/>
    <w:tmpl w:val="48ECD8D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5675C8"/>
    <w:multiLevelType w:val="hybridMultilevel"/>
    <w:tmpl w:val="96D29CFE"/>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8">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A3B4D"/>
    <w:multiLevelType w:val="hybridMultilevel"/>
    <w:tmpl w:val="5DEA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17"/>
  </w:num>
  <w:num w:numId="3">
    <w:abstractNumId w:val="31"/>
  </w:num>
  <w:num w:numId="4">
    <w:abstractNumId w:val="27"/>
  </w:num>
  <w:num w:numId="5">
    <w:abstractNumId w:val="20"/>
  </w:num>
  <w:num w:numId="6">
    <w:abstractNumId w:val="8"/>
  </w:num>
  <w:num w:numId="7">
    <w:abstractNumId w:val="15"/>
  </w:num>
  <w:num w:numId="8">
    <w:abstractNumId w:val="23"/>
  </w:num>
  <w:num w:numId="9">
    <w:abstractNumId w:val="19"/>
  </w:num>
  <w:num w:numId="10">
    <w:abstractNumId w:val="9"/>
  </w:num>
  <w:num w:numId="11">
    <w:abstractNumId w:val="6"/>
  </w:num>
  <w:num w:numId="12">
    <w:abstractNumId w:val="28"/>
  </w:num>
  <w:num w:numId="13">
    <w:abstractNumId w:val="4"/>
  </w:num>
  <w:num w:numId="14">
    <w:abstractNumId w:val="21"/>
  </w:num>
  <w:num w:numId="15">
    <w:abstractNumId w:val="32"/>
  </w:num>
  <w:num w:numId="16">
    <w:abstractNumId w:val="10"/>
  </w:num>
  <w:num w:numId="17">
    <w:abstractNumId w:val="33"/>
  </w:num>
  <w:num w:numId="18">
    <w:abstractNumId w:val="0"/>
  </w:num>
  <w:num w:numId="19">
    <w:abstractNumId w:val="25"/>
  </w:num>
  <w:num w:numId="20">
    <w:abstractNumId w:val="13"/>
  </w:num>
  <w:num w:numId="21">
    <w:abstractNumId w:val="34"/>
  </w:num>
  <w:num w:numId="22">
    <w:abstractNumId w:val="24"/>
  </w:num>
  <w:num w:numId="23">
    <w:abstractNumId w:val="29"/>
  </w:num>
  <w:num w:numId="24">
    <w:abstractNumId w:val="18"/>
  </w:num>
  <w:num w:numId="25">
    <w:abstractNumId w:val="12"/>
  </w:num>
  <w:num w:numId="26">
    <w:abstractNumId w:val="5"/>
  </w:num>
  <w:num w:numId="27">
    <w:abstractNumId w:val="26"/>
  </w:num>
  <w:num w:numId="28">
    <w:abstractNumId w:val="2"/>
  </w:num>
  <w:num w:numId="29">
    <w:abstractNumId w:val="30"/>
  </w:num>
  <w:num w:numId="30">
    <w:abstractNumId w:val="22"/>
  </w:num>
  <w:num w:numId="31">
    <w:abstractNumId w:val="35"/>
  </w:num>
  <w:num w:numId="32">
    <w:abstractNumId w:val="1"/>
  </w:num>
  <w:num w:numId="33">
    <w:abstractNumId w:val="11"/>
  </w:num>
  <w:num w:numId="34">
    <w:abstractNumId w:val="14"/>
  </w:num>
  <w:num w:numId="35">
    <w:abstractNumId w:val="3"/>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useFELayout/>
  </w:compat>
  <w:rsids>
    <w:rsidRoot w:val="001D322A"/>
    <w:rsid w:val="001D322A"/>
    <w:rsid w:val="00D440E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D322A"/>
    <w:pPr>
      <w:keepNext/>
      <w:keepLines/>
      <w:spacing w:before="480" w:after="0" w:line="240" w:lineRule="auto"/>
      <w:jc w:val="center"/>
      <w:outlineLvl w:val="0"/>
    </w:pPr>
    <w:rPr>
      <w:rFonts w:asciiTheme="majorHAnsi" w:eastAsiaTheme="majorEastAsia" w:hAnsiTheme="majorHAnsi" w:cstheme="majorBidi"/>
      <w:b/>
      <w:bCs/>
      <w:sz w:val="28"/>
      <w:szCs w:val="28"/>
    </w:rPr>
  </w:style>
  <w:style w:type="paragraph" w:styleId="2">
    <w:name w:val="heading 2"/>
    <w:basedOn w:val="a"/>
    <w:next w:val="a"/>
    <w:link w:val="2Char"/>
    <w:uiPriority w:val="9"/>
    <w:unhideWhenUsed/>
    <w:qFormat/>
    <w:rsid w:val="001D322A"/>
    <w:pPr>
      <w:keepNext/>
      <w:keepLines/>
      <w:spacing w:before="200" w:after="0" w:line="240" w:lineRule="auto"/>
      <w:outlineLvl w:val="1"/>
    </w:pPr>
    <w:rPr>
      <w:rFonts w:asciiTheme="majorHAnsi" w:eastAsiaTheme="majorEastAsia" w:hAnsiTheme="majorHAnsi" w:cstheme="majorBidi"/>
      <w:b/>
      <w:bCs/>
      <w:sz w:val="21"/>
      <w:szCs w:val="26"/>
    </w:rPr>
  </w:style>
  <w:style w:type="paragraph" w:styleId="3">
    <w:name w:val="heading 3"/>
    <w:basedOn w:val="a"/>
    <w:next w:val="a"/>
    <w:link w:val="3Char"/>
    <w:uiPriority w:val="9"/>
    <w:semiHidden/>
    <w:unhideWhenUsed/>
    <w:qFormat/>
    <w:rsid w:val="001D322A"/>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Char"/>
    <w:uiPriority w:val="9"/>
    <w:semiHidden/>
    <w:unhideWhenUsed/>
    <w:qFormat/>
    <w:rsid w:val="001D322A"/>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D322A"/>
    <w:rPr>
      <w:rFonts w:asciiTheme="majorHAnsi" w:eastAsiaTheme="majorEastAsia" w:hAnsiTheme="majorHAnsi" w:cstheme="majorBidi"/>
      <w:b/>
      <w:bCs/>
      <w:sz w:val="28"/>
      <w:szCs w:val="28"/>
    </w:rPr>
  </w:style>
  <w:style w:type="character" w:customStyle="1" w:styleId="2Char">
    <w:name w:val="Επικεφαλίδα 2 Char"/>
    <w:basedOn w:val="a0"/>
    <w:link w:val="2"/>
    <w:uiPriority w:val="9"/>
    <w:rsid w:val="001D322A"/>
    <w:rPr>
      <w:rFonts w:asciiTheme="majorHAnsi" w:eastAsiaTheme="majorEastAsia" w:hAnsiTheme="majorHAnsi" w:cstheme="majorBidi"/>
      <w:b/>
      <w:bCs/>
      <w:sz w:val="21"/>
      <w:szCs w:val="26"/>
    </w:rPr>
  </w:style>
  <w:style w:type="character" w:customStyle="1" w:styleId="3Char">
    <w:name w:val="Επικεφαλίδα 3 Char"/>
    <w:basedOn w:val="a0"/>
    <w:link w:val="3"/>
    <w:uiPriority w:val="9"/>
    <w:semiHidden/>
    <w:rsid w:val="001D322A"/>
    <w:rPr>
      <w:rFonts w:asciiTheme="majorHAnsi" w:eastAsiaTheme="majorEastAsia" w:hAnsiTheme="majorHAnsi" w:cstheme="majorBidi"/>
      <w:b/>
      <w:bCs/>
      <w:color w:val="4F81BD" w:themeColor="accent1"/>
      <w:sz w:val="24"/>
      <w:szCs w:val="24"/>
    </w:rPr>
  </w:style>
  <w:style w:type="character" w:customStyle="1" w:styleId="9Char">
    <w:name w:val="Επικεφαλίδα 9 Char"/>
    <w:basedOn w:val="a0"/>
    <w:link w:val="9"/>
    <w:uiPriority w:val="9"/>
    <w:semiHidden/>
    <w:rsid w:val="001D322A"/>
    <w:rPr>
      <w:rFonts w:asciiTheme="majorHAnsi" w:eastAsiaTheme="majorEastAsia" w:hAnsiTheme="majorHAnsi" w:cstheme="majorBidi"/>
      <w:i/>
      <w:iCs/>
      <w:color w:val="404040" w:themeColor="text1" w:themeTint="BF"/>
      <w:sz w:val="20"/>
      <w:szCs w:val="20"/>
    </w:rPr>
  </w:style>
  <w:style w:type="character" w:styleId="-">
    <w:name w:val="Hyperlink"/>
    <w:basedOn w:val="a0"/>
    <w:uiPriority w:val="99"/>
    <w:rsid w:val="001D322A"/>
    <w:rPr>
      <w:color w:val="0066CC"/>
      <w:u w:val="single"/>
    </w:rPr>
  </w:style>
  <w:style w:type="character" w:customStyle="1" w:styleId="a3">
    <w:name w:val="Υποσημείωση_"/>
    <w:basedOn w:val="a0"/>
    <w:rsid w:val="001D322A"/>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1D322A"/>
    <w:rPr>
      <w:u w:val="single"/>
    </w:rPr>
  </w:style>
  <w:style w:type="character" w:customStyle="1" w:styleId="20">
    <w:name w:val="Υποσημείωση (2)_"/>
    <w:basedOn w:val="a0"/>
    <w:rsid w:val="001D322A"/>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1D322A"/>
    <w:rPr>
      <w:b/>
      <w:bCs/>
      <w:sz w:val="20"/>
      <w:szCs w:val="20"/>
    </w:rPr>
  </w:style>
  <w:style w:type="character" w:customStyle="1" w:styleId="21">
    <w:name w:val="Υποσημείωση (2)"/>
    <w:basedOn w:val="20"/>
    <w:rsid w:val="001D322A"/>
  </w:style>
  <w:style w:type="character" w:customStyle="1" w:styleId="30">
    <w:name w:val="Υποσημείωση (3)_"/>
    <w:basedOn w:val="a0"/>
    <w:link w:val="31"/>
    <w:rsid w:val="001D322A"/>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1D322A"/>
    <w:rPr>
      <w:b/>
      <w:bCs/>
      <w:i/>
      <w:iCs/>
    </w:rPr>
  </w:style>
  <w:style w:type="character" w:customStyle="1" w:styleId="4">
    <w:name w:val="Υποσημείωση (4)_"/>
    <w:basedOn w:val="a0"/>
    <w:link w:val="40"/>
    <w:rsid w:val="001D322A"/>
    <w:rPr>
      <w:rFonts w:ascii="Calibri" w:eastAsia="Calibri" w:hAnsi="Calibri" w:cs="Calibri"/>
      <w:sz w:val="20"/>
      <w:szCs w:val="20"/>
      <w:shd w:val="clear" w:color="auto" w:fill="FFFFFF"/>
    </w:rPr>
  </w:style>
  <w:style w:type="character" w:customStyle="1" w:styleId="41">
    <w:name w:val="Υποσημείωση (4) + Πλάγια γραφή"/>
    <w:basedOn w:val="4"/>
    <w:rsid w:val="001D322A"/>
    <w:rPr>
      <w:i/>
      <w:iCs/>
    </w:rPr>
  </w:style>
  <w:style w:type="character" w:customStyle="1" w:styleId="42">
    <w:name w:val="Υποσημείωση (4) + Χωρίς έντονη γραφή"/>
    <w:basedOn w:val="4"/>
    <w:rsid w:val="001D322A"/>
    <w:rPr>
      <w:b/>
      <w:bCs/>
    </w:rPr>
  </w:style>
  <w:style w:type="character" w:customStyle="1" w:styleId="a5">
    <w:name w:val="Υποσημείωση + Έντονη γραφή"/>
    <w:basedOn w:val="a3"/>
    <w:rsid w:val="001D322A"/>
    <w:rPr>
      <w:b/>
      <w:bCs/>
    </w:rPr>
  </w:style>
  <w:style w:type="character" w:customStyle="1" w:styleId="a6">
    <w:name w:val="Υποσημείωση + Πλάγια γραφή"/>
    <w:basedOn w:val="a3"/>
    <w:rsid w:val="001D322A"/>
    <w:rPr>
      <w:i/>
      <w:iCs/>
    </w:rPr>
  </w:style>
  <w:style w:type="character" w:customStyle="1" w:styleId="6">
    <w:name w:val="Σώμα κειμένου (6)_"/>
    <w:basedOn w:val="a0"/>
    <w:rsid w:val="001D322A"/>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1D322A"/>
    <w:rPr>
      <w:rFonts w:ascii="Arial" w:eastAsia="Arial" w:hAnsi="Arial" w:cs="Arial"/>
      <w:sz w:val="14"/>
      <w:szCs w:val="14"/>
      <w:shd w:val="clear" w:color="auto" w:fill="FFFFFF"/>
      <w:lang w:val="en-US"/>
    </w:rPr>
  </w:style>
  <w:style w:type="character" w:customStyle="1" w:styleId="565">
    <w:name w:val="Σώμα κειμένου (5) + 6;5 στ."/>
    <w:basedOn w:val="5"/>
    <w:rsid w:val="001D322A"/>
    <w:rPr>
      <w:sz w:val="13"/>
      <w:szCs w:val="13"/>
    </w:rPr>
  </w:style>
  <w:style w:type="character" w:customStyle="1" w:styleId="555">
    <w:name w:val="Σώμα κειμένου (5) + 5;5 στ.;Μικρά κεφαλαία"/>
    <w:basedOn w:val="5"/>
    <w:rsid w:val="001D322A"/>
    <w:rPr>
      <w:smallCaps/>
      <w:sz w:val="11"/>
      <w:szCs w:val="11"/>
    </w:rPr>
  </w:style>
  <w:style w:type="character" w:customStyle="1" w:styleId="a7">
    <w:name w:val="Κεφαλίδα ή υποσέλιδο_"/>
    <w:basedOn w:val="a0"/>
    <w:link w:val="a8"/>
    <w:rsid w:val="001D322A"/>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1D322A"/>
    <w:rPr>
      <w:rFonts w:ascii="Calibri" w:eastAsia="Calibri" w:hAnsi="Calibri" w:cs="Calibri"/>
      <w:spacing w:val="0"/>
      <w:sz w:val="27"/>
      <w:szCs w:val="27"/>
    </w:rPr>
  </w:style>
  <w:style w:type="character" w:customStyle="1" w:styleId="Calibri95">
    <w:name w:val="Κεφαλίδα ή υποσέλιδο + Calibri;9;5 στ."/>
    <w:basedOn w:val="a7"/>
    <w:rsid w:val="001D322A"/>
    <w:rPr>
      <w:rFonts w:ascii="Calibri" w:eastAsia="Calibri" w:hAnsi="Calibri" w:cs="Calibri"/>
      <w:spacing w:val="0"/>
      <w:sz w:val="19"/>
      <w:szCs w:val="19"/>
    </w:rPr>
  </w:style>
  <w:style w:type="character" w:customStyle="1" w:styleId="51">
    <w:name w:val="Σώμα κειμένου (5) + Διάστιχο 1 στ."/>
    <w:basedOn w:val="5"/>
    <w:rsid w:val="001D322A"/>
    <w:rPr>
      <w:spacing w:val="20"/>
    </w:rPr>
  </w:style>
  <w:style w:type="character" w:customStyle="1" w:styleId="7">
    <w:name w:val="Σώμα κειμένου (7)_"/>
    <w:basedOn w:val="a0"/>
    <w:rsid w:val="001D322A"/>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1D322A"/>
  </w:style>
  <w:style w:type="character" w:customStyle="1" w:styleId="33">
    <w:name w:val="Σώμα κειμένου (3)_"/>
    <w:basedOn w:val="a0"/>
    <w:link w:val="34"/>
    <w:rsid w:val="001D322A"/>
    <w:rPr>
      <w:rFonts w:ascii="Calibri" w:eastAsia="Calibri" w:hAnsi="Calibri" w:cs="Calibri"/>
      <w:sz w:val="124"/>
      <w:szCs w:val="124"/>
      <w:shd w:val="clear" w:color="auto" w:fill="FFFFFF"/>
    </w:rPr>
  </w:style>
  <w:style w:type="character" w:customStyle="1" w:styleId="22">
    <w:name w:val="Σώμα κειμένου (2)_"/>
    <w:basedOn w:val="a0"/>
    <w:rsid w:val="001D322A"/>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1D322A"/>
  </w:style>
  <w:style w:type="character" w:customStyle="1" w:styleId="43">
    <w:name w:val="Σώμα κειμένου (4)_"/>
    <w:basedOn w:val="a0"/>
    <w:rsid w:val="001D322A"/>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1D322A"/>
  </w:style>
  <w:style w:type="character" w:customStyle="1" w:styleId="411">
    <w:name w:val="Σώμα κειμένου (4) + 11 στ.;Χωρίς πλάγια γραφή"/>
    <w:basedOn w:val="43"/>
    <w:rsid w:val="001D322A"/>
    <w:rPr>
      <w:i/>
      <w:iCs/>
      <w:sz w:val="22"/>
      <w:szCs w:val="22"/>
    </w:rPr>
  </w:style>
  <w:style w:type="character" w:customStyle="1" w:styleId="a9">
    <w:name w:val="Σώμα κειμένου_"/>
    <w:basedOn w:val="a0"/>
    <w:link w:val="49"/>
    <w:rsid w:val="001D322A"/>
    <w:rPr>
      <w:rFonts w:ascii="Calibri" w:eastAsia="Calibri" w:hAnsi="Calibri" w:cs="Calibri"/>
      <w:sz w:val="20"/>
      <w:szCs w:val="20"/>
      <w:shd w:val="clear" w:color="auto" w:fill="FFFFFF"/>
    </w:rPr>
  </w:style>
  <w:style w:type="character" w:customStyle="1" w:styleId="10">
    <w:name w:val="Σώμα κειμένου1"/>
    <w:basedOn w:val="a9"/>
    <w:rsid w:val="001D322A"/>
  </w:style>
  <w:style w:type="character" w:customStyle="1" w:styleId="24">
    <w:name w:val="Σώμα κειμένου2"/>
    <w:basedOn w:val="a9"/>
    <w:rsid w:val="001D322A"/>
    <w:rPr>
      <w:lang w:val="en-US"/>
    </w:rPr>
  </w:style>
  <w:style w:type="character" w:customStyle="1" w:styleId="11">
    <w:name w:val="Επικεφαλίδα #1_"/>
    <w:basedOn w:val="a0"/>
    <w:rsid w:val="001D322A"/>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1D322A"/>
  </w:style>
  <w:style w:type="character" w:customStyle="1" w:styleId="220">
    <w:name w:val="Επικεφαλίδα #2 (2)_"/>
    <w:basedOn w:val="a0"/>
    <w:rsid w:val="001D322A"/>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1D322A"/>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1D322A"/>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1D322A"/>
  </w:style>
  <w:style w:type="character" w:customStyle="1" w:styleId="Calibri105">
    <w:name w:val="Κεφαλίδα ή υποσέλιδο + Calibri;10;5 στ.;Πλάγια γραφή"/>
    <w:basedOn w:val="a7"/>
    <w:rsid w:val="001D322A"/>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1D322A"/>
    <w:rPr>
      <w:rFonts w:ascii="Calibri" w:eastAsia="Calibri" w:hAnsi="Calibri" w:cs="Calibri"/>
      <w:spacing w:val="-30"/>
      <w:sz w:val="55"/>
      <w:szCs w:val="55"/>
    </w:rPr>
  </w:style>
  <w:style w:type="character" w:customStyle="1" w:styleId="Calibri75">
    <w:name w:val="Κεφαλίδα ή υποσέλιδο + Calibri;7;5 στ."/>
    <w:basedOn w:val="a7"/>
    <w:rsid w:val="001D322A"/>
    <w:rPr>
      <w:rFonts w:ascii="Calibri" w:eastAsia="Calibri" w:hAnsi="Calibri" w:cs="Calibri"/>
      <w:spacing w:val="0"/>
      <w:sz w:val="15"/>
      <w:szCs w:val="15"/>
    </w:rPr>
  </w:style>
  <w:style w:type="character" w:customStyle="1" w:styleId="100">
    <w:name w:val="Επικεφαλίδα #1 + Διάστιχο 0 στ."/>
    <w:basedOn w:val="11"/>
    <w:rsid w:val="001D322A"/>
    <w:rPr>
      <w:spacing w:val="0"/>
    </w:rPr>
  </w:style>
  <w:style w:type="character" w:customStyle="1" w:styleId="25">
    <w:name w:val="Λεζάντα πίνακα (2)_"/>
    <w:basedOn w:val="a0"/>
    <w:rsid w:val="001D322A"/>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1D322A"/>
    <w:rPr>
      <w:u w:val="single"/>
    </w:rPr>
  </w:style>
  <w:style w:type="character" w:customStyle="1" w:styleId="221">
    <w:name w:val="Επικεφαλίδα #2 (2)"/>
    <w:basedOn w:val="220"/>
    <w:rsid w:val="001D322A"/>
    <w:rPr>
      <w:u w:val="single"/>
    </w:rPr>
  </w:style>
  <w:style w:type="character" w:customStyle="1" w:styleId="35">
    <w:name w:val="Λεζάντα πίνακα (3)_"/>
    <w:basedOn w:val="a0"/>
    <w:link w:val="36"/>
    <w:rsid w:val="001D322A"/>
    <w:rPr>
      <w:rFonts w:ascii="Calibri" w:eastAsia="Calibri" w:hAnsi="Calibri" w:cs="Calibri"/>
      <w:sz w:val="21"/>
      <w:szCs w:val="21"/>
      <w:shd w:val="clear" w:color="auto" w:fill="FFFFFF"/>
    </w:rPr>
  </w:style>
  <w:style w:type="character" w:customStyle="1" w:styleId="101">
    <w:name w:val="Σώμα κειμένου (10)_"/>
    <w:basedOn w:val="a0"/>
    <w:rsid w:val="001D322A"/>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1D322A"/>
  </w:style>
  <w:style w:type="character" w:customStyle="1" w:styleId="45">
    <w:name w:val="Σώμα κειμένου4"/>
    <w:basedOn w:val="a9"/>
    <w:rsid w:val="001D322A"/>
    <w:rPr>
      <w:lang w:val="en-US"/>
    </w:rPr>
  </w:style>
  <w:style w:type="character" w:customStyle="1" w:styleId="aa">
    <w:name w:val="Λεζάντα πίνακα_"/>
    <w:basedOn w:val="a0"/>
    <w:link w:val="ab"/>
    <w:rsid w:val="001D322A"/>
    <w:rPr>
      <w:rFonts w:ascii="Calibri" w:eastAsia="Calibri" w:hAnsi="Calibri" w:cs="Calibri"/>
      <w:sz w:val="20"/>
      <w:szCs w:val="20"/>
      <w:shd w:val="clear" w:color="auto" w:fill="FFFFFF"/>
    </w:rPr>
  </w:style>
  <w:style w:type="character" w:customStyle="1" w:styleId="27">
    <w:name w:val="Επικεφαλίδα #2_"/>
    <w:basedOn w:val="a0"/>
    <w:rsid w:val="001D322A"/>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1D322A"/>
    <w:rPr>
      <w:b/>
      <w:bCs/>
      <w:i/>
      <w:iCs/>
      <w:sz w:val="20"/>
      <w:szCs w:val="20"/>
    </w:rPr>
  </w:style>
  <w:style w:type="character" w:customStyle="1" w:styleId="230">
    <w:name w:val="Επικεφαλίδα #2 (3)_"/>
    <w:basedOn w:val="a0"/>
    <w:link w:val="231"/>
    <w:rsid w:val="001D322A"/>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1D322A"/>
    <w:rPr>
      <w:b/>
      <w:bCs/>
      <w:i/>
      <w:iCs/>
      <w:sz w:val="21"/>
      <w:szCs w:val="21"/>
    </w:rPr>
  </w:style>
  <w:style w:type="character" w:customStyle="1" w:styleId="110">
    <w:name w:val="Σώμα κειμένου (11)_"/>
    <w:basedOn w:val="a0"/>
    <w:rsid w:val="001D322A"/>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1D322A"/>
  </w:style>
  <w:style w:type="character" w:customStyle="1" w:styleId="11100">
    <w:name w:val="Σώμα κειμένου (11) + 10 στ.;Πλάγια γραφή;Διάστιχο 0 στ."/>
    <w:basedOn w:val="110"/>
    <w:rsid w:val="001D322A"/>
    <w:rPr>
      <w:i/>
      <w:iCs/>
      <w:spacing w:val="0"/>
      <w:sz w:val="20"/>
      <w:szCs w:val="20"/>
    </w:rPr>
  </w:style>
  <w:style w:type="character" w:customStyle="1" w:styleId="111000">
    <w:name w:val="Σώμα κειμένου (11) + 10 στ.;Διάστιχο 0 στ."/>
    <w:basedOn w:val="110"/>
    <w:rsid w:val="001D322A"/>
    <w:rPr>
      <w:spacing w:val="0"/>
      <w:sz w:val="20"/>
      <w:szCs w:val="20"/>
    </w:rPr>
  </w:style>
  <w:style w:type="character" w:customStyle="1" w:styleId="6105">
    <w:name w:val="Σώμα κειμένου (6) + 10;5 στ.;Έντονη γραφή;Χωρίς πλάγια γραφή"/>
    <w:basedOn w:val="6"/>
    <w:rsid w:val="001D322A"/>
    <w:rPr>
      <w:b/>
      <w:bCs/>
      <w:i/>
      <w:iCs/>
      <w:sz w:val="21"/>
      <w:szCs w:val="21"/>
    </w:rPr>
  </w:style>
  <w:style w:type="character" w:customStyle="1" w:styleId="52">
    <w:name w:val="Σώμα κειμένου5"/>
    <w:basedOn w:val="a9"/>
    <w:rsid w:val="001D322A"/>
  </w:style>
  <w:style w:type="character" w:customStyle="1" w:styleId="105">
    <w:name w:val="Σώμα κειμένου + 10;5 στ.;Έντονη γραφή"/>
    <w:basedOn w:val="a9"/>
    <w:rsid w:val="001D322A"/>
    <w:rPr>
      <w:b/>
      <w:bCs/>
      <w:sz w:val="21"/>
      <w:szCs w:val="21"/>
    </w:rPr>
  </w:style>
  <w:style w:type="character" w:customStyle="1" w:styleId="60">
    <w:name w:val="Σώμα κειμένου (6) + Χωρίς πλάγια γραφή"/>
    <w:basedOn w:val="6"/>
    <w:rsid w:val="001D322A"/>
    <w:rPr>
      <w:i/>
      <w:iCs/>
    </w:rPr>
  </w:style>
  <w:style w:type="character" w:customStyle="1" w:styleId="61">
    <w:name w:val="Σώμα κειμένου (6)"/>
    <w:basedOn w:val="6"/>
    <w:rsid w:val="001D322A"/>
  </w:style>
  <w:style w:type="character" w:customStyle="1" w:styleId="ac">
    <w:name w:val="Σώμα κειμένου + Πλάγια γραφή"/>
    <w:basedOn w:val="a9"/>
    <w:rsid w:val="001D322A"/>
    <w:rPr>
      <w:i/>
      <w:iCs/>
    </w:rPr>
  </w:style>
  <w:style w:type="character" w:customStyle="1" w:styleId="62">
    <w:name w:val="Σώμα κειμένου6"/>
    <w:basedOn w:val="a9"/>
    <w:rsid w:val="001D322A"/>
    <w:rPr>
      <w:u w:val="single"/>
    </w:rPr>
  </w:style>
  <w:style w:type="character" w:customStyle="1" w:styleId="1010">
    <w:name w:val="Σώμα κειμένου (10) + 10 στ.;Χωρίς έντονη γραφή;Πλάγια γραφή"/>
    <w:basedOn w:val="101"/>
    <w:rsid w:val="001D322A"/>
    <w:rPr>
      <w:b/>
      <w:bCs/>
      <w:i/>
      <w:iCs/>
      <w:sz w:val="20"/>
      <w:szCs w:val="20"/>
    </w:rPr>
  </w:style>
  <w:style w:type="character" w:customStyle="1" w:styleId="71">
    <w:name w:val="Σώμα κειμένου7"/>
    <w:basedOn w:val="a9"/>
    <w:rsid w:val="001D322A"/>
  </w:style>
  <w:style w:type="character" w:customStyle="1" w:styleId="10100">
    <w:name w:val="Σώμα κειμένου (10) + 10 στ.;Πλάγια γραφή"/>
    <w:basedOn w:val="101"/>
    <w:rsid w:val="001D322A"/>
    <w:rPr>
      <w:i/>
      <w:iCs/>
      <w:sz w:val="20"/>
      <w:szCs w:val="20"/>
    </w:rPr>
  </w:style>
  <w:style w:type="character" w:customStyle="1" w:styleId="102">
    <w:name w:val="Σώμα κειμένου (10)"/>
    <w:basedOn w:val="101"/>
    <w:rsid w:val="001D322A"/>
  </w:style>
  <w:style w:type="character" w:customStyle="1" w:styleId="81">
    <w:name w:val="Σώμα κειμένου8"/>
    <w:basedOn w:val="a9"/>
    <w:rsid w:val="001D322A"/>
  </w:style>
  <w:style w:type="character" w:customStyle="1" w:styleId="92">
    <w:name w:val="Σώμα κειμένου9"/>
    <w:basedOn w:val="a9"/>
    <w:rsid w:val="001D322A"/>
    <w:rPr>
      <w:u w:val="single"/>
    </w:rPr>
  </w:style>
  <w:style w:type="character" w:customStyle="1" w:styleId="28">
    <w:name w:val="Επικεφαλίδα #2"/>
    <w:basedOn w:val="27"/>
    <w:rsid w:val="001D322A"/>
  </w:style>
  <w:style w:type="character" w:customStyle="1" w:styleId="103">
    <w:name w:val="Σώμα κειμένου10"/>
    <w:basedOn w:val="a9"/>
    <w:rsid w:val="001D322A"/>
  </w:style>
  <w:style w:type="character" w:customStyle="1" w:styleId="2101">
    <w:name w:val="Επικεφαλίδα #2 + 10 στ.;Πλάγια γραφή"/>
    <w:basedOn w:val="27"/>
    <w:rsid w:val="001D322A"/>
    <w:rPr>
      <w:i/>
      <w:iCs/>
      <w:sz w:val="20"/>
      <w:szCs w:val="20"/>
    </w:rPr>
  </w:style>
  <w:style w:type="character" w:customStyle="1" w:styleId="112">
    <w:name w:val="Σώμα κειμένου11"/>
    <w:basedOn w:val="a9"/>
    <w:rsid w:val="001D322A"/>
    <w:rPr>
      <w:u w:val="single"/>
    </w:rPr>
  </w:style>
  <w:style w:type="character" w:customStyle="1" w:styleId="120">
    <w:name w:val="Σώμα κειμένου12"/>
    <w:basedOn w:val="a9"/>
    <w:rsid w:val="001D322A"/>
  </w:style>
  <w:style w:type="character" w:customStyle="1" w:styleId="10101">
    <w:name w:val="Σώμα κειμένου (10) + 10 στ.;Χωρίς έντονη γραφή"/>
    <w:basedOn w:val="101"/>
    <w:rsid w:val="001D322A"/>
    <w:rPr>
      <w:b/>
      <w:bCs/>
      <w:sz w:val="20"/>
      <w:szCs w:val="20"/>
    </w:rPr>
  </w:style>
  <w:style w:type="character" w:customStyle="1" w:styleId="2102">
    <w:name w:val="Επικεφαλίδα #2 + 10 στ.;Χωρίς έντονη γραφή"/>
    <w:basedOn w:val="27"/>
    <w:rsid w:val="001D322A"/>
    <w:rPr>
      <w:b/>
      <w:bCs/>
      <w:sz w:val="20"/>
      <w:szCs w:val="20"/>
    </w:rPr>
  </w:style>
  <w:style w:type="character" w:customStyle="1" w:styleId="13">
    <w:name w:val="Σώμα κειμένου13"/>
    <w:basedOn w:val="a9"/>
    <w:rsid w:val="001D322A"/>
    <w:rPr>
      <w:u w:val="single"/>
    </w:rPr>
  </w:style>
  <w:style w:type="character" w:customStyle="1" w:styleId="14">
    <w:name w:val="Σώμα κειμένου14"/>
    <w:basedOn w:val="a9"/>
    <w:rsid w:val="001D322A"/>
    <w:rPr>
      <w:u w:val="single"/>
    </w:rPr>
  </w:style>
  <w:style w:type="character" w:customStyle="1" w:styleId="15">
    <w:name w:val="Σώμα κειμένου15"/>
    <w:basedOn w:val="a9"/>
    <w:rsid w:val="001D322A"/>
    <w:rPr>
      <w:u w:val="single"/>
    </w:rPr>
  </w:style>
  <w:style w:type="character" w:customStyle="1" w:styleId="16">
    <w:name w:val="Σώμα κειμένου16"/>
    <w:basedOn w:val="a9"/>
    <w:rsid w:val="001D322A"/>
  </w:style>
  <w:style w:type="character" w:customStyle="1" w:styleId="17">
    <w:name w:val="Σώμα κειμένου17"/>
    <w:basedOn w:val="a9"/>
    <w:rsid w:val="001D322A"/>
  </w:style>
  <w:style w:type="character" w:customStyle="1" w:styleId="ad">
    <w:name w:val="Σώμα κειμένου + Έντονη γραφή;Πλάγια γραφή"/>
    <w:basedOn w:val="a9"/>
    <w:rsid w:val="001D322A"/>
    <w:rPr>
      <w:b/>
      <w:bCs/>
      <w:i/>
      <w:iCs/>
    </w:rPr>
  </w:style>
  <w:style w:type="character" w:customStyle="1" w:styleId="121">
    <w:name w:val="Σώμα κειμένου (12)_"/>
    <w:basedOn w:val="a0"/>
    <w:rsid w:val="001D322A"/>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1D322A"/>
    <w:rPr>
      <w:u w:val="single"/>
    </w:rPr>
  </w:style>
  <w:style w:type="character" w:customStyle="1" w:styleId="18">
    <w:name w:val="Σώμα κειμένου18"/>
    <w:basedOn w:val="a9"/>
    <w:rsid w:val="001D322A"/>
    <w:rPr>
      <w:u w:val="single"/>
    </w:rPr>
  </w:style>
  <w:style w:type="character" w:customStyle="1" w:styleId="240">
    <w:name w:val="Επικεφαλίδα #2 (4)_"/>
    <w:basedOn w:val="a0"/>
    <w:link w:val="241"/>
    <w:rsid w:val="001D322A"/>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1D322A"/>
    <w:rPr>
      <w:b/>
      <w:bCs/>
      <w:sz w:val="21"/>
      <w:szCs w:val="21"/>
    </w:rPr>
  </w:style>
  <w:style w:type="character" w:customStyle="1" w:styleId="19">
    <w:name w:val="Σώμα κειμένου19"/>
    <w:basedOn w:val="a9"/>
    <w:rsid w:val="001D322A"/>
  </w:style>
  <w:style w:type="character" w:customStyle="1" w:styleId="200">
    <w:name w:val="Σώμα κειμένου20"/>
    <w:basedOn w:val="a9"/>
    <w:rsid w:val="001D322A"/>
    <w:rPr>
      <w:u w:val="single"/>
    </w:rPr>
  </w:style>
  <w:style w:type="character" w:customStyle="1" w:styleId="211">
    <w:name w:val="Σώμα κειμένου21"/>
    <w:basedOn w:val="a9"/>
    <w:rsid w:val="001D322A"/>
    <w:rPr>
      <w:u w:val="single"/>
    </w:rPr>
  </w:style>
  <w:style w:type="character" w:customStyle="1" w:styleId="222">
    <w:name w:val="Σώμα κειμένου22"/>
    <w:basedOn w:val="a9"/>
    <w:rsid w:val="001D322A"/>
  </w:style>
  <w:style w:type="character" w:customStyle="1" w:styleId="232">
    <w:name w:val="Σώμα κειμένου23"/>
    <w:basedOn w:val="a9"/>
    <w:rsid w:val="001D322A"/>
    <w:rPr>
      <w:u w:val="single"/>
    </w:rPr>
  </w:style>
  <w:style w:type="character" w:customStyle="1" w:styleId="242">
    <w:name w:val="Σώμα κειμένου24"/>
    <w:basedOn w:val="a9"/>
    <w:rsid w:val="001D322A"/>
    <w:rPr>
      <w:u w:val="single"/>
    </w:rPr>
  </w:style>
  <w:style w:type="character" w:customStyle="1" w:styleId="250">
    <w:name w:val="Σώμα κειμένου25"/>
    <w:basedOn w:val="a9"/>
    <w:rsid w:val="001D322A"/>
  </w:style>
  <w:style w:type="character" w:customStyle="1" w:styleId="260">
    <w:name w:val="Σώμα κειμένου26"/>
    <w:basedOn w:val="a9"/>
    <w:rsid w:val="001D322A"/>
    <w:rPr>
      <w:u w:val="single"/>
    </w:rPr>
  </w:style>
  <w:style w:type="character" w:customStyle="1" w:styleId="270">
    <w:name w:val="Σώμα κειμένου27"/>
    <w:basedOn w:val="a9"/>
    <w:rsid w:val="001D322A"/>
  </w:style>
  <w:style w:type="character" w:customStyle="1" w:styleId="280">
    <w:name w:val="Σώμα κειμένου28"/>
    <w:basedOn w:val="a9"/>
    <w:rsid w:val="001D322A"/>
    <w:rPr>
      <w:u w:val="single"/>
    </w:rPr>
  </w:style>
  <w:style w:type="character" w:customStyle="1" w:styleId="29">
    <w:name w:val="Σώμα κειμένου29"/>
    <w:basedOn w:val="a9"/>
    <w:rsid w:val="001D322A"/>
    <w:rPr>
      <w:u w:val="single"/>
    </w:rPr>
  </w:style>
  <w:style w:type="character" w:customStyle="1" w:styleId="300">
    <w:name w:val="Σώμα κειμένου30"/>
    <w:basedOn w:val="a9"/>
    <w:rsid w:val="001D322A"/>
    <w:rPr>
      <w:u w:val="single"/>
    </w:rPr>
  </w:style>
  <w:style w:type="character" w:customStyle="1" w:styleId="310">
    <w:name w:val="Σώμα κειμένου31"/>
    <w:basedOn w:val="a9"/>
    <w:rsid w:val="001D322A"/>
    <w:rPr>
      <w:u w:val="single"/>
    </w:rPr>
  </w:style>
  <w:style w:type="character" w:customStyle="1" w:styleId="320">
    <w:name w:val="Σώμα κειμένου32"/>
    <w:basedOn w:val="a9"/>
    <w:rsid w:val="001D322A"/>
  </w:style>
  <w:style w:type="character" w:customStyle="1" w:styleId="330">
    <w:name w:val="Σώμα κειμένου33"/>
    <w:basedOn w:val="a9"/>
    <w:rsid w:val="001D322A"/>
    <w:rPr>
      <w:u w:val="single"/>
    </w:rPr>
  </w:style>
  <w:style w:type="character" w:customStyle="1" w:styleId="340">
    <w:name w:val="Σώμα κειμένου34"/>
    <w:basedOn w:val="a9"/>
    <w:rsid w:val="001D322A"/>
  </w:style>
  <w:style w:type="character" w:customStyle="1" w:styleId="350">
    <w:name w:val="Σώμα κειμένου35"/>
    <w:basedOn w:val="a9"/>
    <w:rsid w:val="001D322A"/>
  </w:style>
  <w:style w:type="character" w:customStyle="1" w:styleId="360">
    <w:name w:val="Σώμα κειμένου36"/>
    <w:basedOn w:val="a9"/>
    <w:rsid w:val="001D322A"/>
  </w:style>
  <w:style w:type="character" w:customStyle="1" w:styleId="370">
    <w:name w:val="Σώμα κειμένου37"/>
    <w:basedOn w:val="a9"/>
    <w:rsid w:val="001D322A"/>
  </w:style>
  <w:style w:type="character" w:customStyle="1" w:styleId="38">
    <w:name w:val="Σώμα κειμένου38"/>
    <w:basedOn w:val="a9"/>
    <w:rsid w:val="001D322A"/>
    <w:rPr>
      <w:u w:val="single"/>
    </w:rPr>
  </w:style>
  <w:style w:type="character" w:customStyle="1" w:styleId="39">
    <w:name w:val="Σώμα κειμένου39"/>
    <w:basedOn w:val="a9"/>
    <w:rsid w:val="001D322A"/>
  </w:style>
  <w:style w:type="character" w:customStyle="1" w:styleId="400">
    <w:name w:val="Σώμα κειμένου40"/>
    <w:basedOn w:val="a9"/>
    <w:rsid w:val="001D322A"/>
    <w:rPr>
      <w:u w:val="single"/>
    </w:rPr>
  </w:style>
  <w:style w:type="character" w:customStyle="1" w:styleId="410">
    <w:name w:val="Σώμα κειμένου41"/>
    <w:basedOn w:val="a9"/>
    <w:rsid w:val="001D322A"/>
  </w:style>
  <w:style w:type="character" w:customStyle="1" w:styleId="420">
    <w:name w:val="Σώμα κειμένου42"/>
    <w:basedOn w:val="a9"/>
    <w:rsid w:val="001D322A"/>
  </w:style>
  <w:style w:type="character" w:customStyle="1" w:styleId="130">
    <w:name w:val="Σώμα κειμένου (13)_"/>
    <w:basedOn w:val="a0"/>
    <w:rsid w:val="001D322A"/>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1D322A"/>
  </w:style>
  <w:style w:type="character" w:customStyle="1" w:styleId="113">
    <w:name w:val="Σώμα κειμένου + 11 στ."/>
    <w:basedOn w:val="a9"/>
    <w:rsid w:val="001D322A"/>
    <w:rPr>
      <w:sz w:val="22"/>
      <w:szCs w:val="22"/>
    </w:rPr>
  </w:style>
  <w:style w:type="character" w:customStyle="1" w:styleId="430">
    <w:name w:val="Σώμα κειμένου43"/>
    <w:basedOn w:val="a9"/>
    <w:rsid w:val="001D322A"/>
  </w:style>
  <w:style w:type="character" w:customStyle="1" w:styleId="2115">
    <w:name w:val="Επικεφαλίδα #2 + 11;5 στ."/>
    <w:basedOn w:val="27"/>
    <w:rsid w:val="001D322A"/>
    <w:rPr>
      <w:sz w:val="23"/>
      <w:szCs w:val="23"/>
      <w:u w:val="single"/>
    </w:rPr>
  </w:style>
  <w:style w:type="character" w:customStyle="1" w:styleId="115">
    <w:name w:val="Σώμα κειμένου + 11;5 στ.;Έντονη γραφή"/>
    <w:basedOn w:val="a9"/>
    <w:rsid w:val="001D322A"/>
    <w:rPr>
      <w:b/>
      <w:bCs/>
      <w:sz w:val="23"/>
      <w:szCs w:val="23"/>
    </w:rPr>
  </w:style>
  <w:style w:type="character" w:customStyle="1" w:styleId="440">
    <w:name w:val="Σώμα κειμένου44"/>
    <w:basedOn w:val="a9"/>
    <w:rsid w:val="001D322A"/>
  </w:style>
  <w:style w:type="character" w:customStyle="1" w:styleId="450">
    <w:name w:val="Σώμα κειμένου45"/>
    <w:basedOn w:val="a9"/>
    <w:rsid w:val="001D322A"/>
    <w:rPr>
      <w:u w:val="single"/>
    </w:rPr>
  </w:style>
  <w:style w:type="character" w:customStyle="1" w:styleId="150">
    <w:name w:val="Σώμα κειμένου (15)_"/>
    <w:basedOn w:val="a0"/>
    <w:link w:val="151"/>
    <w:rsid w:val="001D322A"/>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1D322A"/>
    <w:rPr>
      <w:smallCaps/>
      <w:sz w:val="8"/>
      <w:szCs w:val="8"/>
    </w:rPr>
  </w:style>
  <w:style w:type="character" w:customStyle="1" w:styleId="160">
    <w:name w:val="Σώμα κειμένου (16)_"/>
    <w:basedOn w:val="a0"/>
    <w:link w:val="161"/>
    <w:rsid w:val="001D322A"/>
    <w:rPr>
      <w:rFonts w:ascii="Arial" w:eastAsia="Arial" w:hAnsi="Arial" w:cs="Arial"/>
      <w:sz w:val="8"/>
      <w:szCs w:val="8"/>
      <w:shd w:val="clear" w:color="auto" w:fill="FFFFFF"/>
    </w:rPr>
  </w:style>
  <w:style w:type="character" w:customStyle="1" w:styleId="140">
    <w:name w:val="Σώμα κειμένου (14)_"/>
    <w:basedOn w:val="a0"/>
    <w:link w:val="141"/>
    <w:rsid w:val="001D322A"/>
    <w:rPr>
      <w:rFonts w:ascii="Calibri" w:eastAsia="Calibri" w:hAnsi="Calibri" w:cs="Calibri"/>
      <w:sz w:val="12"/>
      <w:szCs w:val="12"/>
      <w:shd w:val="clear" w:color="auto" w:fill="FFFFFF"/>
    </w:rPr>
  </w:style>
  <w:style w:type="character" w:customStyle="1" w:styleId="46">
    <w:name w:val="Σώμα κειμένου46"/>
    <w:basedOn w:val="a9"/>
    <w:rsid w:val="001D322A"/>
    <w:rPr>
      <w:u w:val="single"/>
      <w:lang w:val="en-US"/>
    </w:rPr>
  </w:style>
  <w:style w:type="character" w:customStyle="1" w:styleId="47">
    <w:name w:val="Σώμα κειμένου47"/>
    <w:basedOn w:val="a9"/>
    <w:rsid w:val="001D322A"/>
    <w:rPr>
      <w:u w:val="single"/>
      <w:lang w:val="en-US"/>
    </w:rPr>
  </w:style>
  <w:style w:type="character" w:customStyle="1" w:styleId="2a">
    <w:name w:val="Σώμα κειμένου + Διάστιχο 2 στ."/>
    <w:basedOn w:val="a9"/>
    <w:rsid w:val="001D322A"/>
    <w:rPr>
      <w:spacing w:val="40"/>
    </w:rPr>
  </w:style>
  <w:style w:type="character" w:customStyle="1" w:styleId="12105">
    <w:name w:val="Σώμα κειμένου (12) + 10;5 στ.;Χωρίς πλάγια γραφή"/>
    <w:basedOn w:val="121"/>
    <w:rsid w:val="001D322A"/>
    <w:rPr>
      <w:i/>
      <w:iCs/>
      <w:sz w:val="21"/>
      <w:szCs w:val="21"/>
    </w:rPr>
  </w:style>
  <w:style w:type="character" w:customStyle="1" w:styleId="63">
    <w:name w:val="Σώμα κειμένου (6) + Έντονη γραφή"/>
    <w:basedOn w:val="6"/>
    <w:rsid w:val="001D322A"/>
    <w:rPr>
      <w:b/>
      <w:bCs/>
    </w:rPr>
  </w:style>
  <w:style w:type="character" w:customStyle="1" w:styleId="123">
    <w:name w:val="Σώμα κειμένου (12) + Χωρίς έντονη γραφή"/>
    <w:basedOn w:val="121"/>
    <w:rsid w:val="001D322A"/>
    <w:rPr>
      <w:b/>
      <w:bCs/>
    </w:rPr>
  </w:style>
  <w:style w:type="character" w:customStyle="1" w:styleId="251">
    <w:name w:val="Επικεφαλίδα #2 (5)_"/>
    <w:basedOn w:val="a0"/>
    <w:link w:val="252"/>
    <w:rsid w:val="001D322A"/>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1D322A"/>
    <w:rPr>
      <w:b/>
      <w:bCs/>
    </w:rPr>
  </w:style>
  <w:style w:type="character" w:customStyle="1" w:styleId="170">
    <w:name w:val="Σώμα κειμένου (17)_"/>
    <w:basedOn w:val="a0"/>
    <w:link w:val="171"/>
    <w:rsid w:val="001D322A"/>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1D322A"/>
    <w:rPr>
      <w:b/>
      <w:bCs/>
      <w:i/>
      <w:iCs/>
      <w:lang w:val="en-US"/>
    </w:rPr>
  </w:style>
  <w:style w:type="character" w:customStyle="1" w:styleId="173">
    <w:name w:val="Σώμα κειμένου (17) + Χωρίς πλάγια γραφή"/>
    <w:basedOn w:val="170"/>
    <w:rsid w:val="001D322A"/>
    <w:rPr>
      <w:i/>
      <w:iCs/>
    </w:rPr>
  </w:style>
  <w:style w:type="character" w:customStyle="1" w:styleId="48">
    <w:name w:val="Σώμα κειμένου48"/>
    <w:basedOn w:val="a9"/>
    <w:rsid w:val="001D322A"/>
    <w:rPr>
      <w:u w:val="single"/>
    </w:rPr>
  </w:style>
  <w:style w:type="paragraph" w:customStyle="1" w:styleId="31">
    <w:name w:val="Υποσημείωση (3)"/>
    <w:basedOn w:val="a"/>
    <w:link w:val="30"/>
    <w:rsid w:val="001D322A"/>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1D322A"/>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1D322A"/>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1D322A"/>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1D322A"/>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1D322A"/>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1D322A"/>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1D322A"/>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1D322A"/>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1D322A"/>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1D322A"/>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1D322A"/>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1D322A"/>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1D322A"/>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1D322A"/>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1D322A"/>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1D322A"/>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Κεφαλίδα Char"/>
    <w:basedOn w:val="a0"/>
    <w:link w:val="af"/>
    <w:rsid w:val="001D322A"/>
    <w:rPr>
      <w:rFonts w:ascii="Tahoma" w:eastAsia="Tahoma" w:hAnsi="Tahoma" w:cs="Tahoma"/>
      <w:color w:val="000000"/>
      <w:sz w:val="24"/>
      <w:szCs w:val="24"/>
    </w:rPr>
  </w:style>
  <w:style w:type="paragraph" w:styleId="af0">
    <w:name w:val="footer"/>
    <w:basedOn w:val="a"/>
    <w:link w:val="Char0"/>
    <w:uiPriority w:val="99"/>
    <w:unhideWhenUsed/>
    <w:rsid w:val="001D322A"/>
    <w:pPr>
      <w:tabs>
        <w:tab w:val="center" w:pos="4153"/>
        <w:tab w:val="right" w:pos="8306"/>
      </w:tabs>
      <w:spacing w:after="0" w:line="240" w:lineRule="auto"/>
    </w:pPr>
    <w:rPr>
      <w:rFonts w:ascii="Tahoma" w:eastAsia="Tahoma" w:hAnsi="Tahoma" w:cs="Tahoma"/>
      <w:color w:val="000000"/>
      <w:sz w:val="24"/>
      <w:szCs w:val="24"/>
    </w:rPr>
  </w:style>
  <w:style w:type="character" w:customStyle="1" w:styleId="Char0">
    <w:name w:val="Υποσέλιδο Char"/>
    <w:basedOn w:val="a0"/>
    <w:link w:val="af0"/>
    <w:uiPriority w:val="99"/>
    <w:rsid w:val="001D322A"/>
    <w:rPr>
      <w:rFonts w:ascii="Tahoma" w:eastAsia="Tahoma" w:hAnsi="Tahoma" w:cs="Tahoma"/>
      <w:color w:val="000000"/>
      <w:sz w:val="24"/>
      <w:szCs w:val="24"/>
    </w:rPr>
  </w:style>
  <w:style w:type="paragraph" w:styleId="af1">
    <w:name w:val="Balloon Text"/>
    <w:basedOn w:val="a"/>
    <w:link w:val="Char1"/>
    <w:uiPriority w:val="99"/>
    <w:semiHidden/>
    <w:unhideWhenUsed/>
    <w:rsid w:val="001D322A"/>
    <w:pPr>
      <w:spacing w:after="0" w:line="240" w:lineRule="auto"/>
    </w:pPr>
    <w:rPr>
      <w:rFonts w:ascii="Tahoma" w:eastAsia="Tahoma" w:hAnsi="Tahoma" w:cs="Tahoma"/>
      <w:color w:val="000000"/>
      <w:sz w:val="16"/>
      <w:szCs w:val="16"/>
    </w:rPr>
  </w:style>
  <w:style w:type="character" w:customStyle="1" w:styleId="Char1">
    <w:name w:val="Κείμενο πλαισίου Char"/>
    <w:basedOn w:val="a0"/>
    <w:link w:val="af1"/>
    <w:uiPriority w:val="99"/>
    <w:semiHidden/>
    <w:rsid w:val="001D322A"/>
    <w:rPr>
      <w:rFonts w:ascii="Tahoma" w:eastAsia="Tahoma" w:hAnsi="Tahoma" w:cs="Tahoma"/>
      <w:color w:val="000000"/>
      <w:sz w:val="16"/>
      <w:szCs w:val="16"/>
    </w:rPr>
  </w:style>
  <w:style w:type="paragraph" w:styleId="af2">
    <w:name w:val="caption"/>
    <w:basedOn w:val="a"/>
    <w:next w:val="a"/>
    <w:uiPriority w:val="99"/>
    <w:qFormat/>
    <w:rsid w:val="001D322A"/>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rPr>
  </w:style>
  <w:style w:type="paragraph" w:styleId="af3">
    <w:name w:val="List Paragraph"/>
    <w:basedOn w:val="a"/>
    <w:uiPriority w:val="34"/>
    <w:qFormat/>
    <w:rsid w:val="001D322A"/>
    <w:pPr>
      <w:spacing w:after="0" w:line="240" w:lineRule="auto"/>
      <w:ind w:left="720"/>
      <w:contextualSpacing/>
    </w:pPr>
    <w:rPr>
      <w:rFonts w:ascii="Tahoma" w:eastAsia="Tahoma" w:hAnsi="Tahoma" w:cs="Tahoma"/>
      <w:color w:val="000000"/>
      <w:sz w:val="24"/>
      <w:szCs w:val="24"/>
    </w:rPr>
  </w:style>
  <w:style w:type="character" w:customStyle="1" w:styleId="af4">
    <w:name w:val="Χαρακτήρες υποσημείωσης"/>
    <w:rsid w:val="001D322A"/>
  </w:style>
  <w:style w:type="character" w:customStyle="1" w:styleId="af5">
    <w:name w:val="Σύμβολο υποσημείωσης"/>
    <w:rsid w:val="001D322A"/>
    <w:rPr>
      <w:vertAlign w:val="superscript"/>
    </w:rPr>
  </w:style>
  <w:style w:type="character" w:customStyle="1" w:styleId="DeltaViewInsertion">
    <w:name w:val="DeltaView Insertion"/>
    <w:rsid w:val="001D322A"/>
    <w:rPr>
      <w:b/>
      <w:i/>
      <w:spacing w:val="0"/>
      <w:lang w:val="el-GR"/>
    </w:rPr>
  </w:style>
  <w:style w:type="character" w:customStyle="1" w:styleId="NormalBoldChar">
    <w:name w:val="NormalBold Char"/>
    <w:rsid w:val="001D322A"/>
    <w:rPr>
      <w:rFonts w:ascii="Times New Roman" w:eastAsia="Times New Roman" w:hAnsi="Times New Roman" w:cs="Times New Roman"/>
      <w:b/>
      <w:sz w:val="24"/>
      <w:lang w:val="el-GR"/>
    </w:rPr>
  </w:style>
  <w:style w:type="character" w:styleId="af6">
    <w:name w:val="endnote reference"/>
    <w:rsid w:val="001D322A"/>
    <w:rPr>
      <w:vertAlign w:val="superscript"/>
    </w:rPr>
  </w:style>
  <w:style w:type="paragraph" w:customStyle="1" w:styleId="ChapterTitle">
    <w:name w:val="ChapterTitle"/>
    <w:basedOn w:val="a"/>
    <w:next w:val="a"/>
    <w:rsid w:val="001D322A"/>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1D322A"/>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1D322A"/>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1D322A"/>
    <w:rPr>
      <w:rFonts w:ascii="Calibri" w:eastAsia="Times New Roman" w:hAnsi="Calibri" w:cs="Times New Roman"/>
      <w:kern w:val="1"/>
      <w:sz w:val="20"/>
      <w:szCs w:val="20"/>
      <w:lang w:eastAsia="zh-CN"/>
    </w:rPr>
  </w:style>
  <w:style w:type="paragraph" w:styleId="af8">
    <w:name w:val="footnote text"/>
    <w:basedOn w:val="a"/>
    <w:link w:val="Char3"/>
    <w:unhideWhenUsed/>
    <w:rsid w:val="001D322A"/>
    <w:pPr>
      <w:spacing w:after="0" w:line="240" w:lineRule="auto"/>
    </w:pPr>
    <w:rPr>
      <w:rFonts w:ascii="Tahoma" w:eastAsia="Tahoma" w:hAnsi="Tahoma" w:cs="Tahoma"/>
      <w:color w:val="000000"/>
      <w:sz w:val="20"/>
      <w:szCs w:val="20"/>
    </w:rPr>
  </w:style>
  <w:style w:type="character" w:customStyle="1" w:styleId="Char3">
    <w:name w:val="Κείμενο υποσημείωσης Char"/>
    <w:basedOn w:val="a0"/>
    <w:link w:val="af8"/>
    <w:rsid w:val="001D322A"/>
    <w:rPr>
      <w:rFonts w:ascii="Tahoma" w:eastAsia="Tahoma" w:hAnsi="Tahoma" w:cs="Tahoma"/>
      <w:color w:val="000000"/>
      <w:sz w:val="20"/>
      <w:szCs w:val="20"/>
    </w:rPr>
  </w:style>
  <w:style w:type="character" w:styleId="af9">
    <w:name w:val="footnote reference"/>
    <w:basedOn w:val="a0"/>
    <w:uiPriority w:val="99"/>
    <w:semiHidden/>
    <w:unhideWhenUsed/>
    <w:rsid w:val="001D322A"/>
    <w:rPr>
      <w:vertAlign w:val="superscript"/>
    </w:rPr>
  </w:style>
  <w:style w:type="paragraph" w:customStyle="1" w:styleId="Standard">
    <w:name w:val="Standard"/>
    <w:rsid w:val="001D322A"/>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1D322A"/>
    <w:rPr>
      <w:vertAlign w:val="superscript"/>
    </w:rPr>
  </w:style>
  <w:style w:type="character" w:customStyle="1" w:styleId="FootnoteReference2">
    <w:name w:val="Footnote Reference2"/>
    <w:rsid w:val="001D322A"/>
    <w:rPr>
      <w:vertAlign w:val="superscript"/>
    </w:rPr>
  </w:style>
  <w:style w:type="paragraph" w:customStyle="1" w:styleId="foothanging">
    <w:name w:val="foot_hanging"/>
    <w:basedOn w:val="af8"/>
    <w:rsid w:val="001D322A"/>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1D322A"/>
    <w:rPr>
      <w:rFonts w:ascii="Calibri" w:hAnsi="Calibri" w:cs="Calibri"/>
      <w:sz w:val="16"/>
      <w:szCs w:val="16"/>
      <w:lang w:val="en-GB" w:eastAsia="zh-CN"/>
    </w:rPr>
  </w:style>
  <w:style w:type="paragraph" w:styleId="2b">
    <w:name w:val="Body Text 2"/>
    <w:basedOn w:val="a"/>
    <w:link w:val="2Char0"/>
    <w:uiPriority w:val="99"/>
    <w:rsid w:val="001D322A"/>
    <w:pPr>
      <w:widowControl w:val="0"/>
      <w:adjustRightInd w:val="0"/>
      <w:spacing w:after="0" w:line="360" w:lineRule="atLeast"/>
      <w:jc w:val="both"/>
      <w:textAlignment w:val="baseline"/>
    </w:pPr>
    <w:rPr>
      <w:rFonts w:ascii="Tahoma" w:eastAsia="Times New Roman" w:hAnsi="Tahoma" w:cs="Tahoma"/>
      <w:b/>
      <w:sz w:val="20"/>
      <w:szCs w:val="20"/>
    </w:rPr>
  </w:style>
  <w:style w:type="character" w:customStyle="1" w:styleId="2Char0">
    <w:name w:val="Σώμα κείμενου 2 Char"/>
    <w:basedOn w:val="a0"/>
    <w:link w:val="2b"/>
    <w:uiPriority w:val="99"/>
    <w:rsid w:val="001D322A"/>
    <w:rPr>
      <w:rFonts w:ascii="Tahoma" w:eastAsia="Times New Roman" w:hAnsi="Tahoma" w:cs="Tahoma"/>
      <w:b/>
      <w:sz w:val="20"/>
      <w:szCs w:val="20"/>
    </w:rPr>
  </w:style>
  <w:style w:type="table" w:styleId="afa">
    <w:name w:val="Table Grid"/>
    <w:basedOn w:val="a1"/>
    <w:rsid w:val="001D322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1D322A"/>
    <w:rPr>
      <w:vertAlign w:val="superscript"/>
    </w:rPr>
  </w:style>
  <w:style w:type="character" w:customStyle="1" w:styleId="3a">
    <w:name w:val="Παραπομπή υποσημείωσης3"/>
    <w:rsid w:val="001D322A"/>
    <w:rPr>
      <w:vertAlign w:val="superscript"/>
    </w:rPr>
  </w:style>
  <w:style w:type="character" w:customStyle="1" w:styleId="WW-FootnoteReference17">
    <w:name w:val="WW-Footnote Reference17"/>
    <w:rsid w:val="001D322A"/>
    <w:rPr>
      <w:vertAlign w:val="superscript"/>
    </w:rPr>
  </w:style>
  <w:style w:type="character" w:customStyle="1" w:styleId="WW-FootnoteReference19">
    <w:name w:val="WW-Footnote Reference19"/>
    <w:rsid w:val="001D322A"/>
    <w:rPr>
      <w:vertAlign w:val="superscript"/>
    </w:rPr>
  </w:style>
  <w:style w:type="character" w:customStyle="1" w:styleId="WW-EndnoteReference17">
    <w:name w:val="WW-Endnote Reference17"/>
    <w:rsid w:val="001D322A"/>
    <w:rPr>
      <w:vertAlign w:val="superscript"/>
    </w:rPr>
  </w:style>
  <w:style w:type="paragraph" w:styleId="-HTML">
    <w:name w:val="HTML Preformatted"/>
    <w:basedOn w:val="a"/>
    <w:link w:val="-HTMLChar"/>
    <w:uiPriority w:val="99"/>
    <w:unhideWhenUsed/>
    <w:rsid w:val="001D3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1D322A"/>
    <w:rPr>
      <w:rFonts w:ascii="Courier New" w:eastAsia="Times New Roman" w:hAnsi="Courier New" w:cs="Courier New"/>
      <w:sz w:val="20"/>
      <w:szCs w:val="20"/>
    </w:rPr>
  </w:style>
  <w:style w:type="character" w:customStyle="1" w:styleId="WW-">
    <w:name w:val="WW-Χαρακτήρες υποσημείωσης"/>
    <w:rsid w:val="001D322A"/>
  </w:style>
  <w:style w:type="paragraph" w:customStyle="1" w:styleId="afb">
    <w:name w:val="ΣτυλΔημοσιότητας"/>
    <w:basedOn w:val="1"/>
    <w:rsid w:val="001D322A"/>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1D322A"/>
    <w:rPr>
      <w:vertAlign w:val="superscript"/>
    </w:rPr>
  </w:style>
  <w:style w:type="character" w:customStyle="1" w:styleId="1a">
    <w:name w:val="Παραπομπή σημείωσης τέλους1"/>
    <w:rsid w:val="001D322A"/>
    <w:rPr>
      <w:vertAlign w:val="superscript"/>
    </w:rPr>
  </w:style>
  <w:style w:type="character" w:customStyle="1" w:styleId="233">
    <w:name w:val="Επικεφαλίδα #2 + Διάστιχο 3 στ."/>
    <w:basedOn w:val="27"/>
    <w:rsid w:val="001D322A"/>
    <w:rPr>
      <w:rFonts w:ascii="Arial" w:eastAsia="Arial" w:hAnsi="Arial" w:cs="Arial"/>
      <w:spacing w:val="60"/>
      <w:sz w:val="23"/>
      <w:szCs w:val="23"/>
    </w:rPr>
  </w:style>
  <w:style w:type="paragraph" w:customStyle="1" w:styleId="afd">
    <w:name w:val="ΠΤΥΧΙΑΚΗ"/>
    <w:basedOn w:val="a"/>
    <w:rsid w:val="001D322A"/>
    <w:pPr>
      <w:widowControl w:val="0"/>
      <w:autoSpaceDE w:val="0"/>
      <w:autoSpaceDN w:val="0"/>
      <w:adjustRightInd w:val="0"/>
      <w:spacing w:after="0" w:line="360" w:lineRule="auto"/>
      <w:ind w:firstLine="720"/>
      <w:jc w:val="both"/>
    </w:pPr>
    <w:rPr>
      <w:rFonts w:ascii="Arial" w:eastAsia="Times New Roman" w:hAnsi="Arial" w:cs="Times New Roman"/>
      <w:sz w:val="24"/>
      <w:szCs w:val="24"/>
    </w:rPr>
  </w:style>
  <w:style w:type="character" w:customStyle="1" w:styleId="750">
    <w:name w:val="Σώμα κειμένου + 7;5 στ.;Πλάγια γραφή;Διάστιχο 0 στ."/>
    <w:basedOn w:val="a9"/>
    <w:rsid w:val="001D322A"/>
    <w:rPr>
      <w:rFonts w:ascii="Tahoma" w:eastAsia="Tahoma" w:hAnsi="Tahoma" w:cs="Tahoma"/>
      <w:i/>
      <w:iCs/>
      <w:sz w:val="15"/>
      <w:szCs w:val="15"/>
    </w:rPr>
  </w:style>
  <w:style w:type="paragraph" w:customStyle="1" w:styleId="ecxmsonormal">
    <w:name w:val="ecxmsonormal"/>
    <w:basedOn w:val="a"/>
    <w:rsid w:val="001D322A"/>
    <w:pPr>
      <w:spacing w:after="324" w:line="240" w:lineRule="auto"/>
    </w:pPr>
    <w:rPr>
      <w:rFonts w:ascii="Times New Roman" w:eastAsia="Times New Roman" w:hAnsi="Times New Roman" w:cs="Times New Roman"/>
      <w:sz w:val="24"/>
      <w:szCs w:val="24"/>
    </w:rPr>
  </w:style>
  <w:style w:type="paragraph" w:styleId="afe">
    <w:name w:val="Document Map"/>
    <w:basedOn w:val="a"/>
    <w:link w:val="Char4"/>
    <w:uiPriority w:val="99"/>
    <w:semiHidden/>
    <w:unhideWhenUsed/>
    <w:rsid w:val="001D322A"/>
    <w:pPr>
      <w:spacing w:after="0" w:line="240" w:lineRule="auto"/>
    </w:pPr>
    <w:rPr>
      <w:rFonts w:ascii="Tahoma" w:eastAsia="Tahoma" w:hAnsi="Tahoma" w:cs="Tahoma"/>
      <w:color w:val="000000"/>
      <w:sz w:val="16"/>
      <w:szCs w:val="16"/>
    </w:rPr>
  </w:style>
  <w:style w:type="character" w:customStyle="1" w:styleId="Char4">
    <w:name w:val="Χάρτης εγγράφου Char"/>
    <w:basedOn w:val="a0"/>
    <w:link w:val="afe"/>
    <w:uiPriority w:val="99"/>
    <w:semiHidden/>
    <w:rsid w:val="001D322A"/>
    <w:rPr>
      <w:rFonts w:ascii="Tahoma" w:eastAsia="Tahoma" w:hAnsi="Tahoma" w:cs="Tahoma"/>
      <w:color w:val="000000"/>
      <w:sz w:val="16"/>
      <w:szCs w:val="16"/>
    </w:rPr>
  </w:style>
  <w:style w:type="character" w:styleId="aff">
    <w:name w:val="Strong"/>
    <w:qFormat/>
    <w:rsid w:val="001D322A"/>
    <w:rPr>
      <w:b/>
      <w:bCs/>
    </w:rPr>
  </w:style>
  <w:style w:type="character" w:customStyle="1" w:styleId="WW-FootnoteReference12">
    <w:name w:val="WW-Footnote Reference12"/>
    <w:rsid w:val="001D322A"/>
    <w:rPr>
      <w:vertAlign w:val="superscript"/>
    </w:rPr>
  </w:style>
  <w:style w:type="character" w:customStyle="1" w:styleId="WW-FootnoteReference16">
    <w:name w:val="WW-Footnote Reference16"/>
    <w:rsid w:val="001D322A"/>
    <w:rPr>
      <w:vertAlign w:val="superscript"/>
    </w:rPr>
  </w:style>
  <w:style w:type="paragraph" w:styleId="1b">
    <w:name w:val="toc 1"/>
    <w:basedOn w:val="a"/>
    <w:next w:val="a"/>
    <w:autoRedefine/>
    <w:uiPriority w:val="39"/>
    <w:unhideWhenUsed/>
    <w:rsid w:val="001D322A"/>
    <w:pPr>
      <w:tabs>
        <w:tab w:val="right" w:leader="dot" w:pos="9714"/>
      </w:tabs>
      <w:spacing w:after="100" w:line="240" w:lineRule="auto"/>
      <w:jc w:val="center"/>
    </w:pPr>
    <w:rPr>
      <w:rFonts w:ascii="Tahoma" w:eastAsia="Tahoma" w:hAnsi="Tahoma" w:cs="Tahoma"/>
      <w:color w:val="000000"/>
      <w:sz w:val="24"/>
      <w:szCs w:val="24"/>
    </w:rPr>
  </w:style>
  <w:style w:type="paragraph" w:styleId="2c">
    <w:name w:val="toc 2"/>
    <w:basedOn w:val="a"/>
    <w:next w:val="a"/>
    <w:autoRedefine/>
    <w:uiPriority w:val="39"/>
    <w:unhideWhenUsed/>
    <w:rsid w:val="001D322A"/>
    <w:pPr>
      <w:spacing w:after="100" w:line="240" w:lineRule="auto"/>
      <w:ind w:left="240"/>
    </w:pPr>
    <w:rPr>
      <w:rFonts w:ascii="Tahoma" w:eastAsia="Tahoma" w:hAnsi="Tahoma" w:cs="Tahoma"/>
      <w:color w:val="000000"/>
      <w:sz w:val="24"/>
      <w:szCs w:val="24"/>
    </w:rPr>
  </w:style>
  <w:style w:type="paragraph" w:styleId="aff0">
    <w:name w:val="No Spacing"/>
    <w:uiPriority w:val="1"/>
    <w:qFormat/>
    <w:rsid w:val="001D322A"/>
    <w:pPr>
      <w:spacing w:after="0" w:line="240" w:lineRule="auto"/>
    </w:pPr>
    <w:rPr>
      <w:rFonts w:ascii="Tahoma" w:eastAsia="Tahoma" w:hAnsi="Tahoma" w:cs="Tahoma"/>
      <w:color w:val="000000"/>
      <w:sz w:val="24"/>
      <w:szCs w:val="24"/>
    </w:rPr>
  </w:style>
  <w:style w:type="character" w:customStyle="1" w:styleId="normalwithoutspacingChar">
    <w:name w:val="normal_without_spacing Char"/>
    <w:rsid w:val="001D322A"/>
    <w:rPr>
      <w:rFonts w:ascii="Calibri" w:hAnsi="Calibri" w:cs="Calibri"/>
      <w:sz w:val="22"/>
      <w:szCs w:val="24"/>
    </w:rPr>
  </w:style>
  <w:style w:type="character" w:customStyle="1" w:styleId="WW-FootnoteReference14">
    <w:name w:val="WW-Footnote Reference14"/>
    <w:rsid w:val="001D322A"/>
    <w:rPr>
      <w:vertAlign w:val="superscript"/>
    </w:rPr>
  </w:style>
  <w:style w:type="paragraph" w:styleId="3b">
    <w:name w:val="toc 3"/>
    <w:basedOn w:val="a"/>
    <w:next w:val="a"/>
    <w:autoRedefine/>
    <w:uiPriority w:val="39"/>
    <w:unhideWhenUsed/>
    <w:rsid w:val="001D322A"/>
    <w:pPr>
      <w:spacing w:after="100" w:line="240" w:lineRule="auto"/>
      <w:ind w:left="480"/>
    </w:pPr>
    <w:rPr>
      <w:rFonts w:ascii="Tahoma" w:eastAsia="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8102</Words>
  <Characters>43754</Characters>
  <Application>Microsoft Office Word</Application>
  <DocSecurity>0</DocSecurity>
  <Lines>364</Lines>
  <Paragraphs>103</Paragraphs>
  <ScaleCrop>false</ScaleCrop>
  <Company>Hewlett-Packard Company</Company>
  <LinksUpToDate>false</LinksUpToDate>
  <CharactersWithSpaces>51753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pgorgogiannis</dc:creator>
  <cp:keywords/>
  <dc:description/>
  <cp:lastModifiedBy>pgorgogiannis</cp:lastModifiedBy>
  <cp:revision>2</cp:revision>
  <dcterms:created xsi:type="dcterms:W3CDTF">2018-08-28T05:37:00Z</dcterms:created>
  <dcterms:modified xsi:type="dcterms:W3CDTF">2018-08-28T05:39:00Z</dcterms:modified>
</cp:coreProperties>
</file>