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5F5E47"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5F5E47" w:rsidRPr="00E62A38" w:rsidRDefault="005F5E47" w:rsidP="005F5E47">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5F5E47">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5F5E47" w:rsidRPr="005C121D" w:rsidRDefault="00E21F5B" w:rsidP="00E21F5B">
            <w:pPr>
              <w:framePr w:wrap="notBeside" w:vAnchor="text" w:hAnchor="page" w:x="930" w:y="205"/>
              <w:rPr>
                <w:rFonts w:ascii="Calibri" w:eastAsia="Calibri" w:hAnsi="Calibri" w:cs="Calibri"/>
                <w:i/>
                <w:iCs/>
                <w:sz w:val="23"/>
                <w:szCs w:val="23"/>
              </w:rPr>
            </w:pPr>
            <w:r>
              <w:rPr>
                <w:rFonts w:ascii="Calibri" w:eastAsia="Calibri" w:hAnsi="Calibri" w:cs="Calibri"/>
                <w:i/>
                <w:iCs/>
                <w:sz w:val="23"/>
                <w:szCs w:val="23"/>
              </w:rPr>
              <w:t xml:space="preserve">Ανάθεση υπηρεσιών </w:t>
            </w:r>
            <w:r w:rsidR="005C121D" w:rsidRPr="005C121D">
              <w:rPr>
                <w:rFonts w:ascii="Calibri" w:eastAsia="Calibri" w:hAnsi="Calibri" w:cs="Calibri"/>
                <w:i/>
                <w:iCs/>
                <w:sz w:val="23"/>
                <w:szCs w:val="23"/>
              </w:rPr>
              <w:t>για την Επισκευή &amp; Συντήρηση κλιβάνου πλάσματος για τις ανάγκες της Οργανικής Μονάδας  Έδρας  Άγιος Νικόλαος, του Γ.Ν. Λασιθίου</w:t>
            </w:r>
            <w:r w:rsidR="005C121D">
              <w:rPr>
                <w:rFonts w:ascii="Calibri" w:eastAsia="Calibri" w:hAnsi="Calibri" w:cs="Calibri"/>
                <w:i/>
                <w:iCs/>
                <w:sz w:val="23"/>
                <w:szCs w:val="23"/>
              </w:rPr>
              <w:t xml:space="preserve"> </w:t>
            </w:r>
            <w:r w:rsidR="005F5E47" w:rsidRPr="00701D31">
              <w:rPr>
                <w:rFonts w:ascii="Calibri" w:eastAsia="Calibri" w:hAnsi="Calibri" w:cs="Calibri"/>
                <w:i/>
                <w:iCs/>
                <w:sz w:val="23"/>
                <w:szCs w:val="23"/>
              </w:rPr>
              <w:t>- Γ.Ν.-Κ.Υ. Νεάπολης «</w:t>
            </w:r>
            <w:proofErr w:type="spellStart"/>
            <w:r w:rsidR="005F5E47" w:rsidRPr="00701D31">
              <w:rPr>
                <w:rFonts w:ascii="Calibri" w:eastAsia="Calibri" w:hAnsi="Calibri" w:cs="Calibri"/>
                <w:i/>
                <w:iCs/>
                <w:sz w:val="23"/>
                <w:szCs w:val="23"/>
              </w:rPr>
              <w:t>Διαλυνάκειο</w:t>
            </w:r>
            <w:proofErr w:type="spellEnd"/>
            <w:r w:rsidR="005F5E47" w:rsidRPr="00701D31">
              <w:rPr>
                <w:rFonts w:ascii="Calibri" w:eastAsia="Calibri" w:hAnsi="Calibri" w:cs="Calibri"/>
                <w:i/>
                <w:iCs/>
                <w:sz w:val="23"/>
                <w:szCs w:val="23"/>
              </w:rPr>
              <w:t>»</w:t>
            </w:r>
            <w:r w:rsidR="00507E19">
              <w:rPr>
                <w:rFonts w:ascii="Calibri" w:eastAsia="Calibri" w:hAnsi="Calibri" w:cs="Calibri"/>
                <w:i/>
                <w:iCs/>
                <w:sz w:val="23"/>
                <w:szCs w:val="23"/>
              </w:rPr>
              <w:t>.</w:t>
            </w:r>
          </w:p>
        </w:tc>
      </w:tr>
      <w:tr w:rsidR="000F73EC" w:rsidTr="008F412A">
        <w:trPr>
          <w:trHeight w:val="889"/>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8D04FA" w:rsidP="008F412A">
            <w:pPr>
              <w:framePr w:wrap="notBeside" w:vAnchor="text" w:hAnchor="page" w:x="930" w:y="205"/>
            </w:pPr>
            <w:r w:rsidRPr="00571138">
              <w:rPr>
                <w:rFonts w:ascii="Calibri" w:eastAsia="Calibri" w:hAnsi="Calibri" w:cs="Calibri"/>
                <w:i/>
                <w:iCs/>
                <w:sz w:val="23"/>
                <w:szCs w:val="23"/>
              </w:rPr>
              <w:t>5042100-2</w:t>
            </w:r>
            <w:r w:rsidR="00571138" w:rsidRPr="00571138">
              <w:rPr>
                <w:rFonts w:ascii="Calibri" w:eastAsia="Calibri" w:hAnsi="Calibri" w:cs="Calibri"/>
                <w:i/>
                <w:iCs/>
                <w:sz w:val="23"/>
                <w:szCs w:val="23"/>
              </w:rPr>
              <w:t xml:space="preserve"> Υπηρεσίες επισκευής</w:t>
            </w:r>
            <w:r w:rsidR="008F412A">
              <w:rPr>
                <w:rFonts w:ascii="Calibri" w:eastAsia="Calibri" w:hAnsi="Calibri" w:cs="Calibri"/>
                <w:i/>
                <w:iCs/>
                <w:sz w:val="23"/>
                <w:szCs w:val="23"/>
              </w:rPr>
              <w:t xml:space="preserve"> </w:t>
            </w:r>
            <w:r w:rsidR="00571138" w:rsidRPr="00571138">
              <w:rPr>
                <w:rFonts w:ascii="Calibri" w:eastAsia="Calibri" w:hAnsi="Calibri" w:cs="Calibri"/>
                <w:i/>
                <w:iCs/>
                <w:sz w:val="23"/>
                <w:szCs w:val="23"/>
              </w:rPr>
              <w:t>και συντήρησης</w:t>
            </w:r>
            <w:r w:rsidR="008F412A">
              <w:rPr>
                <w:rFonts w:ascii="Calibri" w:eastAsia="Calibri" w:hAnsi="Calibri" w:cs="Calibri"/>
                <w:i/>
                <w:iCs/>
                <w:sz w:val="23"/>
                <w:szCs w:val="23"/>
              </w:rPr>
              <w:t xml:space="preserve"> </w:t>
            </w:r>
            <w:r w:rsidR="00571138" w:rsidRPr="00571138">
              <w:rPr>
                <w:rFonts w:ascii="Calibri" w:eastAsia="Calibri" w:hAnsi="Calibri" w:cs="Calibri"/>
                <w:i/>
                <w:iCs/>
                <w:sz w:val="23"/>
                <w:szCs w:val="23"/>
              </w:rPr>
              <w:t>ιατρικού εξοπλισμού</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987399" w:rsidP="00B17D86">
            <w:pPr>
              <w:framePr w:wrap="notBeside" w:vAnchor="text" w:hAnchor="page" w:x="930" w:y="205"/>
              <w:rPr>
                <w:highlight w:val="yellow"/>
              </w:rPr>
            </w:pPr>
            <w:r>
              <w:rPr>
                <w:rFonts w:ascii="Calibri" w:eastAsia="Times New Roman" w:hAnsi="Calibri" w:cs="Times New Roman"/>
              </w:rPr>
              <w:t xml:space="preserve"> </w:t>
            </w:r>
            <w:r w:rsidR="00E21F5B" w:rsidRPr="00E21F5B">
              <w:rPr>
                <w:rFonts w:ascii="Calibri" w:eastAsia="Times New Roman" w:hAnsi="Calibri" w:cs="Times New Roman"/>
              </w:rPr>
              <w:t>4</w:t>
            </w:r>
            <w:r w:rsidR="00E21F5B">
              <w:rPr>
                <w:rFonts w:ascii="Calibri" w:eastAsia="Times New Roman" w:hAnsi="Calibri" w:cs="Times New Roman"/>
              </w:rPr>
              <w:t>.</w:t>
            </w:r>
            <w:r w:rsidR="00E21F5B" w:rsidRPr="00E21F5B">
              <w:rPr>
                <w:rFonts w:ascii="Calibri" w:eastAsia="Times New Roman" w:hAnsi="Calibri" w:cs="Times New Roman"/>
              </w:rPr>
              <w:t>875</w:t>
            </w:r>
            <w:r w:rsidR="00E21F5B">
              <w:rPr>
                <w:rFonts w:ascii="Calibri" w:eastAsia="Times New Roman" w:hAnsi="Calibri" w:cs="Times New Roman"/>
              </w:rPr>
              <w:t xml:space="preserve">,00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 xml:space="preserve">ΦΠΑ </w:t>
            </w:r>
            <w:r w:rsidR="008D04FA" w:rsidRPr="00D304E3">
              <w:rPr>
                <w:rFonts w:ascii="Calibri" w:eastAsia="Times New Roman" w:hAnsi="Calibri" w:cs="Times New Roman"/>
              </w:rPr>
              <w:t>24</w:t>
            </w:r>
            <w:r w:rsidR="000F73EC" w:rsidRPr="003D636A">
              <w:rPr>
                <w:rFonts w:ascii="Calibri" w:eastAsia="Times New Roman" w:hAnsi="Calibri" w:cs="Times New Roman"/>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proofErr w:type="spellStart"/>
            <w:r>
              <w:t>Ταχ</w:t>
            </w:r>
            <w:proofErr w:type="spellEnd"/>
            <w:r>
              <w:t>. Δ/</w:t>
            </w:r>
            <w:proofErr w:type="spellStart"/>
            <w:r>
              <w:t>νση</w:t>
            </w:r>
            <w:proofErr w:type="spellEnd"/>
            <w:r>
              <w:t>: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D04FA" w:rsidRDefault="000F73EC" w:rsidP="000F73EC">
            <w:pPr>
              <w:pStyle w:val="49"/>
              <w:framePr w:wrap="notBeside" w:vAnchor="text" w:hAnchor="page" w:x="930" w:y="205"/>
              <w:shd w:val="clear" w:color="auto" w:fill="auto"/>
              <w:ind w:firstLine="0"/>
              <w:jc w:val="left"/>
            </w:pPr>
            <w:r>
              <w:t xml:space="preserve">Πληροφορίες: </w:t>
            </w:r>
            <w:proofErr w:type="spellStart"/>
            <w:r w:rsidR="008D04FA">
              <w:t>Σταματελάτου</w:t>
            </w:r>
            <w:proofErr w:type="spellEnd"/>
            <w:r w:rsidR="008D04FA">
              <w:t xml:space="preserve"> Χρυσάνθη</w:t>
            </w:r>
          </w:p>
          <w:p w:rsidR="000F73EC" w:rsidRPr="008D04FA" w:rsidRDefault="000F73EC" w:rsidP="000F73EC">
            <w:pPr>
              <w:pStyle w:val="49"/>
              <w:framePr w:wrap="notBeside" w:vAnchor="text" w:hAnchor="page" w:x="930" w:y="205"/>
              <w:shd w:val="clear" w:color="auto" w:fill="auto"/>
              <w:ind w:firstLine="0"/>
              <w:jc w:val="left"/>
            </w:pPr>
            <w:r w:rsidRPr="003D636A">
              <w:t xml:space="preserve">Τηλέφωνο: </w:t>
            </w:r>
            <w:r w:rsidR="008D04FA" w:rsidRPr="008D04FA">
              <w:t>2841343161</w:t>
            </w:r>
          </w:p>
          <w:p w:rsidR="000F73EC" w:rsidRPr="008D04FA" w:rsidRDefault="000F73EC" w:rsidP="000F73EC">
            <w:pPr>
              <w:pStyle w:val="49"/>
              <w:framePr w:wrap="notBeside" w:vAnchor="text" w:hAnchor="page" w:x="930" w:y="205"/>
              <w:shd w:val="clear" w:color="auto" w:fill="auto"/>
              <w:ind w:firstLine="0"/>
              <w:jc w:val="both"/>
            </w:pPr>
            <w:proofErr w:type="spellStart"/>
            <w:r w:rsidRPr="003D636A">
              <w:rPr>
                <w:lang w:val="en-US"/>
              </w:rPr>
              <w:t>eMail</w:t>
            </w:r>
            <w:proofErr w:type="spellEnd"/>
            <w:r w:rsidRPr="003D636A">
              <w:t xml:space="preserve">: </w:t>
            </w:r>
            <w:proofErr w:type="spellStart"/>
            <w:r w:rsidR="008D04FA">
              <w:rPr>
                <w:lang w:val="en-US"/>
              </w:rPr>
              <w:t>xstamatelatou</w:t>
            </w:r>
            <w:proofErr w:type="spellEnd"/>
            <w:r w:rsidR="008D04FA" w:rsidRPr="008D04FA">
              <w:t>@</w:t>
            </w:r>
            <w:proofErr w:type="spellStart"/>
            <w:r w:rsidR="008D04FA">
              <w:rPr>
                <w:lang w:val="en-US"/>
              </w:rPr>
              <w:t>agnhosp</w:t>
            </w:r>
            <w:proofErr w:type="spellEnd"/>
            <w:r w:rsidR="008D04FA" w:rsidRPr="008D04FA">
              <w:t>.</w:t>
            </w:r>
            <w:proofErr w:type="spellStart"/>
            <w:r w:rsidR="008D04FA">
              <w:rPr>
                <w:lang w:val="en-US"/>
              </w:rPr>
              <w:t>gr</w:t>
            </w:r>
            <w:proofErr w:type="spellEnd"/>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proofErr w:type="spellStart"/>
            <w:r>
              <w:t>Ιστότοπος</w:t>
            </w:r>
            <w:proofErr w:type="spellEnd"/>
            <w:r>
              <w:t xml:space="preserve">: </w:t>
            </w:r>
            <w:hyperlink r:id="rId9" w:history="1">
              <w:r w:rsidRPr="00B95A57">
                <w:rPr>
                  <w:rStyle w:val="-"/>
                  <w:lang w:val="en-US"/>
                </w:rPr>
                <w:t>ww</w:t>
              </w:r>
              <w:r w:rsidRPr="00222669">
                <w:rPr>
                  <w:rStyle w:val="-"/>
                  <w:sz w:val="22"/>
                  <w:lang w:val="en-US"/>
                </w:rPr>
                <w:t>w</w:t>
              </w:r>
              <w:r w:rsidRPr="00222669">
                <w:rPr>
                  <w:rStyle w:val="-"/>
                  <w:sz w:val="22"/>
                </w:rPr>
                <w:t>.</w:t>
              </w:r>
              <w:proofErr w:type="spellStart"/>
              <w:r w:rsidRPr="00222669">
                <w:rPr>
                  <w:rStyle w:val="-"/>
                  <w:sz w:val="22"/>
                  <w:lang w:val="en-US"/>
                </w:rPr>
                <w:t>agnhosp</w:t>
              </w:r>
              <w:proofErr w:type="spellEnd"/>
              <w:r w:rsidRPr="00222669">
                <w:rPr>
                  <w:rStyle w:val="-"/>
                  <w:sz w:val="22"/>
                </w:rPr>
                <w:t>.</w:t>
              </w:r>
              <w:proofErr w:type="spellStart"/>
              <w:r w:rsidRPr="00222669">
                <w:rPr>
                  <w:rStyle w:val="-"/>
                  <w:sz w:val="22"/>
                  <w:lang w:val="en-US"/>
                </w:rPr>
                <w:t>gr</w:t>
              </w:r>
              <w:proofErr w:type="spellEnd"/>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8D04FA">
            <w:pPr>
              <w:pStyle w:val="44"/>
              <w:framePr w:wrap="notBeside" w:vAnchor="text" w:hAnchor="page" w:x="930" w:y="205"/>
              <w:shd w:val="clear" w:color="auto" w:fill="auto"/>
              <w:jc w:val="both"/>
              <w:rPr>
                <w:i w:val="0"/>
              </w:rPr>
            </w:pPr>
            <w:r w:rsidRPr="00612466">
              <w:rPr>
                <w:i w:val="0"/>
              </w:rPr>
              <w:t xml:space="preserve">Το έργο χρηματοδοτείται από τον προϋπολογισμό του Νοσοκομείου </w:t>
            </w:r>
            <w:r w:rsidR="008D04FA">
              <w:rPr>
                <w:i w:val="0"/>
              </w:rPr>
              <w:t>Αγίου Νικολάου</w:t>
            </w:r>
            <w:r w:rsidRPr="00612466">
              <w:rPr>
                <w:i w:val="0"/>
              </w:rPr>
              <w:t xml:space="preserve"> από </w:t>
            </w:r>
            <w:r w:rsidR="00222669">
              <w:rPr>
                <w:i w:val="0"/>
              </w:rPr>
              <w:t>τον</w:t>
            </w:r>
            <w:r w:rsidRPr="00612466">
              <w:rPr>
                <w:i w:val="0"/>
              </w:rPr>
              <w:t xml:space="preserve"> ΚΑΕ </w:t>
            </w:r>
            <w:r w:rsidR="008D04FA" w:rsidRPr="00D304E3">
              <w:rPr>
                <w:i w:val="0"/>
              </w:rPr>
              <w:t>0887</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04FA" w:rsidRDefault="0051205A" w:rsidP="00E21F5B">
            <w:pPr>
              <w:pStyle w:val="44"/>
              <w:framePr w:wrap="notBeside" w:vAnchor="text" w:hAnchor="page" w:x="930" w:y="205"/>
              <w:shd w:val="clear" w:color="auto" w:fill="auto"/>
              <w:jc w:val="both"/>
              <w:rPr>
                <w:highlight w:val="yellow"/>
              </w:rPr>
            </w:pPr>
            <w:r>
              <w:rPr>
                <w:i w:val="0"/>
                <w:lang w:val="en-US"/>
              </w:rPr>
              <w:t>12004/</w:t>
            </w:r>
            <w:r w:rsidR="00E21F5B">
              <w:rPr>
                <w:i w:val="0"/>
              </w:rPr>
              <w:t>28-</w:t>
            </w:r>
            <w:r w:rsidR="00987399">
              <w:rPr>
                <w:i w:val="0"/>
              </w:rPr>
              <w:t>12</w:t>
            </w:r>
            <w:r w:rsidR="00E21F5B">
              <w:rPr>
                <w:i w:val="0"/>
              </w:rPr>
              <w:t>-</w:t>
            </w:r>
            <w:r w:rsidR="00987399">
              <w:rPr>
                <w:i w:val="0"/>
              </w:rPr>
              <w:t>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04FA" w:rsidRDefault="00E21F5B" w:rsidP="000F73EC">
            <w:pPr>
              <w:pStyle w:val="44"/>
              <w:framePr w:wrap="notBeside" w:vAnchor="text" w:hAnchor="page" w:x="930" w:y="205"/>
              <w:shd w:val="clear" w:color="auto" w:fill="auto"/>
              <w:spacing w:line="240" w:lineRule="auto"/>
              <w:jc w:val="both"/>
              <w:rPr>
                <w:highlight w:val="yellow"/>
              </w:rPr>
            </w:pPr>
            <w:r>
              <w:rPr>
                <w:i w:val="0"/>
              </w:rPr>
              <w:t>28</w:t>
            </w:r>
            <w:r w:rsidR="00987399">
              <w:rPr>
                <w:i w:val="0"/>
              </w:rPr>
              <w:t>/12/2018</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 xml:space="preserve">ΔΙΑΚΗΡΥΞΗ </w:t>
      </w:r>
      <w:r w:rsidR="000A3392">
        <w:rPr>
          <w:rStyle w:val="afff0"/>
          <w:rFonts w:asciiTheme="majorHAnsi" w:hAnsiTheme="majorHAnsi"/>
        </w:rPr>
        <w:t xml:space="preserve">ΕΠΑΝΑΛΗΠΤΙΚΟΥ </w:t>
      </w:r>
      <w:r w:rsidRPr="00864EFE">
        <w:rPr>
          <w:rStyle w:val="afff0"/>
          <w:rFonts w:asciiTheme="majorHAnsi" w:hAnsiTheme="majorHAnsi"/>
        </w:rPr>
        <w:t>ΣΥΝΟΠΤΙΚΟΥ ΔΙΑΓΩΝΙΣΜΟΥ</w:t>
      </w:r>
      <w:r w:rsidR="005F5E47" w:rsidRPr="005F5E47">
        <w:rPr>
          <w:rStyle w:val="afff0"/>
          <w:rFonts w:asciiTheme="majorHAnsi" w:hAnsiTheme="majorHAnsi"/>
        </w:rPr>
        <w:t xml:space="preserve"> </w:t>
      </w:r>
      <w:r w:rsidRPr="00864EFE">
        <w:rPr>
          <w:rStyle w:val="afff0"/>
          <w:rFonts w:asciiTheme="majorHAnsi" w:hAnsiTheme="majorHAnsi"/>
        </w:rPr>
        <w:t xml:space="preserve">ΓΙΑ ΤΗΝ </w:t>
      </w:r>
      <w:bookmarkEnd w:id="0"/>
      <w:r w:rsidR="005F5E47">
        <w:rPr>
          <w:rStyle w:val="afff0"/>
          <w:rFonts w:asciiTheme="majorHAnsi" w:hAnsiTheme="majorHAnsi"/>
        </w:rPr>
        <w:t>ΑΝΑΘΕΣΗ ΤΩΝ ΥΠΗΡΕΣΙΩΝ</w:t>
      </w:r>
      <w:r w:rsidR="00BA3C1F" w:rsidRPr="00864EFE">
        <w:rPr>
          <w:rStyle w:val="afff0"/>
          <w:rFonts w:asciiTheme="majorHAnsi" w:hAnsiTheme="majorHAnsi"/>
        </w:rPr>
        <w:t xml:space="preserve"> </w:t>
      </w:r>
      <w:r w:rsidR="00A72DCE">
        <w:rPr>
          <w:rStyle w:val="afff0"/>
          <w:rFonts w:asciiTheme="majorHAnsi" w:hAnsiTheme="majorHAnsi"/>
        </w:rPr>
        <w:t xml:space="preserve">ΕΠΙΣΚΕΥΗΣ </w:t>
      </w:r>
      <w:r w:rsidR="00987399">
        <w:rPr>
          <w:rStyle w:val="afff0"/>
          <w:rFonts w:asciiTheme="majorHAnsi" w:hAnsiTheme="majorHAnsi"/>
        </w:rPr>
        <w:t>&amp; ΣΥΝΤΗΡΗΣΗ ΚΛΙΒΑΝΟΥ ΠΛΑΣΜΑΤΟΣ</w:t>
      </w:r>
      <w:r w:rsidR="00A72DCE">
        <w:rPr>
          <w:rStyle w:val="afff0"/>
          <w:rFonts w:asciiTheme="majorHAnsi" w:hAnsiTheme="majorHAnsi"/>
        </w:rPr>
        <w:t xml:space="preserve"> </w:t>
      </w:r>
      <w:r w:rsidR="003D636A" w:rsidRPr="00864EFE">
        <w:rPr>
          <w:rStyle w:val="afff0"/>
          <w:rFonts w:asciiTheme="majorHAnsi" w:hAnsiTheme="majorHAnsi"/>
        </w:rPr>
        <w:t xml:space="preserve">για </w:t>
      </w:r>
      <w:r w:rsidR="00A72DCE">
        <w:rPr>
          <w:rStyle w:val="afff0"/>
          <w:rFonts w:asciiTheme="majorHAnsi" w:hAnsiTheme="majorHAnsi"/>
        </w:rPr>
        <w:t>την</w:t>
      </w:r>
      <w:r w:rsidR="003D636A" w:rsidRPr="00864EFE">
        <w:rPr>
          <w:rStyle w:val="afff0"/>
          <w:rFonts w:asciiTheme="majorHAnsi" w:hAnsiTheme="majorHAnsi"/>
        </w:rPr>
        <w:t xml:space="preserve"> </w:t>
      </w:r>
      <w:r w:rsidR="00A72DCE" w:rsidRPr="00864EFE">
        <w:rPr>
          <w:rStyle w:val="afff0"/>
          <w:rFonts w:asciiTheme="majorHAnsi" w:hAnsiTheme="majorHAnsi"/>
        </w:rPr>
        <w:t>Οργανικ</w:t>
      </w:r>
      <w:r w:rsidR="00A72DCE">
        <w:rPr>
          <w:rStyle w:val="afff0"/>
          <w:rFonts w:asciiTheme="majorHAnsi" w:hAnsiTheme="majorHAnsi"/>
        </w:rPr>
        <w:t>ή</w:t>
      </w:r>
      <w:r w:rsidR="003D636A" w:rsidRPr="00864EFE">
        <w:rPr>
          <w:rStyle w:val="afff0"/>
          <w:rFonts w:asciiTheme="majorHAnsi" w:hAnsiTheme="majorHAnsi"/>
        </w:rPr>
        <w:t xml:space="preserve"> Μονάδ</w:t>
      </w:r>
      <w:r w:rsidR="00A72DCE">
        <w:rPr>
          <w:rStyle w:val="afff0"/>
          <w:rFonts w:asciiTheme="majorHAnsi" w:hAnsiTheme="majorHAnsi"/>
        </w:rPr>
        <w:t>α</w:t>
      </w:r>
      <w:r w:rsidR="003D636A" w:rsidRPr="00864EFE">
        <w:rPr>
          <w:rStyle w:val="afff0"/>
          <w:rFonts w:asciiTheme="majorHAnsi" w:hAnsiTheme="majorHAnsi"/>
        </w:rPr>
        <w:t xml:space="preserve"> </w:t>
      </w:r>
      <w:bookmarkStart w:id="1" w:name="bookmark1"/>
      <w:r w:rsidR="00A72DCE">
        <w:rPr>
          <w:rStyle w:val="afff0"/>
          <w:rFonts w:asciiTheme="majorHAnsi" w:hAnsiTheme="majorHAnsi"/>
        </w:rPr>
        <w:t>της Έδρας Άγιος Νικόλαος</w:t>
      </w:r>
      <w:r w:rsidR="00002B28" w:rsidRPr="00864EFE">
        <w:rPr>
          <w:rStyle w:val="afff0"/>
          <w:rFonts w:asciiTheme="majorHAnsi" w:hAnsiTheme="majorHAnsi"/>
        </w:rPr>
        <w:t xml:space="preserve"> του Γ.Ν. Λασιθίου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A72DCE">
        <w:rPr>
          <w:rStyle w:val="afff0"/>
          <w:rFonts w:asciiTheme="majorHAnsi" w:hAnsiTheme="majorHAnsi"/>
        </w:rPr>
        <w:t>ΑΓΙΟΣ ΝΙΚΟΛΑΟΣ</w:t>
      </w:r>
      <w:r w:rsidR="002940D4" w:rsidRPr="00A72DCE">
        <w:rPr>
          <w:rStyle w:val="afff0"/>
          <w:rFonts w:asciiTheme="majorHAnsi" w:hAnsiTheme="majorHAnsi"/>
        </w:rPr>
        <w:t xml:space="preserve"> </w:t>
      </w:r>
      <w:bookmarkEnd w:id="2"/>
      <w:r w:rsidR="00E21F5B">
        <w:rPr>
          <w:rStyle w:val="afff0"/>
          <w:rFonts w:asciiTheme="majorHAnsi" w:hAnsiTheme="majorHAnsi"/>
        </w:rPr>
        <w:t>28</w:t>
      </w:r>
      <w:r w:rsidR="00987399">
        <w:rPr>
          <w:rStyle w:val="afff0"/>
          <w:rFonts w:asciiTheme="majorHAnsi" w:hAnsiTheme="majorHAnsi"/>
        </w:rPr>
        <w:t>/12</w:t>
      </w:r>
      <w:r w:rsidR="000055CC">
        <w:rPr>
          <w:rStyle w:val="afff0"/>
          <w:rFonts w:asciiTheme="majorHAnsi" w:hAnsiTheme="majorHAnsi"/>
        </w:rPr>
        <w:t>/</w:t>
      </w:r>
      <w:r w:rsidR="00002B28" w:rsidRPr="00A72DCE">
        <w:rPr>
          <w:rStyle w:val="afff0"/>
          <w:rFonts w:asciiTheme="majorHAnsi" w:hAnsiTheme="majorHAnsi"/>
        </w:rPr>
        <w:t>2</w:t>
      </w:r>
      <w:r w:rsidR="000055CC">
        <w:rPr>
          <w:rStyle w:val="afff0"/>
          <w:rFonts w:asciiTheme="majorHAnsi" w:hAnsiTheme="majorHAnsi"/>
        </w:rPr>
        <w:t>018</w:t>
      </w:r>
      <w:r w:rsidR="002940D4">
        <w:br w:type="page"/>
      </w:r>
    </w:p>
    <w:p w:rsidR="00864EFE" w:rsidRDefault="00864EFE" w:rsidP="00864EFE">
      <w:pPr>
        <w:pStyle w:val="1b"/>
      </w:pPr>
      <w:r w:rsidRPr="00B60718">
        <w:rPr>
          <w:highlight w:val="lightGray"/>
        </w:rPr>
        <w:lastRenderedPageBreak/>
        <w:t>ΠΕΡΙΕΧΟΜΕΝΑ</w:t>
      </w:r>
    </w:p>
    <w:p w:rsidR="001F12D2" w:rsidRDefault="00AD7CE5">
      <w:pPr>
        <w:pStyle w:val="1b"/>
        <w:rPr>
          <w:rFonts w:asciiTheme="minorHAnsi" w:eastAsiaTheme="minorEastAsia" w:hAnsiTheme="minorHAnsi" w:cstheme="minorBidi"/>
          <w:noProof/>
          <w:color w:val="auto"/>
          <w:sz w:val="22"/>
          <w:szCs w:val="22"/>
        </w:rPr>
      </w:pPr>
      <w:r w:rsidRPr="00943450">
        <w:rPr>
          <w:rFonts w:asciiTheme="majorHAnsi" w:hAnsiTheme="majorHAnsi"/>
          <w:b/>
          <w:sz w:val="20"/>
          <w:szCs w:val="20"/>
        </w:rPr>
        <w:fldChar w:fldCharType="begin"/>
      </w:r>
      <w:r w:rsidR="00864EFE" w:rsidRPr="00943450">
        <w:rPr>
          <w:rFonts w:asciiTheme="majorHAnsi" w:hAnsiTheme="majorHAnsi"/>
          <w:b/>
          <w:sz w:val="20"/>
          <w:szCs w:val="20"/>
        </w:rPr>
        <w:instrText xml:space="preserve"> TOC \o "1-3" \h \z \u </w:instrText>
      </w:r>
      <w:r w:rsidRPr="00943450">
        <w:rPr>
          <w:rFonts w:asciiTheme="majorHAnsi" w:hAnsiTheme="majorHAnsi"/>
          <w:b/>
          <w:sz w:val="20"/>
          <w:szCs w:val="20"/>
        </w:rPr>
        <w:fldChar w:fldCharType="separate"/>
      </w:r>
      <w:hyperlink w:anchor="_Toc529346105" w:history="1">
        <w:r w:rsidR="001F12D2" w:rsidRPr="0021220B">
          <w:rPr>
            <w:rStyle w:val="-"/>
            <w:noProof/>
          </w:rPr>
          <w:t>ΠΑΡΑΡΤΗΜΑ</w:t>
        </w:r>
        <w:r w:rsidR="001F12D2" w:rsidRPr="0021220B">
          <w:rPr>
            <w:rStyle w:val="-"/>
            <w:rFonts w:ascii="Calibri" w:eastAsia="Calibri" w:hAnsi="Calibri" w:cs="Calibri"/>
            <w:noProof/>
          </w:rPr>
          <w:t xml:space="preserve"> Α΄</w:t>
        </w:r>
        <w:r w:rsidR="001F12D2">
          <w:rPr>
            <w:noProof/>
            <w:webHidden/>
          </w:rPr>
          <w:tab/>
        </w:r>
        <w:r>
          <w:rPr>
            <w:noProof/>
            <w:webHidden/>
          </w:rPr>
          <w:fldChar w:fldCharType="begin"/>
        </w:r>
        <w:r w:rsidR="001F12D2">
          <w:rPr>
            <w:noProof/>
            <w:webHidden/>
          </w:rPr>
          <w:instrText xml:space="preserve"> PAGEREF _Toc529346105 \h </w:instrText>
        </w:r>
        <w:r>
          <w:rPr>
            <w:noProof/>
            <w:webHidden/>
          </w:rPr>
        </w:r>
        <w:r>
          <w:rPr>
            <w:noProof/>
            <w:webHidden/>
          </w:rPr>
          <w:fldChar w:fldCharType="separate"/>
        </w:r>
        <w:r w:rsidR="005878C3">
          <w:rPr>
            <w:noProof/>
            <w:webHidden/>
          </w:rPr>
          <w:t>4</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06" w:history="1">
        <w:r w:rsidR="001F12D2" w:rsidRPr="0021220B">
          <w:rPr>
            <w:rStyle w:val="-"/>
            <w:noProof/>
          </w:rPr>
          <w:t>ΓΕΝΙΚΑ ΣΤΟΙΧΕΙΑ ΔΙΑΓΩΝΙΣΜΟΥ</w:t>
        </w:r>
        <w:r w:rsidR="001F12D2">
          <w:rPr>
            <w:noProof/>
            <w:webHidden/>
          </w:rPr>
          <w:tab/>
        </w:r>
        <w:r>
          <w:rPr>
            <w:noProof/>
            <w:webHidden/>
          </w:rPr>
          <w:fldChar w:fldCharType="begin"/>
        </w:r>
        <w:r w:rsidR="001F12D2">
          <w:rPr>
            <w:noProof/>
            <w:webHidden/>
          </w:rPr>
          <w:instrText xml:space="preserve"> PAGEREF _Toc529346106 \h </w:instrText>
        </w:r>
        <w:r>
          <w:rPr>
            <w:noProof/>
            <w:webHidden/>
          </w:rPr>
        </w:r>
        <w:r>
          <w:rPr>
            <w:noProof/>
            <w:webHidden/>
          </w:rPr>
          <w:fldChar w:fldCharType="separate"/>
        </w:r>
        <w:r w:rsidR="005878C3">
          <w:rPr>
            <w:noProof/>
            <w:webHidden/>
          </w:rPr>
          <w:t>4</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07" w:history="1">
        <w:r w:rsidR="001F12D2" w:rsidRPr="0021220B">
          <w:rPr>
            <w:rStyle w:val="-"/>
            <w:noProof/>
          </w:rPr>
          <w:t>ΑΡΘΡΟ 1 : ΣΤΟΙΧΕΙΑ ΑΝΑΘΕΤΟΥΣΑΣ ΑΡΧΗΣ</w:t>
        </w:r>
        <w:r w:rsidR="001F12D2">
          <w:rPr>
            <w:noProof/>
            <w:webHidden/>
          </w:rPr>
          <w:tab/>
        </w:r>
        <w:r>
          <w:rPr>
            <w:noProof/>
            <w:webHidden/>
          </w:rPr>
          <w:fldChar w:fldCharType="begin"/>
        </w:r>
        <w:r w:rsidR="001F12D2">
          <w:rPr>
            <w:noProof/>
            <w:webHidden/>
          </w:rPr>
          <w:instrText xml:space="preserve"> PAGEREF _Toc529346107 \h </w:instrText>
        </w:r>
        <w:r>
          <w:rPr>
            <w:noProof/>
            <w:webHidden/>
          </w:rPr>
        </w:r>
        <w:r>
          <w:rPr>
            <w:noProof/>
            <w:webHidden/>
          </w:rPr>
          <w:fldChar w:fldCharType="separate"/>
        </w:r>
        <w:r w:rsidR="005878C3">
          <w:rPr>
            <w:noProof/>
            <w:webHidden/>
          </w:rPr>
          <w:t>5</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08" w:history="1">
        <w:r w:rsidR="001F12D2" w:rsidRPr="0021220B">
          <w:rPr>
            <w:rStyle w:val="-"/>
            <w:noProof/>
          </w:rPr>
          <w:t>ΑΡΘΡΟ 2 : ΤΙΤΛΟΣ, ΕΚΤΙΜΩΜΕΝΗ ΑΞΙΑ, ΤΟΠΟΣ ΕΚΤΕΛΕΣΗΣ ΤΗΣ ΣΥΜΒΑΣΗΣ &amp; ΣΥΝΤΟΜΗ ΠΕΡΙΓΡΑΦΗ ΤΟΥ ΑΝΤΙΚΕΙΜΕΝΟΥ ΤΗΣ ΣΥΜΒΑΣΗΣ</w:t>
        </w:r>
        <w:r w:rsidR="001F12D2">
          <w:rPr>
            <w:noProof/>
            <w:webHidden/>
          </w:rPr>
          <w:tab/>
        </w:r>
        <w:r>
          <w:rPr>
            <w:noProof/>
            <w:webHidden/>
          </w:rPr>
          <w:fldChar w:fldCharType="begin"/>
        </w:r>
        <w:r w:rsidR="001F12D2">
          <w:rPr>
            <w:noProof/>
            <w:webHidden/>
          </w:rPr>
          <w:instrText xml:space="preserve"> PAGEREF _Toc529346108 \h </w:instrText>
        </w:r>
        <w:r>
          <w:rPr>
            <w:noProof/>
            <w:webHidden/>
          </w:rPr>
        </w:r>
        <w:r>
          <w:rPr>
            <w:noProof/>
            <w:webHidden/>
          </w:rPr>
          <w:fldChar w:fldCharType="separate"/>
        </w:r>
        <w:r w:rsidR="005878C3">
          <w:rPr>
            <w:noProof/>
            <w:webHidden/>
          </w:rPr>
          <w:t>5</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09" w:history="1">
        <w:r w:rsidR="001F12D2" w:rsidRPr="0021220B">
          <w:rPr>
            <w:rStyle w:val="-"/>
            <w:noProof/>
          </w:rPr>
          <w:t>ΑΡΘΡΟ 3 : ΔΙΑΡΚΕΙΑ ΣΥΜΒΑΣΗΣ</w:t>
        </w:r>
        <w:r w:rsidR="001F12D2">
          <w:rPr>
            <w:noProof/>
            <w:webHidden/>
          </w:rPr>
          <w:tab/>
        </w:r>
        <w:r>
          <w:rPr>
            <w:noProof/>
            <w:webHidden/>
          </w:rPr>
          <w:fldChar w:fldCharType="begin"/>
        </w:r>
        <w:r w:rsidR="001F12D2">
          <w:rPr>
            <w:noProof/>
            <w:webHidden/>
          </w:rPr>
          <w:instrText xml:space="preserve"> PAGEREF _Toc529346109 \h </w:instrText>
        </w:r>
        <w:r>
          <w:rPr>
            <w:noProof/>
            <w:webHidden/>
          </w:rPr>
        </w:r>
        <w:r>
          <w:rPr>
            <w:noProof/>
            <w:webHidden/>
          </w:rPr>
          <w:fldChar w:fldCharType="separate"/>
        </w:r>
        <w:r w:rsidR="005878C3">
          <w:rPr>
            <w:noProof/>
            <w:webHidden/>
          </w:rPr>
          <w:t>5</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10" w:history="1">
        <w:r w:rsidR="001F12D2" w:rsidRPr="0021220B">
          <w:rPr>
            <w:rStyle w:val="-"/>
            <w:noProof/>
          </w:rPr>
          <w:t>ΑΡΘΡΟ 4 : ΘΕΣΜΙΚΟ ΠΛΑΙΣΙΟ</w:t>
        </w:r>
        <w:r w:rsidR="001F12D2">
          <w:rPr>
            <w:noProof/>
            <w:webHidden/>
          </w:rPr>
          <w:tab/>
        </w:r>
        <w:r>
          <w:rPr>
            <w:noProof/>
            <w:webHidden/>
          </w:rPr>
          <w:fldChar w:fldCharType="begin"/>
        </w:r>
        <w:r w:rsidR="001F12D2">
          <w:rPr>
            <w:noProof/>
            <w:webHidden/>
          </w:rPr>
          <w:instrText xml:space="preserve"> PAGEREF _Toc529346110 \h </w:instrText>
        </w:r>
        <w:r>
          <w:rPr>
            <w:noProof/>
            <w:webHidden/>
          </w:rPr>
        </w:r>
        <w:r>
          <w:rPr>
            <w:noProof/>
            <w:webHidden/>
          </w:rPr>
          <w:fldChar w:fldCharType="separate"/>
        </w:r>
        <w:r w:rsidR="005878C3">
          <w:rPr>
            <w:noProof/>
            <w:webHidden/>
          </w:rPr>
          <w:t>6</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11" w:history="1">
        <w:r w:rsidR="001F12D2" w:rsidRPr="0021220B">
          <w:rPr>
            <w:rStyle w:val="-"/>
            <w:noProof/>
          </w:rPr>
          <w:t>ΑΡΘΡΟ 5 : ΟΡΙΖΟΝΤΙΑ ΡΗΤΡΑ</w:t>
        </w:r>
        <w:r w:rsidR="001F12D2">
          <w:rPr>
            <w:noProof/>
            <w:webHidden/>
          </w:rPr>
          <w:tab/>
        </w:r>
        <w:r>
          <w:rPr>
            <w:noProof/>
            <w:webHidden/>
          </w:rPr>
          <w:fldChar w:fldCharType="begin"/>
        </w:r>
        <w:r w:rsidR="001F12D2">
          <w:rPr>
            <w:noProof/>
            <w:webHidden/>
          </w:rPr>
          <w:instrText xml:space="preserve"> PAGEREF _Toc529346111 \h </w:instrText>
        </w:r>
        <w:r>
          <w:rPr>
            <w:noProof/>
            <w:webHidden/>
          </w:rPr>
        </w:r>
        <w:r>
          <w:rPr>
            <w:noProof/>
            <w:webHidden/>
          </w:rPr>
          <w:fldChar w:fldCharType="separate"/>
        </w:r>
        <w:r w:rsidR="005878C3">
          <w:rPr>
            <w:noProof/>
            <w:webHidden/>
          </w:rPr>
          <w:t>7</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12" w:history="1">
        <w:r w:rsidR="001F12D2" w:rsidRPr="0021220B">
          <w:rPr>
            <w:rStyle w:val="-"/>
            <w:noProof/>
          </w:rPr>
          <w:t>ΑΡΘΡΟ 6 : ΔΙΑΔΙΚΑΣΙΑ ΣΥΝΑΨΗΣ ΣΥΜΒΑΣΗΣ, ΟΡΟΙ ΥΠΟΒΟΛΗΣ ΠΡΟΣΦΟΡΩΝ</w:t>
        </w:r>
        <w:r w:rsidR="001F12D2">
          <w:rPr>
            <w:noProof/>
            <w:webHidden/>
          </w:rPr>
          <w:tab/>
        </w:r>
        <w:r>
          <w:rPr>
            <w:noProof/>
            <w:webHidden/>
          </w:rPr>
          <w:fldChar w:fldCharType="begin"/>
        </w:r>
        <w:r w:rsidR="001F12D2">
          <w:rPr>
            <w:noProof/>
            <w:webHidden/>
          </w:rPr>
          <w:instrText xml:space="preserve"> PAGEREF _Toc529346112 \h </w:instrText>
        </w:r>
        <w:r>
          <w:rPr>
            <w:noProof/>
            <w:webHidden/>
          </w:rPr>
        </w:r>
        <w:r>
          <w:rPr>
            <w:noProof/>
            <w:webHidden/>
          </w:rPr>
          <w:fldChar w:fldCharType="separate"/>
        </w:r>
        <w:r w:rsidR="005878C3">
          <w:rPr>
            <w:noProof/>
            <w:webHidden/>
          </w:rPr>
          <w:t>7</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13" w:history="1">
        <w:r w:rsidR="001F12D2" w:rsidRPr="0021220B">
          <w:rPr>
            <w:rStyle w:val="-"/>
            <w:noProof/>
          </w:rPr>
          <w:t>ΑΡΘΡΟ 7 : ΔΙΚΑΙΩΜΑ ΣΥΜΜΕΤΟΧΗΣ</w:t>
        </w:r>
        <w:r w:rsidR="001F12D2">
          <w:rPr>
            <w:noProof/>
            <w:webHidden/>
          </w:rPr>
          <w:tab/>
        </w:r>
        <w:r>
          <w:rPr>
            <w:noProof/>
            <w:webHidden/>
          </w:rPr>
          <w:fldChar w:fldCharType="begin"/>
        </w:r>
        <w:r w:rsidR="001F12D2">
          <w:rPr>
            <w:noProof/>
            <w:webHidden/>
          </w:rPr>
          <w:instrText xml:space="preserve"> PAGEREF _Toc529346113 \h </w:instrText>
        </w:r>
        <w:r>
          <w:rPr>
            <w:noProof/>
            <w:webHidden/>
          </w:rPr>
        </w:r>
        <w:r>
          <w:rPr>
            <w:noProof/>
            <w:webHidden/>
          </w:rPr>
          <w:fldChar w:fldCharType="separate"/>
        </w:r>
        <w:r w:rsidR="005878C3">
          <w:rPr>
            <w:noProof/>
            <w:webHidden/>
          </w:rPr>
          <w:t>7</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14" w:history="1">
        <w:r w:rsidR="001F12D2" w:rsidRPr="0021220B">
          <w:rPr>
            <w:rStyle w:val="-"/>
            <w:noProof/>
          </w:rPr>
          <w:t>ΑΡΘΡΟ 8 : ΕΓΓΡΑΦΑ ΣΥΜΒΑΣΗΣ (ΤΕΥΧΗ) ΚΑΙ ΠΡΟΣΒΑΣΗ ΣΕ ΑΥΤΑ, ΔΙΕΥΚΡΙΝΙΣΕΙΣ / ΣΥΜΠΛΗΡΩΜΑΤΙΚΕΣ ΠΛΗΡΟΦΟΡΙΕΣ</w:t>
        </w:r>
        <w:r w:rsidR="001F12D2">
          <w:rPr>
            <w:noProof/>
            <w:webHidden/>
          </w:rPr>
          <w:tab/>
        </w:r>
        <w:r>
          <w:rPr>
            <w:noProof/>
            <w:webHidden/>
          </w:rPr>
          <w:fldChar w:fldCharType="begin"/>
        </w:r>
        <w:r w:rsidR="001F12D2">
          <w:rPr>
            <w:noProof/>
            <w:webHidden/>
          </w:rPr>
          <w:instrText xml:space="preserve"> PAGEREF _Toc529346114 \h </w:instrText>
        </w:r>
        <w:r>
          <w:rPr>
            <w:noProof/>
            <w:webHidden/>
          </w:rPr>
        </w:r>
        <w:r>
          <w:rPr>
            <w:noProof/>
            <w:webHidden/>
          </w:rPr>
          <w:fldChar w:fldCharType="separate"/>
        </w:r>
        <w:r w:rsidR="005878C3">
          <w:rPr>
            <w:noProof/>
            <w:webHidden/>
          </w:rPr>
          <w:t>7</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15" w:history="1">
        <w:r w:rsidR="001F12D2" w:rsidRPr="0021220B">
          <w:rPr>
            <w:rStyle w:val="-"/>
            <w:noProof/>
          </w:rPr>
          <w:t>ΑΡΘΡΟ 9 : ΧΡΟΝΟΣ ΙΣΧΥΟΣ ΠΡΟΣΦΟΡΩΝ</w:t>
        </w:r>
        <w:r w:rsidR="001F12D2">
          <w:rPr>
            <w:noProof/>
            <w:webHidden/>
          </w:rPr>
          <w:tab/>
        </w:r>
        <w:r>
          <w:rPr>
            <w:noProof/>
            <w:webHidden/>
          </w:rPr>
          <w:fldChar w:fldCharType="begin"/>
        </w:r>
        <w:r w:rsidR="001F12D2">
          <w:rPr>
            <w:noProof/>
            <w:webHidden/>
          </w:rPr>
          <w:instrText xml:space="preserve"> PAGEREF _Toc529346115 \h </w:instrText>
        </w:r>
        <w:r>
          <w:rPr>
            <w:noProof/>
            <w:webHidden/>
          </w:rPr>
        </w:r>
        <w:r>
          <w:rPr>
            <w:noProof/>
            <w:webHidden/>
          </w:rPr>
          <w:fldChar w:fldCharType="separate"/>
        </w:r>
        <w:r w:rsidR="005878C3">
          <w:rPr>
            <w:noProof/>
            <w:webHidden/>
          </w:rPr>
          <w:t>8</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16" w:history="1">
        <w:r w:rsidR="001F12D2" w:rsidRPr="0021220B">
          <w:rPr>
            <w:rStyle w:val="-"/>
            <w:noProof/>
          </w:rPr>
          <w:t>ΑΡΘΡΟ 10 : ΔΗΜΟΣΙΟΤΗΤΑ</w:t>
        </w:r>
        <w:r w:rsidR="001F12D2">
          <w:rPr>
            <w:noProof/>
            <w:webHidden/>
          </w:rPr>
          <w:tab/>
        </w:r>
        <w:r>
          <w:rPr>
            <w:noProof/>
            <w:webHidden/>
          </w:rPr>
          <w:fldChar w:fldCharType="begin"/>
        </w:r>
        <w:r w:rsidR="001F12D2">
          <w:rPr>
            <w:noProof/>
            <w:webHidden/>
          </w:rPr>
          <w:instrText xml:space="preserve"> PAGEREF _Toc529346116 \h </w:instrText>
        </w:r>
        <w:r>
          <w:rPr>
            <w:noProof/>
            <w:webHidden/>
          </w:rPr>
        </w:r>
        <w:r>
          <w:rPr>
            <w:noProof/>
            <w:webHidden/>
          </w:rPr>
          <w:fldChar w:fldCharType="separate"/>
        </w:r>
        <w:r w:rsidR="005878C3">
          <w:rPr>
            <w:noProof/>
            <w:webHidden/>
          </w:rPr>
          <w:t>8</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17" w:history="1">
        <w:r w:rsidR="001F12D2" w:rsidRPr="0021220B">
          <w:rPr>
            <w:rStyle w:val="-"/>
            <w:noProof/>
          </w:rPr>
          <w:t>ΑΡΘΡΟ 11 : ΚΡΙΤΗΡΙΟ ΑΝΑΘΕΣΗΣ</w:t>
        </w:r>
        <w:r w:rsidR="001F12D2">
          <w:rPr>
            <w:noProof/>
            <w:webHidden/>
          </w:rPr>
          <w:tab/>
        </w:r>
        <w:r>
          <w:rPr>
            <w:noProof/>
            <w:webHidden/>
          </w:rPr>
          <w:fldChar w:fldCharType="begin"/>
        </w:r>
        <w:r w:rsidR="001F12D2">
          <w:rPr>
            <w:noProof/>
            <w:webHidden/>
          </w:rPr>
          <w:instrText xml:space="preserve"> PAGEREF _Toc529346117 \h </w:instrText>
        </w:r>
        <w:r>
          <w:rPr>
            <w:noProof/>
            <w:webHidden/>
          </w:rPr>
        </w:r>
        <w:r>
          <w:rPr>
            <w:noProof/>
            <w:webHidden/>
          </w:rPr>
          <w:fldChar w:fldCharType="separate"/>
        </w:r>
        <w:r w:rsidR="005878C3">
          <w:rPr>
            <w:noProof/>
            <w:webHidden/>
          </w:rPr>
          <w:t>8</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18" w:history="1">
        <w:r w:rsidR="001F12D2" w:rsidRPr="0021220B">
          <w:rPr>
            <w:rStyle w:val="-"/>
            <w:noProof/>
          </w:rPr>
          <w:t>ΑΡΘΡΟ 12 : ΠΡΟΥΠΟΘΕΣΕΙΣ ΣΥΜΜΕΤΟΧΗΣ</w:t>
        </w:r>
        <w:r w:rsidR="001F12D2">
          <w:rPr>
            <w:noProof/>
            <w:webHidden/>
          </w:rPr>
          <w:tab/>
        </w:r>
        <w:r>
          <w:rPr>
            <w:noProof/>
            <w:webHidden/>
          </w:rPr>
          <w:fldChar w:fldCharType="begin"/>
        </w:r>
        <w:r w:rsidR="001F12D2">
          <w:rPr>
            <w:noProof/>
            <w:webHidden/>
          </w:rPr>
          <w:instrText xml:space="preserve"> PAGEREF _Toc529346118 \h </w:instrText>
        </w:r>
        <w:r>
          <w:rPr>
            <w:noProof/>
            <w:webHidden/>
          </w:rPr>
        </w:r>
        <w:r>
          <w:rPr>
            <w:noProof/>
            <w:webHidden/>
          </w:rPr>
          <w:fldChar w:fldCharType="separate"/>
        </w:r>
        <w:r w:rsidR="005878C3">
          <w:rPr>
            <w:noProof/>
            <w:webHidden/>
          </w:rPr>
          <w:t>8</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19" w:history="1">
        <w:r w:rsidR="001F12D2" w:rsidRPr="0021220B">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1F12D2">
          <w:rPr>
            <w:noProof/>
            <w:webHidden/>
          </w:rPr>
          <w:tab/>
        </w:r>
        <w:r>
          <w:rPr>
            <w:noProof/>
            <w:webHidden/>
          </w:rPr>
          <w:fldChar w:fldCharType="begin"/>
        </w:r>
        <w:r w:rsidR="001F12D2">
          <w:rPr>
            <w:noProof/>
            <w:webHidden/>
          </w:rPr>
          <w:instrText xml:space="preserve"> PAGEREF _Toc529346119 \h </w:instrText>
        </w:r>
        <w:r>
          <w:rPr>
            <w:noProof/>
            <w:webHidden/>
          </w:rPr>
        </w:r>
        <w:r>
          <w:rPr>
            <w:noProof/>
            <w:webHidden/>
          </w:rPr>
          <w:fldChar w:fldCharType="separate"/>
        </w:r>
        <w:r w:rsidR="005878C3">
          <w:rPr>
            <w:noProof/>
            <w:webHidden/>
          </w:rPr>
          <w:t>12</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20" w:history="1">
        <w:r w:rsidR="001F12D2" w:rsidRPr="0021220B">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1F12D2">
          <w:rPr>
            <w:noProof/>
            <w:webHidden/>
          </w:rPr>
          <w:tab/>
        </w:r>
        <w:r>
          <w:rPr>
            <w:noProof/>
            <w:webHidden/>
          </w:rPr>
          <w:fldChar w:fldCharType="begin"/>
        </w:r>
        <w:r w:rsidR="001F12D2">
          <w:rPr>
            <w:noProof/>
            <w:webHidden/>
          </w:rPr>
          <w:instrText xml:space="preserve"> PAGEREF _Toc529346120 \h </w:instrText>
        </w:r>
        <w:r>
          <w:rPr>
            <w:noProof/>
            <w:webHidden/>
          </w:rPr>
        </w:r>
        <w:r>
          <w:rPr>
            <w:noProof/>
            <w:webHidden/>
          </w:rPr>
          <w:fldChar w:fldCharType="separate"/>
        </w:r>
        <w:r w:rsidR="005878C3">
          <w:rPr>
            <w:noProof/>
            <w:webHidden/>
          </w:rPr>
          <w:t>13</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21" w:history="1">
        <w:r w:rsidR="001F12D2" w:rsidRPr="0021220B">
          <w:rPr>
            <w:rStyle w:val="-"/>
            <w:rFonts w:asciiTheme="majorHAnsi" w:eastAsiaTheme="majorEastAsia" w:hAnsiTheme="majorHAnsi" w:cstheme="majorBidi"/>
            <w:noProof/>
          </w:rPr>
          <w:t>ΑΡΘΡΟ 15 : ΑΠΟΣΦΡΑΓΙΣΗ ΚΑΙ ΑΞΙΟΛΟΓΗΣΗ ΠΡΟΣΦΟΡΩΝ – ΙΣΟΤΙΜΕΣ ΠΡΟΣΦΟΡΕΣ</w:t>
        </w:r>
        <w:r w:rsidR="001F12D2">
          <w:rPr>
            <w:noProof/>
            <w:webHidden/>
          </w:rPr>
          <w:tab/>
        </w:r>
        <w:r>
          <w:rPr>
            <w:noProof/>
            <w:webHidden/>
          </w:rPr>
          <w:fldChar w:fldCharType="begin"/>
        </w:r>
        <w:r w:rsidR="001F12D2">
          <w:rPr>
            <w:noProof/>
            <w:webHidden/>
          </w:rPr>
          <w:instrText xml:space="preserve"> PAGEREF _Toc529346121 \h </w:instrText>
        </w:r>
        <w:r>
          <w:rPr>
            <w:noProof/>
            <w:webHidden/>
          </w:rPr>
        </w:r>
        <w:r>
          <w:rPr>
            <w:noProof/>
            <w:webHidden/>
          </w:rPr>
          <w:fldChar w:fldCharType="separate"/>
        </w:r>
        <w:r w:rsidR="005878C3">
          <w:rPr>
            <w:noProof/>
            <w:webHidden/>
          </w:rPr>
          <w:t>15</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22" w:history="1">
        <w:r w:rsidR="001F12D2" w:rsidRPr="0021220B">
          <w:rPr>
            <w:rStyle w:val="-"/>
            <w:noProof/>
          </w:rPr>
          <w:t>ΑΡΘΡΟ 16 : ΠΡΟΣΚΛΗΣΗ ΓΙΑ ΥΠΟΒΟΛΗ ΔΙΚΑΙΟΛΟΓΗΤΙΚΩΝ ΚΑΤΑΚΥΡΩΣΗΣ</w:t>
        </w:r>
        <w:r w:rsidR="001F12D2">
          <w:rPr>
            <w:noProof/>
            <w:webHidden/>
          </w:rPr>
          <w:tab/>
        </w:r>
        <w:r>
          <w:rPr>
            <w:noProof/>
            <w:webHidden/>
          </w:rPr>
          <w:fldChar w:fldCharType="begin"/>
        </w:r>
        <w:r w:rsidR="001F12D2">
          <w:rPr>
            <w:noProof/>
            <w:webHidden/>
          </w:rPr>
          <w:instrText xml:space="preserve"> PAGEREF _Toc529346122 \h </w:instrText>
        </w:r>
        <w:r>
          <w:rPr>
            <w:noProof/>
            <w:webHidden/>
          </w:rPr>
        </w:r>
        <w:r>
          <w:rPr>
            <w:noProof/>
            <w:webHidden/>
          </w:rPr>
          <w:fldChar w:fldCharType="separate"/>
        </w:r>
        <w:r w:rsidR="005878C3">
          <w:rPr>
            <w:noProof/>
            <w:webHidden/>
          </w:rPr>
          <w:t>16</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23" w:history="1">
        <w:r w:rsidR="001F12D2" w:rsidRPr="0021220B">
          <w:rPr>
            <w:rStyle w:val="-"/>
            <w:noProof/>
          </w:rPr>
          <w:t>ΑΡΘΡΟ 17: ΔΙΚΑΙΟΛΟΓΗΤΙΚΑ ΚΑΤΑΚΥΡΩΣΗΣ (ΑΠΟΔΕΙΚΤΙΚΑ ΜΕΣΑ)</w:t>
        </w:r>
        <w:r w:rsidR="001F12D2">
          <w:rPr>
            <w:noProof/>
            <w:webHidden/>
          </w:rPr>
          <w:tab/>
        </w:r>
        <w:r>
          <w:rPr>
            <w:noProof/>
            <w:webHidden/>
          </w:rPr>
          <w:fldChar w:fldCharType="begin"/>
        </w:r>
        <w:r w:rsidR="001F12D2">
          <w:rPr>
            <w:noProof/>
            <w:webHidden/>
          </w:rPr>
          <w:instrText xml:space="preserve"> PAGEREF _Toc529346123 \h </w:instrText>
        </w:r>
        <w:r>
          <w:rPr>
            <w:noProof/>
            <w:webHidden/>
          </w:rPr>
        </w:r>
        <w:r>
          <w:rPr>
            <w:noProof/>
            <w:webHidden/>
          </w:rPr>
          <w:fldChar w:fldCharType="separate"/>
        </w:r>
        <w:r w:rsidR="005878C3">
          <w:rPr>
            <w:noProof/>
            <w:webHidden/>
          </w:rPr>
          <w:t>16</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24" w:history="1">
        <w:r w:rsidR="001F12D2" w:rsidRPr="0021220B">
          <w:rPr>
            <w:rStyle w:val="-"/>
            <w:noProof/>
          </w:rPr>
          <w:t>ΑΡΘΡΟ 18 : ΚΑΤΑΚΥΡΩΣΗ - ΣΥΝΑΨΗ ΣΥΜΒΑΣΗΣ</w:t>
        </w:r>
        <w:r w:rsidR="001F12D2">
          <w:rPr>
            <w:noProof/>
            <w:webHidden/>
          </w:rPr>
          <w:tab/>
        </w:r>
        <w:r>
          <w:rPr>
            <w:noProof/>
            <w:webHidden/>
          </w:rPr>
          <w:fldChar w:fldCharType="begin"/>
        </w:r>
        <w:r w:rsidR="001F12D2">
          <w:rPr>
            <w:noProof/>
            <w:webHidden/>
          </w:rPr>
          <w:instrText xml:space="preserve"> PAGEREF _Toc529346124 \h </w:instrText>
        </w:r>
        <w:r>
          <w:rPr>
            <w:noProof/>
            <w:webHidden/>
          </w:rPr>
        </w:r>
        <w:r>
          <w:rPr>
            <w:noProof/>
            <w:webHidden/>
          </w:rPr>
          <w:fldChar w:fldCharType="separate"/>
        </w:r>
        <w:r w:rsidR="005878C3">
          <w:rPr>
            <w:noProof/>
            <w:webHidden/>
          </w:rPr>
          <w:t>18</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25" w:history="1">
        <w:r w:rsidR="001F12D2" w:rsidRPr="0021220B">
          <w:rPr>
            <w:rStyle w:val="-"/>
            <w:noProof/>
          </w:rPr>
          <w:t>ΑΡΘΡΟ 19 : ΛΟΓΟΙ ΑΠΟΡΡΙΨΗΣ ΠΡΟΣΦΟΡΩΝ</w:t>
        </w:r>
        <w:r w:rsidR="001F12D2">
          <w:rPr>
            <w:noProof/>
            <w:webHidden/>
          </w:rPr>
          <w:tab/>
        </w:r>
        <w:r>
          <w:rPr>
            <w:noProof/>
            <w:webHidden/>
          </w:rPr>
          <w:fldChar w:fldCharType="begin"/>
        </w:r>
        <w:r w:rsidR="001F12D2">
          <w:rPr>
            <w:noProof/>
            <w:webHidden/>
          </w:rPr>
          <w:instrText xml:space="preserve"> PAGEREF _Toc529346125 \h </w:instrText>
        </w:r>
        <w:r>
          <w:rPr>
            <w:noProof/>
            <w:webHidden/>
          </w:rPr>
        </w:r>
        <w:r>
          <w:rPr>
            <w:noProof/>
            <w:webHidden/>
          </w:rPr>
          <w:fldChar w:fldCharType="separate"/>
        </w:r>
        <w:r w:rsidR="005878C3">
          <w:rPr>
            <w:noProof/>
            <w:webHidden/>
          </w:rPr>
          <w:t>19</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26" w:history="1">
        <w:r w:rsidR="001F12D2" w:rsidRPr="0021220B">
          <w:rPr>
            <w:rStyle w:val="-"/>
            <w:noProof/>
          </w:rPr>
          <w:t>ΑΡΘΡΟ 20 : ΕΝΣΤΑΣΕΙΣ</w:t>
        </w:r>
        <w:r w:rsidR="001F12D2">
          <w:rPr>
            <w:noProof/>
            <w:webHidden/>
          </w:rPr>
          <w:tab/>
        </w:r>
        <w:r>
          <w:rPr>
            <w:noProof/>
            <w:webHidden/>
          </w:rPr>
          <w:fldChar w:fldCharType="begin"/>
        </w:r>
        <w:r w:rsidR="001F12D2">
          <w:rPr>
            <w:noProof/>
            <w:webHidden/>
          </w:rPr>
          <w:instrText xml:space="preserve"> PAGEREF _Toc529346126 \h </w:instrText>
        </w:r>
        <w:r>
          <w:rPr>
            <w:noProof/>
            <w:webHidden/>
          </w:rPr>
        </w:r>
        <w:r>
          <w:rPr>
            <w:noProof/>
            <w:webHidden/>
          </w:rPr>
          <w:fldChar w:fldCharType="separate"/>
        </w:r>
        <w:r w:rsidR="005878C3">
          <w:rPr>
            <w:noProof/>
            <w:webHidden/>
          </w:rPr>
          <w:t>19</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27" w:history="1">
        <w:r w:rsidR="001F12D2" w:rsidRPr="0021220B">
          <w:rPr>
            <w:rStyle w:val="-"/>
            <w:i/>
            <w:iCs/>
            <w:noProof/>
          </w:rPr>
          <w:t>ΑΡΘΡΟ 21 : ΕΓΓΥΗΣΕΙΣ</w:t>
        </w:r>
        <w:r w:rsidR="001F12D2">
          <w:rPr>
            <w:noProof/>
            <w:webHidden/>
          </w:rPr>
          <w:tab/>
        </w:r>
        <w:r>
          <w:rPr>
            <w:noProof/>
            <w:webHidden/>
          </w:rPr>
          <w:fldChar w:fldCharType="begin"/>
        </w:r>
        <w:r w:rsidR="001F12D2">
          <w:rPr>
            <w:noProof/>
            <w:webHidden/>
          </w:rPr>
          <w:instrText xml:space="preserve"> PAGEREF _Toc529346127 \h </w:instrText>
        </w:r>
        <w:r>
          <w:rPr>
            <w:noProof/>
            <w:webHidden/>
          </w:rPr>
        </w:r>
        <w:r>
          <w:rPr>
            <w:noProof/>
            <w:webHidden/>
          </w:rPr>
          <w:fldChar w:fldCharType="separate"/>
        </w:r>
        <w:r w:rsidR="005878C3">
          <w:rPr>
            <w:noProof/>
            <w:webHidden/>
          </w:rPr>
          <w:t>19</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28" w:history="1">
        <w:r w:rsidR="001F12D2" w:rsidRPr="0021220B">
          <w:rPr>
            <w:rStyle w:val="-"/>
            <w:noProof/>
          </w:rPr>
          <w:t>ΑΡΘΡΟ 22 : ΜΑΤΑΙΩΣΗ ΔΙΑΔΙΚΑΣΙΑΣ</w:t>
        </w:r>
        <w:r w:rsidR="001F12D2">
          <w:rPr>
            <w:noProof/>
            <w:webHidden/>
          </w:rPr>
          <w:tab/>
        </w:r>
        <w:r>
          <w:rPr>
            <w:noProof/>
            <w:webHidden/>
          </w:rPr>
          <w:fldChar w:fldCharType="begin"/>
        </w:r>
        <w:r w:rsidR="001F12D2">
          <w:rPr>
            <w:noProof/>
            <w:webHidden/>
          </w:rPr>
          <w:instrText xml:space="preserve"> PAGEREF _Toc529346128 \h </w:instrText>
        </w:r>
        <w:r>
          <w:rPr>
            <w:noProof/>
            <w:webHidden/>
          </w:rPr>
        </w:r>
        <w:r>
          <w:rPr>
            <w:noProof/>
            <w:webHidden/>
          </w:rPr>
          <w:fldChar w:fldCharType="separate"/>
        </w:r>
        <w:r w:rsidR="005878C3">
          <w:rPr>
            <w:noProof/>
            <w:webHidden/>
          </w:rPr>
          <w:t>20</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29" w:history="1">
        <w:r w:rsidR="001F12D2" w:rsidRPr="0021220B">
          <w:rPr>
            <w:rStyle w:val="-"/>
            <w:noProof/>
          </w:rPr>
          <w:t>ΑΡΘΡΟ 23 : ΠΑΡΑΚΟΛΟΥΘΗΣΗ ΚΑΙ ΠΑΡΑΛΑΒΗ ΥΠΗΡΕΣΙΩΝ</w:t>
        </w:r>
        <w:r w:rsidR="001F12D2">
          <w:rPr>
            <w:noProof/>
            <w:webHidden/>
          </w:rPr>
          <w:tab/>
        </w:r>
        <w:r>
          <w:rPr>
            <w:noProof/>
            <w:webHidden/>
          </w:rPr>
          <w:fldChar w:fldCharType="begin"/>
        </w:r>
        <w:r w:rsidR="001F12D2">
          <w:rPr>
            <w:noProof/>
            <w:webHidden/>
          </w:rPr>
          <w:instrText xml:space="preserve"> PAGEREF _Toc529346129 \h </w:instrText>
        </w:r>
        <w:r>
          <w:rPr>
            <w:noProof/>
            <w:webHidden/>
          </w:rPr>
        </w:r>
        <w:r>
          <w:rPr>
            <w:noProof/>
            <w:webHidden/>
          </w:rPr>
          <w:fldChar w:fldCharType="separate"/>
        </w:r>
        <w:r w:rsidR="005878C3">
          <w:rPr>
            <w:noProof/>
            <w:webHidden/>
          </w:rPr>
          <w:t>21</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30" w:history="1">
        <w:r w:rsidR="001F12D2" w:rsidRPr="0021220B">
          <w:rPr>
            <w:rStyle w:val="-"/>
            <w:noProof/>
          </w:rPr>
          <w:t>ΑΡΘΡΟ 24 : ΚΥΡΩΣΕΙΣ-ΔΙΟΙΚΗΤΙΚΕΣ ΠΡΟΣΦΥΓΕΣ</w:t>
        </w:r>
        <w:r w:rsidR="001F12D2">
          <w:rPr>
            <w:noProof/>
            <w:webHidden/>
          </w:rPr>
          <w:tab/>
        </w:r>
        <w:r>
          <w:rPr>
            <w:noProof/>
            <w:webHidden/>
          </w:rPr>
          <w:fldChar w:fldCharType="begin"/>
        </w:r>
        <w:r w:rsidR="001F12D2">
          <w:rPr>
            <w:noProof/>
            <w:webHidden/>
          </w:rPr>
          <w:instrText xml:space="preserve"> PAGEREF _Toc529346130 \h </w:instrText>
        </w:r>
        <w:r>
          <w:rPr>
            <w:noProof/>
            <w:webHidden/>
          </w:rPr>
        </w:r>
        <w:r>
          <w:rPr>
            <w:noProof/>
            <w:webHidden/>
          </w:rPr>
          <w:fldChar w:fldCharType="separate"/>
        </w:r>
        <w:r w:rsidR="005878C3">
          <w:rPr>
            <w:noProof/>
            <w:webHidden/>
          </w:rPr>
          <w:t>21</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31" w:history="1">
        <w:r w:rsidR="001F12D2" w:rsidRPr="0021220B">
          <w:rPr>
            <w:rStyle w:val="-"/>
            <w:noProof/>
          </w:rPr>
          <w:t>ΑΡΘΡΟ 25 : ΥΠΟΧΡΕΩΣΕΙΣ ΑΝΑΔΟΧΟΥ</w:t>
        </w:r>
        <w:r w:rsidR="001F12D2">
          <w:rPr>
            <w:noProof/>
            <w:webHidden/>
          </w:rPr>
          <w:tab/>
        </w:r>
        <w:r>
          <w:rPr>
            <w:noProof/>
            <w:webHidden/>
          </w:rPr>
          <w:fldChar w:fldCharType="begin"/>
        </w:r>
        <w:r w:rsidR="001F12D2">
          <w:rPr>
            <w:noProof/>
            <w:webHidden/>
          </w:rPr>
          <w:instrText xml:space="preserve"> PAGEREF _Toc529346131 \h </w:instrText>
        </w:r>
        <w:r>
          <w:rPr>
            <w:noProof/>
            <w:webHidden/>
          </w:rPr>
        </w:r>
        <w:r>
          <w:rPr>
            <w:noProof/>
            <w:webHidden/>
          </w:rPr>
          <w:fldChar w:fldCharType="separate"/>
        </w:r>
        <w:r w:rsidR="005878C3">
          <w:rPr>
            <w:noProof/>
            <w:webHidden/>
          </w:rPr>
          <w:t>22</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32" w:history="1">
        <w:r w:rsidR="001F12D2" w:rsidRPr="0021220B">
          <w:rPr>
            <w:rStyle w:val="-"/>
            <w:noProof/>
          </w:rPr>
          <w:t>ΑΡΘΡΟ 26 : ΧΡΗΜΑΤΟΔΟΤΗΣΗ ΤΗΣ ΣΥΜΒΑΣΗΣ- ΠΛΗΡΩΜΗ ΑΝΑΔΟΧΟΥ, ΦΟΡΟΙ,  ΚΡΑΤΗΣΕΙΣ</w:t>
        </w:r>
        <w:r w:rsidR="001F12D2">
          <w:rPr>
            <w:noProof/>
            <w:webHidden/>
          </w:rPr>
          <w:tab/>
        </w:r>
        <w:r>
          <w:rPr>
            <w:noProof/>
            <w:webHidden/>
          </w:rPr>
          <w:fldChar w:fldCharType="begin"/>
        </w:r>
        <w:r w:rsidR="001F12D2">
          <w:rPr>
            <w:noProof/>
            <w:webHidden/>
          </w:rPr>
          <w:instrText xml:space="preserve"> PAGEREF _Toc529346132 \h </w:instrText>
        </w:r>
        <w:r>
          <w:rPr>
            <w:noProof/>
            <w:webHidden/>
          </w:rPr>
        </w:r>
        <w:r>
          <w:rPr>
            <w:noProof/>
            <w:webHidden/>
          </w:rPr>
          <w:fldChar w:fldCharType="separate"/>
        </w:r>
        <w:r w:rsidR="005878C3">
          <w:rPr>
            <w:noProof/>
            <w:webHidden/>
          </w:rPr>
          <w:t>22</w:t>
        </w:r>
        <w:r>
          <w:rPr>
            <w:noProof/>
            <w:webHidden/>
          </w:rPr>
          <w:fldChar w:fldCharType="end"/>
        </w:r>
      </w:hyperlink>
    </w:p>
    <w:p w:rsidR="001F12D2" w:rsidRDefault="00AD7CE5">
      <w:pPr>
        <w:pStyle w:val="2f7"/>
        <w:tabs>
          <w:tab w:val="right" w:leader="dot" w:pos="9714"/>
        </w:tabs>
        <w:rPr>
          <w:rFonts w:asciiTheme="minorHAnsi" w:eastAsiaTheme="minorEastAsia" w:hAnsiTheme="minorHAnsi" w:cstheme="minorBidi"/>
          <w:noProof/>
          <w:color w:val="auto"/>
          <w:sz w:val="22"/>
          <w:szCs w:val="22"/>
        </w:rPr>
      </w:pPr>
      <w:hyperlink w:anchor="_Toc529346133" w:history="1">
        <w:r w:rsidR="001F12D2" w:rsidRPr="0021220B">
          <w:rPr>
            <w:rStyle w:val="-"/>
            <w:noProof/>
          </w:rPr>
          <w:t>ΑΡΘΡΟ 27: ΤΡΟΠΟΠΟΙΗΣΗ - ΚΑΤΑΓΓΕΛΙΑ ΤΗΣ ΣΥΜΒΑΣΗΣ</w:t>
        </w:r>
        <w:r w:rsidR="001F12D2">
          <w:rPr>
            <w:noProof/>
            <w:webHidden/>
          </w:rPr>
          <w:tab/>
        </w:r>
        <w:r>
          <w:rPr>
            <w:noProof/>
            <w:webHidden/>
          </w:rPr>
          <w:fldChar w:fldCharType="begin"/>
        </w:r>
        <w:r w:rsidR="001F12D2">
          <w:rPr>
            <w:noProof/>
            <w:webHidden/>
          </w:rPr>
          <w:instrText xml:space="preserve"> PAGEREF _Toc529346133 \h </w:instrText>
        </w:r>
        <w:r>
          <w:rPr>
            <w:noProof/>
            <w:webHidden/>
          </w:rPr>
        </w:r>
        <w:r>
          <w:rPr>
            <w:noProof/>
            <w:webHidden/>
          </w:rPr>
          <w:fldChar w:fldCharType="separate"/>
        </w:r>
        <w:r w:rsidR="005878C3">
          <w:rPr>
            <w:noProof/>
            <w:webHidden/>
          </w:rPr>
          <w:t>23</w:t>
        </w:r>
        <w:r>
          <w:rPr>
            <w:noProof/>
            <w:webHidden/>
          </w:rPr>
          <w:fldChar w:fldCharType="end"/>
        </w:r>
      </w:hyperlink>
    </w:p>
    <w:p w:rsidR="001F12D2" w:rsidRDefault="00AD7CE5">
      <w:pPr>
        <w:pStyle w:val="1b"/>
        <w:rPr>
          <w:rFonts w:asciiTheme="minorHAnsi" w:eastAsiaTheme="minorEastAsia" w:hAnsiTheme="minorHAnsi" w:cstheme="minorBidi"/>
          <w:noProof/>
          <w:color w:val="auto"/>
          <w:sz w:val="22"/>
          <w:szCs w:val="22"/>
        </w:rPr>
      </w:pPr>
      <w:hyperlink w:anchor="_Toc529346134" w:history="1">
        <w:r w:rsidR="001F12D2" w:rsidRPr="0021220B">
          <w:rPr>
            <w:rStyle w:val="-"/>
            <w:noProof/>
          </w:rPr>
          <w:t>ΠΑΡΑΡΤΗΜΑ Β' - ΤΕΧΝΙΚΕΣ ΠΡΟΔΙΑΓΡΑΦΕΣ - ΑΝΤΙΚΕΙΜΕΝΟ ΤΗΣ ΣΥΜΒΑΣΗΣ</w:t>
        </w:r>
        <w:r w:rsidR="001F12D2">
          <w:rPr>
            <w:noProof/>
            <w:webHidden/>
          </w:rPr>
          <w:tab/>
        </w:r>
        <w:r>
          <w:rPr>
            <w:noProof/>
            <w:webHidden/>
          </w:rPr>
          <w:fldChar w:fldCharType="begin"/>
        </w:r>
        <w:r w:rsidR="001F12D2">
          <w:rPr>
            <w:noProof/>
            <w:webHidden/>
          </w:rPr>
          <w:instrText xml:space="preserve"> PAGEREF _Toc529346134 \h </w:instrText>
        </w:r>
        <w:r>
          <w:rPr>
            <w:noProof/>
            <w:webHidden/>
          </w:rPr>
        </w:r>
        <w:r>
          <w:rPr>
            <w:noProof/>
            <w:webHidden/>
          </w:rPr>
          <w:fldChar w:fldCharType="separate"/>
        </w:r>
        <w:r w:rsidR="005878C3">
          <w:rPr>
            <w:noProof/>
            <w:webHidden/>
          </w:rPr>
          <w:t>24</w:t>
        </w:r>
        <w:r>
          <w:rPr>
            <w:noProof/>
            <w:webHidden/>
          </w:rPr>
          <w:fldChar w:fldCharType="end"/>
        </w:r>
      </w:hyperlink>
    </w:p>
    <w:p w:rsidR="001F12D2" w:rsidRDefault="00AD7CE5">
      <w:pPr>
        <w:pStyle w:val="1b"/>
        <w:rPr>
          <w:rFonts w:asciiTheme="minorHAnsi" w:eastAsiaTheme="minorEastAsia" w:hAnsiTheme="minorHAnsi" w:cstheme="minorBidi"/>
          <w:noProof/>
          <w:color w:val="auto"/>
          <w:sz w:val="22"/>
          <w:szCs w:val="22"/>
        </w:rPr>
      </w:pPr>
      <w:hyperlink w:anchor="_Toc529346135" w:history="1">
        <w:r w:rsidR="001F12D2" w:rsidRPr="0021220B">
          <w:rPr>
            <w:rStyle w:val="-"/>
            <w:noProof/>
          </w:rPr>
          <w:t>ΠΑΡΑΡΤΗΜΑ Γ΄ - ΦΥΛΛΟ ΣΥΜΜΟΡΦΩΣΗΣ</w:t>
        </w:r>
        <w:r w:rsidR="001F12D2">
          <w:rPr>
            <w:noProof/>
            <w:webHidden/>
          </w:rPr>
          <w:tab/>
        </w:r>
        <w:r>
          <w:rPr>
            <w:noProof/>
            <w:webHidden/>
          </w:rPr>
          <w:fldChar w:fldCharType="begin"/>
        </w:r>
        <w:r w:rsidR="001F12D2">
          <w:rPr>
            <w:noProof/>
            <w:webHidden/>
          </w:rPr>
          <w:instrText xml:space="preserve"> PAGEREF _Toc529346135 \h </w:instrText>
        </w:r>
        <w:r>
          <w:rPr>
            <w:noProof/>
            <w:webHidden/>
          </w:rPr>
        </w:r>
        <w:r>
          <w:rPr>
            <w:noProof/>
            <w:webHidden/>
          </w:rPr>
          <w:fldChar w:fldCharType="separate"/>
        </w:r>
        <w:r w:rsidR="005878C3">
          <w:rPr>
            <w:noProof/>
            <w:webHidden/>
          </w:rPr>
          <w:t>26</w:t>
        </w:r>
        <w:r>
          <w:rPr>
            <w:noProof/>
            <w:webHidden/>
          </w:rPr>
          <w:fldChar w:fldCharType="end"/>
        </w:r>
      </w:hyperlink>
    </w:p>
    <w:p w:rsidR="001F12D2" w:rsidRDefault="00AD7CE5">
      <w:pPr>
        <w:pStyle w:val="1b"/>
        <w:rPr>
          <w:rFonts w:asciiTheme="minorHAnsi" w:eastAsiaTheme="minorEastAsia" w:hAnsiTheme="minorHAnsi" w:cstheme="minorBidi"/>
          <w:noProof/>
          <w:color w:val="auto"/>
          <w:sz w:val="22"/>
          <w:szCs w:val="22"/>
        </w:rPr>
      </w:pPr>
      <w:hyperlink w:anchor="_Toc529346136" w:history="1">
        <w:r w:rsidR="001F12D2" w:rsidRPr="0021220B">
          <w:rPr>
            <w:rStyle w:val="-"/>
            <w:noProof/>
          </w:rPr>
          <w:t xml:space="preserve">ΠΑΡΑΡΤΗΜΑ Δ΄ </w:t>
        </w:r>
        <w:r w:rsidR="001F12D2" w:rsidRPr="0021220B">
          <w:rPr>
            <w:rStyle w:val="-"/>
            <w:rFonts w:ascii="Calibri" w:hAnsi="Calibri"/>
            <w:noProof/>
          </w:rPr>
          <w:t>ΤΥΠΟΠΟΙΗΜΕΝΟ ΕΝΤΥΠΟ ΥΠΕΥΘΥΝΗΣ ΔΗΛΩΣΗΣ (TEΥΔ)</w:t>
        </w:r>
        <w:r w:rsidR="001F12D2">
          <w:rPr>
            <w:noProof/>
            <w:webHidden/>
          </w:rPr>
          <w:tab/>
        </w:r>
        <w:r>
          <w:rPr>
            <w:noProof/>
            <w:webHidden/>
          </w:rPr>
          <w:fldChar w:fldCharType="begin"/>
        </w:r>
        <w:r w:rsidR="001F12D2">
          <w:rPr>
            <w:noProof/>
            <w:webHidden/>
          </w:rPr>
          <w:instrText xml:space="preserve"> PAGEREF _Toc529346136 \h </w:instrText>
        </w:r>
        <w:r>
          <w:rPr>
            <w:noProof/>
            <w:webHidden/>
          </w:rPr>
        </w:r>
        <w:r>
          <w:rPr>
            <w:noProof/>
            <w:webHidden/>
          </w:rPr>
          <w:fldChar w:fldCharType="separate"/>
        </w:r>
        <w:r w:rsidR="005878C3">
          <w:rPr>
            <w:noProof/>
            <w:webHidden/>
          </w:rPr>
          <w:t>27</w:t>
        </w:r>
        <w:r>
          <w:rPr>
            <w:noProof/>
            <w:webHidden/>
          </w:rPr>
          <w:fldChar w:fldCharType="end"/>
        </w:r>
      </w:hyperlink>
    </w:p>
    <w:p w:rsidR="001F12D2" w:rsidRDefault="00AD7CE5">
      <w:pPr>
        <w:pStyle w:val="1b"/>
        <w:rPr>
          <w:rFonts w:asciiTheme="minorHAnsi" w:eastAsiaTheme="minorEastAsia" w:hAnsiTheme="minorHAnsi" w:cstheme="minorBidi"/>
          <w:noProof/>
          <w:color w:val="auto"/>
          <w:sz w:val="22"/>
          <w:szCs w:val="22"/>
        </w:rPr>
      </w:pPr>
      <w:hyperlink w:anchor="_Toc529346137" w:history="1">
        <w:r w:rsidR="001F12D2" w:rsidRPr="0021220B">
          <w:rPr>
            <w:rStyle w:val="-"/>
            <w:rFonts w:eastAsia="Calibri" w:cs="Calibri"/>
            <w:noProof/>
          </w:rPr>
          <w:t>ΠΑΡΑΡΤΗΜΑ Ε' - ΕΝΤΥΠΟ ΟΙΚΟΝΟΜΙΚΗΣ ΠΡΟΣΦΟΡΑΣ – ΟΔΗΓΙΕΣ</w:t>
        </w:r>
        <w:r w:rsidR="001F12D2">
          <w:rPr>
            <w:noProof/>
            <w:webHidden/>
          </w:rPr>
          <w:tab/>
        </w:r>
        <w:r>
          <w:rPr>
            <w:noProof/>
            <w:webHidden/>
          </w:rPr>
          <w:fldChar w:fldCharType="begin"/>
        </w:r>
        <w:r w:rsidR="001F12D2">
          <w:rPr>
            <w:noProof/>
            <w:webHidden/>
          </w:rPr>
          <w:instrText xml:space="preserve"> PAGEREF _Toc529346137 \h </w:instrText>
        </w:r>
        <w:r>
          <w:rPr>
            <w:noProof/>
            <w:webHidden/>
          </w:rPr>
        </w:r>
        <w:r>
          <w:rPr>
            <w:noProof/>
            <w:webHidden/>
          </w:rPr>
          <w:fldChar w:fldCharType="separate"/>
        </w:r>
        <w:r w:rsidR="005878C3">
          <w:rPr>
            <w:noProof/>
            <w:webHidden/>
          </w:rPr>
          <w:t>40</w:t>
        </w:r>
        <w:r>
          <w:rPr>
            <w:noProof/>
            <w:webHidden/>
          </w:rPr>
          <w:fldChar w:fldCharType="end"/>
        </w:r>
      </w:hyperlink>
    </w:p>
    <w:p w:rsidR="001F12D2" w:rsidRDefault="00AD7CE5">
      <w:pPr>
        <w:pStyle w:val="1b"/>
        <w:rPr>
          <w:rFonts w:asciiTheme="minorHAnsi" w:eastAsiaTheme="minorEastAsia" w:hAnsiTheme="minorHAnsi" w:cstheme="minorBidi"/>
          <w:noProof/>
          <w:color w:val="auto"/>
          <w:sz w:val="22"/>
          <w:szCs w:val="22"/>
        </w:rPr>
      </w:pPr>
      <w:hyperlink w:anchor="_Toc529346138" w:history="1">
        <w:r w:rsidR="001F12D2" w:rsidRPr="0021220B">
          <w:rPr>
            <w:rStyle w:val="-"/>
            <w:rFonts w:eastAsia="Calibri"/>
            <w:noProof/>
          </w:rPr>
          <w:t>ΠΑΡΑΡΤΗΜΑ ΣΤ΄ ΣΧΕΔΙΟ ΣΥΜΒΑΣΗΣ</w:t>
        </w:r>
        <w:r w:rsidR="001F12D2">
          <w:rPr>
            <w:noProof/>
            <w:webHidden/>
          </w:rPr>
          <w:tab/>
        </w:r>
        <w:r>
          <w:rPr>
            <w:noProof/>
            <w:webHidden/>
          </w:rPr>
          <w:fldChar w:fldCharType="begin"/>
        </w:r>
        <w:r w:rsidR="001F12D2">
          <w:rPr>
            <w:noProof/>
            <w:webHidden/>
          </w:rPr>
          <w:instrText xml:space="preserve"> PAGEREF _Toc529346138 \h </w:instrText>
        </w:r>
        <w:r>
          <w:rPr>
            <w:noProof/>
            <w:webHidden/>
          </w:rPr>
        </w:r>
        <w:r>
          <w:rPr>
            <w:noProof/>
            <w:webHidden/>
          </w:rPr>
          <w:fldChar w:fldCharType="separate"/>
        </w:r>
        <w:r w:rsidR="005878C3">
          <w:rPr>
            <w:noProof/>
            <w:webHidden/>
          </w:rPr>
          <w:t>41</w:t>
        </w:r>
        <w:r>
          <w:rPr>
            <w:noProof/>
            <w:webHidden/>
          </w:rPr>
          <w:fldChar w:fldCharType="end"/>
        </w:r>
      </w:hyperlink>
    </w:p>
    <w:p w:rsidR="001F12D2" w:rsidRDefault="00AD7CE5">
      <w:pPr>
        <w:pStyle w:val="1b"/>
        <w:rPr>
          <w:rFonts w:asciiTheme="minorHAnsi" w:eastAsiaTheme="minorEastAsia" w:hAnsiTheme="minorHAnsi" w:cstheme="minorBidi"/>
          <w:noProof/>
          <w:color w:val="auto"/>
          <w:sz w:val="22"/>
          <w:szCs w:val="22"/>
        </w:rPr>
      </w:pPr>
      <w:hyperlink w:anchor="_Toc529346139" w:history="1">
        <w:r w:rsidR="001F12D2" w:rsidRPr="0021220B">
          <w:rPr>
            <w:rStyle w:val="-"/>
            <w:noProof/>
          </w:rPr>
          <w:t>ΠΑΡΑΡΤΗΜΑ Ζ΄ - ΥΠΟΔΕΙΓΜΑ ΕΓΓΥΗΤΙΚΗΣ ΕΠΙΣΤΟΛΗΣ ΚΑΛΗΣ ΕΚΤΕΛΕΣΗΣ</w:t>
        </w:r>
        <w:r w:rsidR="001F12D2">
          <w:rPr>
            <w:noProof/>
            <w:webHidden/>
          </w:rPr>
          <w:tab/>
        </w:r>
        <w:r>
          <w:rPr>
            <w:noProof/>
            <w:webHidden/>
          </w:rPr>
          <w:fldChar w:fldCharType="begin"/>
        </w:r>
        <w:r w:rsidR="001F12D2">
          <w:rPr>
            <w:noProof/>
            <w:webHidden/>
          </w:rPr>
          <w:instrText xml:space="preserve"> PAGEREF _Toc529346139 \h </w:instrText>
        </w:r>
        <w:r>
          <w:rPr>
            <w:noProof/>
            <w:webHidden/>
          </w:rPr>
        </w:r>
        <w:r>
          <w:rPr>
            <w:noProof/>
            <w:webHidden/>
          </w:rPr>
          <w:fldChar w:fldCharType="separate"/>
        </w:r>
        <w:r w:rsidR="005878C3">
          <w:rPr>
            <w:noProof/>
            <w:webHidden/>
          </w:rPr>
          <w:t>51</w:t>
        </w:r>
        <w:r>
          <w:rPr>
            <w:noProof/>
            <w:webHidden/>
          </w:rPr>
          <w:fldChar w:fldCharType="end"/>
        </w:r>
      </w:hyperlink>
    </w:p>
    <w:p w:rsidR="002941CA" w:rsidRPr="00864EFE" w:rsidRDefault="00AD7CE5">
      <w:pPr>
        <w:rPr>
          <w:rFonts w:asciiTheme="majorHAnsi" w:hAnsiTheme="majorHAnsi"/>
          <w:sz w:val="20"/>
          <w:szCs w:val="20"/>
        </w:rPr>
      </w:pPr>
      <w:r w:rsidRPr="00943450">
        <w:rPr>
          <w:rFonts w:asciiTheme="majorHAnsi" w:hAnsiTheme="majorHAnsi"/>
          <w:b/>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529346105"/>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29346106"/>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A55171" w:rsidRDefault="00DE02FA" w:rsidP="00987399">
            <w:pPr>
              <w:pStyle w:val="80"/>
              <w:shd w:val="clear" w:color="auto" w:fill="auto"/>
              <w:spacing w:line="288" w:lineRule="exact"/>
              <w:ind w:left="20"/>
            </w:pPr>
            <w:r w:rsidRPr="00A55171">
              <w:t xml:space="preserve">Ημερομηνία : </w:t>
            </w:r>
            <w:r w:rsidR="00987399">
              <w:t>14/01/2019</w:t>
            </w:r>
            <w:r w:rsidR="00E402A0" w:rsidRPr="00A55171">
              <w:t xml:space="preserve"> Ημέρα :</w:t>
            </w:r>
            <w:r w:rsidR="004919CB">
              <w:t xml:space="preserve"> </w:t>
            </w:r>
            <w:r w:rsidR="00987399">
              <w:t>Δευτέρα</w:t>
            </w:r>
            <w:r w:rsidRPr="00A55171">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A55171" w:rsidRDefault="00DE02FA" w:rsidP="00987399">
            <w:pPr>
              <w:pStyle w:val="80"/>
              <w:shd w:val="clear" w:color="auto" w:fill="auto"/>
              <w:spacing w:line="288" w:lineRule="exact"/>
              <w:ind w:left="20"/>
            </w:pPr>
            <w:r w:rsidRPr="00A55171">
              <w:t xml:space="preserve">Ημερομηνία : </w:t>
            </w:r>
            <w:r w:rsidR="00987399">
              <w:t>15/01/2019</w:t>
            </w:r>
            <w:r w:rsidR="00E402A0" w:rsidRPr="00A55171">
              <w:t xml:space="preserve"> </w:t>
            </w:r>
            <w:r w:rsidRPr="00A55171">
              <w:t xml:space="preserve">Ημέρα : </w:t>
            </w:r>
            <w:r w:rsidR="004919CB">
              <w:t xml:space="preserve"> </w:t>
            </w:r>
            <w:r w:rsidR="00987399">
              <w:t>Τρίτη</w:t>
            </w:r>
            <w:r w:rsidR="00B353AF" w:rsidRPr="00A55171">
              <w:t xml:space="preserve"> </w:t>
            </w:r>
            <w:r w:rsidRPr="00A55171">
              <w:t xml:space="preserve">Ώρα : </w:t>
            </w:r>
            <w:r w:rsidR="00B353AF" w:rsidRPr="00A55171">
              <w:t>10.30</w:t>
            </w:r>
            <w:r w:rsidRPr="00A55171">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 xml:space="preserve">Γραφείο Προμηθειών Οργανικής Μονάδας Έδρας Γ.Ν. Λασιθίου-Γ.Ν.-Κ.Υ. </w:t>
            </w:r>
            <w:proofErr w:type="spellStart"/>
            <w:r>
              <w:t>Νεαπόλεως</w:t>
            </w:r>
            <w:proofErr w:type="spellEnd"/>
            <w:r>
              <w:t xml:space="preserve"> «</w:t>
            </w:r>
            <w:proofErr w:type="spellStart"/>
            <w:r>
              <w:t>Διαλυνάκειο</w:t>
            </w:r>
            <w:proofErr w:type="spellEnd"/>
            <w:r>
              <w:t>»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5F5E47" w:rsidP="00B353AF">
            <w:pPr>
              <w:pStyle w:val="80"/>
              <w:shd w:val="clear" w:color="auto" w:fill="auto"/>
              <w:spacing w:line="298" w:lineRule="exact"/>
              <w:ind w:left="20"/>
            </w:pPr>
            <w:r>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0D3438" w:rsidP="0001033C">
            <w:pPr>
              <w:pStyle w:val="80"/>
              <w:shd w:val="clear" w:color="auto" w:fill="auto"/>
              <w:spacing w:line="298" w:lineRule="exact"/>
              <w:ind w:left="20"/>
            </w:pPr>
            <w:r>
              <w:t>50421000-2</w:t>
            </w:r>
            <w:r w:rsidR="005C4E5F">
              <w:t xml:space="preserve"> </w:t>
            </w:r>
            <w:r w:rsidR="005C4E5F" w:rsidRPr="005C4E5F">
              <w:t>Υπηρεσίες επισκευής</w:t>
            </w:r>
            <w:r w:rsidR="0001033C">
              <w:t xml:space="preserve"> </w:t>
            </w:r>
            <w:r w:rsidR="005C4E5F" w:rsidRPr="005C4E5F">
              <w:t>και συντήρησης</w:t>
            </w:r>
            <w:r w:rsidR="0001033C">
              <w:t xml:space="preserve"> </w:t>
            </w:r>
            <w:r w:rsidR="005C4E5F" w:rsidRPr="005C4E5F">
              <w:t>ιατρικού εξοπλισμού</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B353AF" w:rsidP="000D3438">
            <w:pPr>
              <w:pStyle w:val="44"/>
              <w:shd w:val="clear" w:color="auto" w:fill="auto"/>
              <w:jc w:val="both"/>
              <w:rPr>
                <w:i w:val="0"/>
              </w:rPr>
            </w:pPr>
            <w:r w:rsidRPr="00612466">
              <w:rPr>
                <w:i w:val="0"/>
              </w:rPr>
              <w:t xml:space="preserve">Το έργο χρηματοδοτείται από τον προϋπολογισμό του Νοσοκομείου </w:t>
            </w:r>
            <w:r w:rsidR="000D3438">
              <w:rPr>
                <w:i w:val="0"/>
              </w:rPr>
              <w:t>Αγίου Νικολάου</w:t>
            </w:r>
            <w:r w:rsidRPr="00612466">
              <w:rPr>
                <w:i w:val="0"/>
              </w:rPr>
              <w:t xml:space="preserve"> από </w:t>
            </w:r>
            <w:r>
              <w:rPr>
                <w:i w:val="0"/>
              </w:rPr>
              <w:t>τον</w:t>
            </w:r>
            <w:r w:rsidRPr="00612466">
              <w:rPr>
                <w:i w:val="0"/>
              </w:rPr>
              <w:t xml:space="preserve"> ΚΑΕ </w:t>
            </w:r>
            <w:r w:rsidR="000D3438">
              <w:t>0887</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01033C" w:rsidP="00483DFA">
            <w:pPr>
              <w:pStyle w:val="80"/>
              <w:shd w:val="clear" w:color="auto" w:fill="auto"/>
              <w:spacing w:line="293" w:lineRule="exact"/>
              <w:ind w:left="20"/>
            </w:pPr>
            <w:r w:rsidRPr="0001033C">
              <w:t>4</w:t>
            </w:r>
            <w:r>
              <w:t>.</w:t>
            </w:r>
            <w:r w:rsidRPr="0001033C">
              <w:t>875</w:t>
            </w:r>
            <w:r>
              <w:t xml:space="preserve">,00 </w:t>
            </w:r>
            <w:r w:rsidR="00B353AF">
              <w:rPr>
                <w:rFonts w:eastAsia="Times New Roman" w:cs="Times New Roman"/>
              </w:rPr>
              <w:t xml:space="preserve">ευρώ πλέον </w:t>
            </w:r>
            <w:r w:rsidR="00B353AF" w:rsidRPr="003D636A">
              <w:rPr>
                <w:rFonts w:eastAsia="Times New Roman" w:cs="Times New Roman"/>
              </w:rPr>
              <w:t xml:space="preserve">ΦΠΑ </w:t>
            </w:r>
            <w:r w:rsidR="000D3438">
              <w:t>24</w:t>
            </w:r>
            <w:r w:rsidR="00B353AF" w:rsidRPr="003D636A">
              <w:rPr>
                <w:rFonts w:eastAsia="Times New Roman" w:cs="Times New Roman"/>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7F3F0A" w:rsidP="005C4E5F">
            <w:pPr>
              <w:pStyle w:val="80"/>
              <w:shd w:val="clear" w:color="auto" w:fill="auto"/>
              <w:spacing w:line="293" w:lineRule="exact"/>
              <w:jc w:val="both"/>
              <w:rPr>
                <w:rFonts w:asciiTheme="minorHAnsi" w:hAnsiTheme="minorHAnsi"/>
              </w:rPr>
            </w:pPr>
            <w:r>
              <w:t xml:space="preserve">Έξι (6) </w:t>
            </w:r>
            <w:r w:rsidR="005C4E5F">
              <w:t>μήνες</w:t>
            </w:r>
          </w:p>
        </w:tc>
      </w:tr>
      <w:tr w:rsidR="005F5E47"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 xml:space="preserve">Η αμοιβή του αναδόχου υπόκειται σε κράτηση ποσοστού 2% σύμφωνα με το αρ. 3 παρ. </w:t>
            </w:r>
            <w:proofErr w:type="spellStart"/>
            <w:r w:rsidRPr="005F5E47">
              <w:rPr>
                <w:i w:val="0"/>
              </w:rPr>
              <w:t>ββ</w:t>
            </w:r>
            <w:proofErr w:type="spellEnd"/>
            <w:r w:rsidRPr="005F5E47">
              <w:rPr>
                <w:i w:val="0"/>
              </w:rPr>
              <w:t xml:space="preserve"> </w:t>
            </w:r>
            <w:proofErr w:type="spellStart"/>
            <w:r w:rsidRPr="005F5E47">
              <w:rPr>
                <w:i w:val="0"/>
              </w:rPr>
              <w:t>εδ</w:t>
            </w:r>
            <w:proofErr w:type="spellEnd"/>
            <w:r w:rsidRPr="005F5E47">
              <w:rPr>
                <w:i w:val="0"/>
              </w:rPr>
              <w:t xml:space="preserve">. </w:t>
            </w:r>
            <w:proofErr w:type="spellStart"/>
            <w:r w:rsidRPr="005F5E47">
              <w:rPr>
                <w:i w:val="0"/>
              </w:rPr>
              <w:t>ε΄του</w:t>
            </w:r>
            <w:proofErr w:type="spellEnd"/>
            <w:r w:rsidRPr="005F5E47">
              <w:rPr>
                <w:i w:val="0"/>
              </w:rPr>
              <w:t xml:space="preserve">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5F5E47"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Κατά την πληρωμή του αναδόχου παρακρατείται φόρος εισοδήματος 8% επί της καθαρής συμβατικής αξίας, σύμφωνα με το άρθρο 64 του Ν.4172/2013.</w:t>
            </w:r>
          </w:p>
        </w:tc>
      </w:tr>
    </w:tbl>
    <w:p w:rsidR="00DE02FA" w:rsidRDefault="00DE02FA" w:rsidP="003806E0">
      <w:pPr>
        <w:pStyle w:val="2"/>
      </w:pPr>
      <w:bookmarkStart w:id="6" w:name="_Toc529346107"/>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006AC0" w:rsidP="00DE02FA">
            <w:pPr>
              <w:pStyle w:val="49"/>
              <w:framePr w:w="10481" w:h="4296" w:hRule="exact" w:wrap="notBeside" w:vAnchor="text" w:hAnchor="page" w:x="903" w:y="444"/>
              <w:shd w:val="clear" w:color="auto" w:fill="auto"/>
              <w:spacing w:line="240" w:lineRule="auto"/>
              <w:ind w:firstLine="0"/>
              <w:jc w:val="both"/>
              <w:rPr>
                <w:lang w:val="en-US"/>
              </w:rPr>
            </w:pPr>
            <w:r>
              <w:t>2841343161</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06AC0" w:rsidRDefault="00006AC0" w:rsidP="0016147F">
            <w:pPr>
              <w:pStyle w:val="49"/>
              <w:framePr w:w="10481" w:h="4296" w:hRule="exact" w:wrap="notBeside" w:vAnchor="text" w:hAnchor="page" w:x="903" w:y="444"/>
              <w:shd w:val="clear" w:color="auto" w:fill="auto"/>
              <w:spacing w:line="240" w:lineRule="auto"/>
              <w:ind w:firstLine="0"/>
              <w:jc w:val="both"/>
              <w:rPr>
                <w:lang w:val="en-US"/>
              </w:rPr>
            </w:pPr>
            <w:r>
              <w:rPr>
                <w:lang w:val="en-US"/>
              </w:rPr>
              <w:t>xstamatelatou@agnhosp.gr</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AD7CE5" w:rsidP="00DE02FA">
            <w:pPr>
              <w:pStyle w:val="49"/>
              <w:framePr w:w="10481" w:h="4296" w:hRule="exact" w:wrap="notBeside" w:vAnchor="text" w:hAnchor="page" w:x="903" w:y="444"/>
              <w:shd w:val="clear" w:color="auto" w:fill="auto"/>
              <w:spacing w:line="240" w:lineRule="auto"/>
              <w:ind w:firstLine="0"/>
              <w:jc w:val="both"/>
            </w:pPr>
            <w:hyperlink r:id="rId10"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006AC0" w:rsidRDefault="00006AC0" w:rsidP="00864EFE">
            <w:pPr>
              <w:pStyle w:val="49"/>
              <w:framePr w:w="9755" w:h="1028" w:hRule="exact" w:wrap="notBeside" w:vAnchor="text" w:hAnchor="page" w:x="1291" w:y="4806"/>
              <w:shd w:val="clear" w:color="auto" w:fill="auto"/>
              <w:spacing w:line="240" w:lineRule="auto"/>
              <w:ind w:left="20" w:firstLine="0"/>
              <w:jc w:val="left"/>
            </w:pPr>
            <w:proofErr w:type="spellStart"/>
            <w:r>
              <w:t>Σταματελάτου</w:t>
            </w:r>
            <w:proofErr w:type="spellEnd"/>
            <w:r>
              <w:t xml:space="preserve"> Χρυσάνθη</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006AC0" w:rsidP="00864EFE">
            <w:pPr>
              <w:pStyle w:val="49"/>
              <w:framePr w:w="9755" w:h="1028" w:hRule="exact" w:wrap="notBeside" w:vAnchor="text" w:hAnchor="page" w:x="1291" w:y="4806"/>
              <w:shd w:val="clear" w:color="auto" w:fill="auto"/>
              <w:spacing w:line="240" w:lineRule="auto"/>
              <w:ind w:left="20" w:firstLine="0"/>
              <w:jc w:val="left"/>
            </w:pPr>
            <w:r>
              <w:t>2841343161</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06AC0" w:rsidRDefault="00006AC0" w:rsidP="00864EFE">
            <w:pPr>
              <w:pStyle w:val="49"/>
              <w:framePr w:w="9755" w:h="1028" w:hRule="exact" w:wrap="notBeside" w:vAnchor="text" w:hAnchor="page" w:x="1291" w:y="4806"/>
              <w:shd w:val="clear" w:color="auto" w:fill="auto"/>
              <w:spacing w:line="240" w:lineRule="auto"/>
              <w:ind w:left="20" w:firstLine="0"/>
              <w:jc w:val="left"/>
              <w:rPr>
                <w:lang w:val="en-US"/>
              </w:rPr>
            </w:pPr>
            <w:r>
              <w:rPr>
                <w:lang w:val="en-US"/>
              </w:rPr>
              <w:t>xstamatelatou@agnhosp.gr</w:t>
            </w:r>
          </w:p>
        </w:tc>
      </w:tr>
    </w:tbl>
    <w:p w:rsidR="002941CA" w:rsidRDefault="002940D4" w:rsidP="003806E0">
      <w:pPr>
        <w:pStyle w:val="2"/>
      </w:pPr>
      <w:bookmarkStart w:id="8" w:name="_Toc529346108"/>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E57174">
      <w:pPr>
        <w:pStyle w:val="60"/>
        <w:shd w:val="clear" w:color="auto" w:fill="auto"/>
        <w:spacing w:after="0" w:line="293" w:lineRule="exact"/>
        <w:ind w:left="40" w:right="40" w:firstLine="0"/>
        <w:jc w:val="both"/>
        <w:rPr>
          <w:i w:val="0"/>
        </w:rPr>
      </w:pPr>
      <w:r>
        <w:rPr>
          <w:i w:val="0"/>
        </w:rPr>
        <w:t>Υπηρεσία Επισκευής &amp; Συντήρησης κλιβάνου πλάσματος</w:t>
      </w:r>
      <w:r w:rsidR="00792507" w:rsidRPr="0016147F">
        <w:rPr>
          <w:i w:val="0"/>
        </w:rPr>
        <w:t xml:space="preserve"> </w:t>
      </w:r>
      <w:r w:rsidR="00BC51E3" w:rsidRPr="0016147F">
        <w:rPr>
          <w:i w:val="0"/>
        </w:rPr>
        <w:t xml:space="preserve">για </w:t>
      </w:r>
      <w:r w:rsidR="00792507">
        <w:rPr>
          <w:i w:val="0"/>
        </w:rPr>
        <w:t>την</w:t>
      </w:r>
      <w:r w:rsidR="0016147F" w:rsidRPr="0016147F">
        <w:rPr>
          <w:i w:val="0"/>
        </w:rPr>
        <w:t xml:space="preserve"> </w:t>
      </w:r>
      <w:r w:rsidR="00BF7CA0" w:rsidRPr="0016147F">
        <w:rPr>
          <w:i w:val="0"/>
        </w:rPr>
        <w:t>Οργανικ</w:t>
      </w:r>
      <w:r w:rsidR="00BF7CA0">
        <w:rPr>
          <w:i w:val="0"/>
        </w:rPr>
        <w:t>ή</w:t>
      </w:r>
      <w:r w:rsidR="00BC51E3" w:rsidRPr="0016147F">
        <w:rPr>
          <w:i w:val="0"/>
        </w:rPr>
        <w:t xml:space="preserve"> Μονάδ</w:t>
      </w:r>
      <w:r w:rsidR="00792507">
        <w:rPr>
          <w:i w:val="0"/>
        </w:rPr>
        <w:t>α Αγίου Νικόλαου</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5435C8" w:rsidRDefault="002940D4">
      <w:pPr>
        <w:pStyle w:val="49"/>
        <w:shd w:val="clear" w:color="auto" w:fill="auto"/>
        <w:spacing w:line="264" w:lineRule="exact"/>
        <w:ind w:left="40" w:right="40" w:firstLine="0"/>
        <w:jc w:val="both"/>
      </w:pPr>
      <w:r>
        <w:t xml:space="preserve">Η εκτιμώμενη αξία της σύμβασης ανέρχεται στο ποσό </w:t>
      </w:r>
      <w:r w:rsidRPr="0016147F">
        <w:t xml:space="preserve">των </w:t>
      </w:r>
      <w:r w:rsidR="00A34B2C" w:rsidRPr="00A34B2C">
        <w:t>4</w:t>
      </w:r>
      <w:r w:rsidR="00A34B2C">
        <w:t>.</w:t>
      </w:r>
      <w:r w:rsidR="00A34B2C" w:rsidRPr="00A34B2C">
        <w:t>875</w:t>
      </w:r>
      <w:r w:rsidR="00A34B2C">
        <w:t xml:space="preserve">,00 </w:t>
      </w:r>
      <w:r w:rsidR="00BC51E3" w:rsidRPr="00AC235E">
        <w:t xml:space="preserve">πλέον Φ.Π.Α. </w:t>
      </w:r>
      <w:r w:rsidR="00AC235E" w:rsidRPr="00AC235E">
        <w:t>24</w:t>
      </w:r>
      <w:r w:rsidR="00BC51E3" w:rsidRPr="00AC235E">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A34B2C">
        <w:t xml:space="preserve">προέγκρισης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16147F">
        <w:t>ΑΔΑ:</w:t>
      </w:r>
      <w:r w:rsidR="00584AA6" w:rsidRPr="004F6168">
        <w:rPr>
          <w:highlight w:val="yellow"/>
        </w:rPr>
        <w:t xml:space="preserve"> </w:t>
      </w:r>
      <w:r w:rsidR="00A34B2C" w:rsidRPr="00A34B2C">
        <w:t>6Χ55469045-Ρ9Γ</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 xml:space="preserve">(Άρθρο 53 παρ 2 </w:t>
      </w:r>
      <w:proofErr w:type="spellStart"/>
      <w:r w:rsidR="002940D4" w:rsidRPr="007A735E">
        <w:rPr>
          <w:rStyle w:val="61055"/>
          <w:b w:val="0"/>
          <w:lang w:val="el-GR"/>
        </w:rPr>
        <w:t>εδ</w:t>
      </w:r>
      <w:proofErr w:type="spellEnd"/>
      <w:r w:rsidR="002940D4" w:rsidRPr="007A735E">
        <w:rPr>
          <w:rStyle w:val="61055"/>
          <w:b w:val="0"/>
          <w:lang w:val="el-GR"/>
        </w:rPr>
        <w:t>.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BF7CA0" w:rsidRDefault="00584AA6" w:rsidP="00B008D7">
      <w:pPr>
        <w:pStyle w:val="49"/>
        <w:numPr>
          <w:ilvl w:val="0"/>
          <w:numId w:val="17"/>
        </w:numPr>
        <w:shd w:val="clear" w:color="auto" w:fill="auto"/>
        <w:spacing w:line="264" w:lineRule="exact"/>
        <w:ind w:right="40"/>
        <w:jc w:val="both"/>
      </w:pPr>
      <w:r w:rsidRPr="00BF7CA0">
        <w:t xml:space="preserve">Οργανική Μονάδα Έδρας του Γ.Ν. Λασιθίου – Γ.Ν.-Κ.Υ. </w:t>
      </w:r>
      <w:proofErr w:type="spellStart"/>
      <w:r w:rsidRPr="00BF7CA0">
        <w:t>Νεαπόλεως</w:t>
      </w:r>
      <w:proofErr w:type="spellEnd"/>
      <w:r w:rsidRPr="00BF7CA0">
        <w:t xml:space="preserve"> «</w:t>
      </w:r>
      <w:proofErr w:type="spellStart"/>
      <w:r w:rsidRPr="00BF7CA0">
        <w:t>Διαλυνάκειο</w:t>
      </w:r>
      <w:proofErr w:type="spellEnd"/>
      <w:r w:rsidRPr="00BF7CA0">
        <w:t>»- Κνωσού 2-4, Άγιος Νικόλαος, Τ.Κ. 72100</w:t>
      </w: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 xml:space="preserve">Σύντομη περιγραφή του αντικειμένου της σύμβασης (Άρθρο 53 παρ 2 </w:t>
      </w:r>
      <w:proofErr w:type="spellStart"/>
      <w:r w:rsidRPr="007A735E">
        <w:rPr>
          <w:rStyle w:val="61055"/>
          <w:lang w:val="el-GR"/>
        </w:rPr>
        <w:t>εδ</w:t>
      </w:r>
      <w:proofErr w:type="spellEnd"/>
      <w:r w:rsidRPr="007A735E">
        <w:rPr>
          <w:rStyle w:val="61055"/>
          <w:lang w:val="el-GR"/>
        </w:rPr>
        <w:t>. ε του Ν.4412/2016)</w:t>
      </w:r>
      <w:bookmarkEnd w:id="12"/>
    </w:p>
    <w:p w:rsidR="005755AC" w:rsidRPr="007867AB"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651140">
        <w:t xml:space="preserve">παροχή υπηρεσιών </w:t>
      </w:r>
      <w:r w:rsidR="00E57174">
        <w:rPr>
          <w:i/>
        </w:rPr>
        <w:t>Υπηρεσία Επισκευής &amp; Συντήρησης κλιβάνου πλάσματος</w:t>
      </w:r>
      <w:r w:rsidR="00E57174" w:rsidRPr="0016147F">
        <w:t xml:space="preserve"> </w:t>
      </w:r>
      <w:r w:rsidR="00BF7CA0">
        <w:t>για την Οργανική Μονάδα</w:t>
      </w:r>
      <w:r w:rsidR="0016147F" w:rsidRPr="0016147F">
        <w:t xml:space="preserve"> </w:t>
      </w:r>
      <w:r w:rsidR="00BF7CA0">
        <w:t>Αγίου Νικολάου</w:t>
      </w:r>
      <w:r w:rsidR="0016147F" w:rsidRPr="0016147F">
        <w:t xml:space="preserve"> του Γ.Ν. Λασι</w:t>
      </w:r>
      <w:r w:rsidR="008F412A">
        <w:t>θίου για χρονική διάρκεια έξι μηνών.</w:t>
      </w:r>
    </w:p>
    <w:p w:rsidR="00651140" w:rsidRDefault="007867AB" w:rsidP="00651140">
      <w:pPr>
        <w:pStyle w:val="49"/>
        <w:shd w:val="clear" w:color="auto" w:fill="auto"/>
        <w:spacing w:line="264" w:lineRule="exact"/>
        <w:ind w:left="40" w:right="40" w:firstLine="0"/>
        <w:jc w:val="both"/>
      </w:pPr>
      <w:bookmarkStart w:id="13" w:name="bookmark10"/>
      <w:r>
        <w:t xml:space="preserve">Αναλυτικότερη περιγραφή των </w:t>
      </w:r>
      <w:r w:rsidR="00651140">
        <w:t xml:space="preserve">υπό ανάθεση </w:t>
      </w:r>
      <w:r>
        <w:t>υπό ανάθεση υπηρεσιών και</w:t>
      </w:r>
      <w:r w:rsidR="00651140">
        <w:t xml:space="preserve"> λοιπές ειδικές απαιτήσεις, περιλαμβάνονται στο ΠΑΡΑΡΤΗΜΑ Β:  ΑΝΑΛΥΤΙΚΗ ΠΕΡΙΓΡΑΦΗ ΦΥΣΙΚΟΥ ΚΑΙ ΟΙΚΟΝΟΜΙΚΟΥ ΑΝΤΙΚΕΙΜΕΝΟΥ ΤΗΣ ΣΥΜΒΑΣΗΣ, το οποίο αποτελεί αναπόσπαστο στοιχείο της παρούσας διακήρυξης</w:t>
      </w:r>
      <w:r w:rsidR="006B6C7C">
        <w:t>.</w:t>
      </w:r>
    </w:p>
    <w:p w:rsidR="00545065" w:rsidRPr="00545065" w:rsidRDefault="00545065" w:rsidP="00545065">
      <w:pPr>
        <w:pStyle w:val="49"/>
        <w:shd w:val="clear" w:color="auto" w:fill="auto"/>
        <w:spacing w:line="264" w:lineRule="exact"/>
        <w:ind w:left="40" w:right="40" w:firstLine="0"/>
        <w:jc w:val="both"/>
      </w:pPr>
      <w:r w:rsidRPr="00545065">
        <w:t>Σχετικά με τον αριθμό των προληπτικών συντηρήσεων που θα γίνονται στην διάρκεια του εξαμήνου θα ισχύει αναλογικός αριθμός συντηρήσεων με αυτές που απαιτούν οι εγκεκριμένες τεχνικές προδιαγραφές, όπου σε αυτές προβλέπεται αριθμός συντηρήσεων μεγαλύτερος της μίας, και τουλάχιστον μία προληπτική συντήρηση στην διάρκεια του εξαμήνου, εφόσον προβλέπεται μόνο μία ετησίως.</w:t>
      </w:r>
    </w:p>
    <w:p w:rsidR="00545065" w:rsidRDefault="00545065" w:rsidP="00651140">
      <w:pPr>
        <w:pStyle w:val="49"/>
        <w:shd w:val="clear" w:color="auto" w:fill="auto"/>
        <w:spacing w:line="264" w:lineRule="exact"/>
        <w:ind w:left="40" w:right="40" w:firstLine="0"/>
        <w:jc w:val="both"/>
      </w:pPr>
    </w:p>
    <w:p w:rsidR="002941CA" w:rsidRDefault="002940D4" w:rsidP="00E06206">
      <w:pPr>
        <w:pStyle w:val="2"/>
      </w:pPr>
      <w:bookmarkStart w:id="14" w:name="_Toc529346109"/>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w:t>
      </w:r>
      <w:proofErr w:type="spellStart"/>
      <w:r>
        <w:t>εδ</w:t>
      </w:r>
      <w:proofErr w:type="spellEnd"/>
      <w:r>
        <w:t>. ια και άρθρο 217 του Ν.4412/2016)</w:t>
      </w:r>
    </w:p>
    <w:p w:rsidR="005B3DD4" w:rsidRPr="00DE4F6C" w:rsidRDefault="005B3DD4" w:rsidP="00DE4F6C">
      <w:pPr>
        <w:pStyle w:val="49"/>
        <w:shd w:val="clear" w:color="auto" w:fill="auto"/>
        <w:spacing w:line="264" w:lineRule="exact"/>
        <w:ind w:right="40" w:firstLine="0"/>
        <w:jc w:val="both"/>
      </w:pPr>
      <w:bookmarkStart w:id="15" w:name="bookmark11"/>
      <w:r w:rsidRPr="0022738C">
        <w:t>Η δι</w:t>
      </w:r>
      <w:r w:rsidR="00282015">
        <w:t>άρκεια της σύμβασης ορίζεται σε έξι (6) μήνες.</w:t>
      </w:r>
      <w:r w:rsidR="00DE4F6C">
        <w:t xml:space="preserve"> Το Νοσοκομείο διατηρεί δικαίωμα παράτασης </w:t>
      </w:r>
      <w:r w:rsidR="00A34B2C">
        <w:t>της</w:t>
      </w:r>
      <w:r w:rsidR="00DE4F6C">
        <w:t xml:space="preserve"> </w:t>
      </w:r>
      <w:r w:rsidR="00A34B2C">
        <w:t>σύμβασης</w:t>
      </w:r>
      <w:r w:rsidR="00DE4F6C">
        <w:t xml:space="preserve"> μονομερώς για έξι επιπλέον μήνες</w:t>
      </w:r>
      <w:r w:rsidR="00A6361E">
        <w:t xml:space="preserve"> </w:t>
      </w:r>
      <w:r w:rsidR="00A6361E" w:rsidRPr="008738BC">
        <w:t>με τους ίδιους όρους και τιμές.</w:t>
      </w:r>
    </w:p>
    <w:p w:rsidR="002B59EA" w:rsidRDefault="002B59EA" w:rsidP="008738BC">
      <w:pPr>
        <w:pStyle w:val="49"/>
        <w:shd w:val="clear" w:color="auto" w:fill="auto"/>
        <w:spacing w:line="264" w:lineRule="exact"/>
        <w:ind w:right="40" w:firstLine="0"/>
        <w:jc w:val="both"/>
      </w:pPr>
    </w:p>
    <w:p w:rsidR="00282015" w:rsidRPr="00282015" w:rsidRDefault="00DE4F6C" w:rsidP="00282015">
      <w:pPr>
        <w:pStyle w:val="aff0"/>
        <w:spacing w:line="276" w:lineRule="auto"/>
        <w:jc w:val="both"/>
        <w:rPr>
          <w:rFonts w:ascii="Calibri" w:eastAsia="Calibri" w:hAnsi="Calibri" w:cs="Calibri"/>
          <w:sz w:val="20"/>
          <w:szCs w:val="20"/>
        </w:rPr>
      </w:pPr>
      <w:r>
        <w:rPr>
          <w:rFonts w:ascii="Calibri" w:eastAsia="Calibri" w:hAnsi="Calibri" w:cs="Calibri"/>
          <w:sz w:val="20"/>
          <w:szCs w:val="20"/>
        </w:rPr>
        <w:lastRenderedPageBreak/>
        <w:t>Α</w:t>
      </w:r>
      <w:r w:rsidR="00282015" w:rsidRPr="00282015">
        <w:rPr>
          <w:rFonts w:ascii="Calibri" w:eastAsia="Calibri" w:hAnsi="Calibri" w:cs="Calibri"/>
          <w:sz w:val="20"/>
          <w:szCs w:val="20"/>
        </w:rPr>
        <w:t xml:space="preserve">ν κατά το χρονικό διάστημα ισχύος </w:t>
      </w:r>
      <w:r>
        <w:rPr>
          <w:rFonts w:ascii="Calibri" w:eastAsia="Calibri" w:hAnsi="Calibri" w:cs="Calibri"/>
          <w:sz w:val="20"/>
          <w:szCs w:val="20"/>
        </w:rPr>
        <w:t>των συμβάσεων</w:t>
      </w:r>
      <w:r w:rsidR="00282015" w:rsidRPr="00282015">
        <w:rPr>
          <w:rFonts w:ascii="Calibri" w:eastAsia="Calibri" w:hAnsi="Calibri" w:cs="Calibri"/>
          <w:sz w:val="20"/>
          <w:szCs w:val="20"/>
        </w:rPr>
        <w:t xml:space="preserve"> ολοκληρωθεί η υπογραφή νέας σύμβασης </w:t>
      </w:r>
      <w:r>
        <w:rPr>
          <w:rFonts w:ascii="Calibri" w:eastAsia="Calibri" w:hAnsi="Calibri" w:cs="Calibri"/>
          <w:sz w:val="20"/>
          <w:szCs w:val="20"/>
        </w:rPr>
        <w:t xml:space="preserve">με το ίδιο αντικείμενο </w:t>
      </w:r>
      <w:r w:rsidR="00282015" w:rsidRPr="00282015">
        <w:rPr>
          <w:rFonts w:ascii="Calibri" w:eastAsia="Calibri" w:hAnsi="Calibri" w:cs="Calibri"/>
          <w:sz w:val="20"/>
          <w:szCs w:val="20"/>
        </w:rPr>
        <w:t xml:space="preserve">από τον ετήσιο Ανοικτό κάτω του ορίου Διαγωνισμό που διενεργεί το Νοσοκομείο μας, </w:t>
      </w:r>
      <w:r w:rsidR="00A34B2C">
        <w:rPr>
          <w:rFonts w:ascii="Calibri" w:eastAsia="Calibri" w:hAnsi="Calibri" w:cs="Calibri"/>
          <w:sz w:val="20"/>
          <w:szCs w:val="20"/>
        </w:rPr>
        <w:t>η</w:t>
      </w:r>
      <w:r w:rsidR="00282015" w:rsidRPr="00282015">
        <w:rPr>
          <w:rFonts w:ascii="Calibri" w:eastAsia="Calibri" w:hAnsi="Calibri" w:cs="Calibri"/>
          <w:sz w:val="20"/>
          <w:szCs w:val="20"/>
        </w:rPr>
        <w:t xml:space="preserve"> εν λόγω </w:t>
      </w:r>
      <w:r w:rsidR="00A34B2C">
        <w:rPr>
          <w:rFonts w:ascii="Calibri" w:eastAsia="Calibri" w:hAnsi="Calibri" w:cs="Calibri"/>
          <w:sz w:val="20"/>
          <w:szCs w:val="20"/>
        </w:rPr>
        <w:t>σύμβαση θα λύε</w:t>
      </w:r>
      <w:r w:rsidR="00282015" w:rsidRPr="00282015">
        <w:rPr>
          <w:rFonts w:ascii="Calibri" w:eastAsia="Calibri" w:hAnsi="Calibri" w:cs="Calibri"/>
          <w:sz w:val="20"/>
          <w:szCs w:val="20"/>
        </w:rPr>
        <w:t>ται αυτοδίκαια, ενώ ο ανάδοχος, πέραν της αναλογικής αμοιβής του για το χρονικό διάστημα παροχής των υπηρεσιών και του έργου που αποδεδειγμένα εκτέλεσε (μέχρι την επέλευση της λύσης), δεν θα δικαιούται να λάβει κανένα επιπλέον ποσό ως αποζημίωση.</w:t>
      </w:r>
    </w:p>
    <w:p w:rsidR="002941CA" w:rsidRDefault="002940D4" w:rsidP="003806E0">
      <w:pPr>
        <w:pStyle w:val="2"/>
      </w:pPr>
      <w:bookmarkStart w:id="16" w:name="_Toc529346110"/>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 xml:space="preserve">Προσώπων και Υπηρεσιών του Δημοσίου Τομέα - Τροποποίηση Διατάξεων του </w:t>
      </w:r>
      <w:proofErr w:type="spellStart"/>
      <w:r>
        <w:t>π.δ</w:t>
      </w:r>
      <w:proofErr w:type="spellEnd"/>
      <w:r>
        <w:t>.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w:t>
      </w:r>
      <w:proofErr w:type="spellStart"/>
      <w:r>
        <w:t>καιπράξεων</w:t>
      </w:r>
      <w:proofErr w:type="spellEnd"/>
      <w:r>
        <w:t xml:space="preserve"> των κυβερνητικών, διοικητικών και </w:t>
      </w:r>
      <w:proofErr w:type="spellStart"/>
      <w:r>
        <w:t>αυτοδιοικητικών</w:t>
      </w:r>
      <w:proofErr w:type="spellEnd"/>
      <w:r>
        <w:t xml:space="preserve"> οργάνων στο διαδίκτυο "</w:t>
      </w:r>
      <w:proofErr w:type="spellStart"/>
      <w:r>
        <w:t>ΠρόγραμμαΔιαύγεια</w:t>
      </w:r>
      <w:proofErr w:type="spellEnd"/>
      <w:r>
        <w:t>"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 xml:space="preserve">«Προμήθειες Νοσοκομείων και λοιπών μονάδων υγείας των </w:t>
      </w:r>
      <w:proofErr w:type="spellStart"/>
      <w:r w:rsidRPr="009F32D2">
        <w:rPr>
          <w:rStyle w:val="6f4"/>
        </w:rPr>
        <w:t>Πε.Σ.Υ</w:t>
      </w:r>
      <w:proofErr w:type="spellEnd"/>
      <w:r w:rsidRPr="009F32D2">
        <w:rPr>
          <w:rStyle w:val="6f4"/>
        </w:rPr>
        <w:t>.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w:t>
      </w:r>
      <w:proofErr w:type="spellStart"/>
      <w:r>
        <w:t>Διατάκτες</w:t>
      </w:r>
      <w:proofErr w:type="spellEnd"/>
      <w:r>
        <w:t>».</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w:t>
      </w:r>
      <w:proofErr w:type="spellStart"/>
      <w:r>
        <w:t>αριθμ</w:t>
      </w:r>
      <w:proofErr w:type="spellEnd"/>
      <w:r>
        <w:t xml:space="preserve">.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DA2913" w:rsidRDefault="00DA2913" w:rsidP="00B008D7">
      <w:pPr>
        <w:pStyle w:val="49"/>
        <w:numPr>
          <w:ilvl w:val="0"/>
          <w:numId w:val="2"/>
        </w:numPr>
        <w:shd w:val="clear" w:color="auto" w:fill="auto"/>
        <w:tabs>
          <w:tab w:val="left" w:pos="886"/>
        </w:tabs>
        <w:spacing w:line="269" w:lineRule="exact"/>
        <w:ind w:left="320" w:right="40" w:firstLine="0"/>
        <w:jc w:val="both"/>
      </w:pPr>
      <w:r w:rsidRPr="00B66982">
        <w:t>Τ</w:t>
      </w:r>
      <w:r>
        <w:t>ην</w:t>
      </w:r>
      <w:r w:rsidRPr="00B66982">
        <w:t xml:space="preserve"> με </w:t>
      </w:r>
      <w:proofErr w:type="spellStart"/>
      <w:r w:rsidRPr="00B66982">
        <w:t>αριθμ</w:t>
      </w:r>
      <w:proofErr w:type="spellEnd"/>
      <w:r w:rsidRPr="00B66982">
        <w:t xml:space="preserve">. </w:t>
      </w:r>
      <w:r>
        <w:t>768/29-11-2018</w:t>
      </w:r>
      <w:r w:rsidRPr="00B66982">
        <w:t xml:space="preserve">  </w:t>
      </w:r>
      <w:r>
        <w:t>απόφαση</w:t>
      </w:r>
      <w:r w:rsidRPr="00B66982">
        <w:t xml:space="preserve"> της Αναθέτουσας Αρχής περί </w:t>
      </w:r>
      <w:r>
        <w:t xml:space="preserve">έγκρισης </w:t>
      </w:r>
      <w:proofErr w:type="spellStart"/>
      <w:r>
        <w:t>επαναπροκήρυξης</w:t>
      </w:r>
      <w:proofErr w:type="spellEnd"/>
      <w:r>
        <w:t xml:space="preserve"> της διαγωνιστικής διαδικασίας λόγω μη υποβολής καμίας εμπρόθεσμης προσφοράς σύμφωνα με το άρθρο 19 της οικείας Διακήρυξης.</w:t>
      </w:r>
    </w:p>
    <w:p w:rsidR="00855F57" w:rsidRPr="00855F57" w:rsidRDefault="00855F57" w:rsidP="00855F57">
      <w:pPr>
        <w:pStyle w:val="49"/>
        <w:numPr>
          <w:ilvl w:val="0"/>
          <w:numId w:val="2"/>
        </w:numPr>
        <w:shd w:val="clear" w:color="auto" w:fill="auto"/>
        <w:tabs>
          <w:tab w:val="left" w:pos="886"/>
        </w:tabs>
        <w:spacing w:line="269" w:lineRule="exact"/>
        <w:ind w:left="320" w:right="40" w:firstLine="0"/>
        <w:jc w:val="both"/>
        <w:rPr>
          <w:iCs/>
        </w:rPr>
      </w:pPr>
      <w:r>
        <w:rPr>
          <w:iCs/>
        </w:rPr>
        <w:t>Την</w:t>
      </w:r>
      <w:r w:rsidRPr="00855F57">
        <w:rPr>
          <w:iCs/>
        </w:rPr>
        <w:t xml:space="preserve"> υπ’ </w:t>
      </w:r>
      <w:proofErr w:type="spellStart"/>
      <w:r w:rsidRPr="00855F57">
        <w:rPr>
          <w:iCs/>
        </w:rPr>
        <w:t>αριθμ</w:t>
      </w:r>
      <w:proofErr w:type="spellEnd"/>
      <w:r w:rsidRPr="00855F57">
        <w:rPr>
          <w:iCs/>
        </w:rPr>
        <w:t xml:space="preserve"> 698/12-12-2016 </w:t>
      </w:r>
      <w:r>
        <w:rPr>
          <w:iCs/>
        </w:rPr>
        <w:t>απόφαση</w:t>
      </w:r>
      <w:r w:rsidRPr="00855F57">
        <w:rPr>
          <w:iCs/>
        </w:rPr>
        <w:t xml:space="preserve"> του Δ.Σ. για την έγκριση των τεχνικών προδιαγραφών του διαγωνισμού.</w:t>
      </w:r>
    </w:p>
    <w:p w:rsidR="002941CA" w:rsidRPr="0016147F" w:rsidRDefault="00C50813" w:rsidP="00B008D7">
      <w:pPr>
        <w:pStyle w:val="49"/>
        <w:numPr>
          <w:ilvl w:val="0"/>
          <w:numId w:val="2"/>
        </w:numPr>
        <w:shd w:val="clear" w:color="auto" w:fill="auto"/>
        <w:tabs>
          <w:tab w:val="left" w:pos="882"/>
        </w:tabs>
        <w:spacing w:line="269" w:lineRule="exact"/>
        <w:ind w:left="320" w:right="40" w:firstLine="0"/>
        <w:jc w:val="both"/>
      </w:pPr>
      <w:r>
        <w:t>Την</w:t>
      </w:r>
      <w:r w:rsidR="006B344E" w:rsidRPr="0016147F">
        <w:t xml:space="preserve"> </w:t>
      </w:r>
      <w:r w:rsidR="002940D4" w:rsidRPr="0016147F">
        <w:t xml:space="preserve">με </w:t>
      </w:r>
      <w:proofErr w:type="spellStart"/>
      <w:r w:rsidR="002940D4" w:rsidRPr="0016147F">
        <w:t>αριθμ</w:t>
      </w:r>
      <w:proofErr w:type="spellEnd"/>
      <w:r w:rsidR="002940D4" w:rsidRPr="0016147F">
        <w:t xml:space="preserve">. </w:t>
      </w:r>
      <w:r w:rsidR="00855F57">
        <w:t xml:space="preserve">11977/27-12-2018 </w:t>
      </w:r>
      <w:r w:rsidR="00AD2910">
        <w:t>απόφαση</w:t>
      </w:r>
      <w:r w:rsidR="002940D4" w:rsidRPr="0016147F">
        <w:t xml:space="preserve"> </w:t>
      </w:r>
      <w:r w:rsidR="00855F57">
        <w:t xml:space="preserve">προέγκρισης </w:t>
      </w:r>
      <w:r w:rsidR="002940D4" w:rsidRPr="0016147F">
        <w:t xml:space="preserve">Ανάληψης Υποχρέωσης (ΑΔΑ: </w:t>
      </w:r>
      <w:r w:rsidR="00855F57" w:rsidRPr="00855F57">
        <w:t>6Χ55469045-Ρ9Γ</w:t>
      </w:r>
      <w:r w:rsidR="0016147F" w:rsidRPr="0059193D">
        <w:t>)</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 xml:space="preserve">Των σε εκτέλεση των ανωτέρω νόμων </w:t>
      </w:r>
      <w:proofErr w:type="spellStart"/>
      <w:r>
        <w:t>εκδοθεισών</w:t>
      </w:r>
      <w:proofErr w:type="spellEnd"/>
      <w: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29346111"/>
      <w:r w:rsidRPr="003806E0">
        <w:rPr>
          <w:rStyle w:val="2Char"/>
        </w:rPr>
        <w:lastRenderedPageBreak/>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 xml:space="preserve">β) δεν θα ενεργήσουν αθέμιτα, παράνομα ή καταχρηστικά </w:t>
      </w:r>
      <w:proofErr w:type="spellStart"/>
      <w:r w:rsidRPr="005D4833">
        <w:t>καθ΄</w:t>
      </w:r>
      <w:proofErr w:type="spellEnd"/>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2715DA" w:rsidRPr="00863E22" w:rsidRDefault="002715DA" w:rsidP="002715DA">
      <w:pPr>
        <w:pStyle w:val="49"/>
        <w:shd w:val="clear" w:color="auto" w:fill="auto"/>
        <w:spacing w:line="269" w:lineRule="exact"/>
        <w:ind w:left="320" w:right="40" w:firstLine="0"/>
        <w:jc w:val="both"/>
      </w:pPr>
      <w:bookmarkStart w:id="18" w:name="bookmark12"/>
      <w:r w:rsidRPr="00863E22">
        <w:t xml:space="preserve">δ) κατά την υπογραφή της σύμβασης και καθ’ όλη τη διάρκεια εκτέλεσης τηρεί </w:t>
      </w:r>
      <w:r>
        <w:t>τις υποχρεώσεις των παραγράφων ε)</w:t>
      </w:r>
      <w:r w:rsidRPr="00863E22">
        <w:t xml:space="preserve">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p>
    <w:p w:rsidR="002941CA" w:rsidRDefault="002940D4">
      <w:pPr>
        <w:pStyle w:val="102"/>
        <w:shd w:val="clear" w:color="auto" w:fill="auto"/>
        <w:spacing w:line="269" w:lineRule="exact"/>
        <w:ind w:left="320" w:right="40" w:firstLine="0"/>
        <w:jc w:val="both"/>
      </w:pPr>
      <w:bookmarkStart w:id="19" w:name="_Toc529346112"/>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29346113"/>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 xml:space="preserve">δ) σε τρίτες χώρες που δεν εμπίπτουν στην περίπτωση </w:t>
      </w:r>
      <w:proofErr w:type="spellStart"/>
      <w:r>
        <w:t>γ΄</w:t>
      </w:r>
      <w:proofErr w:type="spellEnd"/>
      <w: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t>ολόκληρον</w:t>
      </w:r>
      <w:proofErr w:type="spellEnd"/>
      <w:r>
        <w:t>.</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529346114"/>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 xml:space="preserve">(Άρθρα 2 παρ. 1 </w:t>
      </w:r>
      <w:proofErr w:type="spellStart"/>
      <w:r>
        <w:rPr>
          <w:rStyle w:val="10102"/>
        </w:rPr>
        <w:t>περ</w:t>
      </w:r>
      <w:proofErr w:type="spellEnd"/>
      <w:r>
        <w:rPr>
          <w:rStyle w:val="10102"/>
        </w:rPr>
        <w:t>.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 xml:space="preserve">Τα έγγραφα της σύμβασης κατά την έννοια της </w:t>
      </w:r>
      <w:proofErr w:type="spellStart"/>
      <w:r>
        <w:t>περιπτ</w:t>
      </w:r>
      <w:proofErr w:type="spellEnd"/>
      <w:r>
        <w:t>.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lastRenderedPageBreak/>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1"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proofErr w:type="spellStart"/>
        <w:r w:rsidR="005C4785" w:rsidRPr="00B95A57">
          <w:rPr>
            <w:rStyle w:val="-"/>
            <w:lang w:val="en-US"/>
          </w:rPr>
          <w:t>agnhosp</w:t>
        </w:r>
        <w:proofErr w:type="spellEnd"/>
        <w:r w:rsidR="005C4785" w:rsidRPr="00B95A57">
          <w:rPr>
            <w:rStyle w:val="-"/>
          </w:rPr>
          <w:t>.</w:t>
        </w:r>
        <w:proofErr w:type="spellStart"/>
        <w:r w:rsidR="005C4785" w:rsidRPr="00B95A57">
          <w:rPr>
            <w:rStyle w:val="-"/>
            <w:lang w:val="en-US"/>
          </w:rPr>
          <w:t>gr</w:t>
        </w:r>
        <w:proofErr w:type="spellEnd"/>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w:t>
      </w:r>
      <w:proofErr w:type="spellStart"/>
      <w:r>
        <w:t>κ.λ.π</w:t>
      </w:r>
      <w:proofErr w:type="spellEnd"/>
      <w:r>
        <w:t xml:space="preserve">.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w:t>
      </w:r>
      <w:proofErr w:type="spellStart"/>
      <w:r>
        <w:t>Aρχή</w:t>
      </w:r>
      <w:proofErr w:type="spellEnd"/>
      <w:r>
        <w:t>,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943450" w:rsidRDefault="002940D4" w:rsidP="00943450">
      <w:pPr>
        <w:pStyle w:val="2"/>
        <w:ind w:left="284"/>
      </w:pPr>
      <w:bookmarkStart w:id="28" w:name="_Toc529346115"/>
      <w:r w:rsidRPr="00943450">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29346116"/>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proofErr w:type="spellStart"/>
      <w:r w:rsidR="0003647A" w:rsidRPr="00AB7817">
        <w:t>www.agnhosp.gr</w:t>
      </w:r>
      <w:proofErr w:type="spellEnd"/>
    </w:p>
    <w:p w:rsidR="002E3330" w:rsidRDefault="002E3330">
      <w:pPr>
        <w:pStyle w:val="2c"/>
        <w:keepNext/>
        <w:keepLines/>
        <w:shd w:val="clear" w:color="auto" w:fill="auto"/>
        <w:spacing w:before="0"/>
        <w:ind w:left="320" w:firstLine="0"/>
        <w:jc w:val="left"/>
      </w:pPr>
      <w:bookmarkStart w:id="31" w:name="bookmark21"/>
    </w:p>
    <w:p w:rsidR="00567440" w:rsidRPr="00943450" w:rsidRDefault="002940D4" w:rsidP="00943450">
      <w:pPr>
        <w:pStyle w:val="2"/>
        <w:ind w:left="284"/>
      </w:pPr>
      <w:bookmarkStart w:id="32" w:name="_Toc529346117"/>
      <w:r w:rsidRPr="00943450">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 xml:space="preserve">Κριτήριο για την ανάθεση της σύμβασης είναι η πλέον συμφέρουσα από οικονομική </w:t>
      </w:r>
      <w:r w:rsidR="00535D65">
        <w:t>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3" w:name="_Toc529346118"/>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w:t>
      </w:r>
      <w:proofErr w:type="spellStart"/>
      <w:r w:rsidR="00B92FCF">
        <w:t>εδ</w:t>
      </w:r>
      <w:proofErr w:type="spellEnd"/>
      <w:r w:rsidR="00B92FCF">
        <w:t xml:space="preserve">.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lastRenderedPageBreak/>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w:t>
      </w:r>
      <w:proofErr w:type="spellStart"/>
      <w:r>
        <w:rPr>
          <w:rStyle w:val="10104"/>
        </w:rPr>
        <w:t>περ</w:t>
      </w:r>
      <w:proofErr w:type="spellEnd"/>
      <w:r>
        <w:rPr>
          <w:rStyle w:val="10104"/>
        </w:rPr>
        <w:t>.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00CE5C3F" w:rsidRPr="0059573D">
        <w:rPr>
          <w:b w:val="0"/>
          <w:sz w:val="20"/>
          <w:szCs w:val="20"/>
        </w:rPr>
        <w:t>ββ</w:t>
      </w:r>
      <w:proofErr w:type="spellEnd"/>
      <w:r w:rsidR="00CE5C3F" w:rsidRPr="0059573D">
        <w:rPr>
          <w:b w:val="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w:t>
      </w:r>
      <w:r w:rsidR="00CE5C3F" w:rsidRPr="0059573D">
        <w:rPr>
          <w:b w:val="0"/>
          <w:sz w:val="20"/>
          <w:szCs w:val="20"/>
        </w:rPr>
        <w:lastRenderedPageBreak/>
        <w:t xml:space="preserve">προκύπτουν αθροιστικά από δύο (2) διενεργηθέντες ελέγχους. Οι υπό </w:t>
      </w:r>
      <w:proofErr w:type="spellStart"/>
      <w:r w:rsidR="00CE5C3F" w:rsidRPr="0059573D">
        <w:rPr>
          <w:b w:val="0"/>
          <w:sz w:val="20"/>
          <w:szCs w:val="20"/>
        </w:rPr>
        <w:t>αα΄</w:t>
      </w:r>
      <w:proofErr w:type="spellEnd"/>
      <w:r w:rsidR="00CE5C3F" w:rsidRPr="0059573D">
        <w:rPr>
          <w:b w:val="0"/>
          <w:sz w:val="20"/>
          <w:szCs w:val="20"/>
        </w:rPr>
        <w:t xml:space="preserve"> και </w:t>
      </w:r>
      <w:proofErr w:type="spellStart"/>
      <w:r w:rsidR="00CE5C3F" w:rsidRPr="0059573D">
        <w:rPr>
          <w:b w:val="0"/>
          <w:sz w:val="20"/>
          <w:szCs w:val="20"/>
        </w:rPr>
        <w:t>ββ΄</w:t>
      </w:r>
      <w:proofErr w:type="spellEnd"/>
      <w:r w:rsidR="00CE5C3F" w:rsidRPr="0059573D">
        <w:rPr>
          <w:b w:val="0"/>
          <w:sz w:val="20"/>
          <w:szCs w:val="20"/>
        </w:rPr>
        <w:t xml:space="preserve"> κυρώσεις πρέπει να έχουν αποκτήσει τελεσίδικη και δεσμευτική ισχύ.</w:t>
      </w:r>
      <w:r w:rsidR="008738D5">
        <w:rPr>
          <w:b w:val="0"/>
          <w:sz w:val="20"/>
          <w:szCs w:val="20"/>
        </w:rPr>
        <w:t xml:space="preserve"> </w:t>
      </w:r>
      <w:r w:rsidR="008738D5" w:rsidRPr="008738D5">
        <w:rPr>
          <w:b w:val="0"/>
          <w:sz w:val="20"/>
          <w:szCs w:val="2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2"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w:t>
      </w:r>
      <w:r w:rsidR="003C565F">
        <w:rPr>
          <w:rFonts w:asciiTheme="majorHAnsi" w:hAnsiTheme="majorHAnsi"/>
          <w:bCs/>
          <w:color w:val="auto"/>
          <w:sz w:val="20"/>
          <w:szCs w:val="20"/>
        </w:rPr>
        <w:t>παρούσας διαδικασίας σύναψης σύμβασης</w:t>
      </w:r>
      <w:r w:rsidRPr="00430CED">
        <w:rPr>
          <w:rFonts w:asciiTheme="majorHAnsi" w:hAnsiTheme="majorHAnsi"/>
          <w:bCs/>
          <w:color w:val="auto"/>
          <w:sz w:val="20"/>
          <w:szCs w:val="20"/>
        </w:rPr>
        <w:t xml:space="preserve">.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w:t>
      </w:r>
      <w:r w:rsidRPr="00430CED">
        <w:rPr>
          <w:rFonts w:asciiTheme="majorHAnsi" w:hAnsiTheme="majorHAnsi"/>
          <w:bCs/>
          <w:color w:val="auto"/>
          <w:sz w:val="20"/>
          <w:szCs w:val="20"/>
        </w:rPr>
        <w:lastRenderedPageBreak/>
        <w:t>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5C001D" w:rsidRDefault="00A1733E" w:rsidP="005C001D">
      <w:pPr>
        <w:ind w:left="284"/>
        <w:jc w:val="both"/>
        <w:rPr>
          <w:rFonts w:ascii="Calibri" w:hAnsi="Calibri"/>
          <w:b/>
          <w:color w:val="auto"/>
          <w:sz w:val="20"/>
          <w:szCs w:val="20"/>
        </w:rPr>
      </w:pPr>
      <w:bookmarkStart w:id="36" w:name="_Toc513036650"/>
      <w:r w:rsidRPr="005C001D">
        <w:rPr>
          <w:rFonts w:ascii="Calibri" w:hAnsi="Calibri"/>
          <w:b/>
          <w:color w:val="auto"/>
          <w:sz w:val="20"/>
          <w:szCs w:val="20"/>
        </w:rPr>
        <w:t>Β. Οικονομική και χρηματοοικονομική επάρκεια</w:t>
      </w:r>
      <w:bookmarkEnd w:id="36"/>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5C001D" w:rsidRDefault="00A1733E" w:rsidP="005C001D">
      <w:pPr>
        <w:ind w:left="284"/>
        <w:jc w:val="both"/>
        <w:rPr>
          <w:rFonts w:ascii="Calibri" w:hAnsi="Calibri"/>
          <w:b/>
          <w:color w:val="auto"/>
          <w:sz w:val="20"/>
          <w:szCs w:val="20"/>
        </w:rPr>
      </w:pPr>
      <w:bookmarkStart w:id="37" w:name="_Toc513036651"/>
      <w:r w:rsidRPr="005C001D">
        <w:rPr>
          <w:rFonts w:ascii="Calibri" w:hAnsi="Calibri"/>
          <w:b/>
          <w:color w:val="auto"/>
          <w:sz w:val="20"/>
          <w:szCs w:val="20"/>
        </w:rPr>
        <w:t>Γ. Τεχνική και επαγγελματική ικανότητα</w:t>
      </w:r>
      <w:bookmarkEnd w:id="37"/>
      <w:r w:rsidRPr="005C001D">
        <w:rPr>
          <w:rFonts w:ascii="Calibri" w:hAnsi="Calibri"/>
          <w:b/>
          <w:color w:val="auto"/>
          <w:sz w:val="20"/>
          <w:szCs w:val="20"/>
        </w:rPr>
        <w:t xml:space="preserve"> </w:t>
      </w:r>
    </w:p>
    <w:p w:rsidR="00211205" w:rsidRDefault="00211205" w:rsidP="005C001D">
      <w:pPr>
        <w:ind w:left="284"/>
        <w:jc w:val="both"/>
        <w:rPr>
          <w:rFonts w:asciiTheme="majorHAnsi" w:hAnsiTheme="majorHAnsi"/>
          <w:color w:val="auto"/>
          <w:sz w:val="20"/>
          <w:szCs w:val="20"/>
        </w:rPr>
      </w:pPr>
      <w:bookmarkStart w:id="38" w:name="_Toc513036653"/>
      <w:r w:rsidRPr="00430CED">
        <w:rPr>
          <w:rFonts w:asciiTheme="majorHAnsi" w:hAnsiTheme="majorHAnsi"/>
          <w:color w:val="auto"/>
          <w:sz w:val="20"/>
          <w:szCs w:val="20"/>
        </w:rPr>
        <w:t xml:space="preserve">Για την παρούσα διαδικασία σύναψης σύμβασης η Αναθέτουσα Αρχή δεν απαιτεί από τους οικονομικούς φορείς να προσκομίσουν στοιχεία προς απόδειξη της </w:t>
      </w:r>
      <w:r>
        <w:rPr>
          <w:rFonts w:asciiTheme="majorHAnsi" w:hAnsiTheme="majorHAnsi"/>
          <w:color w:val="auto"/>
          <w:sz w:val="20"/>
          <w:szCs w:val="20"/>
        </w:rPr>
        <w:t>τεχνικής και επαγγελματικής του ικανότητας</w:t>
      </w:r>
      <w:r w:rsidRPr="00430CED">
        <w:rPr>
          <w:rFonts w:asciiTheme="majorHAnsi" w:hAnsiTheme="majorHAnsi"/>
          <w:color w:val="auto"/>
          <w:sz w:val="20"/>
          <w:szCs w:val="20"/>
        </w:rPr>
        <w:t>.</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Δ. Στήριξη στην ικανότητα τρίτων</w:t>
      </w:r>
      <w:bookmarkEnd w:id="38"/>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430CED">
        <w:rPr>
          <w:rFonts w:asciiTheme="majorHAnsi" w:hAnsiTheme="majorHAnsi"/>
          <w:color w:val="auto"/>
          <w:sz w:val="20"/>
          <w:szCs w:val="20"/>
        </w:rPr>
        <w:t>τους</w:t>
      </w:r>
      <w:proofErr w:type="spellEnd"/>
      <w:r w:rsidRPr="00430CED">
        <w:rPr>
          <w:rFonts w:asciiTheme="majorHAnsi" w:hAnsiTheme="majorHAnsi"/>
          <w:color w:val="auto"/>
          <w:sz w:val="20"/>
          <w:szCs w:val="20"/>
        </w:rPr>
        <w:t xml:space="preserve">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430CED">
        <w:rPr>
          <w:rFonts w:asciiTheme="majorHAnsi" w:hAnsiTheme="majorHAnsi"/>
          <w:color w:val="auto"/>
          <w:sz w:val="20"/>
          <w:szCs w:val="20"/>
        </w:rPr>
        <w:t>στ΄</w:t>
      </w:r>
      <w:proofErr w:type="spellEnd"/>
      <w:r w:rsidRPr="00430CED">
        <w:rPr>
          <w:rFonts w:asciiTheme="majorHAnsi" w:hAnsiTheme="majorHAnsi"/>
          <w:color w:val="auto"/>
          <w:sz w:val="20"/>
          <w:szCs w:val="20"/>
        </w:rPr>
        <w:t xml:space="preserve">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8738D5" w:rsidRPr="00BA2E97" w:rsidRDefault="008738D5" w:rsidP="008738D5">
      <w:pPr>
        <w:ind w:left="284"/>
        <w:jc w:val="both"/>
        <w:rPr>
          <w:rFonts w:ascii="Calibri" w:hAnsi="Calibri"/>
          <w:b/>
          <w:color w:val="auto"/>
          <w:sz w:val="20"/>
          <w:szCs w:val="20"/>
        </w:rPr>
      </w:pPr>
      <w:r w:rsidRPr="00BA2E97">
        <w:rPr>
          <w:rFonts w:ascii="Calibri" w:hAnsi="Calibri"/>
          <w:b/>
          <w:color w:val="auto"/>
          <w:sz w:val="20"/>
          <w:szCs w:val="20"/>
        </w:rPr>
        <w:t>Ε. Πρότυπα διασφάλισης ποιότητας και πρότυπα περιβαλλοντικής διαχείρισης.</w:t>
      </w:r>
    </w:p>
    <w:p w:rsidR="008738D5" w:rsidRDefault="008738D5" w:rsidP="00DD2194">
      <w:pPr>
        <w:ind w:left="284"/>
        <w:jc w:val="both"/>
        <w:rPr>
          <w:rFonts w:ascii="Calibri" w:hAnsi="Calibri"/>
          <w:color w:val="auto"/>
          <w:sz w:val="20"/>
          <w:szCs w:val="20"/>
        </w:rPr>
      </w:pPr>
      <w:r w:rsidRPr="00BA2E97">
        <w:rPr>
          <w:rFonts w:ascii="Calibri" w:hAnsi="Calibri"/>
          <w:color w:val="auto"/>
          <w:sz w:val="20"/>
          <w:szCs w:val="20"/>
        </w:rPr>
        <w:t xml:space="preserve">Για την παρούσα διαδικασία σύναψης σύμβασης η Αναθέτουσα Αρχή απαιτεί από τους οικονομικούς φορείς να </w:t>
      </w:r>
      <w:r w:rsidR="00F01F08">
        <w:rPr>
          <w:rFonts w:ascii="Calibri" w:hAnsi="Calibri"/>
          <w:color w:val="auto"/>
          <w:sz w:val="20"/>
          <w:szCs w:val="20"/>
        </w:rPr>
        <w:t>πληρούν τα παρακάτω πρότυπα:</w:t>
      </w:r>
    </w:p>
    <w:p w:rsidR="00DD2194" w:rsidRDefault="00DD2194" w:rsidP="00DD2194">
      <w:pPr>
        <w:ind w:left="284"/>
        <w:jc w:val="both"/>
        <w:rPr>
          <w:rFonts w:ascii="Calibri" w:hAnsi="Calibri"/>
          <w:color w:val="auto"/>
          <w:sz w:val="20"/>
          <w:szCs w:val="20"/>
        </w:rPr>
      </w:pPr>
    </w:p>
    <w:p w:rsidR="008B2D4F" w:rsidRPr="00267D8A" w:rsidRDefault="00DD2194" w:rsidP="00267D8A">
      <w:pPr>
        <w:pStyle w:val="aff4"/>
        <w:numPr>
          <w:ilvl w:val="0"/>
          <w:numId w:val="43"/>
        </w:numPr>
        <w:jc w:val="both"/>
        <w:rPr>
          <w:rFonts w:ascii="Calibri" w:hAnsi="Calibri"/>
          <w:b/>
          <w:color w:val="auto"/>
          <w:sz w:val="20"/>
          <w:szCs w:val="20"/>
        </w:rPr>
      </w:pPr>
      <w:r w:rsidRPr="00267D8A">
        <w:rPr>
          <w:rFonts w:ascii="Calibri" w:hAnsi="Calibri"/>
          <w:b/>
          <w:color w:val="auto"/>
          <w:sz w:val="20"/>
          <w:szCs w:val="20"/>
        </w:rPr>
        <w:t>EN ISO</w:t>
      </w:r>
      <w:r w:rsidR="00332386" w:rsidRPr="00267D8A">
        <w:rPr>
          <w:rFonts w:ascii="Calibri" w:hAnsi="Calibri"/>
          <w:b/>
          <w:color w:val="auto"/>
          <w:sz w:val="20"/>
          <w:szCs w:val="20"/>
        </w:rPr>
        <w:t xml:space="preserve"> </w:t>
      </w:r>
      <w:r w:rsidRPr="00267D8A">
        <w:rPr>
          <w:rFonts w:ascii="Calibri" w:hAnsi="Calibri"/>
          <w:b/>
          <w:color w:val="auto"/>
          <w:sz w:val="20"/>
          <w:szCs w:val="20"/>
        </w:rPr>
        <w:t>9001</w:t>
      </w:r>
      <w:r w:rsidR="008B2D4F" w:rsidRPr="00267D8A">
        <w:rPr>
          <w:rFonts w:ascii="Calibri" w:hAnsi="Calibri"/>
          <w:b/>
          <w:color w:val="auto"/>
          <w:sz w:val="20"/>
          <w:szCs w:val="20"/>
        </w:rPr>
        <w:t>:2008  και</w:t>
      </w:r>
    </w:p>
    <w:p w:rsidR="00DD2194" w:rsidRPr="00267D8A" w:rsidRDefault="00DD2194" w:rsidP="00267D8A">
      <w:pPr>
        <w:pStyle w:val="aff4"/>
        <w:numPr>
          <w:ilvl w:val="0"/>
          <w:numId w:val="43"/>
        </w:numPr>
        <w:jc w:val="both"/>
        <w:rPr>
          <w:rFonts w:ascii="Calibri" w:hAnsi="Calibri"/>
          <w:b/>
          <w:color w:val="auto"/>
          <w:sz w:val="20"/>
          <w:szCs w:val="20"/>
        </w:rPr>
      </w:pPr>
      <w:r w:rsidRPr="00267D8A">
        <w:rPr>
          <w:rFonts w:ascii="Calibri" w:hAnsi="Calibri"/>
          <w:b/>
          <w:color w:val="auto"/>
          <w:sz w:val="20"/>
          <w:szCs w:val="20"/>
        </w:rPr>
        <w:t>EN ISO 13485</w:t>
      </w:r>
      <w:r w:rsidR="000E7D40" w:rsidRPr="00267D8A">
        <w:rPr>
          <w:rFonts w:ascii="Calibri" w:hAnsi="Calibri"/>
          <w:b/>
          <w:color w:val="auto"/>
          <w:sz w:val="20"/>
          <w:szCs w:val="20"/>
        </w:rPr>
        <w:t>:2003</w:t>
      </w:r>
    </w:p>
    <w:p w:rsidR="00F01F08" w:rsidRPr="00DD2194" w:rsidRDefault="00F01F08" w:rsidP="008738D5">
      <w:pPr>
        <w:ind w:left="284"/>
        <w:jc w:val="both"/>
        <w:rPr>
          <w:rFonts w:ascii="Calibri" w:hAnsi="Calibri"/>
          <w:color w:val="auto"/>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42425E" w:rsidRPr="007A206C" w:rsidRDefault="0042425E" w:rsidP="0042425E">
      <w:pPr>
        <w:pStyle w:val="49"/>
        <w:numPr>
          <w:ilvl w:val="0"/>
          <w:numId w:val="5"/>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w:t>
      </w:r>
      <w:r>
        <w:rPr>
          <w:bCs/>
        </w:rPr>
        <w:t>α</w:t>
      </w:r>
      <w:r w:rsidRPr="007A206C">
        <w:rPr>
          <w:bCs/>
        </w:rPr>
        <w:t xml:space="preserve"> χωρίς να υποχρεούνται να συμπληρώσουν οποιαδήποτε άλλη ενότητα του Μέρους ΙV.</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Pr="000668BB" w:rsidRDefault="002940D4" w:rsidP="00B008D7">
      <w:pPr>
        <w:pStyle w:val="49"/>
        <w:numPr>
          <w:ilvl w:val="0"/>
          <w:numId w:val="6"/>
        </w:numPr>
        <w:shd w:val="clear" w:color="auto" w:fill="auto"/>
        <w:tabs>
          <w:tab w:val="left" w:pos="313"/>
        </w:tabs>
        <w:spacing w:line="269" w:lineRule="exact"/>
        <w:ind w:left="300" w:right="20" w:hanging="280"/>
        <w:jc w:val="both"/>
      </w:pPr>
      <w:r w:rsidRPr="000668BB">
        <w:t>Κάθε οικονομικός φορέας που συμμετέχει μόνος του, πρέπει να συμπληρώσει και να υποβάλει</w:t>
      </w:r>
      <w:r w:rsidRPr="000668BB">
        <w:rPr>
          <w:b/>
          <w:bCs/>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w:t>
      </w:r>
      <w:r>
        <w:lastRenderedPageBreak/>
        <w:t xml:space="preserve">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 xml:space="preserve">Αρχής αλληλέγγυα και εις </w:t>
      </w:r>
      <w:proofErr w:type="spellStart"/>
      <w:r>
        <w:rPr>
          <w:rStyle w:val="14"/>
        </w:rPr>
        <w:t>ολόκληρον</w:t>
      </w:r>
      <w:proofErr w:type="spellEnd"/>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w:t>
      </w:r>
      <w:proofErr w:type="spellStart"/>
      <w:r>
        <w:t>άρθου</w:t>
      </w:r>
      <w:proofErr w:type="spellEnd"/>
      <w:r>
        <w:t xml:space="preserve">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352B6C" w:rsidRPr="00234EEB" w:rsidRDefault="002940D4">
      <w:pPr>
        <w:pStyle w:val="2c"/>
        <w:keepNext/>
        <w:keepLines/>
        <w:shd w:val="clear" w:color="auto" w:fill="auto"/>
        <w:spacing w:before="0"/>
        <w:ind w:left="320" w:right="40" w:firstLine="0"/>
        <w:rPr>
          <w:rStyle w:val="2105"/>
          <w:b/>
        </w:rPr>
      </w:pPr>
      <w:bookmarkStart w:id="41" w:name="_Toc529346119"/>
      <w:bookmarkStart w:id="42" w:name="bookmark27"/>
      <w:r w:rsidRPr="00234EEB">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Pr="006549C7" w:rsidRDefault="002940D4">
      <w:pPr>
        <w:pStyle w:val="49"/>
        <w:shd w:val="clear" w:color="auto" w:fill="auto"/>
        <w:spacing w:line="264" w:lineRule="exact"/>
        <w:ind w:left="320" w:right="40" w:firstLine="0"/>
        <w:jc w:val="both"/>
      </w:pPr>
      <w:r>
        <w:t xml:space="preserve">Ο διαγωνισμός θα </w:t>
      </w:r>
      <w:r w:rsidRPr="006549C7">
        <w:t xml:space="preserve">διενεργηθεί </w:t>
      </w:r>
      <w:r w:rsidR="00601C1A" w:rsidRPr="006549C7">
        <w:t xml:space="preserve">στο Γραφείο Προμηθειών της Οργανικής Μονάδας Έδρας του Γ.Ν. Λασιθίου-Γ.Ν.-Κ.Υ. </w:t>
      </w:r>
      <w:proofErr w:type="spellStart"/>
      <w:r w:rsidR="00601C1A" w:rsidRPr="006549C7">
        <w:t>Νεαπόλεως</w:t>
      </w:r>
      <w:proofErr w:type="spellEnd"/>
      <w:r w:rsidR="00601C1A" w:rsidRPr="006549C7">
        <w:t xml:space="preserve"> «</w:t>
      </w:r>
      <w:proofErr w:type="spellStart"/>
      <w:r w:rsidR="00601C1A" w:rsidRPr="006549C7">
        <w:t>Διαλυνάκειο</w:t>
      </w:r>
      <w:proofErr w:type="spellEnd"/>
      <w:r w:rsidR="00601C1A" w:rsidRPr="006549C7">
        <w:t>» (πρώην Γ.Ν. Αγίου Νικολάου), Κνωσού 2-4,  1ος όροφος, 721 00 Άγιος Νικόλαος</w:t>
      </w:r>
      <w:r w:rsidRPr="006549C7">
        <w:t xml:space="preserve">, ενώπιον της αρμόδιας Επιτροπής Διαγωνισμού, στις </w:t>
      </w:r>
      <w:r w:rsidR="006549C7" w:rsidRPr="006549C7">
        <w:t>15/01/2019</w:t>
      </w:r>
      <w:r w:rsidRPr="006549C7">
        <w:t xml:space="preserve"> ημέρα</w:t>
      </w:r>
      <w:r w:rsidR="006549C7" w:rsidRPr="006549C7">
        <w:t xml:space="preserve"> Τρίτη</w:t>
      </w:r>
      <w:r w:rsidRPr="006549C7">
        <w:t xml:space="preserve">, και ώρα </w:t>
      </w:r>
      <w:r w:rsidR="005E6EB4" w:rsidRPr="006549C7">
        <w:t>10:</w:t>
      </w:r>
      <w:r w:rsidR="000B2092" w:rsidRPr="006549C7">
        <w:t>3</w:t>
      </w:r>
      <w:r w:rsidR="005E6EB4" w:rsidRPr="006549C7">
        <w:t>0</w:t>
      </w:r>
      <w:r w:rsidRPr="006549C7">
        <w:t xml:space="preserve"> πμ (ημερομηνία και χρόνος διενέργειας του διαγωνισμού &amp; έναρξη αποσφράγισης προσφορών).</w:t>
      </w:r>
    </w:p>
    <w:p w:rsidR="002941CA" w:rsidRPr="006549C7" w:rsidRDefault="00352B6C" w:rsidP="00352B6C">
      <w:pPr>
        <w:pStyle w:val="49"/>
        <w:shd w:val="clear" w:color="auto" w:fill="auto"/>
        <w:spacing w:line="264" w:lineRule="exact"/>
        <w:ind w:left="320" w:right="40" w:firstLine="0"/>
        <w:jc w:val="both"/>
      </w:pPr>
      <w:bookmarkStart w:id="44" w:name="bookmark29"/>
      <w:r w:rsidRPr="006549C7">
        <w:t xml:space="preserve">13.2 </w:t>
      </w:r>
      <w:r w:rsidR="002940D4" w:rsidRPr="006549C7">
        <w:t>Τόπος / χρόνος υποβολής προσφορών</w:t>
      </w:r>
      <w:bookmarkEnd w:id="44"/>
    </w:p>
    <w:p w:rsidR="002941CA" w:rsidRPr="006549C7" w:rsidRDefault="002940D4" w:rsidP="006549C7">
      <w:pPr>
        <w:pStyle w:val="49"/>
        <w:shd w:val="clear" w:color="auto" w:fill="auto"/>
        <w:spacing w:line="264" w:lineRule="exact"/>
        <w:ind w:left="320" w:right="40" w:firstLine="0"/>
        <w:jc w:val="both"/>
      </w:pPr>
      <w:r w:rsidRPr="006549C7">
        <w:t xml:space="preserve">Οι φάκελοι των προσφορών υποβάλλονται </w:t>
      </w:r>
      <w:r w:rsidR="00601C1A" w:rsidRPr="006549C7">
        <w:t xml:space="preserve">έως τις </w:t>
      </w:r>
      <w:r w:rsidR="006549C7" w:rsidRPr="006549C7">
        <w:t>14/01/2019</w:t>
      </w:r>
      <w:r w:rsidR="00601C1A" w:rsidRPr="006549C7">
        <w:t xml:space="preserve"> ημέρα </w:t>
      </w:r>
      <w:r w:rsidR="006549C7" w:rsidRPr="006549C7">
        <w:t>Δευτέρα</w:t>
      </w:r>
      <w:r w:rsidR="00EA57EA" w:rsidRPr="006549C7">
        <w:t xml:space="preserve"> </w:t>
      </w:r>
      <w:r w:rsidR="00601C1A" w:rsidRPr="006549C7">
        <w:t xml:space="preserve">και ώρα </w:t>
      </w:r>
      <w:r w:rsidR="005E6EB4" w:rsidRPr="006549C7">
        <w:t>15:00</w:t>
      </w:r>
      <w:r w:rsidR="00601C1A" w:rsidRPr="006549C7">
        <w:t xml:space="preserve"> </w:t>
      </w:r>
      <w:r w:rsidRPr="006549C7">
        <w:t xml:space="preserve">στο πρωτόκολλο της </w:t>
      </w:r>
      <w:r w:rsidR="00601C1A" w:rsidRPr="006549C7">
        <w:t xml:space="preserve">Αναθέτουσας </w:t>
      </w:r>
      <w:r w:rsidRPr="006549C7">
        <w:t xml:space="preserve">Αρχής, στην διεύθυνση </w:t>
      </w:r>
      <w:r w:rsidR="00601C1A" w:rsidRPr="006549C7">
        <w:t xml:space="preserve">της </w:t>
      </w:r>
      <w:r w:rsidRPr="006549C7">
        <w:t>παραγράφου 13.1 άνω.</w:t>
      </w:r>
    </w:p>
    <w:p w:rsidR="002941CA" w:rsidRPr="006549C7" w:rsidRDefault="002940D4" w:rsidP="006549C7">
      <w:pPr>
        <w:pStyle w:val="49"/>
        <w:shd w:val="clear" w:color="auto" w:fill="auto"/>
        <w:spacing w:line="264" w:lineRule="exact"/>
        <w:ind w:left="320" w:right="40" w:firstLine="0"/>
        <w:jc w:val="both"/>
      </w:pPr>
      <w:r w:rsidRPr="006549C7">
        <w:t>Οι προσφορές υποβάλλονται</w:t>
      </w:r>
      <w:r w:rsidR="008C487F" w:rsidRPr="006549C7">
        <w:t xml:space="preserve">  </w:t>
      </w:r>
      <w:r w:rsidRPr="006549C7">
        <w:t>:</w:t>
      </w:r>
    </w:p>
    <w:p w:rsidR="002941CA" w:rsidRDefault="002940D4" w:rsidP="006549C7">
      <w:pPr>
        <w:pStyle w:val="49"/>
        <w:shd w:val="clear" w:color="auto" w:fill="auto"/>
        <w:spacing w:line="264" w:lineRule="exact"/>
        <w:ind w:left="320" w:right="40" w:firstLine="0"/>
        <w:jc w:val="both"/>
      </w:pPr>
      <w:r w:rsidRPr="006549C7">
        <w:rPr>
          <w:b/>
          <w:bCs/>
        </w:rPr>
        <w:t>(α)</w:t>
      </w:r>
      <w:r w:rsidRPr="006549C7">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w:t>
      </w:r>
      <w:r w:rsidR="005D2F34">
        <w:rPr>
          <w:rStyle w:val="1055"/>
        </w:rPr>
        <w:t xml:space="preserve"> μέχρι </w:t>
      </w:r>
      <w:r w:rsidR="00C17779">
        <w:rPr>
          <w:b/>
        </w:rPr>
        <w:t>14/01/2019 ημέρα Δευτέρα</w:t>
      </w:r>
      <w:r w:rsidR="00185961" w:rsidRPr="00185961">
        <w:rPr>
          <w:b/>
        </w:rPr>
        <w:t xml:space="preserve"> και ώρα 15:00</w:t>
      </w:r>
      <w:r w:rsidR="00644E30" w:rsidRPr="005D2F34">
        <w:rPr>
          <w:rStyle w:val="105fb"/>
        </w:rPr>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w:t>
      </w:r>
      <w:r>
        <w:lastRenderedPageBreak/>
        <w:t>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529346120"/>
      <w:bookmarkStart w:id="46" w:name="bookmark30"/>
      <w:r w:rsidRPr="00234EEB">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6"/>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A27282" w:rsidRPr="00A27282">
        <w:rPr>
          <w:rFonts w:asciiTheme="minorHAnsi" w:hAnsiTheme="minorHAnsi"/>
        </w:rPr>
        <w:t xml:space="preserve"> </w:t>
      </w:r>
      <w:r w:rsidR="00C45369">
        <w:rPr>
          <w:rFonts w:asciiTheme="minorHAnsi" w:hAnsiTheme="minorHAnsi"/>
        </w:rPr>
        <w:t xml:space="preserve">Επαναληπτικού </w:t>
      </w:r>
      <w:r w:rsidR="00A27282">
        <w:rPr>
          <w:rFonts w:asciiTheme="minorHAnsi" w:hAnsiTheme="minorHAnsi"/>
        </w:rPr>
        <w:t>Συνοπτικού διαγωνισμού</w:t>
      </w:r>
      <w:r w:rsidR="00A27282" w:rsidRPr="00A65E33">
        <w:rPr>
          <w:rFonts w:asciiTheme="minorHAnsi" w:hAnsiTheme="minorHAnsi"/>
        </w:rPr>
        <w:t xml:space="preserve"> </w:t>
      </w:r>
      <w:r w:rsidR="00A27282">
        <w:rPr>
          <w:rFonts w:asciiTheme="minorHAnsi" w:hAnsiTheme="minorHAnsi"/>
        </w:rPr>
        <w:t>ανάθεσης υπηρεσιών</w:t>
      </w:r>
      <w:r w:rsidR="00A27282" w:rsidRPr="00A65E33">
        <w:rPr>
          <w:rFonts w:asciiTheme="minorHAnsi" w:hAnsiTheme="minorHAnsi"/>
        </w:rPr>
        <w:t xml:space="preserve"> </w:t>
      </w:r>
      <w:r w:rsidR="00A27282">
        <w:rPr>
          <w:rFonts w:asciiTheme="minorHAnsi" w:hAnsiTheme="minorHAnsi"/>
        </w:rPr>
        <w:t xml:space="preserve">Επισκευής </w:t>
      </w:r>
      <w:r w:rsidR="00592B96">
        <w:rPr>
          <w:rFonts w:asciiTheme="minorHAnsi" w:hAnsiTheme="minorHAnsi"/>
        </w:rPr>
        <w:t>&amp; Συντήρησης Κλιβάνου Πλάσματος</w:t>
      </w:r>
      <w:r w:rsidR="00A27282" w:rsidRPr="00A65E33">
        <w:rPr>
          <w:rFonts w:asciiTheme="minorHAnsi" w:hAnsiTheme="minorHAnsi"/>
        </w:rPr>
        <w:t xml:space="preserve"> για τις ανάγκες τ</w:t>
      </w:r>
      <w:r w:rsidR="00A27282">
        <w:rPr>
          <w:rFonts w:asciiTheme="minorHAnsi" w:hAnsiTheme="minorHAnsi"/>
        </w:rPr>
        <w:t xml:space="preserve">ης Οργανικής Μονάδας  Έδρας  Άγιος Νικόλαος, </w:t>
      </w:r>
      <w:r w:rsidR="00A27282" w:rsidRPr="00A65E33">
        <w:rPr>
          <w:rFonts w:asciiTheme="minorHAnsi" w:hAnsiTheme="minorHAnsi"/>
        </w:rPr>
        <w:t>του Γ.Ν. Λασιθίου</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w:t>
      </w:r>
      <w:proofErr w:type="spellStart"/>
      <w:r w:rsidRPr="00352B6C">
        <w:t>ταχ</w:t>
      </w:r>
      <w:proofErr w:type="spellEnd"/>
      <w:r w:rsidRPr="00352B6C">
        <w:t>. διεύθυνση,</w:t>
      </w:r>
      <w:r w:rsidR="009F70F7">
        <w:t xml:space="preserve"> αριθμό τηλεφώνου, </w:t>
      </w:r>
      <w:proofErr w:type="spellStart"/>
      <w:r w:rsidR="009F70F7">
        <w:t>fax</w:t>
      </w:r>
      <w:proofErr w:type="spellEnd"/>
      <w:r w:rsidR="009F70F7">
        <w:t>, e-</w:t>
      </w:r>
      <w:proofErr w:type="spellStart"/>
      <w:r w:rsidR="009F70F7">
        <w:t>mail</w:t>
      </w:r>
      <w:proofErr w:type="spellEnd"/>
      <w:r w:rsidR="009F70F7">
        <w:t>)</w:t>
      </w:r>
    </w:p>
    <w:p w:rsidR="002941CA" w:rsidRPr="00352B6C" w:rsidRDefault="002940D4" w:rsidP="00352B6C">
      <w:pPr>
        <w:pStyle w:val="49"/>
        <w:shd w:val="clear" w:color="auto" w:fill="auto"/>
        <w:spacing w:line="269" w:lineRule="exact"/>
        <w:ind w:left="320" w:right="60" w:firstLine="0"/>
      </w:pPr>
      <w:r w:rsidRPr="00352B6C">
        <w:rPr>
          <w:bCs/>
        </w:rPr>
        <w:t>Για τον</w:t>
      </w:r>
      <w:r w:rsidR="008E13F3">
        <w:rPr>
          <w:bCs/>
        </w:rPr>
        <w:t xml:space="preserve"> Επαναληπτικό</w:t>
      </w:r>
      <w:r w:rsidRPr="00352B6C">
        <w:rPr>
          <w:bCs/>
        </w:rPr>
        <w:t xml:space="preserve"> Συνοπτικό Διαγωνισμό:</w:t>
      </w:r>
      <w:r w:rsidRPr="00352B6C">
        <w:rPr>
          <w:b/>
          <w:bCs/>
        </w:rPr>
        <w:t xml:space="preserve"> </w:t>
      </w:r>
      <w:r w:rsidRPr="007E0D9D">
        <w:rPr>
          <w:b/>
          <w:bCs/>
          <w:i/>
        </w:rPr>
        <w:t>«</w:t>
      </w:r>
      <w:r w:rsidR="00885042">
        <w:rPr>
          <w:i/>
          <w:iCs/>
        </w:rPr>
        <w:t>Υπηρεσία Επισκευής και Συντήρησης κλιβάνου πλάσματος</w:t>
      </w:r>
      <w:r w:rsidR="007771F6" w:rsidRPr="007E0D9D">
        <w:rPr>
          <w:i/>
        </w:rPr>
        <w:t xml:space="preserve"> για τις ανάγκες της Οργανικής Μονάδας  της Έδρας  Άγιος Νικόλαος του Γ.Ν. Λασιθίου - Γ.Ν.-Κ.Υ. Νεάπολης «</w:t>
      </w:r>
      <w:proofErr w:type="spellStart"/>
      <w:r w:rsidR="007771F6" w:rsidRPr="007E0D9D">
        <w:rPr>
          <w:i/>
        </w:rPr>
        <w:t>Διαλυνάκειο</w:t>
      </w:r>
      <w:proofErr w:type="spellEnd"/>
      <w:r w:rsidR="007771F6" w:rsidRPr="007E0D9D">
        <w:rPr>
          <w:i/>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bookmarkEnd w:id="49"/>
      <w:r w:rsidR="001757B7">
        <w:t>………………………………</w:t>
      </w:r>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w:t>
      </w:r>
      <w:proofErr w:type="spellStart"/>
      <w:r w:rsidRPr="00352B6C">
        <w:t>Δνση</w:t>
      </w:r>
      <w:proofErr w:type="spellEnd"/>
      <w:r w:rsidRPr="00352B6C">
        <w:t xml:space="preserve"> : </w:t>
      </w:r>
      <w:r w:rsidR="002E0502" w:rsidRPr="00352B6C">
        <w:t>Κνωσού 2-4</w:t>
      </w:r>
      <w:r w:rsidRPr="00352B6C">
        <w:t xml:space="preserve">, </w:t>
      </w:r>
      <w:r w:rsidR="002E0502" w:rsidRPr="00352B6C">
        <w:t>72100 Άγιος Νικόλαος Λασιθίου</w:t>
      </w:r>
      <w:r w:rsidRPr="00352B6C">
        <w:t>)</w:t>
      </w:r>
    </w:p>
    <w:p w:rsidR="002941CA" w:rsidRPr="00A96326"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bookmarkEnd w:id="50"/>
      <w:r w:rsidR="0050145D">
        <w:t>14/01/2019</w:t>
      </w:r>
      <w:r w:rsidR="00A96326">
        <w:t xml:space="preserve"> ημέρα </w:t>
      </w:r>
      <w:r w:rsidR="0050145D">
        <w:t>Δευτέρα</w:t>
      </w:r>
      <w:r w:rsidR="00A96326">
        <w:t xml:space="preserve"> &amp; ώρα 15</w:t>
      </w:r>
      <w:r w:rsidR="00A96326" w:rsidRPr="00A96326">
        <w:t>:</w:t>
      </w:r>
      <w:r w:rsidR="00A96326">
        <w:t>00.</w:t>
      </w:r>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 xml:space="preserve">ο ΤΕΥΔ συμπληρωμένο και υπογεγραμμένο σύμφωνα με τα οριζόμενα στο </w:t>
      </w:r>
      <w:proofErr w:type="spellStart"/>
      <w:r>
        <w:t>αρθ</w:t>
      </w:r>
      <w:proofErr w:type="spellEnd"/>
      <w:r>
        <w:t>.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w:t>
      </w:r>
      <w:r w:rsidR="00C30F77">
        <w:t>ρου 8 του ν. 1599/1986 (Α' 75)</w:t>
      </w:r>
      <w:r w:rsidRPr="000B2092">
        <w:t xml:space="preserve">,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lastRenderedPageBreak/>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μοναδική τιμή</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E4722E" w:rsidP="00A85633">
      <w:pPr>
        <w:pStyle w:val="49"/>
        <w:shd w:val="clear" w:color="auto" w:fill="auto"/>
        <w:tabs>
          <w:tab w:val="left" w:pos="608"/>
        </w:tabs>
        <w:spacing w:line="269" w:lineRule="exact"/>
        <w:ind w:left="320" w:right="40" w:firstLine="0"/>
        <w:jc w:val="both"/>
      </w:pPr>
      <w:r>
        <w:t>Δεν γίνονται</w:t>
      </w:r>
      <w:r w:rsidR="00A85633" w:rsidRPr="000F47B2">
        <w:t xml:space="preserve"> δεκτέ</w:t>
      </w:r>
      <w:r w:rsidR="000B2092" w:rsidRPr="000F47B2">
        <w:t xml:space="preserve">ς προσφορές για μέρος των </w:t>
      </w:r>
      <w:proofErr w:type="spellStart"/>
      <w:r>
        <w:t>προκηρυσσόμενων</w:t>
      </w:r>
      <w:proofErr w:type="spellEnd"/>
      <w:r>
        <w:t xml:space="preserve"> υπηρεσιών</w:t>
      </w:r>
      <w:r w:rsidR="005131AD">
        <w:t xml:space="preserve"> ανά τμήμα</w:t>
      </w:r>
      <w:r w:rsidR="000B2092" w:rsidRPr="000F47B2">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9D15E5">
        <w:t>υπηρεσιών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09758E" w:rsidRPr="0009758E" w:rsidRDefault="0009758E" w:rsidP="0009758E">
      <w:pPr>
        <w:pStyle w:val="49"/>
        <w:shd w:val="clear" w:color="auto" w:fill="auto"/>
        <w:spacing w:line="264" w:lineRule="exact"/>
        <w:ind w:left="320" w:right="40" w:firstLine="0"/>
        <w:jc w:val="both"/>
      </w:pPr>
      <w:bookmarkStart w:id="59" w:name="bookmark43"/>
      <w:r w:rsidRPr="0009758E">
        <w:t>α) στην οποία δεν συμπληρώνεται έστω και ένα πεδίο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β) στην οποία δεν συμπληρωθούν αριθμητικώς και ολογράφως οι στήλες «Προσφερόμενη Αξία προ ΦΠΑ (αριθμητικώς)» και «Προσφερόμενη Αξία μονάδας προ ΦΠΑ (ολογράφως)» αντιστοίχως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γ) στην οποία δεν συμπίπτουν οι προσφερόμενες τιμές των υπηρεσιών (αριθμητική και ολογράφως).</w:t>
      </w:r>
    </w:p>
    <w:p w:rsidR="0009758E" w:rsidRPr="0009758E" w:rsidRDefault="0009758E" w:rsidP="0009758E">
      <w:pPr>
        <w:pStyle w:val="49"/>
        <w:shd w:val="clear" w:color="auto" w:fill="auto"/>
        <w:spacing w:line="264" w:lineRule="exact"/>
        <w:ind w:left="320" w:right="40" w:firstLine="0"/>
        <w:jc w:val="both"/>
      </w:pPr>
      <w:r w:rsidRPr="0009758E">
        <w:t>δ) Επιτρέπονται μέχρι δύο (2) δεκαδικά ψηφία στις αναγραφόμενες τιμές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w:t>
      </w:r>
      <w:r w:rsidRPr="003372FD">
        <w:lastRenderedPageBreak/>
        <w:t xml:space="preserve">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1" w:name="_Toc529346121"/>
      <w:bookmarkStart w:id="62"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 xml:space="preserve">Αρχή επιλέγει τον προσωρινό ανάδοχο με κλήρωση μεταξύ των οικονομικών φορέων που υπέβαλαν ισότιμες προσφορές. Η κλήρωση γίνεται ενώπιον της </w:t>
      </w:r>
      <w:r>
        <w:lastRenderedPageBreak/>
        <w:t>Επιτροπής Διαγωνισμού και παρουσία των οικονομικών φορέων που έχουν προσφέρει την ίδια τιμή και το αποτέλεσμα καταγράφεται στο πρακτικό.</w:t>
      </w:r>
    </w:p>
    <w:p w:rsidR="00DF197D" w:rsidRDefault="00DF197D">
      <w:pPr>
        <w:pStyle w:val="49"/>
        <w:shd w:val="clear" w:color="auto" w:fill="auto"/>
        <w:spacing w:line="264" w:lineRule="exact"/>
        <w:ind w:left="320" w:right="40" w:firstLine="0"/>
        <w:jc w:val="both"/>
      </w:pPr>
      <w: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w:t>
      </w:r>
      <w:r w:rsidR="00105FF5">
        <w:t xml:space="preserve"> (αρ. 117 παρ. 4 του Ν. 4412/2016).</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234EEB" w:rsidRDefault="002940D4">
      <w:pPr>
        <w:pStyle w:val="102"/>
        <w:shd w:val="clear" w:color="auto" w:fill="auto"/>
        <w:spacing w:line="264" w:lineRule="exact"/>
        <w:ind w:left="320" w:right="60" w:firstLine="0"/>
        <w:jc w:val="both"/>
        <w:rPr>
          <w:rStyle w:val="2Char"/>
          <w:b/>
        </w:rPr>
      </w:pPr>
      <w:bookmarkStart w:id="66" w:name="_Toc529346122"/>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w:t>
      </w:r>
      <w:proofErr w:type="spellStart"/>
      <w:r>
        <w:t>Πρβλ</w:t>
      </w:r>
      <w:proofErr w:type="spellEnd"/>
      <w:r>
        <w:t>.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529346123"/>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281FA2">
        <w:rPr>
          <w:rStyle w:val="affa"/>
          <w:u w:val="single"/>
        </w:rPr>
        <w:footnoteReference w:id="3"/>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lastRenderedPageBreak/>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w:t>
      </w:r>
      <w:r w:rsidR="007F1654">
        <w:t>ς</w:t>
      </w:r>
      <w:r w:rsidRPr="0086032D">
        <w:t xml:space="preserve">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w:t>
      </w:r>
      <w:r w:rsidR="007F1654">
        <w:t xml:space="preserve"> προθεσμίας υποβολής προσφοράς.</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 xml:space="preserve">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w:t>
      </w:r>
      <w:r>
        <w:lastRenderedPageBreak/>
        <w:t>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7F1654" w:rsidRDefault="007F1654" w:rsidP="007F1654">
      <w:pPr>
        <w:pStyle w:val="49"/>
        <w:shd w:val="clear" w:color="auto" w:fill="auto"/>
        <w:spacing w:line="264" w:lineRule="exact"/>
        <w:ind w:left="320" w:right="320" w:firstLine="0"/>
        <w:jc w:val="both"/>
        <w:rPr>
          <w:b/>
          <w:sz w:val="22"/>
          <w:szCs w:val="22"/>
        </w:rPr>
      </w:pPr>
    </w:p>
    <w:p w:rsidR="007F1654" w:rsidRPr="007F1654" w:rsidRDefault="007F1654" w:rsidP="007F1654">
      <w:pPr>
        <w:pStyle w:val="49"/>
        <w:shd w:val="clear" w:color="auto" w:fill="auto"/>
        <w:spacing w:line="264" w:lineRule="exact"/>
        <w:ind w:left="320" w:right="320" w:firstLine="0"/>
        <w:jc w:val="both"/>
      </w:pPr>
      <w:r w:rsidRPr="007F1654">
        <w:rPr>
          <w:b/>
        </w:rPr>
        <w:t>Ε</w:t>
      </w:r>
      <w:r w:rsidRPr="007F1654">
        <w:t xml:space="preserve">. Για την απόδειξη της οικονομικής-χρηματοοικονομικής επάρκειας της παρ. 12.4.Β. οι οικονομικοί φορείς </w:t>
      </w:r>
      <w:r>
        <w:t>δεν απαιτείται να προσκομίσουν αποδεικτικά μέσα.</w:t>
      </w:r>
    </w:p>
    <w:p w:rsidR="00C66B6B" w:rsidRDefault="00C66B6B" w:rsidP="00C66B6B">
      <w:pPr>
        <w:pStyle w:val="49"/>
        <w:shd w:val="clear" w:color="auto" w:fill="auto"/>
        <w:spacing w:line="264" w:lineRule="exact"/>
        <w:ind w:left="320" w:right="320" w:firstLine="0"/>
        <w:jc w:val="both"/>
      </w:pPr>
    </w:p>
    <w:p w:rsidR="00C66B6B" w:rsidRDefault="007F1654" w:rsidP="00C66B6B">
      <w:pPr>
        <w:pStyle w:val="49"/>
        <w:shd w:val="clear" w:color="auto" w:fill="auto"/>
        <w:spacing w:line="264" w:lineRule="exact"/>
        <w:ind w:left="320" w:right="320" w:firstLine="0"/>
        <w:jc w:val="both"/>
        <w:rPr>
          <w:color w:val="auto"/>
        </w:rPr>
      </w:pPr>
      <w:r>
        <w:rPr>
          <w:b/>
        </w:rPr>
        <w:t>ΣΤ</w:t>
      </w:r>
      <w:r w:rsidR="00C66B6B" w:rsidRPr="00C77294">
        <w:rPr>
          <w:b/>
        </w:rPr>
        <w:t xml:space="preserve">. </w:t>
      </w:r>
      <w:r w:rsidR="00C66B6B">
        <w:t>Για την απόδειξη της απαίτησης του αρ. 12.4.Γ (απόδειξη τ</w:t>
      </w:r>
      <w:r w:rsidR="00C66B6B" w:rsidRPr="00430CED">
        <w:rPr>
          <w:color w:val="auto"/>
        </w:rPr>
        <w:t>εχνική</w:t>
      </w:r>
      <w:r w:rsidR="00C66B6B">
        <w:rPr>
          <w:color w:val="auto"/>
        </w:rPr>
        <w:t>ς</w:t>
      </w:r>
      <w:r w:rsidR="00C66B6B" w:rsidRPr="00430CED">
        <w:rPr>
          <w:color w:val="auto"/>
        </w:rPr>
        <w:t xml:space="preserve"> και επαγγελματική</w:t>
      </w:r>
      <w:r w:rsidR="00C66B6B">
        <w:rPr>
          <w:color w:val="auto"/>
        </w:rPr>
        <w:t>ς</w:t>
      </w:r>
      <w:r w:rsidR="00C66B6B" w:rsidRPr="00430CED">
        <w:rPr>
          <w:color w:val="auto"/>
        </w:rPr>
        <w:t xml:space="preserve"> ικανότητα</w:t>
      </w:r>
      <w:r w:rsidR="00C66B6B">
        <w:rPr>
          <w:color w:val="auto"/>
        </w:rPr>
        <w:t xml:space="preserve">ς) </w:t>
      </w:r>
      <w:r w:rsidR="00A819A9" w:rsidRPr="007F1654">
        <w:t xml:space="preserve">οι οικονομικοί φορείς </w:t>
      </w:r>
      <w:r w:rsidR="00A819A9">
        <w:t>δεν απαιτείται να προσκομίσουν αποδεικτικά μέσα.</w:t>
      </w:r>
    </w:p>
    <w:p w:rsidR="007F1654" w:rsidRDefault="007F1654" w:rsidP="007F1654">
      <w:pPr>
        <w:pStyle w:val="49"/>
        <w:shd w:val="clear" w:color="auto" w:fill="auto"/>
        <w:spacing w:line="264" w:lineRule="exact"/>
        <w:ind w:left="320" w:right="320" w:firstLine="0"/>
        <w:jc w:val="both"/>
      </w:pPr>
    </w:p>
    <w:p w:rsidR="007F1654" w:rsidRDefault="007F1654" w:rsidP="007F1654">
      <w:pPr>
        <w:pStyle w:val="49"/>
        <w:shd w:val="clear" w:color="auto" w:fill="auto"/>
        <w:spacing w:line="264" w:lineRule="exact"/>
        <w:ind w:left="320" w:right="320" w:firstLine="0"/>
        <w:jc w:val="both"/>
      </w:pPr>
      <w:r w:rsidRPr="007F1654">
        <w:rPr>
          <w:b/>
        </w:rPr>
        <w:t>Ζ</w:t>
      </w:r>
      <w:r w:rsidRPr="007F1654">
        <w:t xml:space="preserve">. </w:t>
      </w:r>
      <w:r>
        <w:t>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απαιτείται να προσκομίσουν τα παρακάτω αποδεικτικά μέσα:</w:t>
      </w:r>
    </w:p>
    <w:p w:rsidR="000E7D40" w:rsidRPr="000E7D40" w:rsidRDefault="000E7D40" w:rsidP="000E7D40">
      <w:pPr>
        <w:pStyle w:val="aff4"/>
        <w:numPr>
          <w:ilvl w:val="0"/>
          <w:numId w:val="42"/>
        </w:numPr>
        <w:spacing w:line="264" w:lineRule="exact"/>
        <w:ind w:left="320" w:right="320" w:firstLine="0"/>
        <w:jc w:val="both"/>
        <w:rPr>
          <w:b/>
        </w:rPr>
      </w:pPr>
      <w:r w:rsidRPr="000E7D40">
        <w:rPr>
          <w:rFonts w:ascii="Calibri" w:hAnsi="Calibri"/>
          <w:color w:val="auto"/>
          <w:sz w:val="20"/>
          <w:szCs w:val="20"/>
        </w:rPr>
        <w:t>Πιστοποιητικό EN ISO 9001:2008  και</w:t>
      </w:r>
    </w:p>
    <w:p w:rsidR="007F1654" w:rsidRPr="000E7D40" w:rsidRDefault="000E7D40" w:rsidP="000E7D40">
      <w:pPr>
        <w:pStyle w:val="aff4"/>
        <w:numPr>
          <w:ilvl w:val="0"/>
          <w:numId w:val="42"/>
        </w:numPr>
        <w:spacing w:line="264" w:lineRule="exact"/>
        <w:ind w:left="320" w:right="320" w:firstLine="0"/>
        <w:jc w:val="both"/>
        <w:rPr>
          <w:b/>
        </w:rPr>
      </w:pPr>
      <w:r w:rsidRPr="000E7D40">
        <w:rPr>
          <w:rFonts w:ascii="Calibri" w:hAnsi="Calibri"/>
          <w:color w:val="auto"/>
          <w:sz w:val="20"/>
          <w:szCs w:val="20"/>
        </w:rPr>
        <w:t>Πιστοποιητικό EN ISO 13485:2003</w:t>
      </w:r>
    </w:p>
    <w:p w:rsidR="000E7D40" w:rsidRDefault="000E7D40" w:rsidP="00C66B6B">
      <w:pPr>
        <w:pStyle w:val="49"/>
        <w:shd w:val="clear" w:color="auto" w:fill="auto"/>
        <w:spacing w:line="264" w:lineRule="exact"/>
        <w:ind w:left="320" w:right="320" w:firstLine="0"/>
        <w:jc w:val="both"/>
        <w:rPr>
          <w:b/>
        </w:rPr>
      </w:pPr>
    </w:p>
    <w:p w:rsidR="00C66B6B" w:rsidRPr="00451748" w:rsidRDefault="007F1654" w:rsidP="00C66B6B">
      <w:pPr>
        <w:pStyle w:val="49"/>
        <w:shd w:val="clear" w:color="auto" w:fill="auto"/>
        <w:spacing w:line="264" w:lineRule="exact"/>
        <w:ind w:left="320" w:right="320" w:firstLine="0"/>
        <w:jc w:val="both"/>
      </w:pPr>
      <w:r>
        <w:rPr>
          <w:b/>
        </w:rPr>
        <w:t>Η.</w:t>
      </w:r>
      <w:r w:rsidR="00C66B6B" w:rsidRPr="00451748">
        <w:t xml:space="preserve"> Στην περίπτωση που οικονομικός φορέας επιθυμεί να στηριχθεί στις ικανότητες άλλων φορέων, σύμφωνα με</w:t>
      </w:r>
      <w:r>
        <w:t xml:space="preserve"> την</w:t>
      </w:r>
      <w:r w:rsidR="00C66B6B" w:rsidRPr="00451748">
        <w:t xml:space="preserve">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C66B6B" w:rsidRDefault="007F1654" w:rsidP="00C66B6B">
      <w:pPr>
        <w:pStyle w:val="49"/>
        <w:shd w:val="clear" w:color="auto" w:fill="auto"/>
        <w:spacing w:line="264" w:lineRule="exact"/>
        <w:ind w:left="320" w:right="320" w:firstLine="0"/>
        <w:jc w:val="both"/>
      </w:pPr>
      <w:r>
        <w:rPr>
          <w:b/>
        </w:rPr>
        <w:t>Θ</w:t>
      </w:r>
      <w:r w:rsidR="00C66B6B" w:rsidRPr="00C77294">
        <w:rPr>
          <w:b/>
        </w:rPr>
        <w:t>.</w:t>
      </w:r>
      <w:r w:rsidR="00C66B6B">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00C66B6B">
        <w:t>ουν</w:t>
      </w:r>
      <w:proofErr w:type="spellEnd"/>
      <w:r w:rsidR="00C66B6B">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Pr="00C77294" w:rsidRDefault="00C66B6B" w:rsidP="00C66B6B">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529346124"/>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 xml:space="preserve">παρούσας, καθώς και </w:t>
      </w:r>
      <w:proofErr w:type="spellStart"/>
      <w:r>
        <w:rPr>
          <w:rStyle w:val="300"/>
        </w:rPr>
        <w:t>επικαιροποιημένα</w:t>
      </w:r>
      <w:proofErr w:type="spellEnd"/>
      <w:r>
        <w:rPr>
          <w:rStyle w:val="300"/>
        </w:rPr>
        <w:t xml:space="preserve"> τα δικαιολογητικά κατακύρωσης του άρθρου 17 της παρούσας (εφόσον υφίσταται αλλαγή)</w:t>
      </w:r>
      <w:r>
        <w:t>.</w:t>
      </w:r>
    </w:p>
    <w:p w:rsidR="002941CA" w:rsidRDefault="002940D4" w:rsidP="00517FD3">
      <w:pPr>
        <w:pStyle w:val="49"/>
        <w:numPr>
          <w:ilvl w:val="0"/>
          <w:numId w:val="12"/>
        </w:numPr>
        <w:shd w:val="clear" w:color="auto" w:fill="auto"/>
        <w:tabs>
          <w:tab w:val="left" w:pos="805"/>
        </w:tabs>
        <w:spacing w:line="264" w:lineRule="exact"/>
        <w:ind w:left="320" w:right="368"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 xml:space="preserve">κληση, κηρύσσεται </w:t>
      </w:r>
      <w:r>
        <w:lastRenderedPageBreak/>
        <w:t>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517FD3">
      <w:pPr>
        <w:pStyle w:val="49"/>
        <w:numPr>
          <w:ilvl w:val="0"/>
          <w:numId w:val="12"/>
        </w:numPr>
        <w:shd w:val="clear" w:color="auto" w:fill="auto"/>
        <w:tabs>
          <w:tab w:val="left" w:pos="882"/>
        </w:tabs>
        <w:spacing w:after="240" w:line="264" w:lineRule="exact"/>
        <w:ind w:left="320" w:right="368"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29346125"/>
      <w:r>
        <w:t>ΑΡΘΡΟ 19 : ΛΟΓΟΙ ΑΠΟΡΡΙΨΗΣ ΠΡΟΣΦΟΡΩΝ</w:t>
      </w:r>
      <w:bookmarkEnd w:id="69"/>
      <w:bookmarkEnd w:id="70"/>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εκπρόθεσμα κατά την έννοια των άρθ. 13.1 και 15.1 της παρούσας</w:t>
      </w:r>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rsidP="00517FD3">
      <w:pPr>
        <w:pStyle w:val="49"/>
        <w:shd w:val="clear" w:color="auto" w:fill="auto"/>
        <w:spacing w:line="264" w:lineRule="exact"/>
        <w:ind w:left="320" w:right="368"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rsidP="00517FD3">
      <w:pPr>
        <w:pStyle w:val="49"/>
        <w:shd w:val="clear" w:color="auto" w:fill="auto"/>
        <w:spacing w:line="264" w:lineRule="exact"/>
        <w:ind w:left="320" w:right="368"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517FD3">
      <w:pPr>
        <w:pStyle w:val="49"/>
        <w:shd w:val="clear" w:color="auto" w:fill="auto"/>
        <w:spacing w:line="240" w:lineRule="auto"/>
        <w:ind w:left="320" w:right="368"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517FD3">
      <w:pPr>
        <w:pStyle w:val="60"/>
        <w:shd w:val="clear" w:color="auto" w:fill="auto"/>
        <w:spacing w:after="0" w:line="240" w:lineRule="auto"/>
        <w:ind w:left="320" w:right="368"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529346126"/>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4B13FA" w:rsidRPr="00863E22" w:rsidRDefault="002940D4" w:rsidP="004B13FA">
      <w:pPr>
        <w:pStyle w:val="49"/>
        <w:numPr>
          <w:ilvl w:val="0"/>
          <w:numId w:val="13"/>
        </w:numPr>
        <w:shd w:val="clear" w:color="auto" w:fill="auto"/>
        <w:tabs>
          <w:tab w:val="left" w:pos="838"/>
        </w:tabs>
        <w:spacing w:after="200" w:line="269" w:lineRule="exact"/>
        <w:ind w:left="320" w:right="40" w:firstLine="0"/>
        <w:jc w:val="both"/>
      </w:pPr>
      <w:r>
        <w:t xml:space="preserve">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w:t>
      </w:r>
      <w:r w:rsidR="004B13FA" w:rsidRPr="0055561C">
        <w:rPr>
          <w:lang w:eastAsia="en-US" w:bidi="en-US"/>
        </w:rPr>
        <w:t xml:space="preserve">Η ένσταση κατά της διακήρυξης υποβάλλεται σε προθεσμία που εκτείνεται μέχρι το ήμισυ του χρονικού διαστήματος από τη </w:t>
      </w:r>
      <w:r w:rsidR="004B13FA">
        <w:t>δ</w:t>
      </w:r>
      <w:r w:rsidR="004B13FA" w:rsidRPr="0055561C">
        <w:rPr>
          <w:lang w:eastAsia="en-US" w:bidi="en-US"/>
        </w:rPr>
        <w:t>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941CA" w:rsidRDefault="001538B1" w:rsidP="00517FD3">
      <w:pPr>
        <w:pStyle w:val="49"/>
        <w:numPr>
          <w:ilvl w:val="0"/>
          <w:numId w:val="13"/>
        </w:numPr>
        <w:shd w:val="clear" w:color="auto" w:fill="auto"/>
        <w:tabs>
          <w:tab w:val="left" w:pos="838"/>
        </w:tabs>
        <w:spacing w:line="269" w:lineRule="exact"/>
        <w:ind w:left="320" w:right="368" w:firstLine="0"/>
        <w:jc w:val="both"/>
      </w:pPr>
      <w:r>
        <w:t xml:space="preserve">Η ένσταση υποβάλλεται ενώπιον της αναθέτουσας αρχής, η οποία αποφασίζει, σύμφωνα με τα οριζόμενα και στο </w:t>
      </w:r>
      <w:hyperlink r:id="rId13"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w:t>
      </w:r>
      <w:proofErr w:type="spellStart"/>
      <w:r>
        <w:t>ανάθετουσα</w:t>
      </w:r>
      <w:proofErr w:type="spellEnd"/>
      <w: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529346127"/>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517FD3" w:rsidRDefault="002940D4">
      <w:pPr>
        <w:pStyle w:val="102"/>
        <w:shd w:val="clear" w:color="auto" w:fill="auto"/>
        <w:spacing w:line="269" w:lineRule="exact"/>
        <w:ind w:left="320" w:firstLine="0"/>
        <w:jc w:val="both"/>
        <w:rPr>
          <w:b w:val="0"/>
          <w:sz w:val="20"/>
          <w:szCs w:val="20"/>
        </w:rPr>
      </w:pPr>
      <w:bookmarkStart w:id="74" w:name="bookmark54"/>
      <w:r w:rsidRPr="00517FD3">
        <w:rPr>
          <w:b w:val="0"/>
          <w:sz w:val="20"/>
          <w:szCs w:val="20"/>
        </w:rPr>
        <w:t>Δεν απαιτείται εγγύηση συμμετοχής.</w:t>
      </w:r>
      <w:bookmarkEnd w:id="74"/>
    </w:p>
    <w:p w:rsidR="002941CA" w:rsidRDefault="002940D4">
      <w:pPr>
        <w:pStyle w:val="49"/>
        <w:shd w:val="clear" w:color="auto" w:fill="auto"/>
        <w:spacing w:line="269" w:lineRule="exact"/>
        <w:ind w:left="320" w:firstLine="0"/>
        <w:jc w:val="both"/>
      </w:pPr>
      <w:r>
        <w:t>(</w:t>
      </w:r>
      <w:proofErr w:type="spellStart"/>
      <w:r>
        <w:t>Πρβλ</w:t>
      </w:r>
      <w:proofErr w:type="spellEnd"/>
      <w:r>
        <w:t xml:space="preserve"> έκτο </w:t>
      </w:r>
      <w:proofErr w:type="spellStart"/>
      <w:r>
        <w:t>εδ</w:t>
      </w:r>
      <w:proofErr w:type="spellEnd"/>
      <w:r>
        <w:t>.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w:t>
      </w:r>
      <w:proofErr w:type="spellStart"/>
      <w:r>
        <w:rPr>
          <w:rStyle w:val="310"/>
        </w:rPr>
        <w:t>Πρβλ</w:t>
      </w:r>
      <w:proofErr w:type="spellEnd"/>
      <w:r>
        <w:rPr>
          <w:rStyle w:val="310"/>
        </w:rPr>
        <w:t xml:space="preserve">. τρίτο </w:t>
      </w:r>
      <w:proofErr w:type="spellStart"/>
      <w:r>
        <w:rPr>
          <w:rStyle w:val="310"/>
        </w:rPr>
        <w:t>εδ</w:t>
      </w:r>
      <w:proofErr w:type="spellEnd"/>
      <w:r>
        <w:rPr>
          <w:rStyle w:val="310"/>
        </w:rPr>
        <w:t>. της παρ.1.β του άρθρου72 του Ν.4412/2016)</w:t>
      </w:r>
    </w:p>
    <w:p w:rsidR="002941CA" w:rsidRDefault="002940D4" w:rsidP="000F2E91">
      <w:pPr>
        <w:pStyle w:val="49"/>
        <w:shd w:val="clear" w:color="auto" w:fill="auto"/>
        <w:spacing w:line="264" w:lineRule="exact"/>
        <w:ind w:left="300" w:right="40" w:firstLine="0"/>
        <w:jc w:val="both"/>
      </w:pPr>
      <w:r>
        <w:lastRenderedPageBreak/>
        <w:t xml:space="preserve">Η εγγυητική επιστολή περιλαμβάνει </w:t>
      </w:r>
      <w:r w:rsidR="000356B4">
        <w:t xml:space="preserve">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000356B4">
        <w:t>διζήσεως</w:t>
      </w:r>
      <w:proofErr w:type="spellEnd"/>
      <w:r w:rsidR="000356B4">
        <w:t xml:space="preserve">, και </w:t>
      </w:r>
      <w:proofErr w:type="spellStart"/>
      <w:r w:rsidR="000356B4">
        <w:t>ββ</w:t>
      </w:r>
      <w:proofErr w:type="spellEnd"/>
      <w:r w:rsidR="000356B4">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 xml:space="preserve">έναντι της Αρχής αλληλέγγυα και εις </w:t>
      </w:r>
      <w:proofErr w:type="spellStart"/>
      <w:r>
        <w:t>ολόκληρον</w:t>
      </w:r>
      <w:proofErr w:type="spellEnd"/>
      <w:r>
        <w:t xml:space="preserve">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D64970">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529346128"/>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lastRenderedPageBreak/>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120831" w:rsidRDefault="002940D4">
      <w:pPr>
        <w:pStyle w:val="102"/>
        <w:shd w:val="clear" w:color="auto" w:fill="auto"/>
        <w:spacing w:line="269" w:lineRule="exact"/>
        <w:ind w:left="320" w:firstLine="0"/>
      </w:pPr>
      <w:bookmarkStart w:id="79" w:name="_Toc529346129"/>
      <w:r w:rsidRPr="00234EEB">
        <w:rPr>
          <w:rStyle w:val="2Char"/>
          <w:b/>
        </w:rPr>
        <w:t xml:space="preserve">ΑΡΘΡΟ 23 </w:t>
      </w:r>
      <w:r w:rsidRPr="005C001D">
        <w:rPr>
          <w:rStyle w:val="2Char"/>
          <w:b/>
        </w:rPr>
        <w:t xml:space="preserve">: </w:t>
      </w:r>
      <w:r w:rsidR="00120831" w:rsidRPr="005C001D">
        <w:rPr>
          <w:rStyle w:val="2Char"/>
          <w:b/>
        </w:rPr>
        <w:t>ΠΑΡΑΚΟΛΟΥΘΗΣΗ ΚΑΙ ΠΑΡΑΛΑΒΗ ΥΠΗΡΕΣΙΩΝ</w:t>
      </w:r>
      <w:bookmarkEnd w:id="79"/>
    </w:p>
    <w:p w:rsidR="00D02B0D" w:rsidRPr="00234EEB" w:rsidRDefault="00120831">
      <w:pPr>
        <w:pStyle w:val="102"/>
        <w:shd w:val="clear" w:color="auto" w:fill="auto"/>
        <w:spacing w:line="269" w:lineRule="exact"/>
        <w:ind w:left="320" w:firstLine="0"/>
        <w:rPr>
          <w:rStyle w:val="2Char"/>
          <w:b/>
        </w:rPr>
      </w:pPr>
      <w:r>
        <w:t xml:space="preserve"> </w:t>
      </w:r>
      <w:r>
        <w:rPr>
          <w:b w:val="0"/>
          <w:i/>
        </w:rPr>
        <w:t>(Άρθρο 219 Ν.4412/2016)</w:t>
      </w:r>
    </w:p>
    <w:p w:rsidR="00120831" w:rsidRDefault="00120831" w:rsidP="00120831">
      <w:pPr>
        <w:pStyle w:val="49"/>
        <w:shd w:val="clear" w:color="auto" w:fill="auto"/>
        <w:spacing w:line="269" w:lineRule="exact"/>
        <w:ind w:left="320" w:right="40" w:firstLine="0"/>
        <w:jc w:val="both"/>
      </w:pPr>
      <w:r w:rsidRPr="00120831">
        <w:t>Οι υπηρεσίες παραλαμβάνονται τμηματικά, ανά ημερολογιακό μήνα, με την σύνταξη του Πρωτοκόλλου Οριστικής Ποιοτικής και Ποσοτικής Παραλαβής από την αρμόδια επιτροπή παρακολούθησης-παραλαβής της Αρχής.</w:t>
      </w:r>
    </w:p>
    <w:p w:rsidR="00120831" w:rsidRPr="00120831" w:rsidRDefault="00120831" w:rsidP="00120831">
      <w:pPr>
        <w:pStyle w:val="49"/>
        <w:shd w:val="clear" w:color="auto" w:fill="auto"/>
        <w:spacing w:line="269" w:lineRule="exact"/>
        <w:ind w:left="320" w:right="40" w:firstLine="0"/>
        <w:jc w:val="both"/>
      </w:pPr>
      <w:r w:rsidRPr="00120831">
        <w:t xml:space="preserve">Η παρακολούθηση της εκτέλεσης της Σύμβασης και η διοίκηση αυτής θα διενεργηθεί από </w:t>
      </w:r>
      <w:r w:rsidR="00D764E9">
        <w:t xml:space="preserve">το Τμήμα </w:t>
      </w:r>
      <w:r w:rsidRPr="00120831">
        <w:t xml:space="preserve"> </w:t>
      </w:r>
      <w:proofErr w:type="spellStart"/>
      <w:r w:rsidR="00D764E9">
        <w:t>Βιοϊατρικής</w:t>
      </w:r>
      <w:proofErr w:type="spellEnd"/>
      <w:r w:rsidR="00D764E9">
        <w:t xml:space="preserve"> Τεχνολογίας, το </w:t>
      </w:r>
      <w:r w:rsidRPr="00120831">
        <w:t>οποί</w:t>
      </w:r>
      <w:r w:rsidR="00D764E9">
        <w:t>ο</w:t>
      </w:r>
      <w:r w:rsidRPr="00120831">
        <w:t xml:space="preserve"> 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120831" w:rsidRPr="00120831" w:rsidRDefault="00D764E9" w:rsidP="00120831">
      <w:pPr>
        <w:pStyle w:val="49"/>
        <w:shd w:val="clear" w:color="auto" w:fill="auto"/>
        <w:spacing w:line="269" w:lineRule="exact"/>
        <w:ind w:left="320" w:right="40" w:firstLine="0"/>
        <w:jc w:val="both"/>
      </w:pPr>
      <w:r>
        <w:t xml:space="preserve">Η </w:t>
      </w:r>
      <w:r w:rsidR="00445284">
        <w:t>αρμόδια υπηρεσία</w:t>
      </w:r>
      <w:r>
        <w:t xml:space="preserve"> </w:t>
      </w:r>
      <w:r w:rsidR="00120831" w:rsidRPr="00120831">
        <w:t>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120831" w:rsidRPr="00120831" w:rsidRDefault="00120831" w:rsidP="00120831">
      <w:pPr>
        <w:pStyle w:val="49"/>
        <w:shd w:val="clear" w:color="auto" w:fill="auto"/>
        <w:spacing w:line="269" w:lineRule="exact"/>
        <w:ind w:left="320" w:right="40" w:firstLine="0"/>
        <w:jc w:val="both"/>
      </w:pPr>
      <w:r w:rsidRPr="00120831">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επιτροπή παρακολούθησης-παραλαβής μπορεί να απευθύνει έγγραφα με οδηγίες και εντολές προς τον ανάδοχο που αφορούν στην εκτέλεση της σύμβασης.</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529346130"/>
      <w:r w:rsidRPr="00234EEB">
        <w:rPr>
          <w:rStyle w:val="2Char"/>
          <w:b/>
        </w:rPr>
        <w:t>ΑΡΘΡΟ 24 :</w:t>
      </w:r>
      <w:r w:rsidR="00665BF0" w:rsidRPr="00234EEB">
        <w:rPr>
          <w:rStyle w:val="2Char"/>
          <w:b/>
        </w:rPr>
        <w:t xml:space="preserve"> </w:t>
      </w:r>
      <w:r w:rsidR="004A7773">
        <w:rPr>
          <w:rStyle w:val="2Char"/>
          <w:b/>
        </w:rPr>
        <w:t>ΚΥΡΩΣΕΙΣ-ΔΙΟΙΚΗΤΙΚΕΣ ΠΡΟΣΦΥΓΕΣ</w:t>
      </w:r>
      <w:bookmarkEnd w:id="80"/>
    </w:p>
    <w:p w:rsidR="004A7773" w:rsidRDefault="004A7773" w:rsidP="00665BF0">
      <w:pPr>
        <w:pStyle w:val="49"/>
        <w:shd w:val="clear" w:color="auto" w:fill="auto"/>
        <w:spacing w:line="269" w:lineRule="exact"/>
        <w:ind w:left="320" w:right="40" w:firstLine="0"/>
        <w:jc w:val="both"/>
        <w:rPr>
          <w:i/>
        </w:rPr>
      </w:pPr>
      <w:r>
        <w:rPr>
          <w:i/>
        </w:rPr>
        <w:t>(Άρθρο 203, 205 &amp; 218 Ν.4412/2016)</w:t>
      </w:r>
    </w:p>
    <w:p w:rsidR="004A7773" w:rsidRDefault="004A7773" w:rsidP="004A7773">
      <w:pPr>
        <w:pStyle w:val="49"/>
        <w:shd w:val="clear" w:color="auto" w:fill="auto"/>
        <w:spacing w:line="269" w:lineRule="exact"/>
        <w:ind w:left="320" w:right="40" w:firstLine="0"/>
        <w:jc w:val="both"/>
      </w:pPr>
      <w:r w:rsidRPr="004A7773">
        <w:rPr>
          <w:b/>
        </w:rPr>
        <w:t>24.1</w:t>
      </w:r>
      <w:r w:rsidRPr="004A7773">
        <w:t xml:space="preserve"> </w:t>
      </w:r>
      <w: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p>
    <w:p w:rsidR="004A7773" w:rsidRDefault="004A7773" w:rsidP="004A7773">
      <w:pPr>
        <w:pStyle w:val="49"/>
        <w:shd w:val="clear" w:color="auto" w:fill="auto"/>
        <w:spacing w:line="269" w:lineRule="exact"/>
        <w:ind w:left="320" w:right="40" w:firstLine="0"/>
        <w:jc w:val="both"/>
      </w:pPr>
      <w: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4A7773" w:rsidRDefault="004A7773" w:rsidP="004A7773">
      <w:pPr>
        <w:pStyle w:val="49"/>
        <w:shd w:val="clear" w:color="auto" w:fill="auto"/>
        <w:spacing w:line="269" w:lineRule="exact"/>
        <w:ind w:left="320" w:right="40" w:firstLine="0"/>
        <w:jc w:val="both"/>
      </w:pPr>
      <w:r>
        <w:t xml:space="preserve">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 </w:t>
      </w:r>
    </w:p>
    <w:p w:rsidR="004A7773" w:rsidRDefault="004A7773" w:rsidP="004A7773">
      <w:pPr>
        <w:pStyle w:val="49"/>
        <w:shd w:val="clear" w:color="auto" w:fill="auto"/>
        <w:spacing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4A7773" w:rsidRDefault="004A7773" w:rsidP="004A7773">
      <w:pPr>
        <w:pStyle w:val="49"/>
        <w:shd w:val="clear" w:color="auto" w:fill="auto"/>
        <w:spacing w:line="269" w:lineRule="exact"/>
        <w:ind w:left="320" w:right="40" w:firstLine="0"/>
        <w:jc w:val="both"/>
      </w:pPr>
      <w:r w:rsidRPr="004A7773">
        <w:rPr>
          <w:b/>
        </w:rPr>
        <w:t>24.2</w:t>
      </w:r>
      <w: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Αρχής. </w:t>
      </w:r>
    </w:p>
    <w:p w:rsidR="004A7773" w:rsidRDefault="004A7773" w:rsidP="004A7773">
      <w:pPr>
        <w:pStyle w:val="49"/>
        <w:shd w:val="clear" w:color="auto" w:fill="auto"/>
        <w:spacing w:line="269" w:lineRule="exact"/>
        <w:ind w:left="320" w:right="40" w:firstLine="0"/>
        <w:jc w:val="both"/>
      </w:pPr>
      <w:r>
        <w:t xml:space="preserve">Οι ποινικές ρήτρες υπολογίζονται ως εξής: </w:t>
      </w:r>
    </w:p>
    <w:p w:rsidR="004A7773" w:rsidRDefault="004A7773" w:rsidP="004A7773">
      <w:pPr>
        <w:pStyle w:val="49"/>
        <w:shd w:val="clear" w:color="auto" w:fill="auto"/>
        <w:spacing w:line="269" w:lineRule="exact"/>
        <w:ind w:left="320" w:right="40" w:firstLine="0"/>
        <w:jc w:val="both"/>
      </w:pPr>
      <w:r>
        <w:lastRenderedPageBreak/>
        <w:t xml:space="preserve">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Το ποσό των ποινικών ρητρών αφαιρείται/συμψηφίζεται από/με την αμοιβή του αναδόχου. </w:t>
      </w:r>
    </w:p>
    <w:p w:rsidR="004A7773" w:rsidRDefault="004A7773" w:rsidP="004A7773">
      <w:pPr>
        <w:pStyle w:val="49"/>
        <w:shd w:val="clear" w:color="auto" w:fill="auto"/>
        <w:spacing w:line="269" w:lineRule="exact"/>
        <w:ind w:left="320" w:right="40" w:firstLine="0"/>
        <w:jc w:val="both"/>
      </w:pPr>
      <w:r>
        <w:t>Η επιβολή ποινικών ρητρών δεν στερεί από την Αρχή το δικαίωμα να κηρύξει τον ανάδοχο έκπτωτο.</w:t>
      </w:r>
    </w:p>
    <w:p w:rsidR="004A7773" w:rsidRDefault="004A7773" w:rsidP="004A7773">
      <w:pPr>
        <w:pStyle w:val="49"/>
        <w:shd w:val="clear" w:color="auto" w:fill="auto"/>
        <w:tabs>
          <w:tab w:val="left" w:pos="810"/>
        </w:tabs>
        <w:spacing w:after="115" w:line="269" w:lineRule="exact"/>
        <w:ind w:left="320" w:right="40" w:firstLine="0"/>
        <w:jc w:val="both"/>
      </w:pPr>
      <w:r w:rsidRPr="004A7773">
        <w:rPr>
          <w:b/>
        </w:rPr>
        <w:t>24. 3</w:t>
      </w:r>
      <w: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4A7773" w:rsidRDefault="004A7773" w:rsidP="004A7773">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1" w:name="bookmark58"/>
      <w:bookmarkStart w:id="82" w:name="_Toc529346131"/>
      <w:r>
        <w:t>ΑΡΘΡΟ 2</w:t>
      </w:r>
      <w:r w:rsidR="004A7773">
        <w:t>5</w:t>
      </w:r>
      <w:r>
        <w:t xml:space="preserve"> : ΥΠΟΧΡΕΩΣΕΙΣ ΑΝΑΔΟΧΟΥ</w:t>
      </w:r>
      <w:bookmarkEnd w:id="81"/>
      <w:bookmarkEnd w:id="82"/>
    </w:p>
    <w:p w:rsidR="002941CA" w:rsidRDefault="004A7773">
      <w:pPr>
        <w:pStyle w:val="49"/>
        <w:shd w:val="clear" w:color="auto" w:fill="auto"/>
        <w:spacing w:line="264" w:lineRule="exact"/>
        <w:ind w:left="320" w:right="40" w:firstLine="0"/>
        <w:jc w:val="both"/>
      </w:pPr>
      <w:r>
        <w:rPr>
          <w:b/>
        </w:rPr>
        <w:t>25</w:t>
      </w:r>
      <w:r w:rsidR="001E08B1" w:rsidRPr="001E08B1">
        <w:rPr>
          <w:b/>
        </w:rPr>
        <w:t>.</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 xml:space="preserve">ασφαλιστικές καλύψεις, τους όρους υγιεινής και ασφάλειας των εργαζομένων, τις λοιπές κοινωνικές παροχές, αποζημιώσεις, φόρους, </w:t>
      </w:r>
      <w:proofErr w:type="spellStart"/>
      <w:r w:rsidR="002940D4">
        <w:t>κ.λ.π</w:t>
      </w:r>
      <w:proofErr w:type="spellEnd"/>
      <w:r w:rsidR="002940D4">
        <w:t>.,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w:t>
      </w:r>
      <w:r w:rsidR="004A7773">
        <w:rPr>
          <w:b/>
        </w:rPr>
        <w:t>5</w:t>
      </w:r>
      <w:r w:rsidRPr="001E08B1">
        <w:rPr>
          <w:b/>
        </w:rPr>
        <w:t>.</w:t>
      </w:r>
      <w:r w:rsidR="009F7E6E">
        <w:rPr>
          <w:b/>
        </w:rPr>
        <w:t>2</w:t>
      </w:r>
      <w:r>
        <w:t xml:space="preserve"> Στην Αρχή παρέχεται η δυνατότητα για έλεγχο των ανωτέρω, μέσω των ασφαλιστικών ταμείων </w:t>
      </w:r>
      <w:proofErr w:type="spellStart"/>
      <w:r>
        <w:t>κ.λ.π</w:t>
      </w:r>
      <w:proofErr w:type="spellEnd"/>
      <w:r>
        <w:t>.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2941CA" w:rsidRDefault="004A7773" w:rsidP="001E08B1">
      <w:pPr>
        <w:pStyle w:val="49"/>
        <w:shd w:val="clear" w:color="auto" w:fill="auto"/>
        <w:tabs>
          <w:tab w:val="left" w:pos="627"/>
        </w:tabs>
        <w:spacing w:line="264" w:lineRule="exact"/>
        <w:ind w:left="320" w:right="40" w:firstLine="0"/>
        <w:jc w:val="both"/>
      </w:pPr>
      <w:r>
        <w:rPr>
          <w:b/>
        </w:rPr>
        <w:t>25</w:t>
      </w:r>
      <w:r w:rsidR="001E08B1" w:rsidRPr="001E08B1">
        <w:rPr>
          <w:b/>
        </w:rPr>
        <w:t>.</w:t>
      </w:r>
      <w:r>
        <w:rPr>
          <w:b/>
        </w:rPr>
        <w:t>3</w:t>
      </w:r>
      <w:r w:rsidR="001E08B1">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w:t>
      </w:r>
      <w:r w:rsidR="004A7773">
        <w:rPr>
          <w:b/>
        </w:rPr>
        <w:t>5</w:t>
      </w:r>
      <w:r w:rsidRPr="001E08B1">
        <w:rPr>
          <w:b/>
        </w:rPr>
        <w:t>.</w:t>
      </w:r>
      <w:r w:rsidR="004A7773">
        <w:rPr>
          <w:b/>
        </w:rPr>
        <w:t>4</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w:t>
      </w:r>
      <w:r w:rsidR="004A7773">
        <w:rPr>
          <w:b/>
        </w:rPr>
        <w:t>5</w:t>
      </w:r>
      <w:r w:rsidRPr="001E08B1">
        <w:rPr>
          <w:b/>
        </w:rPr>
        <w:t>.</w:t>
      </w:r>
      <w:r w:rsidR="004A7773">
        <w:rPr>
          <w:b/>
        </w:rPr>
        <w:t>5</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C565F">
        <w:t>σύμβασης</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3" w:name="_Toc529346132"/>
      <w:bookmarkStart w:id="84" w:name="bookmark59"/>
      <w:r>
        <w:t>ΑΡΘΡΟ 2</w:t>
      </w:r>
      <w:r w:rsidR="004A7773">
        <w:t>6</w:t>
      </w:r>
      <w:r>
        <w:t xml:space="preserve"> : ΧΡΗΜΑΤΟΔΟΤΗΣΗ ΤΗΣ ΣΥΜΒΑΣΗΣ- ΠΛΗΡΩΜΗ ΑΝΑΔΟΧΟΥ, ΦΟΡΟΙ, </w:t>
      </w:r>
      <w:r w:rsidR="001E08B1">
        <w:t xml:space="preserve"> Κ</w:t>
      </w:r>
      <w:r>
        <w:t>ΡΑΤΗΣΕΙΣ</w:t>
      </w:r>
      <w:bookmarkEnd w:id="83"/>
    </w:p>
    <w:p w:rsidR="002941CA" w:rsidRDefault="001E08B1">
      <w:pPr>
        <w:pStyle w:val="102"/>
        <w:shd w:val="clear" w:color="auto" w:fill="auto"/>
        <w:spacing w:line="269" w:lineRule="exact"/>
        <w:ind w:left="320" w:right="1060" w:firstLine="0"/>
      </w:pPr>
      <w:r>
        <w:t>2</w:t>
      </w:r>
      <w:r w:rsidR="004A7773">
        <w:t>6</w:t>
      </w:r>
      <w:r w:rsidR="002940D4">
        <w:t>.1. Χρηματοδότηση</w:t>
      </w:r>
      <w:r w:rsidR="002940D4">
        <w:rPr>
          <w:rStyle w:val="10109"/>
        </w:rPr>
        <w:t xml:space="preserve"> (Άρθρο 53 παρ 2 </w:t>
      </w:r>
      <w:proofErr w:type="spellStart"/>
      <w:r w:rsidR="002940D4">
        <w:rPr>
          <w:rStyle w:val="10109"/>
        </w:rPr>
        <w:t>εδ.ζ</w:t>
      </w:r>
      <w:proofErr w:type="spellEnd"/>
      <w:r w:rsidR="002940D4">
        <w:rPr>
          <w:rStyle w:val="10109"/>
        </w:rPr>
        <w:t xml:space="preserve"> Ν.4412/2016)</w:t>
      </w:r>
      <w:bookmarkEnd w:id="84"/>
    </w:p>
    <w:p w:rsidR="002941CA" w:rsidRPr="00A262D9" w:rsidRDefault="002940D4">
      <w:pPr>
        <w:pStyle w:val="49"/>
        <w:shd w:val="clear" w:color="auto" w:fill="auto"/>
        <w:spacing w:line="269" w:lineRule="exact"/>
        <w:ind w:left="320" w:right="40" w:firstLine="0"/>
        <w:jc w:val="both"/>
        <w:rPr>
          <w:i/>
          <w:iCs/>
        </w:rPr>
      </w:pPr>
      <w:r>
        <w:t xml:space="preserve">Το έργο χρηματοδοτείται από Πιστώσεις του </w:t>
      </w:r>
      <w:r w:rsidRPr="00B75B56">
        <w:t xml:space="preserve">Προϋπολογισμού </w:t>
      </w:r>
      <w:r w:rsidR="00A262D9" w:rsidRPr="00B75B56">
        <w:t>του</w:t>
      </w:r>
      <w:r w:rsidR="00B75B56" w:rsidRPr="00B75B56">
        <w:t xml:space="preserve"> Νοσοκομείου</w:t>
      </w:r>
      <w:r w:rsidRPr="00B75B56">
        <w:t xml:space="preserve"> (</w:t>
      </w:r>
      <w:r w:rsidR="00A262D9" w:rsidRPr="00B75B56">
        <w:t>από τον ΚΑΕ 0887</w:t>
      </w:r>
      <w:r w:rsidRPr="00B75B56">
        <w:t>).</w:t>
      </w:r>
    </w:p>
    <w:p w:rsidR="002941CA" w:rsidRDefault="00C368AC" w:rsidP="00C368AC">
      <w:pPr>
        <w:pStyle w:val="102"/>
        <w:shd w:val="clear" w:color="auto" w:fill="auto"/>
        <w:spacing w:line="269" w:lineRule="exact"/>
        <w:ind w:left="320" w:right="1060" w:firstLine="0"/>
      </w:pPr>
      <w:bookmarkStart w:id="85" w:name="bookmark60"/>
      <w:r>
        <w:t>2</w:t>
      </w:r>
      <w:r w:rsidR="004A7773">
        <w:t>6</w:t>
      </w:r>
      <w:r>
        <w:t xml:space="preserve">.2 </w:t>
      </w:r>
      <w:r w:rsidR="002940D4">
        <w:t>Φόροι - Κρατήσεις</w:t>
      </w:r>
      <w:bookmarkEnd w:id="85"/>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w:t>
      </w:r>
      <w:proofErr w:type="spellStart"/>
      <w:r>
        <w:t>ββ</w:t>
      </w:r>
      <w:proofErr w:type="spellEnd"/>
      <w:r>
        <w:t xml:space="preserve"> </w:t>
      </w:r>
      <w:proofErr w:type="spellStart"/>
      <w:r>
        <w:t>εδ</w:t>
      </w:r>
      <w:proofErr w:type="spellEnd"/>
      <w:r>
        <w:t xml:space="preserve">. </w:t>
      </w:r>
      <w:proofErr w:type="spellStart"/>
      <w:r>
        <w:t>ε΄του</w:t>
      </w:r>
      <w:proofErr w:type="spellEnd"/>
      <w:r>
        <w:t xml:space="preserve">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lastRenderedPageBreak/>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195344">
        <w:t>. Επί της εν λόγω κράτησης επιβάλλεται χαρτόσημο 3% και κράτηση υπέρ ΟΓΑ ποσοστού 20% επί του χαρτοσήμου</w:t>
      </w:r>
    </w:p>
    <w:p w:rsidR="004A7773" w:rsidRPr="004A7773" w:rsidRDefault="004A7773" w:rsidP="004A7773">
      <w:pPr>
        <w:pStyle w:val="60"/>
        <w:numPr>
          <w:ilvl w:val="0"/>
          <w:numId w:val="15"/>
        </w:numPr>
        <w:shd w:val="clear" w:color="auto" w:fill="auto"/>
        <w:tabs>
          <w:tab w:val="left" w:pos="583"/>
        </w:tabs>
        <w:spacing w:after="0" w:line="264" w:lineRule="exact"/>
        <w:ind w:left="580" w:right="40"/>
        <w:jc w:val="both"/>
      </w:pPr>
      <w:r w:rsidRPr="004A7773">
        <w:t>Παρακράτηση φόρου 8% επί της καθαρής συμβατικής αξίας των υπηρεσιών, (άρθρο 64 Ν. 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86" w:name="bookmark61"/>
      <w:r>
        <w:t>2</w:t>
      </w:r>
      <w:r w:rsidR="004A7773">
        <w:t>6</w:t>
      </w:r>
      <w:r>
        <w:t xml:space="preserve">.3 </w:t>
      </w:r>
      <w:r w:rsidR="002940D4">
        <w:t>Πληρωμή αναδόχου/ Δικαιολογητικά πληρωμής</w:t>
      </w:r>
      <w:r w:rsidR="002940D4" w:rsidRPr="00C368AC">
        <w:rPr>
          <w:b w:val="0"/>
          <w:bCs w:val="0"/>
        </w:rPr>
        <w:t xml:space="preserve"> (άρθρο 200 παρ. 5 Ν. 4412/2016)</w:t>
      </w:r>
      <w:bookmarkEnd w:id="86"/>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4A7773" w:rsidRPr="0080083D" w:rsidRDefault="004A7773" w:rsidP="004A7773">
      <w:pPr>
        <w:pStyle w:val="49"/>
        <w:shd w:val="clear" w:color="auto" w:fill="auto"/>
        <w:spacing w:line="264" w:lineRule="exact"/>
        <w:ind w:left="320" w:right="40" w:firstLine="0"/>
        <w:jc w:val="both"/>
      </w:pPr>
      <w:bookmarkStart w:id="87" w:name="bookmark62"/>
      <w:r w:rsidRPr="0080083D">
        <w:t>α) Πρωτόκολλο οριστικής ποσοτικής του τμήματος που αφορά η πληρωμή ή του συνόλου του συμβατικού αντικειμένου σύμφωνα με το αρ. 219 του Ν. 4412/2016.</w:t>
      </w:r>
    </w:p>
    <w:p w:rsidR="004A7773" w:rsidRPr="0080083D" w:rsidRDefault="004A7773" w:rsidP="004A7773">
      <w:pPr>
        <w:pStyle w:val="49"/>
        <w:shd w:val="clear" w:color="auto" w:fill="auto"/>
        <w:spacing w:line="264" w:lineRule="exact"/>
        <w:ind w:left="320" w:right="40" w:firstLine="0"/>
        <w:jc w:val="both"/>
      </w:pPr>
      <w:r w:rsidRPr="0080083D">
        <w:t>β) Τιμολόγιο του αναδόχου.</w:t>
      </w:r>
    </w:p>
    <w:p w:rsidR="004A7773" w:rsidRPr="0080083D" w:rsidRDefault="004A7773" w:rsidP="004A7773">
      <w:pPr>
        <w:pStyle w:val="49"/>
        <w:shd w:val="clear" w:color="auto" w:fill="auto"/>
        <w:spacing w:line="264" w:lineRule="exact"/>
        <w:ind w:left="320" w:right="40" w:firstLine="0"/>
        <w:jc w:val="both"/>
      </w:pPr>
      <w:r w:rsidRPr="0080083D">
        <w:t>γ) Πιστοποιητικά Φορολογικής και Ασφαλιστικής Ενημερότητας σύμφωνα με τις κείμενες διατάξεις.</w:t>
      </w:r>
    </w:p>
    <w:p w:rsidR="004A7773" w:rsidRPr="0080083D" w:rsidRDefault="004A7773" w:rsidP="004A7773">
      <w:pPr>
        <w:pStyle w:val="49"/>
        <w:shd w:val="clear" w:color="auto" w:fill="auto"/>
        <w:spacing w:line="264" w:lineRule="exact"/>
        <w:ind w:left="320" w:right="40" w:firstLine="0"/>
        <w:jc w:val="both"/>
      </w:pPr>
      <w:r w:rsidRPr="0080083D">
        <w:t>δ) Κάθε άλλο δικαιολογητικό που τυχόν ήθελε ζητηθεί από τις αρμόδιες υπηρεσίες που διενεργούν τον έλεγχο και την πληρωμή της δαπάνης.</w:t>
      </w:r>
    </w:p>
    <w:p w:rsidR="004A7773" w:rsidRPr="0080083D" w:rsidRDefault="004A7773" w:rsidP="0080083D">
      <w:pPr>
        <w:pStyle w:val="49"/>
        <w:shd w:val="clear" w:color="auto" w:fill="auto"/>
        <w:spacing w:line="264" w:lineRule="exact"/>
        <w:ind w:left="320" w:right="40" w:firstLine="0"/>
        <w:jc w:val="both"/>
      </w:pPr>
      <w:r w:rsidRPr="0080083D">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26.2.</w:t>
      </w:r>
    </w:p>
    <w:p w:rsidR="002941CA" w:rsidRDefault="00C368AC" w:rsidP="003806E0">
      <w:pPr>
        <w:pStyle w:val="2"/>
        <w:ind w:left="284"/>
      </w:pPr>
      <w:bookmarkStart w:id="88" w:name="_Toc529346133"/>
      <w:r>
        <w:t xml:space="preserve">ΑΡΘΡΟ </w:t>
      </w:r>
      <w:r w:rsidR="0080083D">
        <w:t>27</w:t>
      </w:r>
      <w:r w:rsidR="002940D4">
        <w:t xml:space="preserve">: </w:t>
      </w:r>
      <w:r w:rsidR="00683C23">
        <w:t xml:space="preserve">ΤΡΟΠΟΠΟΙΗΣΗ - </w:t>
      </w:r>
      <w:r w:rsidR="002940D4">
        <w:t>ΚΑΤΑΓΓΕΛΙΑ ΤΗΣ ΣΥΜΒΑΣΗΣ</w:t>
      </w:r>
      <w:bookmarkEnd w:id="87"/>
      <w:bookmarkEnd w:id="88"/>
    </w:p>
    <w:p w:rsidR="00683C23" w:rsidRDefault="0080083D">
      <w:pPr>
        <w:pStyle w:val="49"/>
        <w:shd w:val="clear" w:color="auto" w:fill="auto"/>
        <w:spacing w:after="60" w:line="269" w:lineRule="exact"/>
        <w:ind w:left="320" w:right="40" w:firstLine="0"/>
        <w:jc w:val="both"/>
        <w:rPr>
          <w:rStyle w:val="105f0"/>
        </w:rPr>
      </w:pPr>
      <w:r>
        <w:rPr>
          <w:rStyle w:val="105f0"/>
        </w:rPr>
        <w:t>27</w:t>
      </w:r>
      <w:r w:rsidR="00683C23">
        <w:rPr>
          <w:rStyle w:val="105f0"/>
        </w:rPr>
        <w:t xml:space="preserve">.1 </w:t>
      </w:r>
      <w:r w:rsidR="00683C23">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80083D">
      <w:pPr>
        <w:pStyle w:val="49"/>
        <w:shd w:val="clear" w:color="auto" w:fill="auto"/>
        <w:spacing w:after="60" w:line="269" w:lineRule="exact"/>
        <w:ind w:left="320" w:right="40" w:firstLine="0"/>
        <w:jc w:val="both"/>
      </w:pPr>
      <w:r>
        <w:rPr>
          <w:rStyle w:val="105f0"/>
        </w:rPr>
        <w:t>27</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C70E8C">
        <w:t>2</w:t>
      </w:r>
      <w:r w:rsidR="006400FE">
        <w:t>8</w:t>
      </w:r>
      <w:r w:rsidR="00C70E8C">
        <w:t>/12/2018</w:t>
      </w:r>
    </w:p>
    <w:p w:rsidR="0025006E" w:rsidRPr="0025006E" w:rsidRDefault="0025006E">
      <w:pPr>
        <w:pStyle w:val="49"/>
        <w:shd w:val="clear" w:color="auto" w:fill="auto"/>
        <w:spacing w:after="64" w:line="269" w:lineRule="exact"/>
        <w:ind w:left="320" w:right="40" w:firstLine="0"/>
        <w:jc w:val="both"/>
        <w:rPr>
          <w:lang w:val="en-US"/>
        </w:rPr>
      </w:pPr>
    </w:p>
    <w:tbl>
      <w:tblPr>
        <w:tblW w:w="8832" w:type="dxa"/>
        <w:tblInd w:w="108" w:type="dxa"/>
        <w:tblLook w:val="01E0"/>
      </w:tblPr>
      <w:tblGrid>
        <w:gridCol w:w="2944"/>
        <w:gridCol w:w="2944"/>
        <w:gridCol w:w="2944"/>
      </w:tblGrid>
      <w:tr w:rsidR="0025006E" w:rsidRPr="0057539C" w:rsidTr="00CF5D7B">
        <w:tc>
          <w:tcPr>
            <w:tcW w:w="2944" w:type="dxa"/>
          </w:tcPr>
          <w:p w:rsidR="0025006E" w:rsidRPr="00451370" w:rsidRDefault="006A004A" w:rsidP="00CF5D7B">
            <w:pPr>
              <w:pStyle w:val="ecxmsonormal"/>
              <w:spacing w:after="200" w:line="360" w:lineRule="auto"/>
              <w:jc w:val="both"/>
              <w:rPr>
                <w:rFonts w:ascii="Calibri" w:hAnsi="Calibri"/>
                <w:sz w:val="22"/>
                <w:szCs w:val="22"/>
              </w:rPr>
            </w:pPr>
            <w:bookmarkStart w:id="89" w:name="bookmark63"/>
            <w:r>
              <w:rPr>
                <w:lang w:val="en-US"/>
              </w:rPr>
              <w:br w:type="page"/>
            </w:r>
            <w:r w:rsidR="0025006E">
              <w:t xml:space="preserve">Η </w:t>
            </w:r>
            <w:proofErr w:type="spellStart"/>
            <w:r w:rsidR="0025006E">
              <w:t>συντάξασα</w:t>
            </w:r>
            <w:proofErr w:type="spellEnd"/>
            <w:r w:rsidR="0025006E">
              <w:tab/>
            </w:r>
          </w:p>
        </w:tc>
        <w:tc>
          <w:tcPr>
            <w:tcW w:w="2944" w:type="dxa"/>
          </w:tcPr>
          <w:p w:rsidR="0025006E" w:rsidRPr="00451370" w:rsidRDefault="0025006E" w:rsidP="00CF5D7B">
            <w:pPr>
              <w:pStyle w:val="ecxmsonormal"/>
              <w:spacing w:after="200" w:line="360" w:lineRule="auto"/>
              <w:jc w:val="both"/>
              <w:rPr>
                <w:rFonts w:ascii="Calibri" w:hAnsi="Calibri"/>
                <w:sz w:val="22"/>
                <w:szCs w:val="22"/>
              </w:rPr>
            </w:pPr>
            <w:r>
              <w:rPr>
                <w:rFonts w:ascii="Calibri" w:hAnsi="Calibri"/>
                <w:sz w:val="22"/>
                <w:szCs w:val="22"/>
              </w:rPr>
              <w:t>Η ΠΟΥ</w:t>
            </w:r>
          </w:p>
        </w:tc>
        <w:tc>
          <w:tcPr>
            <w:tcW w:w="2944" w:type="dxa"/>
          </w:tcPr>
          <w:p w:rsidR="0025006E" w:rsidRPr="00451370" w:rsidRDefault="0025006E" w:rsidP="00CF5D7B">
            <w:pPr>
              <w:pStyle w:val="ecxmsonormal"/>
              <w:spacing w:after="200" w:line="360" w:lineRule="auto"/>
              <w:jc w:val="both"/>
              <w:rPr>
                <w:rFonts w:ascii="Calibri" w:hAnsi="Calibri"/>
                <w:sz w:val="22"/>
                <w:szCs w:val="22"/>
              </w:rPr>
            </w:pPr>
            <w:r>
              <w:rPr>
                <w:rFonts w:ascii="Calibri" w:hAnsi="Calibri"/>
                <w:sz w:val="22"/>
                <w:szCs w:val="22"/>
              </w:rPr>
              <w:t>Ο Δ/</w:t>
            </w:r>
            <w:proofErr w:type="spellStart"/>
            <w:r>
              <w:rPr>
                <w:rFonts w:ascii="Calibri" w:hAnsi="Calibri"/>
                <w:sz w:val="22"/>
                <w:szCs w:val="22"/>
              </w:rPr>
              <w:t>κός</w:t>
            </w:r>
            <w:proofErr w:type="spellEnd"/>
            <w:r>
              <w:rPr>
                <w:rFonts w:ascii="Calibri" w:hAnsi="Calibri"/>
                <w:sz w:val="22"/>
                <w:szCs w:val="22"/>
              </w:rPr>
              <w:t xml:space="preserve"> Διευθυντής</w:t>
            </w:r>
          </w:p>
        </w:tc>
      </w:tr>
      <w:tr w:rsidR="0025006E" w:rsidRPr="000A160A" w:rsidTr="00CF5D7B">
        <w:tc>
          <w:tcPr>
            <w:tcW w:w="2944" w:type="dxa"/>
          </w:tcPr>
          <w:p w:rsidR="0025006E" w:rsidRPr="0025006E" w:rsidRDefault="0025006E" w:rsidP="00CF5D7B">
            <w:pPr>
              <w:pStyle w:val="ecxmsonormal"/>
              <w:spacing w:after="200" w:line="360" w:lineRule="auto"/>
              <w:jc w:val="both"/>
              <w:rPr>
                <w:rFonts w:ascii="Calibri" w:hAnsi="Calibri"/>
                <w:sz w:val="22"/>
                <w:szCs w:val="22"/>
                <w:lang w:val="en-US"/>
              </w:rPr>
            </w:pPr>
            <w:r>
              <w:rPr>
                <w:rFonts w:ascii="Calibri" w:hAnsi="Calibri"/>
                <w:sz w:val="22"/>
                <w:szCs w:val="22"/>
              </w:rPr>
              <w:t>Χρυσάνθη Σταματελάτου</w:t>
            </w:r>
          </w:p>
        </w:tc>
        <w:tc>
          <w:tcPr>
            <w:tcW w:w="2944" w:type="dxa"/>
          </w:tcPr>
          <w:p w:rsidR="0025006E" w:rsidRDefault="0025006E" w:rsidP="00CF5D7B">
            <w:pPr>
              <w:pStyle w:val="ecxmsonormal"/>
              <w:spacing w:after="200" w:line="360" w:lineRule="auto"/>
              <w:jc w:val="both"/>
              <w:rPr>
                <w:rFonts w:ascii="Calibri" w:hAnsi="Calibri"/>
                <w:sz w:val="22"/>
                <w:szCs w:val="22"/>
              </w:rPr>
            </w:pPr>
            <w:r>
              <w:rPr>
                <w:rFonts w:ascii="Calibri" w:hAnsi="Calibri"/>
                <w:sz w:val="22"/>
                <w:szCs w:val="22"/>
              </w:rPr>
              <w:t xml:space="preserve">Μαρία </w:t>
            </w:r>
            <w:proofErr w:type="spellStart"/>
            <w:r>
              <w:rPr>
                <w:rFonts w:ascii="Calibri" w:hAnsi="Calibri"/>
                <w:sz w:val="22"/>
                <w:szCs w:val="22"/>
              </w:rPr>
              <w:t>Σημαιάκη</w:t>
            </w:r>
            <w:proofErr w:type="spellEnd"/>
          </w:p>
        </w:tc>
        <w:tc>
          <w:tcPr>
            <w:tcW w:w="2944" w:type="dxa"/>
          </w:tcPr>
          <w:p w:rsidR="0025006E" w:rsidRDefault="0025006E" w:rsidP="00CF5D7B">
            <w:pPr>
              <w:pStyle w:val="ecxmsonormal"/>
              <w:spacing w:after="200" w:line="360" w:lineRule="auto"/>
              <w:jc w:val="both"/>
              <w:rPr>
                <w:rFonts w:ascii="Calibri" w:hAnsi="Calibri"/>
                <w:sz w:val="22"/>
                <w:szCs w:val="22"/>
              </w:rPr>
            </w:pPr>
            <w:r>
              <w:rPr>
                <w:rFonts w:ascii="Calibri" w:hAnsi="Calibri"/>
                <w:sz w:val="22"/>
                <w:szCs w:val="22"/>
              </w:rPr>
              <w:t xml:space="preserve">Γ. </w:t>
            </w:r>
            <w:proofErr w:type="spellStart"/>
            <w:r>
              <w:rPr>
                <w:rFonts w:ascii="Calibri" w:hAnsi="Calibri"/>
                <w:sz w:val="22"/>
                <w:szCs w:val="22"/>
              </w:rPr>
              <w:t>Κασαπάκης</w:t>
            </w:r>
            <w:proofErr w:type="spellEnd"/>
          </w:p>
        </w:tc>
      </w:tr>
    </w:tbl>
    <w:p w:rsidR="006A004A" w:rsidRDefault="006A004A">
      <w:pPr>
        <w:rPr>
          <w:rFonts w:ascii="Calibri" w:eastAsia="Calibri" w:hAnsi="Calibri" w:cs="Calibri"/>
          <w:b/>
          <w:bCs/>
          <w:sz w:val="21"/>
          <w:szCs w:val="21"/>
          <w:lang w:val="en-US"/>
        </w:rPr>
      </w:pPr>
    </w:p>
    <w:p w:rsidR="0025006E" w:rsidRDefault="0025006E">
      <w:pPr>
        <w:rPr>
          <w:rFonts w:ascii="Calibri" w:eastAsia="Calibri" w:hAnsi="Calibri" w:cs="Calibri"/>
          <w:b/>
          <w:bCs/>
          <w:sz w:val="21"/>
          <w:szCs w:val="21"/>
          <w:lang w:val="en-US"/>
        </w:rPr>
      </w:pPr>
    </w:p>
    <w:p w:rsidR="0025006E" w:rsidRDefault="0025006E">
      <w:pPr>
        <w:rPr>
          <w:rFonts w:ascii="Calibri" w:eastAsia="Calibri" w:hAnsi="Calibri" w:cs="Calibri"/>
          <w:b/>
          <w:bCs/>
          <w:sz w:val="21"/>
          <w:szCs w:val="21"/>
          <w:lang w:val="en-US"/>
        </w:rPr>
      </w:pPr>
    </w:p>
    <w:p w:rsidR="0025006E" w:rsidRDefault="0025006E">
      <w:pPr>
        <w:rPr>
          <w:rFonts w:ascii="Calibri" w:eastAsia="Calibri" w:hAnsi="Calibri" w:cs="Calibri"/>
          <w:b/>
          <w:bCs/>
          <w:sz w:val="21"/>
          <w:szCs w:val="21"/>
          <w:lang w:val="en-US"/>
        </w:rPr>
      </w:pPr>
    </w:p>
    <w:p w:rsidR="0025006E" w:rsidRDefault="0025006E">
      <w:pPr>
        <w:rPr>
          <w:rFonts w:ascii="Calibri" w:eastAsia="Calibri" w:hAnsi="Calibri" w:cs="Calibri"/>
          <w:b/>
          <w:bCs/>
          <w:sz w:val="21"/>
          <w:szCs w:val="21"/>
          <w:lang w:val="en-US"/>
        </w:rPr>
      </w:pPr>
    </w:p>
    <w:p w:rsidR="0025006E" w:rsidRDefault="0025006E">
      <w:pPr>
        <w:rPr>
          <w:rFonts w:ascii="Calibri" w:eastAsia="Calibri" w:hAnsi="Calibri" w:cs="Calibri"/>
          <w:b/>
          <w:bCs/>
          <w:sz w:val="21"/>
          <w:szCs w:val="21"/>
          <w:lang w:val="en-US"/>
        </w:rPr>
      </w:pPr>
    </w:p>
    <w:p w:rsidR="0025006E" w:rsidRDefault="0025006E">
      <w:pPr>
        <w:rPr>
          <w:rFonts w:ascii="Calibri" w:eastAsia="Calibri" w:hAnsi="Calibri" w:cs="Calibri"/>
          <w:b/>
          <w:bCs/>
          <w:sz w:val="21"/>
          <w:szCs w:val="21"/>
          <w:lang w:val="en-US"/>
        </w:rPr>
      </w:pPr>
    </w:p>
    <w:p w:rsidR="0025006E" w:rsidRDefault="0025006E">
      <w:pPr>
        <w:rPr>
          <w:rFonts w:ascii="Calibri" w:eastAsia="Calibri" w:hAnsi="Calibri" w:cs="Calibri"/>
          <w:b/>
          <w:bCs/>
          <w:sz w:val="21"/>
          <w:szCs w:val="21"/>
          <w:lang w:val="en-US"/>
        </w:rPr>
      </w:pPr>
    </w:p>
    <w:p w:rsidR="002941CA" w:rsidRDefault="002940D4" w:rsidP="00DF4D7E">
      <w:pPr>
        <w:pStyle w:val="1"/>
        <w:rPr>
          <w:rStyle w:val="224"/>
          <w:rFonts w:asciiTheme="majorHAnsi" w:eastAsiaTheme="majorEastAsia" w:hAnsiTheme="majorHAnsi" w:cstheme="majorBidi"/>
          <w:sz w:val="28"/>
          <w:u w:val="none"/>
        </w:rPr>
      </w:pPr>
      <w:bookmarkStart w:id="90" w:name="bookmark65"/>
      <w:bookmarkStart w:id="91" w:name="_Toc529346134"/>
      <w:bookmarkEnd w:id="89"/>
      <w:r w:rsidRPr="00DF4D7E">
        <w:rPr>
          <w:rStyle w:val="107"/>
          <w:rFonts w:asciiTheme="majorHAnsi" w:eastAsiaTheme="majorEastAsia" w:hAnsiTheme="majorHAnsi" w:cstheme="majorBidi"/>
          <w:sz w:val="28"/>
        </w:rPr>
        <w:lastRenderedPageBreak/>
        <w:t>ΠΑΡΑΡΤΗΜΑ Β'</w:t>
      </w:r>
      <w:bookmarkEnd w:id="90"/>
      <w:r w:rsidR="00D02B0D">
        <w:rPr>
          <w:rStyle w:val="107"/>
          <w:rFonts w:asciiTheme="majorHAnsi" w:eastAsiaTheme="majorEastAsia" w:hAnsiTheme="majorHAnsi" w:cstheme="majorBidi"/>
          <w:sz w:val="28"/>
        </w:rPr>
        <w:t xml:space="preserve"> - </w:t>
      </w:r>
      <w:bookmarkStart w:id="92"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1"/>
      <w:bookmarkEnd w:id="92"/>
    </w:p>
    <w:p w:rsidR="00545065" w:rsidRDefault="00545065" w:rsidP="00545065">
      <w:pPr>
        <w:pStyle w:val="49"/>
        <w:shd w:val="clear" w:color="auto" w:fill="auto"/>
        <w:spacing w:line="264" w:lineRule="exact"/>
        <w:ind w:left="40" w:right="40" w:firstLine="0"/>
        <w:jc w:val="both"/>
      </w:pPr>
      <w:r>
        <w:t>Σύμφωνα με την υπ’ αρ. 2650/12-10-2018 απόφαση της Αναθέτουσας Αρχής, σ</w:t>
      </w:r>
      <w:r w:rsidRPr="00545065">
        <w:t>χετικά με τον αριθμό των προληπτικών συντηρήσεων που θα γίνονται στην διάρκεια του εξαμήνου θα ισχύει αναλογικός αριθμός συντηρήσεων με αυτές που απαιτούν οι εγκεκριμένες τεχνικές προδιαγραφές, όπου σε αυτές προβλέπεται αριθμός συντηρήσεων μεγαλύτερος της μίας, και τουλάχιστον μία προληπτική συντήρηση στην διάρκεια του εξαμήνου, εφόσον προβλέπεται μόνο μία ετησίως.</w:t>
      </w:r>
    </w:p>
    <w:p w:rsidR="00343B57" w:rsidRDefault="00343B57" w:rsidP="00545065">
      <w:pPr>
        <w:pStyle w:val="49"/>
        <w:shd w:val="clear" w:color="auto" w:fill="auto"/>
        <w:spacing w:line="264" w:lineRule="exact"/>
        <w:ind w:left="40" w:right="40" w:firstLine="0"/>
        <w:jc w:val="both"/>
      </w:pPr>
    </w:p>
    <w:p w:rsidR="00343B57" w:rsidRPr="005F16F5" w:rsidRDefault="00343B57" w:rsidP="005F16F5">
      <w:pPr>
        <w:jc w:val="center"/>
        <w:rPr>
          <w:rFonts w:asciiTheme="majorHAnsi" w:hAnsiTheme="majorHAnsi"/>
          <w:b/>
        </w:rPr>
      </w:pPr>
      <w:r w:rsidRPr="005F16F5">
        <w:rPr>
          <w:rFonts w:asciiTheme="majorHAnsi" w:hAnsiTheme="majorHAnsi"/>
          <w:b/>
        </w:rPr>
        <w:t>ΓΕΝΙΚΟΙ ΟΡΟΙ ΔΙΑΓΩΝΙΣΜΟΥΣΥΝΤΗΡΗΣΗΣ ΙΑΤΡΙΚΟΥ ΕΞΟΠΛΙΣΜΟΥ  ΝΟΣΟΚΟΜΕΙΟΥ ΛΑΣΙΘΙΟΥ</w:t>
      </w:r>
    </w:p>
    <w:p w:rsidR="00343B57" w:rsidRPr="00343B57" w:rsidRDefault="00343B57" w:rsidP="00343B57">
      <w:pPr>
        <w:jc w:val="both"/>
        <w:rPr>
          <w:rFonts w:asciiTheme="majorHAnsi" w:hAnsiTheme="majorHAnsi"/>
        </w:rPr>
      </w:pPr>
      <w:r w:rsidRPr="00343B57">
        <w:rPr>
          <w:rFonts w:asciiTheme="majorHAnsi" w:hAnsiTheme="majorHAnsi"/>
        </w:rPr>
        <w:t>1.Η συντηρήτρια εταιρεία θα πρέπει   να διαθέτει προσωπικό  με   αποδεδειγμένη  εμπειρία  και εκπαίδευση  στα συγκεκριμένα μηχανήματα  ανά κατηγορία που αναφέρονται παρακάτω. Σχετικά πιστοποιητικά πρέπει να κατατεθούν επί ποινή απόρριψης</w:t>
      </w:r>
    </w:p>
    <w:p w:rsidR="00343B57" w:rsidRPr="00343B57" w:rsidRDefault="00343B57" w:rsidP="00343B57">
      <w:pPr>
        <w:jc w:val="both"/>
        <w:rPr>
          <w:rFonts w:asciiTheme="majorHAnsi" w:hAnsiTheme="majorHAnsi"/>
        </w:rPr>
      </w:pPr>
      <w:r w:rsidRPr="00343B57">
        <w:rPr>
          <w:rFonts w:asciiTheme="majorHAnsi" w:hAnsiTheme="majorHAnsi"/>
        </w:rPr>
        <w:t>2.Η συντηρήτρια εταιρεία  θα πρέπει να καταθέσει βεβαίωση επάρκειας και διάθεσης γνήσιων ανταλλακτικών  για τα συγκεκριμένα μοντέλα των μηχανημάτων  που περιγράφονται ανά κατηγορία  και για όλο το διάστημα ισχύος της σύμβασης επί ποινή απόρριψης</w:t>
      </w:r>
    </w:p>
    <w:p w:rsidR="00343B57" w:rsidRPr="00343B57" w:rsidRDefault="00343B57" w:rsidP="00343B57">
      <w:pPr>
        <w:jc w:val="both"/>
        <w:rPr>
          <w:rFonts w:asciiTheme="majorHAnsi" w:hAnsiTheme="majorHAnsi"/>
        </w:rPr>
      </w:pPr>
      <w:r w:rsidRPr="00343B57">
        <w:rPr>
          <w:rFonts w:asciiTheme="majorHAnsi" w:hAnsiTheme="majorHAnsi"/>
        </w:rPr>
        <w:t>3)Η συντηρήτρια εταιρεία θα πρέπει να βεβαιώνει ότι διαθέτει όλα τα ειδικά όργανα και εργαλεία που απαιτούνται για τον έλεγχο καλής λειτουργιάς των μηχανημάτων, τις προληπτικές συντηρήσεις κα τις επισκευές των μηχανημάτων  σύμφωνα με τις  οδηγίες του κατασκευαστικού οίκου .</w:t>
      </w:r>
    </w:p>
    <w:p w:rsidR="00343B57" w:rsidRPr="00343B57" w:rsidRDefault="00343B57" w:rsidP="00343B57">
      <w:pPr>
        <w:jc w:val="both"/>
        <w:rPr>
          <w:rFonts w:asciiTheme="majorHAnsi" w:hAnsiTheme="majorHAnsi"/>
        </w:rPr>
      </w:pPr>
      <w:r w:rsidRPr="00343B57">
        <w:rPr>
          <w:rFonts w:asciiTheme="majorHAnsi" w:hAnsiTheme="majorHAnsi"/>
        </w:rPr>
        <w:t xml:space="preserve"> 4) Η συντηρήτρια εταιρεία θα πρέπει να διαθέτει απαραίτητα σε ισχύ πιστοποίηση  ΕΝ </w:t>
      </w:r>
      <w:r w:rsidRPr="00343B57">
        <w:rPr>
          <w:rFonts w:asciiTheme="majorHAnsi" w:hAnsiTheme="majorHAnsi"/>
          <w:lang w:val="en-US"/>
        </w:rPr>
        <w:t>ISO</w:t>
      </w:r>
      <w:r w:rsidRPr="00343B57">
        <w:rPr>
          <w:rFonts w:asciiTheme="majorHAnsi" w:hAnsiTheme="majorHAnsi"/>
        </w:rPr>
        <w:t xml:space="preserve"> 9001/2008  </w:t>
      </w:r>
      <w:r w:rsidRPr="00343B57">
        <w:rPr>
          <w:rFonts w:asciiTheme="majorHAnsi" w:hAnsiTheme="majorHAnsi"/>
          <w:lang w:val="en-US"/>
        </w:rPr>
        <w:t>EN</w:t>
      </w:r>
      <w:r w:rsidRPr="00343B57">
        <w:rPr>
          <w:rFonts w:asciiTheme="majorHAnsi" w:hAnsiTheme="majorHAnsi"/>
        </w:rPr>
        <w:t xml:space="preserve"> </w:t>
      </w:r>
      <w:r w:rsidRPr="00343B57">
        <w:rPr>
          <w:rFonts w:asciiTheme="majorHAnsi" w:hAnsiTheme="majorHAnsi"/>
          <w:lang w:val="en-US"/>
        </w:rPr>
        <w:t>ISO</w:t>
      </w:r>
      <w:r w:rsidRPr="00343B57">
        <w:rPr>
          <w:rFonts w:asciiTheme="majorHAnsi" w:hAnsiTheme="majorHAnsi"/>
        </w:rPr>
        <w:t xml:space="preserve"> 13485/2003</w:t>
      </w:r>
    </w:p>
    <w:p w:rsidR="00343B57" w:rsidRPr="00343B57" w:rsidRDefault="00343B57" w:rsidP="00343B57">
      <w:pPr>
        <w:jc w:val="both"/>
        <w:rPr>
          <w:rFonts w:asciiTheme="majorHAnsi" w:hAnsiTheme="majorHAnsi"/>
        </w:rPr>
      </w:pPr>
      <w:r w:rsidRPr="00343B57">
        <w:rPr>
          <w:rFonts w:asciiTheme="majorHAnsi" w:hAnsiTheme="majorHAnsi"/>
        </w:rPr>
        <w:t xml:space="preserve">5)Επί ποινή αποκλεισμού οι προσφέροντες  μπορούν να συμμετέχουν για το σύνολο των ομάδων ή για όσες ομάδας επιθυμούν με την δέσμευση ότι η προσφορά τους θα περιλαμβάνει </w:t>
      </w:r>
      <w:r w:rsidRPr="00343B57">
        <w:rPr>
          <w:rFonts w:asciiTheme="majorHAnsi" w:hAnsiTheme="majorHAnsi"/>
          <w:u w:val="single"/>
        </w:rPr>
        <w:t>το σύνολο των μηχανημάτων ανά ομάδα</w:t>
      </w:r>
      <w:r w:rsidRPr="00343B57">
        <w:rPr>
          <w:rFonts w:asciiTheme="majorHAnsi" w:hAnsiTheme="majorHAnsi"/>
        </w:rPr>
        <w:t>.</w:t>
      </w:r>
      <w:r w:rsidR="006A004A">
        <w:rPr>
          <w:rFonts w:asciiTheme="majorHAnsi" w:hAnsiTheme="majorHAnsi"/>
        </w:rPr>
        <w:t xml:space="preserve"> </w:t>
      </w:r>
      <w:r w:rsidRPr="00343B57">
        <w:rPr>
          <w:rFonts w:asciiTheme="majorHAnsi" w:hAnsiTheme="majorHAnsi"/>
        </w:rPr>
        <w:t xml:space="preserve">Στην οικονομική προσφορά  θα υπάρχει υπό- φάκελος για κάθε ομάδα που θα αναφέρει τύπο/μοντέλο μηχανήματος με το  κόστος συντήρησης  ανά μηχάνημα. </w:t>
      </w:r>
    </w:p>
    <w:p w:rsidR="00343B57" w:rsidRPr="00343B57" w:rsidRDefault="00343B57" w:rsidP="00343B57">
      <w:pPr>
        <w:jc w:val="both"/>
        <w:rPr>
          <w:rFonts w:asciiTheme="majorHAnsi" w:hAnsiTheme="majorHAnsi"/>
        </w:rPr>
      </w:pPr>
      <w:r w:rsidRPr="00343B57">
        <w:rPr>
          <w:rFonts w:asciiTheme="majorHAnsi" w:hAnsiTheme="majorHAnsi"/>
        </w:rPr>
        <w:t>6) Ο ανάδοχος υποχρεούται στην προσφορά που θα κάνει να συμπεριλαμβάνει αναλυτικό φύλο συμφωνίας με τις τεχνικές   προδιαγραφές επί ποινή  αποκλεισμού.</w:t>
      </w:r>
    </w:p>
    <w:p w:rsidR="00343B57" w:rsidRPr="00343B57" w:rsidRDefault="00343B57" w:rsidP="00343B57">
      <w:pPr>
        <w:jc w:val="both"/>
        <w:rPr>
          <w:rFonts w:asciiTheme="majorHAnsi" w:hAnsiTheme="majorHAnsi"/>
        </w:rPr>
      </w:pPr>
      <w:r w:rsidRPr="00343B57">
        <w:rPr>
          <w:rFonts w:asciiTheme="majorHAnsi" w:hAnsiTheme="majorHAnsi"/>
        </w:rPr>
        <w:t xml:space="preserve">7) </w:t>
      </w:r>
      <w:r w:rsidRPr="00343B57">
        <w:rPr>
          <w:rFonts w:asciiTheme="majorHAnsi" w:hAnsiTheme="majorHAnsi"/>
          <w:lang w:val="en-US"/>
        </w:rPr>
        <w:t>H</w:t>
      </w:r>
      <w:r w:rsidRPr="00343B57">
        <w:rPr>
          <w:rFonts w:asciiTheme="majorHAnsi" w:hAnsiTheme="majorHAnsi"/>
        </w:rPr>
        <w:t xml:space="preserve"> συντηρήτρια εταιρεία θα φέρει ακεραία την ευθύνη ,ποινική και αστική για κάθε ζημία που θα προκληθεί στο προσωπικό του Νοσοκομείου και σε τρίτους, που θα αποδεικνύεται από ανεξάρτητο γνωμοδοτικό όργανο και οφείλετε σε τεχνική παράλειψη ή αμέλεια του συντηρητή ή των συνεργατών του και έχει σχέση με τα μηχανήματα που συντηρεί.</w:t>
      </w:r>
    </w:p>
    <w:p w:rsidR="00343B57" w:rsidRPr="00545065" w:rsidRDefault="00343B57" w:rsidP="00545065">
      <w:pPr>
        <w:pStyle w:val="49"/>
        <w:shd w:val="clear" w:color="auto" w:fill="auto"/>
        <w:spacing w:line="264" w:lineRule="exact"/>
        <w:ind w:left="40" w:right="40" w:firstLine="0"/>
        <w:jc w:val="both"/>
      </w:pPr>
    </w:p>
    <w:p w:rsidR="00545065" w:rsidRPr="00545065" w:rsidRDefault="00545065" w:rsidP="00545065"/>
    <w:p w:rsidR="00545065" w:rsidRDefault="00AC7287" w:rsidP="00AC7287">
      <w:pPr>
        <w:rPr>
          <w:rFonts w:ascii="Calibri" w:hAnsi="Calibri"/>
        </w:rPr>
      </w:pPr>
      <w:bookmarkStart w:id="93" w:name="bookmark71"/>
      <w:r w:rsidRPr="00545065">
        <w:rPr>
          <w:rFonts w:ascii="Calibri" w:hAnsi="Calibri"/>
          <w:highlight w:val="lightGray"/>
        </w:rPr>
        <w:t xml:space="preserve"> «Επισκευή και συντήρηση κλιβάνου πλάσματος Οργανικής Μονάδας Έδρας»,</w:t>
      </w:r>
      <w:r w:rsidRPr="0070678B">
        <w:rPr>
          <w:rFonts w:ascii="Calibri" w:hAnsi="Calibri"/>
        </w:rPr>
        <w:t xml:space="preserve"> </w:t>
      </w:r>
    </w:p>
    <w:p w:rsidR="00545065" w:rsidRDefault="00545065" w:rsidP="00AC7287">
      <w:pPr>
        <w:rPr>
          <w:rFonts w:ascii="Calibri" w:hAnsi="Calibri"/>
        </w:rPr>
      </w:pPr>
    </w:p>
    <w:p w:rsidR="00AC7287" w:rsidRPr="00AC7287" w:rsidRDefault="00AC7287" w:rsidP="00AC7287">
      <w:pPr>
        <w:rPr>
          <w:rFonts w:ascii="Calibri" w:hAnsi="Calibri"/>
        </w:rPr>
      </w:pPr>
      <w:r w:rsidRPr="00AC7287">
        <w:rPr>
          <w:rFonts w:ascii="Calibri" w:hAnsi="Calibri"/>
        </w:rPr>
        <w:t>Αντικείμενο του διαγωνισμού θα είναι η ανάδειξη συντηρητή για την συντήρηση του κλιβάνου πλάσματος STERRAD 100 S  των Χειρουργείων   του Νοσοκομείου μας.</w:t>
      </w:r>
    </w:p>
    <w:p w:rsidR="00AC7287" w:rsidRPr="00AC7287" w:rsidRDefault="00AC7287" w:rsidP="00AC7287">
      <w:pPr>
        <w:jc w:val="both"/>
        <w:rPr>
          <w:rFonts w:ascii="Calibri" w:hAnsi="Calibri"/>
        </w:rPr>
      </w:pPr>
      <w:r w:rsidRPr="00AC7287">
        <w:rPr>
          <w:rFonts w:ascii="Calibri" w:hAnsi="Calibri"/>
        </w:rPr>
        <w:t>Η σύμβαση συντήρησης που θα υπογραφεί θα είναι διάρκειας ενός έτους αρχόμενη από την ημερομηνία της υπογραφής της με δικαίωμα παράτασης  εάν το επιθυμεί  το Νοσοκομείο  μας .</w:t>
      </w:r>
    </w:p>
    <w:p w:rsidR="00AC7287" w:rsidRPr="00AC7287" w:rsidRDefault="00AC7287" w:rsidP="00AC7287">
      <w:pPr>
        <w:jc w:val="both"/>
        <w:rPr>
          <w:rFonts w:ascii="Calibri" w:hAnsi="Calibri"/>
        </w:rPr>
      </w:pPr>
      <w:r w:rsidRPr="00AC7287">
        <w:rPr>
          <w:rFonts w:ascii="Calibri" w:hAnsi="Calibri"/>
        </w:rPr>
        <w:t>Οι εταιρείες που θα συμμετάσχουν στον διαγωνισμό θα πρέπει να διαθέτουν σε  ισχύ  EN ISO9001 :2008  και EN ISO 13485 :2003 και να  έχουν την δυνατότητα  να πραγματοποιούν υπεύθυνες συντηρήσεις  στον προαναφερόμενο κλίβανο  με  αμεταχείριστα ανταλλακτικά του κατασκευαστικού οίκου  .</w:t>
      </w:r>
    </w:p>
    <w:p w:rsidR="00AC7287" w:rsidRPr="00B7671F" w:rsidRDefault="00AC7287" w:rsidP="00AC7287">
      <w:pPr>
        <w:jc w:val="both"/>
        <w:rPr>
          <w:rFonts w:ascii="Calibri" w:hAnsi="Calibri"/>
          <w:b/>
        </w:rPr>
      </w:pPr>
      <w:r w:rsidRPr="00B7671F">
        <w:rPr>
          <w:rFonts w:ascii="Calibri" w:hAnsi="Calibri"/>
          <w:b/>
        </w:rPr>
        <w:t>ΑΝΤΙΚΕΙΜΕΝΟ ΣΥΜΒΑΣΗΣ</w:t>
      </w:r>
    </w:p>
    <w:p w:rsidR="00AC7287" w:rsidRPr="00AC7287" w:rsidRDefault="00AC7287" w:rsidP="00AC7287">
      <w:pPr>
        <w:jc w:val="both"/>
        <w:rPr>
          <w:rFonts w:ascii="Calibri" w:hAnsi="Calibri"/>
        </w:rPr>
      </w:pPr>
      <w:r w:rsidRPr="00AC7287">
        <w:rPr>
          <w:rFonts w:ascii="Calibri" w:hAnsi="Calibri"/>
        </w:rPr>
        <w:t>Ο συντηρητής υποχρεούται να πραγματοποιεί απεριόριστο αριθμό επισκέψεων επανορθωτικής συντήρησης μετά από γραπτή ή τηλεφωνική κλήση μέσα σε 24 ώρες  εκτός εάν συντρέχουν λόγοι ανώτερης βίας.</w:t>
      </w:r>
    </w:p>
    <w:p w:rsidR="00AC7287" w:rsidRPr="00AC7287" w:rsidRDefault="00AC7287" w:rsidP="00AC7287">
      <w:pPr>
        <w:jc w:val="both"/>
        <w:rPr>
          <w:rFonts w:ascii="Calibri" w:hAnsi="Calibri"/>
        </w:rPr>
      </w:pPr>
      <w:r w:rsidRPr="00AC7287">
        <w:rPr>
          <w:rFonts w:ascii="Calibri" w:hAnsi="Calibri"/>
        </w:rPr>
        <w:t>Η προληπτική και επανορθωτική συντήρηση θα γίνεται σύμφωνα με τις προδιαγραφές και τις οδηγίες του κατασκευαστικού οίκου  .</w:t>
      </w:r>
    </w:p>
    <w:p w:rsidR="00AC7287" w:rsidRPr="00AC7287" w:rsidRDefault="00AC7287" w:rsidP="00AC7287">
      <w:pPr>
        <w:jc w:val="both"/>
        <w:rPr>
          <w:rFonts w:ascii="Calibri" w:hAnsi="Calibri"/>
        </w:rPr>
      </w:pPr>
      <w:r w:rsidRPr="00AC7287">
        <w:rPr>
          <w:rFonts w:ascii="Calibri" w:hAnsi="Calibri"/>
        </w:rPr>
        <w:lastRenderedPageBreak/>
        <w:t>Τα ανταλλακτικά και τα εξαρτήματα  ( αναλώσιμα και μη αναλώσιμα )που θα απαιτούνται κατά τις εργασίες της προληπτικής συντήρησης ( ΕΠΙΠΕΔΟΥ  E1 KAI ΕΠΙΠΕΔΟΥ  Ε2 ) και της επανορθωτικής συντήρησης θα περιλαμβάνονται στην σύμβαση που θα υπογραφεί.</w:t>
      </w:r>
    </w:p>
    <w:p w:rsidR="00AC7287" w:rsidRPr="00AC7287" w:rsidRDefault="00AC7287" w:rsidP="00AC7287">
      <w:pPr>
        <w:jc w:val="both"/>
        <w:rPr>
          <w:rFonts w:ascii="Calibri" w:hAnsi="Calibri"/>
        </w:rPr>
      </w:pPr>
      <w:r w:rsidRPr="00AC7287">
        <w:rPr>
          <w:rFonts w:ascii="Calibri" w:hAnsi="Calibri"/>
        </w:rPr>
        <w:t>Ο συντηρητής μετά το πέρας κάθε εργασίας θα παρέχει στο Νοσοκομείο μας  τεχνικό δελτίο με πλήρη περιγραφή των εργασιών που έχει πραγματοποιήσει σε κάθε μηχάνημα καθώς επίσης και αναγραφή των ανταλλακτικών που αντικατέστησε  με τους κωδικούς τους,</w:t>
      </w:r>
    </w:p>
    <w:p w:rsidR="00AC7287" w:rsidRPr="00AC7287" w:rsidRDefault="00AC7287" w:rsidP="00AC7287">
      <w:pPr>
        <w:jc w:val="both"/>
        <w:rPr>
          <w:rFonts w:ascii="Calibri" w:hAnsi="Calibri"/>
        </w:rPr>
      </w:pPr>
      <w:r w:rsidRPr="00AC7287">
        <w:rPr>
          <w:rFonts w:ascii="Calibri" w:hAnsi="Calibri"/>
        </w:rPr>
        <w:t>Οι εργασίες προληπτικής συντήρησης ( ΕΠΙΠΕΔΟΥ Ε1  ΚΑΙ ΕΠΙΠΕΔΟΥ Ε2 )θα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 θα διενεργούνται όπου κρίνει η συντηρήτρια εταιρεία με δαπάνες μεταφοράς και ευθύνη της συντηρήτριας εταιρείας.</w:t>
      </w:r>
    </w:p>
    <w:p w:rsidR="00AC7287" w:rsidRPr="00AC7287" w:rsidRDefault="00AC7287" w:rsidP="00AC7287">
      <w:pPr>
        <w:jc w:val="both"/>
        <w:rPr>
          <w:rFonts w:ascii="Calibri" w:hAnsi="Calibri"/>
        </w:rPr>
      </w:pPr>
      <w:r w:rsidRPr="00AC7287">
        <w:rPr>
          <w:rFonts w:ascii="Calibri" w:hAnsi="Calibri"/>
        </w:rPr>
        <w:t>Ο  συνολικός χρόνος  ακινητοποίησης  του κλιβάνου  λόγω βλάβης  ορίζεται σε δέκα μέρες εργάσιμες  το έτος. Στον χρόνο αυτό δεν υπολογίζεται ο χρόνος για την προληπτική και την επανορθωτική συντήρηση του κλιβάνου.</w:t>
      </w:r>
    </w:p>
    <w:p w:rsidR="00AC7287" w:rsidRPr="00AC7287" w:rsidRDefault="00AC7287" w:rsidP="00AC7287">
      <w:pPr>
        <w:jc w:val="both"/>
        <w:rPr>
          <w:rFonts w:ascii="Calibri" w:hAnsi="Calibri"/>
        </w:rPr>
      </w:pPr>
      <w:r w:rsidRPr="00AC7287">
        <w:rPr>
          <w:rFonts w:ascii="Calibri" w:hAnsi="Calibri"/>
        </w:rPr>
        <w:t>Σε περίπτωση που η συντηρήτρια εταιρεία υπερβεί το σύνολο των ημερών του χρόνου ακινητοποίησης η σύμβαση παρατείνεται για κάθε μια εργάσιμη  μέρα μη λειτουργίας μηχανήματος  πέραν του DOWN TIME  για επτά ημέρες επί πλέον χωρίς επιβάρυνση του Νοσοκομείου μας,</w:t>
      </w:r>
    </w:p>
    <w:p w:rsidR="00AC7287" w:rsidRPr="00B7671F" w:rsidRDefault="00AC7287" w:rsidP="00AC7287">
      <w:pPr>
        <w:ind w:firstLine="720"/>
        <w:jc w:val="both"/>
        <w:rPr>
          <w:rFonts w:ascii="Calibri" w:hAnsi="Calibri"/>
          <w:b/>
        </w:rPr>
      </w:pPr>
      <w:r w:rsidRPr="00B7671F">
        <w:rPr>
          <w:rFonts w:ascii="Calibri" w:hAnsi="Calibri"/>
          <w:b/>
        </w:rPr>
        <w:t>ΕΥΘΥΝΗ ΤΟΥ ΣΥΝΤΗΡΗΤΗ</w:t>
      </w:r>
    </w:p>
    <w:p w:rsidR="00AC7287" w:rsidRPr="00AC7287" w:rsidRDefault="00AC7287" w:rsidP="00AC7287">
      <w:pPr>
        <w:jc w:val="both"/>
        <w:rPr>
          <w:rFonts w:ascii="Calibri" w:hAnsi="Calibri"/>
        </w:rPr>
      </w:pPr>
      <w:r w:rsidRPr="00AC7287">
        <w:rPr>
          <w:rFonts w:ascii="Calibri" w:hAnsi="Calibri"/>
        </w:rPr>
        <w:t>Ο ΣΥΝΤΗΡΗΤΉΣ θα φέρει ακεραία την ευθύνη, ποινική  και αστική για κάθε ζημία που θα προκληθεί στο προσωπικό του Νοσοκομείου και σε τρίτους , που θα αποδεικνύεται από ανεξάρτητο γνωμοδοτικό όργανο  και οφείλεται σε τεχνική παράλειψη ή αμέλεια του συντηρητή ή των συνεργατών του και έχει σχέση με  τον  κλίβανο πλάσματος STERRAD  του Νοσοκομείου μας.</w:t>
      </w:r>
    </w:p>
    <w:p w:rsidR="00AC7287" w:rsidRPr="00AC7287" w:rsidRDefault="00AC7287" w:rsidP="00AC7287">
      <w:pPr>
        <w:ind w:firstLine="720"/>
        <w:jc w:val="both"/>
        <w:rPr>
          <w:rFonts w:ascii="Calibri" w:hAnsi="Calibri"/>
        </w:rPr>
      </w:pPr>
      <w:r w:rsidRPr="00AC7287">
        <w:rPr>
          <w:rFonts w:ascii="Calibri" w:hAnsi="Calibri"/>
        </w:rPr>
        <w:t>ΠΡΟΛΗΠΤΙΚΗ ΣΥΝΤΗΡΗΣΗ  ΕΠΙΠΕΔΟΥ Ε1</w:t>
      </w:r>
    </w:p>
    <w:p w:rsidR="00AC7287" w:rsidRPr="00AC7287" w:rsidRDefault="00AC7287" w:rsidP="00AC7287">
      <w:pPr>
        <w:jc w:val="both"/>
        <w:rPr>
          <w:rFonts w:ascii="Calibri" w:hAnsi="Calibri"/>
        </w:rPr>
      </w:pPr>
      <w:r w:rsidRPr="00AC7287">
        <w:rPr>
          <w:rFonts w:ascii="Calibri" w:hAnsi="Calibri"/>
        </w:rPr>
        <w:t>Θα  γίνει με την  συμπλήρωση  6 μηνών  ή  750 κύκλων λειτουργίας από την τελευταία συντήρηση  επιπέδου  Ε2 και θα περιλαμβάνει</w:t>
      </w:r>
    </w:p>
    <w:p w:rsidR="00AC7287" w:rsidRPr="00AC7287" w:rsidRDefault="00AC7287" w:rsidP="00AC7287">
      <w:pPr>
        <w:tabs>
          <w:tab w:val="left" w:pos="2475"/>
        </w:tabs>
        <w:jc w:val="both"/>
        <w:rPr>
          <w:rFonts w:ascii="Calibri" w:hAnsi="Calibri"/>
        </w:rPr>
      </w:pPr>
    </w:p>
    <w:p w:rsidR="00AC7287" w:rsidRPr="00AC7287" w:rsidRDefault="00AC7287" w:rsidP="00AC7287">
      <w:pPr>
        <w:tabs>
          <w:tab w:val="left" w:pos="2475"/>
        </w:tabs>
        <w:jc w:val="both"/>
        <w:rPr>
          <w:rFonts w:ascii="Calibri" w:hAnsi="Calibri"/>
        </w:rPr>
      </w:pPr>
      <w:r w:rsidRPr="00AC7287">
        <w:rPr>
          <w:rFonts w:ascii="Calibri" w:hAnsi="Calibri"/>
        </w:rPr>
        <w:t>1) PM 1 kit</w:t>
      </w:r>
    </w:p>
    <w:p w:rsidR="00AC7287" w:rsidRPr="00AC7287" w:rsidRDefault="00AC7287" w:rsidP="00AC7287">
      <w:pPr>
        <w:rPr>
          <w:rFonts w:ascii="Calibri" w:hAnsi="Calibri"/>
        </w:rPr>
      </w:pPr>
      <w:r w:rsidRPr="00AC7287">
        <w:rPr>
          <w:rFonts w:ascii="Calibri" w:hAnsi="Calibri"/>
        </w:rPr>
        <w:t>2)Έλεγχο της σταθερότητας πλαισίου στον χώρο της εγκατάστασης , Αλλαγή λαδιών αντλίας κενού , Καθαρισμό vaporizer κλιβάνου , Απομάκρυνση νερού από  δοχείο συλλογής αέρα, Απομάκρυνση υγρασίας από την παγίδα του ρυθμιστή πίεσης, Αντικατάσταση του φίλτρου λαδιού της αντλίας κενού ,καθαρισμός των φίλτρων αέρα και των πλαισίων του συστήματος</w:t>
      </w:r>
    </w:p>
    <w:p w:rsidR="00AC7287" w:rsidRPr="00AC7287" w:rsidRDefault="00AC7287" w:rsidP="00AC7287">
      <w:pPr>
        <w:rPr>
          <w:rFonts w:ascii="Calibri" w:hAnsi="Calibri"/>
        </w:rPr>
      </w:pPr>
      <w:r w:rsidRPr="00AC7287">
        <w:rPr>
          <w:rFonts w:ascii="Calibri" w:hAnsi="Calibri"/>
        </w:rPr>
        <w:t>ΠΡΟΛΗΠΤΙΚΗ ΣΥΝΤΗΡΗΣΗ ΕΠΙΠΕΔΟΥ Ε2</w:t>
      </w:r>
    </w:p>
    <w:p w:rsidR="00AC7287" w:rsidRPr="00B16717" w:rsidRDefault="00AC7287" w:rsidP="00AC7287">
      <w:pPr>
        <w:rPr>
          <w:rFonts w:ascii="Calibri" w:hAnsi="Calibri"/>
        </w:rPr>
      </w:pPr>
      <w:r w:rsidRPr="00AC7287">
        <w:rPr>
          <w:rFonts w:ascii="Calibri" w:hAnsi="Calibri"/>
        </w:rPr>
        <w:t>Με την συμπλήρωση 12 μηνών ή  2250 κύκλων λειτουργίας από την τελευταία συντήρηση επιπέδου Ε2 και θα περιλαμβάνει</w:t>
      </w:r>
      <w:r w:rsidR="00B16717" w:rsidRPr="00B16717">
        <w:rPr>
          <w:rFonts w:ascii="Calibri" w:hAnsi="Calibri"/>
        </w:rPr>
        <w:t>:</w:t>
      </w:r>
    </w:p>
    <w:p w:rsidR="00AC7287" w:rsidRPr="00AC7287" w:rsidRDefault="00AC7287" w:rsidP="00AC7287">
      <w:pPr>
        <w:rPr>
          <w:rFonts w:ascii="Calibri" w:hAnsi="Calibri"/>
        </w:rPr>
      </w:pPr>
      <w:r w:rsidRPr="00AC7287">
        <w:rPr>
          <w:rFonts w:ascii="Calibri" w:hAnsi="Calibri"/>
        </w:rPr>
        <w:t xml:space="preserve">1) PM1 </w:t>
      </w:r>
      <w:proofErr w:type="spellStart"/>
      <w:r w:rsidRPr="00AC7287">
        <w:rPr>
          <w:rFonts w:ascii="Calibri" w:hAnsi="Calibri"/>
        </w:rPr>
        <w:t>kit</w:t>
      </w:r>
      <w:proofErr w:type="spellEnd"/>
      <w:r w:rsidRPr="00AC7287">
        <w:rPr>
          <w:rFonts w:ascii="Calibri" w:hAnsi="Calibri"/>
        </w:rPr>
        <w:t xml:space="preserve"> και PM2  </w:t>
      </w:r>
      <w:proofErr w:type="spellStart"/>
      <w:r w:rsidRPr="00AC7287">
        <w:rPr>
          <w:rFonts w:ascii="Calibri" w:hAnsi="Calibri"/>
        </w:rPr>
        <w:t>kit</w:t>
      </w:r>
      <w:proofErr w:type="spellEnd"/>
    </w:p>
    <w:p w:rsidR="00B7671F" w:rsidRPr="004919CB" w:rsidRDefault="00AC7287" w:rsidP="00EB6BCB">
      <w:pPr>
        <w:rPr>
          <w:rFonts w:ascii="Calibri" w:hAnsi="Calibri"/>
        </w:rPr>
      </w:pPr>
      <w:r w:rsidRPr="00AC7287">
        <w:rPr>
          <w:rFonts w:ascii="Calibri" w:hAnsi="Calibri"/>
        </w:rPr>
        <w:t>2)Έλεγχο της σταθερότητας πλαισίου στον χώρο της εγκατάστασης , Αλλαγή λαδιών αντλίας κενού , Καθαρισμό vaporizer κλιβάνου , Απομάκρυνση νερού από  δοχείο συλλογής αέρα, Απομάκρυνση υγρασίας από την παγίδα του ρυθμιστή πίεσης, Αντικατάσταση του φίλτρου λαδιού της αντλίας κενού ,καθαρισμός των φίλτρων αέρα και των πλαισίων του συστήματος  , Έλεγχος λειτουργίας ρυθμιστή πίεσης ,Αντικατάσταση καταλυτικού φίλτρου και του φίλτρου λαδιού της  αντλίας κενού, Αντικατάσταση του φίλτρου AEPA ,Καθαρισμό της πόρτας του κλιβάνου ,Αντικατάσταση δακτυλίου στεγανοποίησης της πόρτας του θαλάμου, Αντικατάσταση</w:t>
      </w:r>
      <w:r w:rsidR="00EB6BCB" w:rsidRPr="00EB6BCB">
        <w:rPr>
          <w:rFonts w:ascii="Calibri" w:hAnsi="Calibri"/>
        </w:rPr>
        <w:t xml:space="preserve"> </w:t>
      </w:r>
      <w:r w:rsidR="00EB6BCB">
        <w:rPr>
          <w:rFonts w:ascii="Calibri" w:hAnsi="Calibri"/>
        </w:rPr>
        <w:t>τ</w:t>
      </w:r>
      <w:r w:rsidRPr="00AC7287">
        <w:rPr>
          <w:rFonts w:ascii="Calibri" w:hAnsi="Calibri"/>
        </w:rPr>
        <w:t xml:space="preserve">ων STOP στους οδηγούς του ραφιού του θαλάμου, Αντικατάσταση των μονωτικών αποστατών του ηλεκτροδίου .                                                                                </w:t>
      </w:r>
    </w:p>
    <w:p w:rsidR="00AC7287" w:rsidRPr="00AC7287" w:rsidRDefault="00AC7287" w:rsidP="00B7671F">
      <w:pPr>
        <w:jc w:val="both"/>
        <w:rPr>
          <w:rFonts w:ascii="Calibri" w:hAnsi="Calibri"/>
        </w:rPr>
      </w:pPr>
      <w:r w:rsidRPr="00AC7287">
        <w:rPr>
          <w:rFonts w:ascii="Calibri" w:hAnsi="Calibri"/>
        </w:rPr>
        <w:t xml:space="preserve"> 3)Πιστοποίηση του κλιβάνου από τον κατασκευαστικό οίκο .</w:t>
      </w:r>
    </w:p>
    <w:p w:rsidR="00AC7287" w:rsidRPr="00B7671F" w:rsidRDefault="00AC7287" w:rsidP="00B7671F">
      <w:pPr>
        <w:jc w:val="both"/>
        <w:rPr>
          <w:rFonts w:ascii="Calibri" w:hAnsi="Calibri"/>
          <w:b/>
        </w:rPr>
      </w:pPr>
      <w:r w:rsidRPr="00B7671F">
        <w:rPr>
          <w:rFonts w:ascii="Calibri" w:hAnsi="Calibri"/>
          <w:b/>
        </w:rPr>
        <w:t>ΑΝΑΒΑΘΜΙΣΕΙΣ     ΚΛΙΒΑΝΟΥ</w:t>
      </w:r>
    </w:p>
    <w:p w:rsidR="00AC7287" w:rsidRPr="004919CB" w:rsidRDefault="00AC7287" w:rsidP="00B7671F">
      <w:pPr>
        <w:jc w:val="both"/>
        <w:rPr>
          <w:rFonts w:ascii="Calibri" w:hAnsi="Calibri"/>
        </w:rPr>
      </w:pPr>
      <w:r w:rsidRPr="00AC7287">
        <w:rPr>
          <w:rFonts w:ascii="Calibri" w:hAnsi="Calibri"/>
        </w:rPr>
        <w:t>Αναβαθμίσεις - Διορθωτικές επεμβάσεις - Τροποποιήσεις ασφαλείας του κλιβάνου, που εκδίδονται από τον κατασκευαστικό οίκο  και χαρακτηρίζονται ως απαραίτητες θα παρέχονται δωρεάν  προς το Νοσοκομείο καθώς επίσ</w:t>
      </w:r>
      <w:r w:rsidR="000D5E3A">
        <w:rPr>
          <w:rFonts w:ascii="Calibri" w:hAnsi="Calibri"/>
        </w:rPr>
        <w:t>ης και τα σχετικά ανταλλακτικά</w:t>
      </w:r>
      <w:r w:rsidR="000D5E3A" w:rsidRPr="000D5E3A">
        <w:rPr>
          <w:rFonts w:ascii="Calibri" w:hAnsi="Calibri"/>
        </w:rPr>
        <w:t>.</w:t>
      </w:r>
    </w:p>
    <w:p w:rsidR="009B5DDF" w:rsidRPr="004919CB" w:rsidRDefault="009B5DDF" w:rsidP="00B7671F">
      <w:pPr>
        <w:jc w:val="both"/>
        <w:rPr>
          <w:rFonts w:ascii="Calibri" w:hAnsi="Calibri"/>
        </w:rPr>
      </w:pPr>
    </w:p>
    <w:p w:rsidR="00CB5494" w:rsidRPr="004919CB" w:rsidRDefault="00CB5494" w:rsidP="00CB5494">
      <w:pPr>
        <w:rPr>
          <w:rFonts w:ascii="Calibri" w:hAnsi="Calibri"/>
        </w:rPr>
      </w:pPr>
    </w:p>
    <w:p w:rsidR="003E462C" w:rsidRPr="003E462C" w:rsidRDefault="003E462C" w:rsidP="00914DAC">
      <w:pPr>
        <w:pStyle w:val="1"/>
        <w:spacing w:before="0"/>
      </w:pPr>
      <w:bookmarkStart w:id="94" w:name="_Toc529346135"/>
      <w:r w:rsidRPr="003E462C">
        <w:t>ΠΑΡΑΡΤΗΜΑ Γ΄</w:t>
      </w:r>
      <w:r w:rsidR="00D02B0D">
        <w:t xml:space="preserve"> - </w:t>
      </w:r>
      <w:r w:rsidRPr="003E462C">
        <w:t>ΦΥΛΛΟ ΣΥΜΜΟΡΦΩΣΗΣ</w:t>
      </w:r>
      <w:bookmarkEnd w:id="94"/>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950B90" w:rsidRDefault="003E462C" w:rsidP="003E462C">
      <w:pPr>
        <w:spacing w:line="360" w:lineRule="auto"/>
        <w:ind w:right="368"/>
        <w:jc w:val="both"/>
        <w:rPr>
          <w:rFonts w:asciiTheme="minorHAnsi" w:hAnsiTheme="minorHAnsi"/>
          <w:bCs/>
          <w:sz w:val="18"/>
          <w:szCs w:val="18"/>
          <w:lang w:val="en-US"/>
        </w:rPr>
      </w:pPr>
      <w:r w:rsidRPr="00950B90">
        <w:rPr>
          <w:rFonts w:asciiTheme="minorHAnsi" w:hAnsiTheme="minorHAnsi"/>
          <w:bCs/>
          <w:sz w:val="18"/>
          <w:szCs w:val="18"/>
        </w:rPr>
        <w:t>ΤΕΧΝΙΚΕΣ ΠΡΟ</w:t>
      </w:r>
      <w:r w:rsidR="006D1245" w:rsidRPr="00950B90">
        <w:rPr>
          <w:rFonts w:asciiTheme="minorHAnsi" w:hAnsiTheme="minorHAnsi"/>
          <w:bCs/>
          <w:sz w:val="18"/>
          <w:szCs w:val="18"/>
        </w:rPr>
        <w:t>ΔΙΑΓΡΑΦΕΣ – ΠΙΝΑΚΑΣ ΣΥΜΜΟΡΦΩΣΗΣ</w:t>
      </w:r>
    </w:p>
    <w:p w:rsidR="00432E90" w:rsidRPr="00950B90" w:rsidRDefault="00432E90" w:rsidP="00432E90">
      <w:pPr>
        <w:spacing w:line="360" w:lineRule="auto"/>
        <w:ind w:right="368"/>
        <w:jc w:val="both"/>
        <w:rPr>
          <w:rFonts w:asciiTheme="minorHAnsi" w:hAnsiTheme="minorHAnsi"/>
          <w:sz w:val="18"/>
          <w:szCs w:val="18"/>
        </w:rPr>
      </w:pPr>
      <w:r w:rsidRPr="00950B90">
        <w:rPr>
          <w:rFonts w:asciiTheme="minorHAnsi" w:hAnsiTheme="minorHAnsi"/>
          <w:sz w:val="18"/>
          <w:szCs w:val="18"/>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sidR="00BE0E95" w:rsidRPr="00950B90">
        <w:rPr>
          <w:rFonts w:asciiTheme="minorHAnsi" w:hAnsiTheme="minorHAnsi"/>
          <w:sz w:val="18"/>
          <w:szCs w:val="18"/>
        </w:rPr>
        <w:t xml:space="preserve">για τα οποία υποβάλλεται προσφορά </w:t>
      </w:r>
      <w:r w:rsidRPr="00950B90">
        <w:rPr>
          <w:rFonts w:asciiTheme="minorHAnsi" w:hAnsiTheme="minorHAnsi"/>
          <w:sz w:val="18"/>
          <w:szCs w:val="18"/>
        </w:rPr>
        <w:t>σε συνεχή παράθεση).</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950B90">
        <w:rPr>
          <w:rFonts w:asciiTheme="minorHAnsi" w:hAnsiTheme="minorHAnsi"/>
          <w:sz w:val="18"/>
          <w:szCs w:val="18"/>
        </w:rPr>
        <w:t>Προδ</w:t>
      </w:r>
      <w:proofErr w:type="spellEnd"/>
      <w:r w:rsidRPr="00950B90">
        <w:rPr>
          <w:rFonts w:asciiTheme="minorHAnsi" w:hAnsiTheme="minorHAnsi"/>
          <w:sz w:val="18"/>
          <w:szCs w:val="18"/>
        </w:rPr>
        <w:t>. 4.18).</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F4D50" w:rsidRDefault="002F4D50">
      <w:pPr>
        <w:rPr>
          <w:rFonts w:asciiTheme="majorHAnsi" w:eastAsiaTheme="majorEastAsia" w:hAnsiTheme="majorHAnsi" w:cstheme="majorBidi"/>
          <w:b/>
          <w:bCs/>
          <w:color w:val="auto"/>
          <w:sz w:val="28"/>
          <w:szCs w:val="28"/>
        </w:rPr>
      </w:pPr>
      <w:r>
        <w:br w:type="page"/>
      </w:r>
    </w:p>
    <w:p w:rsidR="003E39A8" w:rsidRPr="003E39A8" w:rsidRDefault="00DF4D7E" w:rsidP="00DF4D7E">
      <w:pPr>
        <w:pStyle w:val="1"/>
        <w:spacing w:before="0"/>
        <w:rPr>
          <w:rFonts w:ascii="Calibri" w:hAnsi="Calibri"/>
        </w:rPr>
      </w:pPr>
      <w:bookmarkStart w:id="95" w:name="_Toc529346136"/>
      <w:r w:rsidRPr="00DF4D7E">
        <w:lastRenderedPageBreak/>
        <w:t>ΠΑ</w:t>
      </w:r>
      <w:r w:rsidR="00462E0B">
        <w:t>ΡΑΡΤΗΜΑ Δ</w:t>
      </w:r>
      <w:r w:rsidR="00462E0B" w:rsidRPr="00B83614">
        <w:t>΄</w:t>
      </w:r>
      <w:r w:rsidR="00D02B0D">
        <w:t xml:space="preserve"> </w:t>
      </w:r>
      <w:r w:rsidR="003E39A8" w:rsidRPr="003E39A8">
        <w:rPr>
          <w:rFonts w:ascii="Calibri" w:hAnsi="Calibri"/>
        </w:rPr>
        <w:t>ΤΥΠΟΠΟΙΗΜΕΝΟ ΕΝΤΥΠΟ ΥΠΕΥΘΥΝΗΣ ΔΗΛΩΣΗΣ (TEΥΔ)</w:t>
      </w:r>
      <w:bookmarkEnd w:id="95"/>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Ταχυδρομική διεύθυνση / Πόλη / </w:t>
            </w:r>
            <w:proofErr w:type="spellStart"/>
            <w:r w:rsidRPr="00B83614">
              <w:rPr>
                <w:rFonts w:asciiTheme="minorHAnsi" w:hAnsiTheme="minorHAnsi"/>
                <w:sz w:val="22"/>
                <w:szCs w:val="22"/>
              </w:rPr>
              <w:t>Ταχ</w:t>
            </w:r>
            <w:proofErr w:type="spellEnd"/>
            <w:r w:rsidRPr="00B83614">
              <w:rPr>
                <w:rFonts w:asciiTheme="minorHAnsi" w:hAnsiTheme="minorHAnsi"/>
                <w:sz w:val="22"/>
                <w:szCs w:val="22"/>
              </w:rPr>
              <w:t>.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proofErr w:type="spellStart"/>
            <w:r w:rsidR="00A82598">
              <w:rPr>
                <w:rFonts w:asciiTheme="minorHAnsi" w:hAnsiTheme="minorHAnsi"/>
                <w:sz w:val="22"/>
                <w:szCs w:val="22"/>
              </w:rPr>
              <w:t>Σταματελάτου</w:t>
            </w:r>
            <w:proofErr w:type="spellEnd"/>
            <w:r w:rsidR="00A82598">
              <w:rPr>
                <w:rFonts w:asciiTheme="minorHAnsi" w:hAnsiTheme="minorHAnsi"/>
                <w:sz w:val="22"/>
                <w:szCs w:val="22"/>
              </w:rPr>
              <w:t xml:space="preserve"> Χρυσάνθη</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A82598">
              <w:rPr>
                <w:rFonts w:asciiTheme="minorHAnsi" w:hAnsiTheme="minorHAnsi"/>
                <w:sz w:val="22"/>
                <w:szCs w:val="22"/>
              </w:rPr>
              <w:t>2841343161</w:t>
            </w:r>
          </w:p>
          <w:p w:rsidR="00D3109F" w:rsidRPr="00A82598" w:rsidRDefault="00D3109F" w:rsidP="003E39A8">
            <w:pPr>
              <w:rPr>
                <w:rFonts w:asciiTheme="minorHAnsi" w:hAnsiTheme="minorHAnsi"/>
              </w:rPr>
            </w:pPr>
            <w:r w:rsidRPr="00B83614">
              <w:rPr>
                <w:rFonts w:asciiTheme="minorHAnsi" w:hAnsiTheme="minorHAnsi"/>
                <w:sz w:val="22"/>
                <w:szCs w:val="22"/>
              </w:rPr>
              <w:t xml:space="preserve">- </w:t>
            </w:r>
            <w:proofErr w:type="spellStart"/>
            <w:r w:rsidRPr="00B83614">
              <w:rPr>
                <w:rFonts w:asciiTheme="minorHAnsi" w:hAnsiTheme="minorHAnsi"/>
                <w:sz w:val="22"/>
                <w:szCs w:val="22"/>
              </w:rPr>
              <w:t>Ηλ</w:t>
            </w:r>
            <w:proofErr w:type="spellEnd"/>
            <w:r w:rsidRPr="00B83614">
              <w:rPr>
                <w:rFonts w:asciiTheme="minorHAnsi" w:hAnsiTheme="minorHAnsi"/>
                <w:sz w:val="22"/>
                <w:szCs w:val="22"/>
              </w:rPr>
              <w:t xml:space="preserve">. ταχυδρομείο: </w:t>
            </w:r>
            <w:proofErr w:type="spellStart"/>
            <w:r w:rsidR="00A82598">
              <w:rPr>
                <w:rFonts w:asciiTheme="minorHAnsi" w:hAnsiTheme="minorHAnsi"/>
                <w:sz w:val="22"/>
                <w:szCs w:val="22"/>
                <w:lang w:val="en-US"/>
              </w:rPr>
              <w:t>xstamatelatou</w:t>
            </w:r>
            <w:proofErr w:type="spellEnd"/>
            <w:r w:rsidR="00A82598" w:rsidRPr="00A82598">
              <w:rPr>
                <w:rFonts w:asciiTheme="minorHAnsi" w:hAnsiTheme="minorHAnsi"/>
                <w:sz w:val="22"/>
                <w:szCs w:val="22"/>
              </w:rPr>
              <w:t>@</w:t>
            </w:r>
            <w:proofErr w:type="spellStart"/>
            <w:r w:rsidR="00A82598">
              <w:rPr>
                <w:rFonts w:asciiTheme="minorHAnsi" w:hAnsiTheme="minorHAnsi"/>
                <w:sz w:val="22"/>
                <w:szCs w:val="22"/>
                <w:lang w:val="en-US"/>
              </w:rPr>
              <w:t>agnhosp</w:t>
            </w:r>
            <w:proofErr w:type="spellEnd"/>
            <w:r w:rsidR="00A82598" w:rsidRPr="00A82598">
              <w:rPr>
                <w:rFonts w:asciiTheme="minorHAnsi" w:hAnsiTheme="minorHAnsi"/>
                <w:sz w:val="22"/>
                <w:szCs w:val="22"/>
              </w:rPr>
              <w:t>.</w:t>
            </w:r>
            <w:proofErr w:type="spellStart"/>
            <w:r w:rsidR="00A82598">
              <w:rPr>
                <w:rFonts w:asciiTheme="minorHAnsi" w:hAnsiTheme="minorHAnsi"/>
                <w:sz w:val="22"/>
                <w:szCs w:val="22"/>
                <w:lang w:val="en-US"/>
              </w:rPr>
              <w:t>gr</w:t>
            </w:r>
            <w:proofErr w:type="spellEnd"/>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proofErr w:type="spellStart"/>
            <w:r w:rsidRPr="00B83614">
              <w:rPr>
                <w:rFonts w:asciiTheme="minorHAnsi" w:hAnsiTheme="minorHAnsi"/>
                <w:sz w:val="22"/>
                <w:szCs w:val="22"/>
                <w:lang w:val="en-US"/>
              </w:rPr>
              <w:t>gr</w:t>
            </w:r>
            <w:proofErr w:type="spellEnd"/>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A82598" w:rsidRDefault="00D3109F" w:rsidP="00E5296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E5296F" w:rsidRPr="00E5296F">
              <w:rPr>
                <w:rFonts w:ascii="Calibri" w:hAnsi="Calibri"/>
                <w:sz w:val="22"/>
                <w:szCs w:val="22"/>
              </w:rPr>
              <w:t>5042100-2 Υπηρεσίες επισκευής και συντήρησης ιατρικού εξοπλισμού</w:t>
            </w:r>
          </w:p>
          <w:p w:rsidR="00D3109F" w:rsidRPr="0025006E"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5878C3" w:rsidRPr="005878C3">
              <w:rPr>
                <w:rFonts w:ascii="Calibri" w:hAnsi="Calibri"/>
                <w:sz w:val="22"/>
                <w:szCs w:val="22"/>
              </w:rPr>
              <w:t>18PROC004284229</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sidR="000759F6">
              <w:rPr>
                <w:rFonts w:asciiTheme="minorHAnsi" w:hAnsiTheme="minorHAnsi"/>
                <w:sz w:val="22"/>
                <w:szCs w:val="22"/>
              </w:rPr>
              <w:t>ΥΠΗΡΕΣΙΕΣ</w:t>
            </w:r>
          </w:p>
          <w:p w:rsidR="00D3109F" w:rsidRPr="00A8259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sidR="00E5296F">
              <w:rPr>
                <w:rFonts w:ascii="Calibri" w:hAnsi="Calibri"/>
                <w:sz w:val="22"/>
                <w:szCs w:val="22"/>
              </w:rPr>
              <w:t>-</w:t>
            </w:r>
          </w:p>
          <w:p w:rsidR="00D3109F" w:rsidRPr="00B344B6" w:rsidRDefault="00D3109F" w:rsidP="00B344B6">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B344B6" w:rsidRPr="00B344B6">
              <w:rPr>
                <w:rFonts w:asciiTheme="minorHAnsi" w:hAnsiTheme="minorHAnsi"/>
                <w:sz w:val="22"/>
                <w:szCs w:val="22"/>
              </w:rPr>
              <w:t>12004/28-12-2018</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 xml:space="preserve">β) Προσδιορίστε τους άλλους οικονομικούς </w:t>
            </w:r>
            <w:r w:rsidRPr="003E39A8">
              <w:rPr>
                <w:rFonts w:ascii="Calibri" w:hAnsi="Calibri"/>
                <w:sz w:val="22"/>
                <w:szCs w:val="22"/>
              </w:rPr>
              <w:lastRenderedPageBreak/>
              <w:t>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 xml:space="preserve">Εάν η σχετική τεκμηρίωση διατίθεται ηλεκτρονικά, αναφέρετε: (διαδικτυακή διεύθυνση, αρχή ή φορέας έκδοσης, επακριβή </w:t>
            </w:r>
            <w:r w:rsidRPr="003E39A8">
              <w:rPr>
                <w:rFonts w:ascii="Calibri" w:hAnsi="Calibri"/>
                <w:i/>
                <w:sz w:val="22"/>
                <w:szCs w:val="22"/>
              </w:rPr>
              <w:lastRenderedPageBreak/>
              <w:t>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w:t>
            </w:r>
            <w:proofErr w:type="spellStart"/>
            <w:r w:rsidRPr="003E39A8">
              <w:rPr>
                <w:rFonts w:ascii="Calibri" w:hAnsi="Calibri"/>
                <w:sz w:val="22"/>
                <w:szCs w:val="22"/>
              </w:rPr>
              <w:t>αυτές</w:t>
            </w:r>
            <w:proofErr w:type="spellEnd"/>
            <w:r w:rsidRPr="003E39A8">
              <w:rPr>
                <w:rFonts w:ascii="Calibri" w:hAnsi="Calibri"/>
                <w:sz w:val="22"/>
                <w:szCs w:val="22"/>
              </w:rPr>
              <w:t xml:space="preserve">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A34B2C">
        <w:tc>
          <w:tcPr>
            <w:tcW w:w="4479" w:type="dxa"/>
            <w:tcBorders>
              <w:top w:val="single" w:sz="4" w:space="0" w:color="000000"/>
              <w:left w:val="single" w:sz="4" w:space="0" w:color="000000"/>
              <w:bottom w:val="single" w:sz="4" w:space="0" w:color="000000"/>
            </w:tcBorders>
            <w:shd w:val="clear" w:color="auto" w:fill="auto"/>
          </w:tcPr>
          <w:p w:rsidR="00C87955" w:rsidRDefault="00C87955" w:rsidP="00A34B2C">
            <w:r w:rsidRPr="00C87955">
              <w:rPr>
                <w:rFonts w:ascii="Calibri" w:hAnsi="Calibri"/>
                <w:sz w:val="22"/>
                <w:szCs w:val="22"/>
              </w:rPr>
              <w:t>10) Ο οικονομικός φορέας προτίθεται, να αναθέσει σε τρίτους υπό μορφή υπεργολαβίας</w:t>
            </w:r>
            <w:r w:rsidR="00CA69C4" w:rsidRPr="008A2D1B">
              <w:rPr>
                <w:rFonts w:ascii="Calibri" w:hAnsi="Calibri"/>
                <w:sz w:val="22"/>
                <w:szCs w:val="22"/>
                <w:vertAlign w:val="superscript"/>
              </w:rPr>
              <w:footnoteReference w:id="33"/>
            </w:r>
            <w:r w:rsidR="00CA69C4" w:rsidRPr="00C87955">
              <w:rPr>
                <w:rFonts w:ascii="Calibri" w:hAnsi="Calibri"/>
                <w:sz w:val="22"/>
                <w:szCs w:val="22"/>
              </w:rPr>
              <w:t xml:space="preserve"> </w:t>
            </w:r>
            <w:r w:rsidRPr="00C87955">
              <w:rPr>
                <w:rFonts w:ascii="Calibri" w:hAnsi="Calibri"/>
                <w:sz w:val="22"/>
                <w:szCs w:val="22"/>
              </w:rPr>
              <w:t>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A34B2C">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4"/>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5"/>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E39A8">
        <w:rPr>
          <w:rFonts w:ascii="Calibri" w:hAnsi="Calibri"/>
          <w:i/>
          <w:sz w:val="22"/>
          <w:szCs w:val="22"/>
        </w:rPr>
        <w:t>Δήλώσης</w:t>
      </w:r>
      <w:proofErr w:type="spellEnd"/>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4"/>
          <w:footerReference w:type="default" r:id="rId15"/>
          <w:endnotePr>
            <w:numFmt w:val="decimal"/>
          </w:endnotePr>
          <w:type w:val="continuous"/>
          <w:pgSz w:w="11905" w:h="16837"/>
          <w:pgMar w:top="709" w:right="853" w:bottom="851" w:left="1328" w:header="0" w:footer="3" w:gutter="0"/>
          <w:cols w:space="720"/>
          <w:noEndnote/>
          <w:docGrid w:linePitch="360"/>
        </w:sectPr>
      </w:pPr>
    </w:p>
    <w:p w:rsidR="002941CA" w:rsidRPr="00944618" w:rsidRDefault="002940D4" w:rsidP="00DF4D7E">
      <w:pPr>
        <w:pStyle w:val="1"/>
        <w:spacing w:before="0"/>
        <w:rPr>
          <w:rStyle w:val="10b"/>
          <w:rFonts w:asciiTheme="majorHAnsi" w:hAnsiTheme="majorHAnsi"/>
          <w:sz w:val="22"/>
          <w:szCs w:val="22"/>
          <w:u w:val="none"/>
        </w:rPr>
      </w:pPr>
      <w:bookmarkStart w:id="96" w:name="_Toc529346137"/>
      <w:r w:rsidRPr="00944618">
        <w:rPr>
          <w:rStyle w:val="10b"/>
          <w:rFonts w:asciiTheme="majorHAnsi" w:hAnsiTheme="majorHAnsi"/>
          <w:sz w:val="22"/>
          <w:szCs w:val="22"/>
          <w:u w:val="none"/>
        </w:rPr>
        <w:lastRenderedPageBreak/>
        <w:t xml:space="preserve">ΠΑΡΑΡΤΗΜΑ </w:t>
      </w:r>
      <w:r w:rsidR="00462E0B" w:rsidRPr="00944618">
        <w:rPr>
          <w:rStyle w:val="10b"/>
          <w:rFonts w:asciiTheme="majorHAnsi" w:hAnsiTheme="majorHAnsi"/>
          <w:sz w:val="22"/>
          <w:szCs w:val="22"/>
          <w:u w:val="none"/>
        </w:rPr>
        <w:t>Ε</w:t>
      </w:r>
      <w:r w:rsidRPr="00944618">
        <w:rPr>
          <w:rStyle w:val="10b"/>
          <w:rFonts w:asciiTheme="majorHAnsi" w:hAnsiTheme="majorHAnsi"/>
          <w:sz w:val="22"/>
          <w:szCs w:val="22"/>
          <w:u w:val="none"/>
        </w:rPr>
        <w:t>'</w:t>
      </w:r>
      <w:bookmarkEnd w:id="93"/>
      <w:r w:rsidR="00D02B0D" w:rsidRPr="00944618">
        <w:rPr>
          <w:rStyle w:val="10b"/>
          <w:rFonts w:asciiTheme="majorHAnsi" w:hAnsiTheme="majorHAnsi"/>
          <w:sz w:val="22"/>
          <w:szCs w:val="22"/>
          <w:u w:val="none"/>
        </w:rPr>
        <w:t xml:space="preserve"> - </w:t>
      </w:r>
      <w:bookmarkStart w:id="97" w:name="bookmark72"/>
      <w:r w:rsidRPr="00944618">
        <w:rPr>
          <w:rStyle w:val="10b"/>
          <w:rFonts w:asciiTheme="majorHAnsi" w:hAnsiTheme="majorHAnsi"/>
          <w:sz w:val="22"/>
          <w:szCs w:val="22"/>
          <w:u w:val="none"/>
        </w:rPr>
        <w:t xml:space="preserve">ΕΝΤΥΠΟ ΟΙΚΟΝΟΜΙΚΗΣ ΠΡΟΣΦΟΡΑΣ </w:t>
      </w:r>
      <w:r w:rsidR="00944618" w:rsidRPr="00944618">
        <w:rPr>
          <w:rStyle w:val="10b"/>
          <w:rFonts w:asciiTheme="majorHAnsi" w:hAnsiTheme="majorHAnsi"/>
          <w:sz w:val="22"/>
          <w:szCs w:val="22"/>
          <w:u w:val="none"/>
        </w:rPr>
        <w:t>–</w:t>
      </w:r>
      <w:r w:rsidRPr="00944618">
        <w:rPr>
          <w:rStyle w:val="10b"/>
          <w:rFonts w:asciiTheme="majorHAnsi" w:hAnsiTheme="majorHAnsi"/>
          <w:sz w:val="22"/>
          <w:szCs w:val="22"/>
          <w:u w:val="none"/>
        </w:rPr>
        <w:t xml:space="preserve"> ΟΔΗΓΙΕΣ</w:t>
      </w:r>
      <w:bookmarkEnd w:id="97"/>
      <w:bookmarkEnd w:id="96"/>
    </w:p>
    <w:p w:rsidR="00944618" w:rsidRPr="00944618" w:rsidRDefault="00944618" w:rsidP="00944618">
      <w:pPr>
        <w:tabs>
          <w:tab w:val="left" w:leader="dot" w:pos="4761"/>
        </w:tabs>
        <w:spacing w:line="538" w:lineRule="exact"/>
        <w:ind w:left="580"/>
        <w:rPr>
          <w:rFonts w:asciiTheme="majorHAnsi" w:hAnsiTheme="majorHAnsi"/>
          <w:sz w:val="22"/>
          <w:szCs w:val="22"/>
        </w:rPr>
      </w:pPr>
    </w:p>
    <w:tbl>
      <w:tblPr>
        <w:tblW w:w="1117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1418"/>
        <w:gridCol w:w="1533"/>
        <w:gridCol w:w="1559"/>
        <w:gridCol w:w="1559"/>
        <w:gridCol w:w="2126"/>
        <w:gridCol w:w="1701"/>
      </w:tblGrid>
      <w:tr w:rsidR="00944618" w:rsidRPr="00944618" w:rsidTr="00944618">
        <w:tc>
          <w:tcPr>
            <w:tcW w:w="1276" w:type="dxa"/>
          </w:tcPr>
          <w:p w:rsidR="00944618" w:rsidRPr="00944618" w:rsidRDefault="00944618" w:rsidP="00A34B2C">
            <w:pPr>
              <w:tabs>
                <w:tab w:val="left" w:leader="dot" w:pos="4761"/>
              </w:tabs>
              <w:rPr>
                <w:rFonts w:asciiTheme="majorHAnsi" w:hAnsiTheme="majorHAnsi"/>
                <w:b/>
                <w:sz w:val="22"/>
                <w:szCs w:val="22"/>
              </w:rPr>
            </w:pPr>
            <w:r>
              <w:rPr>
                <w:rFonts w:asciiTheme="majorHAnsi" w:hAnsiTheme="majorHAnsi"/>
                <w:b/>
                <w:sz w:val="22"/>
                <w:szCs w:val="22"/>
              </w:rPr>
              <w:t>ΤΜΗΜΑ ……………</w:t>
            </w:r>
          </w:p>
        </w:tc>
        <w:tc>
          <w:tcPr>
            <w:tcW w:w="1418"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(αριθμητικά)</w:t>
            </w:r>
          </w:p>
        </w:tc>
        <w:tc>
          <w:tcPr>
            <w:tcW w:w="1533"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(ολογράφως)</w:t>
            </w:r>
          </w:p>
        </w:tc>
        <w:tc>
          <w:tcPr>
            <w:tcW w:w="1559"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Φ.Π.Α. (αριθμητικά)</w:t>
            </w:r>
          </w:p>
        </w:tc>
        <w:tc>
          <w:tcPr>
            <w:tcW w:w="1559"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Φ.Π.Α. (ολογράφως)</w:t>
            </w:r>
          </w:p>
        </w:tc>
        <w:tc>
          <w:tcPr>
            <w:tcW w:w="2126"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 xml:space="preserve">Τιμή </w:t>
            </w:r>
            <w:proofErr w:type="spellStart"/>
            <w:r w:rsidRPr="00944618">
              <w:rPr>
                <w:rFonts w:asciiTheme="majorHAnsi" w:hAnsiTheme="majorHAnsi"/>
                <w:b/>
                <w:sz w:val="22"/>
                <w:szCs w:val="22"/>
              </w:rPr>
              <w:t>συμπ</w:t>
            </w:r>
            <w:proofErr w:type="spellEnd"/>
            <w:r w:rsidRPr="00944618">
              <w:rPr>
                <w:rFonts w:asciiTheme="majorHAnsi" w:hAnsiTheme="majorHAnsi"/>
                <w:b/>
                <w:sz w:val="22"/>
                <w:szCs w:val="22"/>
              </w:rPr>
              <w:t>/νου Φ.Π.Α. (αριθμητικά)</w:t>
            </w:r>
          </w:p>
        </w:tc>
        <w:tc>
          <w:tcPr>
            <w:tcW w:w="1701"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 xml:space="preserve">Τιμή </w:t>
            </w:r>
            <w:proofErr w:type="spellStart"/>
            <w:r w:rsidRPr="00944618">
              <w:rPr>
                <w:rFonts w:asciiTheme="majorHAnsi" w:hAnsiTheme="majorHAnsi"/>
                <w:b/>
                <w:sz w:val="22"/>
                <w:szCs w:val="22"/>
              </w:rPr>
              <w:t>συμπ</w:t>
            </w:r>
            <w:proofErr w:type="spellEnd"/>
            <w:r w:rsidRPr="00944618">
              <w:rPr>
                <w:rFonts w:asciiTheme="majorHAnsi" w:hAnsiTheme="majorHAnsi"/>
                <w:b/>
                <w:sz w:val="22"/>
                <w:szCs w:val="22"/>
              </w:rPr>
              <w:t>/νου Φ.Π.Α. (ολογράφως)</w:t>
            </w:r>
          </w:p>
        </w:tc>
      </w:tr>
      <w:tr w:rsidR="00944618" w:rsidRPr="00944618" w:rsidTr="00944618">
        <w:tc>
          <w:tcPr>
            <w:tcW w:w="1276" w:type="dxa"/>
          </w:tcPr>
          <w:p w:rsidR="00944618" w:rsidRPr="00944618" w:rsidRDefault="00944618" w:rsidP="00944618">
            <w:pPr>
              <w:tabs>
                <w:tab w:val="left" w:leader="dot" w:pos="4761"/>
              </w:tabs>
              <w:rPr>
                <w:rFonts w:asciiTheme="majorHAnsi" w:hAnsiTheme="majorHAnsi"/>
                <w:b/>
                <w:sz w:val="22"/>
                <w:szCs w:val="22"/>
              </w:rPr>
            </w:pPr>
            <w:r>
              <w:rPr>
                <w:rFonts w:asciiTheme="majorHAnsi" w:hAnsiTheme="majorHAnsi"/>
                <w:b/>
                <w:sz w:val="22"/>
                <w:szCs w:val="22"/>
              </w:rPr>
              <w:t>Προσφερόμενη τιμή</w:t>
            </w:r>
          </w:p>
        </w:tc>
        <w:tc>
          <w:tcPr>
            <w:tcW w:w="1418" w:type="dxa"/>
          </w:tcPr>
          <w:p w:rsidR="00944618" w:rsidRPr="00944618" w:rsidRDefault="00944618" w:rsidP="00A34B2C">
            <w:pPr>
              <w:tabs>
                <w:tab w:val="left" w:leader="dot" w:pos="4761"/>
              </w:tabs>
              <w:rPr>
                <w:rFonts w:asciiTheme="majorHAnsi" w:hAnsiTheme="majorHAnsi"/>
                <w:sz w:val="22"/>
                <w:szCs w:val="22"/>
              </w:rPr>
            </w:pPr>
          </w:p>
        </w:tc>
        <w:tc>
          <w:tcPr>
            <w:tcW w:w="1533" w:type="dxa"/>
          </w:tcPr>
          <w:p w:rsidR="00944618" w:rsidRPr="00944618" w:rsidRDefault="00944618" w:rsidP="00A34B2C">
            <w:pPr>
              <w:tabs>
                <w:tab w:val="left" w:leader="dot" w:pos="4761"/>
              </w:tabs>
              <w:rPr>
                <w:rFonts w:asciiTheme="majorHAnsi" w:hAnsiTheme="majorHAnsi"/>
                <w:sz w:val="22"/>
                <w:szCs w:val="22"/>
              </w:rPr>
            </w:pPr>
          </w:p>
        </w:tc>
        <w:tc>
          <w:tcPr>
            <w:tcW w:w="1559" w:type="dxa"/>
          </w:tcPr>
          <w:p w:rsidR="00944618" w:rsidRPr="00944618" w:rsidRDefault="00944618" w:rsidP="00A34B2C">
            <w:pPr>
              <w:tabs>
                <w:tab w:val="left" w:leader="dot" w:pos="4761"/>
              </w:tabs>
              <w:rPr>
                <w:rFonts w:asciiTheme="majorHAnsi" w:hAnsiTheme="majorHAnsi"/>
                <w:sz w:val="22"/>
                <w:szCs w:val="22"/>
              </w:rPr>
            </w:pPr>
          </w:p>
        </w:tc>
        <w:tc>
          <w:tcPr>
            <w:tcW w:w="1559" w:type="dxa"/>
          </w:tcPr>
          <w:p w:rsidR="00944618" w:rsidRPr="00944618" w:rsidRDefault="00944618" w:rsidP="00A34B2C">
            <w:pPr>
              <w:tabs>
                <w:tab w:val="left" w:leader="dot" w:pos="4761"/>
              </w:tabs>
              <w:rPr>
                <w:rFonts w:asciiTheme="majorHAnsi" w:hAnsiTheme="majorHAnsi"/>
                <w:sz w:val="22"/>
                <w:szCs w:val="22"/>
              </w:rPr>
            </w:pPr>
          </w:p>
        </w:tc>
        <w:tc>
          <w:tcPr>
            <w:tcW w:w="2126" w:type="dxa"/>
          </w:tcPr>
          <w:p w:rsidR="00944618" w:rsidRPr="00944618" w:rsidRDefault="00944618" w:rsidP="00A34B2C">
            <w:pPr>
              <w:tabs>
                <w:tab w:val="left" w:leader="dot" w:pos="4761"/>
              </w:tabs>
              <w:rPr>
                <w:rFonts w:asciiTheme="majorHAnsi" w:hAnsiTheme="majorHAnsi"/>
                <w:sz w:val="22"/>
                <w:szCs w:val="22"/>
              </w:rPr>
            </w:pPr>
          </w:p>
        </w:tc>
        <w:tc>
          <w:tcPr>
            <w:tcW w:w="1701" w:type="dxa"/>
          </w:tcPr>
          <w:p w:rsidR="00944618" w:rsidRPr="00944618" w:rsidRDefault="00944618" w:rsidP="00A34B2C">
            <w:pPr>
              <w:tabs>
                <w:tab w:val="left" w:leader="dot" w:pos="4761"/>
              </w:tabs>
              <w:rPr>
                <w:rFonts w:asciiTheme="majorHAnsi" w:hAnsiTheme="majorHAnsi"/>
                <w:sz w:val="22"/>
                <w:szCs w:val="22"/>
              </w:rPr>
            </w:pPr>
          </w:p>
        </w:tc>
      </w:tr>
    </w:tbl>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 xml:space="preserve">Ο Χρόνος Ισχύος της Προσφοράς είναι (αριθμητικώς και ολογράφως) : </w:t>
      </w:r>
      <w:r w:rsidRPr="00944618">
        <w:rPr>
          <w:rFonts w:asciiTheme="majorHAnsi" w:hAnsiTheme="majorHAnsi"/>
          <w:sz w:val="22"/>
          <w:szCs w:val="22"/>
        </w:rPr>
        <w:tab/>
        <w:t>ημέρες</w:t>
      </w:r>
    </w:p>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Ο Νόμιμος Εκπρόσωπος :</w:t>
      </w:r>
      <w:r w:rsidRPr="00944618">
        <w:rPr>
          <w:rFonts w:asciiTheme="majorHAnsi" w:hAnsiTheme="majorHAnsi"/>
          <w:sz w:val="22"/>
          <w:szCs w:val="22"/>
        </w:rPr>
        <w:tab/>
      </w:r>
    </w:p>
    <w:p w:rsidR="00944618" w:rsidRPr="00944618" w:rsidRDefault="00944618" w:rsidP="00944618">
      <w:pPr>
        <w:keepNext/>
        <w:keepLines/>
        <w:spacing w:after="240" w:line="210" w:lineRule="exact"/>
        <w:ind w:left="301" w:firstLine="278"/>
        <w:rPr>
          <w:rFonts w:asciiTheme="majorHAnsi" w:hAnsiTheme="majorHAnsi"/>
          <w:sz w:val="22"/>
          <w:szCs w:val="22"/>
        </w:rPr>
      </w:pPr>
      <w:bookmarkStart w:id="98" w:name="bookmark75"/>
      <w:r w:rsidRPr="00944618">
        <w:rPr>
          <w:rFonts w:asciiTheme="majorHAnsi" w:hAnsiTheme="majorHAnsi"/>
          <w:sz w:val="22"/>
          <w:szCs w:val="22"/>
        </w:rPr>
        <w:t>Ημερομηνία</w:t>
      </w:r>
      <w:bookmarkEnd w:id="98"/>
      <w:r w:rsidRPr="00944618">
        <w:rPr>
          <w:rFonts w:asciiTheme="majorHAnsi" w:hAnsiTheme="majorHAnsi"/>
          <w:sz w:val="22"/>
          <w:szCs w:val="22"/>
        </w:rPr>
        <w:t xml:space="preserve"> (Υπογραφή - Σφραγίδα)</w:t>
      </w:r>
      <w:bookmarkStart w:id="99" w:name="bookmark76"/>
    </w:p>
    <w:p w:rsidR="00944618" w:rsidRPr="00944618" w:rsidRDefault="00944618" w:rsidP="00944618">
      <w:pPr>
        <w:keepNext/>
        <w:keepLines/>
        <w:spacing w:after="240" w:line="210" w:lineRule="exact"/>
        <w:ind w:left="301" w:firstLine="278"/>
        <w:rPr>
          <w:rFonts w:asciiTheme="majorHAnsi" w:hAnsiTheme="majorHAnsi"/>
          <w:sz w:val="22"/>
          <w:szCs w:val="22"/>
        </w:rPr>
      </w:pPr>
      <w:r w:rsidRPr="00944618">
        <w:rPr>
          <w:rStyle w:val="2115"/>
          <w:rFonts w:asciiTheme="majorHAnsi" w:hAnsiTheme="majorHAnsi"/>
          <w:sz w:val="22"/>
          <w:szCs w:val="22"/>
        </w:rPr>
        <w:t>ΟΔΗΓΙΕΣ</w:t>
      </w:r>
      <w:r w:rsidRPr="00944618">
        <w:rPr>
          <w:rFonts w:asciiTheme="majorHAnsi" w:hAnsiTheme="majorHAnsi"/>
          <w:sz w:val="22"/>
          <w:szCs w:val="22"/>
        </w:rPr>
        <w:t xml:space="preserve"> (Ειδικές απαιτήσεις οικονομικής προσφοράς)</w:t>
      </w:r>
      <w:bookmarkEnd w:id="99"/>
    </w:p>
    <w:p w:rsidR="00944618" w:rsidRPr="00252DD1" w:rsidRDefault="00944618" w:rsidP="00944618">
      <w:pPr>
        <w:pStyle w:val="49"/>
        <w:numPr>
          <w:ilvl w:val="4"/>
          <w:numId w:val="16"/>
        </w:numPr>
        <w:shd w:val="clear" w:color="auto" w:fill="auto"/>
        <w:tabs>
          <w:tab w:val="left" w:pos="582"/>
        </w:tabs>
        <w:spacing w:line="274" w:lineRule="exact"/>
        <w:ind w:left="300" w:right="20" w:hanging="280"/>
        <w:jc w:val="both"/>
        <w:rPr>
          <w:sz w:val="22"/>
          <w:szCs w:val="22"/>
        </w:rPr>
      </w:pPr>
      <w:r w:rsidRPr="00252DD1">
        <w:rPr>
          <w:sz w:val="22"/>
          <w:szCs w:val="22"/>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944618" w:rsidRPr="00252DD1" w:rsidRDefault="00944618" w:rsidP="00944618">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Προσφορά που δίνει τιμή σε συνάλλαγμα ή σε ρήτρα συναλλάγματος απορρίπτεται ως απαράδεκτη.</w:t>
      </w:r>
    </w:p>
    <w:p w:rsidR="00944618" w:rsidRPr="00252DD1" w:rsidRDefault="00944618" w:rsidP="00944618">
      <w:pPr>
        <w:pStyle w:val="49"/>
        <w:numPr>
          <w:ilvl w:val="4"/>
          <w:numId w:val="16"/>
        </w:numPr>
        <w:shd w:val="clear" w:color="auto" w:fill="auto"/>
        <w:tabs>
          <w:tab w:val="left" w:pos="606"/>
        </w:tabs>
        <w:spacing w:line="274" w:lineRule="exact"/>
        <w:ind w:left="300" w:right="20" w:hanging="280"/>
        <w:jc w:val="both"/>
        <w:rPr>
          <w:sz w:val="22"/>
          <w:szCs w:val="22"/>
        </w:rPr>
      </w:pPr>
      <w:r w:rsidRPr="00252DD1">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944618" w:rsidRPr="00252DD1" w:rsidRDefault="00944618" w:rsidP="00944618">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Εφόσον από την προσφορά δεν προκύπτει με σαφήνεια η προσφερόμενη τιμή η προσφορά απορρίπτεται σαν απαράδεκτη.</w:t>
      </w:r>
    </w:p>
    <w:p w:rsidR="00944618" w:rsidRPr="00252DD1" w:rsidRDefault="00944618" w:rsidP="00944618">
      <w:pPr>
        <w:pStyle w:val="49"/>
        <w:numPr>
          <w:ilvl w:val="4"/>
          <w:numId w:val="16"/>
        </w:numPr>
        <w:shd w:val="clear" w:color="auto" w:fill="auto"/>
        <w:tabs>
          <w:tab w:val="left" w:pos="601"/>
        </w:tabs>
        <w:spacing w:line="274" w:lineRule="exact"/>
        <w:ind w:left="300" w:right="20" w:hanging="280"/>
        <w:jc w:val="both"/>
        <w:rPr>
          <w:sz w:val="22"/>
          <w:szCs w:val="22"/>
        </w:rPr>
      </w:pPr>
      <w:r w:rsidRPr="00252DD1">
        <w:rPr>
          <w:sz w:val="22"/>
          <w:szCs w:val="22"/>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w:t>
      </w:r>
      <w:r>
        <w:rPr>
          <w:sz w:val="22"/>
          <w:szCs w:val="22"/>
        </w:rPr>
        <w:t xml:space="preserve">που δεν μπορεί να είναι μικρότερη από </w:t>
      </w:r>
      <w:r w:rsidRPr="00252DD1">
        <w:rPr>
          <w:sz w:val="22"/>
          <w:szCs w:val="22"/>
        </w:rPr>
        <w:t xml:space="preserve">επτά (7) </w:t>
      </w:r>
      <w:r>
        <w:rPr>
          <w:sz w:val="22"/>
          <w:szCs w:val="22"/>
        </w:rPr>
        <w:t>ημέρες</w:t>
      </w:r>
      <w:r w:rsidRPr="00252DD1">
        <w:rPr>
          <w:sz w:val="22"/>
          <w:szCs w:val="22"/>
        </w:rPr>
        <w:t xml:space="preserve">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944618" w:rsidRPr="00252DD1" w:rsidRDefault="00944618" w:rsidP="00944618">
      <w:pPr>
        <w:pStyle w:val="49"/>
        <w:numPr>
          <w:ilvl w:val="4"/>
          <w:numId w:val="16"/>
        </w:numPr>
        <w:shd w:val="clear" w:color="auto" w:fill="auto"/>
        <w:tabs>
          <w:tab w:val="left" w:pos="596"/>
        </w:tabs>
        <w:spacing w:line="274" w:lineRule="exact"/>
        <w:ind w:left="300" w:right="20" w:hanging="280"/>
        <w:jc w:val="both"/>
        <w:rPr>
          <w:sz w:val="22"/>
          <w:szCs w:val="22"/>
        </w:rPr>
      </w:pPr>
      <w:r w:rsidRPr="00252DD1">
        <w:rPr>
          <w:sz w:val="22"/>
          <w:szCs w:val="22"/>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944618" w:rsidRPr="00252DD1" w:rsidRDefault="00944618" w:rsidP="00944618">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944618" w:rsidRPr="00252DD1" w:rsidRDefault="00944618" w:rsidP="00944618">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C33F96" w:rsidRDefault="00C33F96" w:rsidP="004E269C">
      <w:pPr>
        <w:jc w:val="center"/>
        <w:sectPr w:rsidR="00C33F96" w:rsidSect="00944618">
          <w:endnotePr>
            <w:numFmt w:val="decimal"/>
          </w:endnotePr>
          <w:type w:val="continuous"/>
          <w:pgSz w:w="11905" w:h="16837"/>
          <w:pgMar w:top="1383" w:right="851" w:bottom="1043" w:left="1327" w:header="0" w:footer="6" w:gutter="0"/>
          <w:cols w:space="720"/>
          <w:noEndnote/>
          <w:docGrid w:linePitch="360"/>
        </w:sectPr>
      </w:pPr>
    </w:p>
    <w:p w:rsidR="00B83614" w:rsidRDefault="001C3754" w:rsidP="00121D6E">
      <w:pPr>
        <w:pStyle w:val="1"/>
        <w:spacing w:before="0" w:line="276" w:lineRule="auto"/>
        <w:rPr>
          <w:rFonts w:eastAsia="Calibri"/>
        </w:rPr>
      </w:pPr>
      <w:bookmarkStart w:id="100" w:name="_Toc529346138"/>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0"/>
    </w:p>
    <w:p w:rsidR="001C3754" w:rsidRPr="00B01FB1" w:rsidRDefault="001C3754" w:rsidP="00121D6E">
      <w:pPr>
        <w:spacing w:line="276" w:lineRule="auto"/>
        <w:jc w:val="center"/>
        <w:rPr>
          <w:rFonts w:asciiTheme="majorHAnsi" w:eastAsia="Calibri" w:hAnsiTheme="majorHAnsi" w:cs="Calibri"/>
          <w:b/>
          <w:sz w:val="22"/>
          <w:szCs w:val="22"/>
        </w:rPr>
      </w:pPr>
    </w:p>
    <w:p w:rsidR="00B01FB1" w:rsidRPr="005C001D" w:rsidRDefault="00B01FB1" w:rsidP="005C001D">
      <w:pPr>
        <w:spacing w:line="276" w:lineRule="auto"/>
        <w:ind w:left="3600" w:right="226"/>
        <w:rPr>
          <w:rFonts w:asciiTheme="majorHAnsi" w:hAnsiTheme="majorHAnsi"/>
          <w:bCs/>
          <w:sz w:val="22"/>
          <w:szCs w:val="22"/>
        </w:rPr>
      </w:pPr>
      <w:r w:rsidRPr="005C001D">
        <w:rPr>
          <w:rFonts w:asciiTheme="majorHAnsi" w:hAnsiTheme="majorHAnsi"/>
          <w:bCs/>
          <w:noProof/>
          <w:sz w:val="22"/>
          <w:szCs w:val="22"/>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6"/>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40196">
        <w:rPr>
          <w:rFonts w:asciiTheme="majorHAnsi" w:hAnsiTheme="majorHAnsi"/>
          <w:bCs/>
          <w:sz w:val="22"/>
          <w:szCs w:val="22"/>
        </w:rPr>
        <w:t>ΕΛΛΗΝΙΚΗ ΔΗΜΟΚΡΑΤΙΑ</w:t>
      </w:r>
    </w:p>
    <w:p w:rsidR="00B01FB1" w:rsidRPr="00640196" w:rsidRDefault="00B01FB1" w:rsidP="00121D6E">
      <w:pPr>
        <w:spacing w:line="276" w:lineRule="auto"/>
        <w:ind w:left="3600" w:right="226"/>
        <w:rPr>
          <w:rFonts w:asciiTheme="majorHAnsi" w:hAnsiTheme="majorHAnsi"/>
          <w:b/>
          <w:bCs/>
          <w:sz w:val="22"/>
          <w:szCs w:val="22"/>
        </w:rPr>
      </w:pPr>
      <w:r w:rsidRPr="00640196">
        <w:rPr>
          <w:rFonts w:asciiTheme="majorHAnsi" w:hAnsiTheme="majorHAnsi"/>
          <w:bCs/>
          <w:sz w:val="22"/>
          <w:szCs w:val="22"/>
        </w:rPr>
        <w:t>ΥΠΟΥΡΓΕΙΟ ΥΓΕΙΑΣ</w:t>
      </w:r>
    </w:p>
    <w:p w:rsidR="00B01FB1" w:rsidRPr="00640196" w:rsidRDefault="00B01FB1" w:rsidP="00121D6E">
      <w:pPr>
        <w:spacing w:line="276" w:lineRule="auto"/>
        <w:ind w:left="2160" w:right="226" w:firstLine="720"/>
        <w:rPr>
          <w:rFonts w:asciiTheme="majorHAnsi" w:hAnsiTheme="majorHAnsi"/>
          <w:b/>
          <w:bCs/>
          <w:sz w:val="22"/>
          <w:szCs w:val="22"/>
        </w:rPr>
      </w:pPr>
      <w:r w:rsidRPr="00640196">
        <w:rPr>
          <w:rFonts w:asciiTheme="majorHAnsi" w:hAnsiTheme="majorHAnsi"/>
          <w:bCs/>
          <w:sz w:val="22"/>
          <w:szCs w:val="22"/>
        </w:rPr>
        <w:t>7</w:t>
      </w:r>
      <w:r w:rsidRPr="00640196">
        <w:rPr>
          <w:rFonts w:asciiTheme="majorHAnsi" w:hAnsiTheme="majorHAnsi"/>
          <w:bCs/>
          <w:sz w:val="22"/>
          <w:szCs w:val="22"/>
          <w:vertAlign w:val="superscript"/>
        </w:rPr>
        <w:t>Η</w:t>
      </w:r>
      <w:r w:rsidRPr="00640196">
        <w:rPr>
          <w:rFonts w:asciiTheme="majorHAnsi" w:hAnsiTheme="majorHAnsi"/>
          <w:bCs/>
          <w:sz w:val="22"/>
          <w:szCs w:val="22"/>
        </w:rPr>
        <w:t xml:space="preserve"> ΥΓΕΙΟΝΟΜΙΚΗ ΠΕΡΙΦΕΡΕΙΑ ΚΡΗΤΗΣ</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Γ.Ν. ΛΑΣΙΘΙΟΥ – Γ.Ν.-Κ.Υ. ΝΕΑΠΟΛΕΩΣ «ΔΙΑΛΥΝΑΚΕΙΟ»</w:t>
      </w:r>
    </w:p>
    <w:p w:rsidR="00B01FB1" w:rsidRPr="00640196" w:rsidRDefault="00B01FB1" w:rsidP="00121D6E">
      <w:pPr>
        <w:spacing w:line="276" w:lineRule="auto"/>
        <w:ind w:right="226"/>
        <w:jc w:val="center"/>
        <w:rPr>
          <w:rFonts w:asciiTheme="majorHAnsi" w:hAnsiTheme="majorHAnsi"/>
          <w:b/>
          <w:bCs/>
          <w:sz w:val="22"/>
          <w:szCs w:val="22"/>
        </w:rPr>
      </w:pPr>
      <w:r w:rsidRPr="00640196">
        <w:rPr>
          <w:rFonts w:asciiTheme="majorHAnsi" w:hAnsiTheme="maj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B01FB1" w:rsidRPr="00640196" w:rsidTr="00A34B2C">
        <w:trPr>
          <w:trHeight w:val="459"/>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ΑΡΙΘΜΟΣ ΠΡΩΤΟΚ.       </w:t>
            </w:r>
          </w:p>
        </w:tc>
        <w:tc>
          <w:tcPr>
            <w:tcW w:w="5940" w:type="dxa"/>
          </w:tcPr>
          <w:p w:rsidR="00B01FB1" w:rsidRPr="00640196" w:rsidRDefault="00B01FB1" w:rsidP="00121D6E">
            <w:pPr>
              <w:tabs>
                <w:tab w:val="center" w:pos="2838"/>
              </w:tabs>
              <w:spacing w:line="276" w:lineRule="auto"/>
              <w:ind w:right="226"/>
              <w:rPr>
                <w:rFonts w:asciiTheme="majorHAnsi" w:hAnsiTheme="majorHAnsi"/>
                <w:b/>
                <w:bCs/>
                <w:sz w:val="22"/>
                <w:szCs w:val="22"/>
              </w:rPr>
            </w:pPr>
          </w:p>
        </w:tc>
      </w:tr>
      <w:tr w:rsidR="00B01FB1" w:rsidRPr="00640196" w:rsidTr="00A34B2C">
        <w:trPr>
          <w:trHeight w:val="429"/>
        </w:trPr>
        <w:tc>
          <w:tcPr>
            <w:tcW w:w="3240" w:type="dxa"/>
            <w:vAlign w:val="center"/>
          </w:tcPr>
          <w:p w:rsidR="00B01FB1" w:rsidRPr="00640196" w:rsidRDefault="00B01FB1" w:rsidP="00121D6E">
            <w:pPr>
              <w:spacing w:line="276" w:lineRule="auto"/>
              <w:ind w:right="226"/>
              <w:rPr>
                <w:rFonts w:asciiTheme="majorHAnsi" w:hAnsiTheme="majorHAnsi"/>
                <w:bCs/>
                <w:sz w:val="22"/>
                <w:szCs w:val="22"/>
              </w:rPr>
            </w:pPr>
            <w:r w:rsidRPr="00640196">
              <w:rPr>
                <w:rFonts w:asciiTheme="majorHAnsi" w:hAnsiTheme="majorHAnsi"/>
                <w:bCs/>
                <w:sz w:val="22"/>
                <w:szCs w:val="22"/>
              </w:rPr>
              <w:t>ΣΥΝΟΛΙΚΗ ΤΙΜΗ</w:t>
            </w:r>
          </w:p>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(ΠΛΕΟΝ Φ.Π.Α.)                 </w:t>
            </w:r>
          </w:p>
        </w:tc>
        <w:tc>
          <w:tcPr>
            <w:tcW w:w="5940" w:type="dxa"/>
          </w:tcPr>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ευρώ πλέον ΦΠΑ για την Οργανική Μονάδα …..….</w:t>
            </w:r>
          </w:p>
        </w:tc>
      </w:tr>
      <w:tr w:rsidR="00B01FB1" w:rsidRPr="00640196" w:rsidTr="00A34B2C">
        <w:trPr>
          <w:trHeight w:val="546"/>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ΑΝΑΘΕΤΟΥΣΑ ΑΡΧΗ</w:t>
            </w:r>
          </w:p>
        </w:tc>
        <w:tc>
          <w:tcPr>
            <w:tcW w:w="5940" w:type="dxa"/>
          </w:tcPr>
          <w:p w:rsidR="00B01FB1" w:rsidRPr="00640196" w:rsidRDefault="00B01FB1" w:rsidP="00121D6E">
            <w:pPr>
              <w:tabs>
                <w:tab w:val="center" w:pos="2838"/>
              </w:tabs>
              <w:spacing w:line="276" w:lineRule="auto"/>
              <w:ind w:left="57" w:right="226"/>
              <w:rPr>
                <w:rFonts w:asciiTheme="majorHAnsi" w:hAnsiTheme="majorHAnsi"/>
                <w:b/>
                <w:bCs/>
                <w:sz w:val="22"/>
                <w:szCs w:val="22"/>
              </w:rPr>
            </w:pPr>
          </w:p>
        </w:tc>
      </w:tr>
      <w:tr w:rsidR="00B01FB1" w:rsidRPr="00640196" w:rsidTr="00A34B2C">
        <w:trPr>
          <w:trHeight w:val="546"/>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ΑΝΑΔΟΧΟΣ              </w:t>
            </w:r>
          </w:p>
        </w:tc>
        <w:tc>
          <w:tcPr>
            <w:tcW w:w="5940" w:type="dxa"/>
          </w:tcPr>
          <w:p w:rsidR="00B01FB1" w:rsidRPr="00640196" w:rsidRDefault="00B01FB1" w:rsidP="00121D6E">
            <w:pPr>
              <w:tabs>
                <w:tab w:val="center" w:pos="2838"/>
              </w:tabs>
              <w:spacing w:line="276" w:lineRule="auto"/>
              <w:ind w:left="57" w:right="226"/>
              <w:rPr>
                <w:rFonts w:asciiTheme="majorHAnsi" w:hAnsiTheme="majorHAnsi"/>
                <w:b/>
                <w:bCs/>
                <w:sz w:val="22"/>
                <w:szCs w:val="22"/>
              </w:rPr>
            </w:pPr>
          </w:p>
        </w:tc>
      </w:tr>
      <w:tr w:rsidR="00B01FB1" w:rsidRPr="00640196" w:rsidTr="00A34B2C">
        <w:trPr>
          <w:trHeight w:val="503"/>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ΝΟΣΟΚΟΜΕΙΟ ΓΙΑ ΛΟΓΑΡΙΑΣΜΟ ΤΟΥ ΟΠΟΙΟΥ ΣΥΝΑΠΤΕΤΑΙ Η ΣΥΜΒΑΣΗ</w:t>
            </w:r>
          </w:p>
        </w:tc>
        <w:tc>
          <w:tcPr>
            <w:tcW w:w="5940" w:type="dxa"/>
          </w:tcPr>
          <w:p w:rsidR="00B01FB1" w:rsidRPr="00640196" w:rsidRDefault="00B01FB1" w:rsidP="00121D6E">
            <w:pPr>
              <w:tabs>
                <w:tab w:val="center" w:pos="2838"/>
              </w:tabs>
              <w:spacing w:line="276" w:lineRule="auto"/>
              <w:ind w:right="226"/>
              <w:rPr>
                <w:rFonts w:asciiTheme="majorHAnsi" w:hAnsiTheme="majorHAnsi"/>
                <w:bCs/>
                <w:sz w:val="22"/>
                <w:szCs w:val="22"/>
              </w:rPr>
            </w:pPr>
          </w:p>
        </w:tc>
      </w:tr>
      <w:tr w:rsidR="00B01FB1" w:rsidRPr="00640196" w:rsidTr="00A34B2C">
        <w:trPr>
          <w:trHeight w:val="503"/>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ΣΥΝΤΟΜΗ ΠΕΡΙΓΡΑΦΗ ΤΟΥ ΑΝΤΙΚΕΙΜΕΝΟΥ ΤΗΣ ΣΥΜΒΑΣΗΣ </w:t>
            </w:r>
          </w:p>
        </w:tc>
        <w:tc>
          <w:tcPr>
            <w:tcW w:w="5940" w:type="dxa"/>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Υπηρεσίες ……………………</w:t>
            </w:r>
          </w:p>
        </w:tc>
      </w:tr>
    </w:tbl>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b/>
          <w:sz w:val="22"/>
          <w:szCs w:val="22"/>
        </w:rPr>
      </w:pPr>
      <w:r w:rsidRPr="00640196">
        <w:rPr>
          <w:rFonts w:asciiTheme="majorHAnsi" w:hAnsiTheme="majorHAnsi"/>
          <w:sz w:val="22"/>
          <w:szCs w:val="22"/>
        </w:rPr>
        <w:t>Στον Άγιο Νικόλαο Λασιθίου σήμερα  την  ΧΧΧΧ του μηνός ΧΧΧΧ 20…... οι υπογράφοντες το παρόν, από το ένα μέρος, το Ν.Π.Π.Δ. που εδρεύει στον Άγιο Νικόλαο Κρήτης, με την επωνυμία «</w:t>
      </w:r>
      <w:r w:rsidRPr="00640196">
        <w:rPr>
          <w:rFonts w:asciiTheme="majorHAnsi" w:hAnsiTheme="majorHAnsi"/>
          <w:bCs/>
          <w:sz w:val="22"/>
          <w:szCs w:val="22"/>
        </w:rPr>
        <w:t>Γ.Ν. ΛΑΣΙΘΙΟΥ – Γ.Ν.-Κ.Υ. ΝΕΑΠΟΛΕΩΣ «ΔΙΑΛΥΝΑΚΕΙΟ» ΟΡΓΑΝΙΚΗ ΜΟΝΑΔΑ ΤΗΣ ΕΔΡΑΣ -  ΑΓ. ΝΙΚΟΛΑΟΣ»,</w:t>
      </w:r>
      <w:r w:rsidRPr="00640196">
        <w:rPr>
          <w:rFonts w:asciiTheme="majorHAnsi" w:hAnsiTheme="majorHAnsi"/>
          <w:sz w:val="22"/>
          <w:szCs w:val="22"/>
        </w:rPr>
        <w:t xml:space="preserve"> </w:t>
      </w:r>
      <w:proofErr w:type="spellStart"/>
      <w:r w:rsidRPr="00640196">
        <w:rPr>
          <w:rFonts w:asciiTheme="majorHAnsi" w:hAnsiTheme="majorHAnsi"/>
          <w:sz w:val="22"/>
          <w:szCs w:val="22"/>
        </w:rPr>
        <w:t>Κνωσσού</w:t>
      </w:r>
      <w:proofErr w:type="spellEnd"/>
      <w:r w:rsidRPr="00640196">
        <w:rPr>
          <w:rFonts w:asciiTheme="majorHAnsi" w:hAnsiTheme="majorHAnsi"/>
          <w:sz w:val="22"/>
          <w:szCs w:val="22"/>
        </w:rPr>
        <w:t xml:space="preserve"> 2-4, Άγιος Νικόλαος, Τ.Κ.72100, </w:t>
      </w:r>
      <w:proofErr w:type="spellStart"/>
      <w:r w:rsidRPr="00640196">
        <w:rPr>
          <w:rFonts w:asciiTheme="majorHAnsi" w:hAnsiTheme="majorHAnsi"/>
          <w:sz w:val="22"/>
          <w:szCs w:val="22"/>
        </w:rPr>
        <w:t>τηλ</w:t>
      </w:r>
      <w:proofErr w:type="spellEnd"/>
      <w:r w:rsidRPr="00640196">
        <w:rPr>
          <w:rFonts w:asciiTheme="majorHAnsi" w:hAnsiTheme="majorHAnsi"/>
          <w:sz w:val="22"/>
          <w:szCs w:val="22"/>
        </w:rPr>
        <w:t xml:space="preserve">. 28413-43000, </w:t>
      </w:r>
      <w:r w:rsidRPr="00640196">
        <w:rPr>
          <w:rFonts w:asciiTheme="majorHAnsi" w:hAnsiTheme="majorHAnsi"/>
          <w:sz w:val="22"/>
          <w:szCs w:val="22"/>
          <w:lang w:val="en-US"/>
        </w:rPr>
        <w:t>fax</w:t>
      </w:r>
      <w:r w:rsidRPr="00640196">
        <w:rPr>
          <w:rFonts w:asciiTheme="majorHAnsi" w:hAnsiTheme="majorHAnsi"/>
          <w:sz w:val="22"/>
          <w:szCs w:val="22"/>
        </w:rPr>
        <w:t xml:space="preserve"> 28410-83328, Ε-</w:t>
      </w:r>
      <w:r w:rsidRPr="00640196">
        <w:rPr>
          <w:rFonts w:asciiTheme="majorHAnsi" w:hAnsiTheme="majorHAnsi"/>
          <w:sz w:val="22"/>
          <w:szCs w:val="22"/>
          <w:lang w:val="en-US"/>
        </w:rPr>
        <w:t>mail</w:t>
      </w:r>
      <w:r w:rsidRPr="00640196">
        <w:rPr>
          <w:rFonts w:asciiTheme="majorHAnsi" w:hAnsiTheme="majorHAnsi"/>
          <w:sz w:val="22"/>
          <w:szCs w:val="22"/>
        </w:rPr>
        <w:t>:</w:t>
      </w:r>
      <w:proofErr w:type="spellStart"/>
      <w:r w:rsidRPr="00640196">
        <w:rPr>
          <w:rFonts w:asciiTheme="majorHAnsi" w:hAnsiTheme="majorHAnsi"/>
          <w:sz w:val="22"/>
          <w:szCs w:val="22"/>
          <w:lang w:val="en-US"/>
        </w:rPr>
        <w:t>gkoxara</w:t>
      </w:r>
      <w:proofErr w:type="spellEnd"/>
      <w:r w:rsidRPr="00640196">
        <w:rPr>
          <w:rFonts w:asciiTheme="majorHAnsi" w:hAnsiTheme="majorHAnsi"/>
          <w:sz w:val="22"/>
          <w:szCs w:val="22"/>
        </w:rPr>
        <w:t>@</w:t>
      </w:r>
      <w:proofErr w:type="spellStart"/>
      <w:r w:rsidRPr="00640196">
        <w:rPr>
          <w:rFonts w:asciiTheme="majorHAnsi" w:hAnsiTheme="majorHAnsi"/>
          <w:sz w:val="22"/>
          <w:szCs w:val="22"/>
          <w:lang w:val="en-US"/>
        </w:rPr>
        <w:t>agnhosp</w:t>
      </w:r>
      <w:proofErr w:type="spellEnd"/>
      <w:r w:rsidRPr="00640196">
        <w:rPr>
          <w:rFonts w:asciiTheme="majorHAnsi" w:hAnsiTheme="majorHAnsi"/>
          <w:sz w:val="22"/>
          <w:szCs w:val="22"/>
        </w:rPr>
        <w:t>.</w:t>
      </w:r>
      <w:proofErr w:type="spellStart"/>
      <w:r w:rsidRPr="00640196">
        <w:rPr>
          <w:rFonts w:asciiTheme="majorHAnsi" w:hAnsiTheme="majorHAnsi"/>
          <w:sz w:val="22"/>
          <w:szCs w:val="22"/>
          <w:lang w:val="en-US"/>
        </w:rPr>
        <w:t>gr</w:t>
      </w:r>
      <w:proofErr w:type="spellEnd"/>
      <w:r w:rsidRPr="00640196">
        <w:rPr>
          <w:rFonts w:asciiTheme="majorHAnsi" w:hAnsiTheme="majorHAnsi"/>
          <w:sz w:val="22"/>
          <w:szCs w:val="22"/>
        </w:rPr>
        <w:t xml:space="preserve">, Α.Φ.Μ 999070198, Δ.Ο.Υ ΑΓΙΟΥ ΝΙΚΟΛΑΟΥ και εκπροσωπείται νόμιμα από την Διοικήτρια Μαρία </w:t>
      </w:r>
      <w:proofErr w:type="spellStart"/>
      <w:r w:rsidRPr="00640196">
        <w:rPr>
          <w:rFonts w:asciiTheme="majorHAnsi" w:hAnsiTheme="majorHAnsi"/>
          <w:sz w:val="22"/>
          <w:szCs w:val="22"/>
        </w:rPr>
        <w:t>Σπινθούρη</w:t>
      </w:r>
      <w:proofErr w:type="spellEnd"/>
      <w:r w:rsidRPr="00640196">
        <w:rPr>
          <w:rFonts w:asciiTheme="majorHAnsi" w:hAnsiTheme="majorHAnsi"/>
          <w:sz w:val="22"/>
          <w:szCs w:val="22"/>
        </w:rPr>
        <w:t xml:space="preserve"> και από το άλλο μέρος η  Εταιρεία ……………………………………………………………………… δ/</w:t>
      </w:r>
      <w:proofErr w:type="spellStart"/>
      <w:r w:rsidRPr="00640196">
        <w:rPr>
          <w:rFonts w:asciiTheme="majorHAnsi" w:hAnsiTheme="majorHAnsi"/>
          <w:sz w:val="22"/>
          <w:szCs w:val="22"/>
        </w:rPr>
        <w:t>νση</w:t>
      </w:r>
      <w:proofErr w:type="spellEnd"/>
      <w:r w:rsidRPr="00640196">
        <w:rPr>
          <w:rFonts w:asciiTheme="majorHAnsi" w:hAnsiTheme="majorHAnsi"/>
          <w:sz w:val="22"/>
          <w:szCs w:val="22"/>
        </w:rPr>
        <w:t xml:space="preserve"> ……………………… </w:t>
      </w:r>
      <w:proofErr w:type="spellStart"/>
      <w:r w:rsidRPr="00640196">
        <w:rPr>
          <w:rFonts w:asciiTheme="majorHAnsi" w:hAnsiTheme="majorHAnsi"/>
          <w:sz w:val="22"/>
          <w:szCs w:val="22"/>
        </w:rPr>
        <w:t>τηλ</w:t>
      </w:r>
      <w:proofErr w:type="spellEnd"/>
      <w:r w:rsidRPr="00640196">
        <w:rPr>
          <w:rFonts w:asciiTheme="majorHAnsi" w:hAnsiTheme="majorHAnsi"/>
          <w:sz w:val="22"/>
          <w:szCs w:val="22"/>
        </w:rPr>
        <w:t xml:space="preserve">………………………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Επισκευής και συντήρησης </w:t>
      </w:r>
      <w:r w:rsidR="003D3989">
        <w:rPr>
          <w:rFonts w:asciiTheme="majorHAnsi" w:hAnsiTheme="majorHAnsi"/>
          <w:sz w:val="22"/>
          <w:szCs w:val="22"/>
        </w:rPr>
        <w:t>κλιβάνου πλάσματος</w:t>
      </w:r>
      <w:r w:rsidRPr="00640196">
        <w:rPr>
          <w:rFonts w:asciiTheme="majorHAnsi" w:hAnsiTheme="majorHAnsi"/>
          <w:sz w:val="22"/>
          <w:szCs w:val="22"/>
        </w:rPr>
        <w:t xml:space="preserve"> που  κατακυρώθηκε με την απόφαση </w:t>
      </w:r>
      <w:r w:rsidRPr="00640196">
        <w:rPr>
          <w:rFonts w:asciiTheme="majorHAnsi" w:hAnsiTheme="majorHAnsi"/>
          <w:bCs/>
          <w:sz w:val="22"/>
          <w:szCs w:val="22"/>
        </w:rPr>
        <w:t>………………………………….</w:t>
      </w:r>
      <w:r w:rsidRPr="00640196">
        <w:rPr>
          <w:rFonts w:asciiTheme="majorHAnsi" w:hAnsiTheme="majorHAnsi"/>
          <w:sz w:val="22"/>
          <w:szCs w:val="22"/>
        </w:rPr>
        <w:t xml:space="preserve"> του Δ.Σ. των διασυνδεόμενων Γ.Ν. Λασιθίου &amp; Γ.Ν.-Κ.Υ. </w:t>
      </w:r>
      <w:proofErr w:type="spellStart"/>
      <w:r w:rsidRPr="00640196">
        <w:rPr>
          <w:rFonts w:asciiTheme="majorHAnsi" w:hAnsiTheme="majorHAnsi"/>
          <w:sz w:val="22"/>
          <w:szCs w:val="22"/>
        </w:rPr>
        <w:t>Νεαπόλεως</w:t>
      </w:r>
      <w:proofErr w:type="spellEnd"/>
      <w:r w:rsidRPr="00640196">
        <w:rPr>
          <w:rFonts w:asciiTheme="majorHAnsi" w:hAnsiTheme="majorHAnsi"/>
          <w:sz w:val="22"/>
          <w:szCs w:val="22"/>
        </w:rPr>
        <w:t xml:space="preserve"> «</w:t>
      </w:r>
      <w:proofErr w:type="spellStart"/>
      <w:r w:rsidRPr="00640196">
        <w:rPr>
          <w:rFonts w:asciiTheme="majorHAnsi" w:hAnsiTheme="majorHAnsi"/>
          <w:sz w:val="22"/>
          <w:szCs w:val="22"/>
        </w:rPr>
        <w:t>Διαλυνάκειο</w:t>
      </w:r>
      <w:proofErr w:type="spellEnd"/>
      <w:r w:rsidRPr="00640196">
        <w:rPr>
          <w:rFonts w:asciiTheme="majorHAnsi" w:hAnsiTheme="majorHAnsi"/>
          <w:sz w:val="22"/>
          <w:szCs w:val="22"/>
        </w:rPr>
        <w:t>»</w:t>
      </w:r>
      <w:r w:rsidRPr="00640196">
        <w:rPr>
          <w:rFonts w:asciiTheme="majorHAnsi" w:hAnsiTheme="majorHAnsi"/>
          <w:bCs/>
          <w:sz w:val="22"/>
          <w:szCs w:val="22"/>
        </w:rPr>
        <w:t>.</w:t>
      </w:r>
      <w:r w:rsidRPr="00640196">
        <w:rPr>
          <w:rFonts w:asciiTheme="majorHAnsi" w:hAnsiTheme="majorHAnsi"/>
          <w:sz w:val="22"/>
          <w:szCs w:val="22"/>
        </w:rPr>
        <w:t xml:space="preserve"> </w:t>
      </w:r>
    </w:p>
    <w:p w:rsidR="00B01FB1" w:rsidRPr="00640196" w:rsidRDefault="00B01FB1" w:rsidP="00121D6E">
      <w:pPr>
        <w:pStyle w:val="aff4"/>
        <w:tabs>
          <w:tab w:val="left" w:pos="350"/>
        </w:tabs>
        <w:spacing w:line="276" w:lineRule="auto"/>
        <w:ind w:left="0" w:right="226"/>
        <w:jc w:val="both"/>
        <w:rPr>
          <w:rFonts w:asciiTheme="majorHAnsi" w:hAnsiTheme="majorHAnsi"/>
          <w:b/>
          <w:sz w:val="22"/>
          <w:szCs w:val="22"/>
        </w:rPr>
      </w:pPr>
    </w:p>
    <w:p w:rsidR="00B01FB1" w:rsidRPr="00640196" w:rsidRDefault="00B01FB1" w:rsidP="00121D6E">
      <w:pPr>
        <w:tabs>
          <w:tab w:val="left" w:pos="350"/>
        </w:tabs>
        <w:spacing w:line="276" w:lineRule="auto"/>
        <w:ind w:right="226"/>
        <w:rPr>
          <w:rFonts w:asciiTheme="majorHAnsi" w:hAnsiTheme="majorHAnsi"/>
          <w:b/>
          <w:sz w:val="22"/>
          <w:szCs w:val="22"/>
        </w:rPr>
      </w:pPr>
      <w:r w:rsidRPr="00640196">
        <w:rPr>
          <w:rFonts w:asciiTheme="majorHAnsi" w:hAnsiTheme="majorHAnsi"/>
          <w:sz w:val="22"/>
          <w:szCs w:val="22"/>
        </w:rPr>
        <w:t>Η κατακύρωση έγινε σύμφωνα με τα αποτελ</w:t>
      </w:r>
      <w:r w:rsidR="00570A63">
        <w:rPr>
          <w:rFonts w:asciiTheme="majorHAnsi" w:hAnsiTheme="majorHAnsi"/>
          <w:sz w:val="22"/>
          <w:szCs w:val="22"/>
        </w:rPr>
        <w:t>έσματα του με αρ. ……../………..2018</w:t>
      </w:r>
      <w:r w:rsidRPr="00640196">
        <w:rPr>
          <w:rFonts w:asciiTheme="majorHAnsi" w:hAnsiTheme="majorHAnsi"/>
          <w:sz w:val="22"/>
          <w:szCs w:val="22"/>
        </w:rPr>
        <w:t xml:space="preserve"> </w:t>
      </w:r>
      <w:r w:rsidR="00803870" w:rsidRPr="00640196">
        <w:rPr>
          <w:rFonts w:asciiTheme="majorHAnsi" w:hAnsiTheme="majorHAnsi"/>
          <w:sz w:val="22"/>
          <w:szCs w:val="22"/>
        </w:rPr>
        <w:t>…………………………</w:t>
      </w:r>
      <w:r w:rsidRPr="00640196">
        <w:rPr>
          <w:rFonts w:asciiTheme="majorHAnsi" w:hAnsiTheme="majorHAnsi"/>
          <w:sz w:val="22"/>
          <w:szCs w:val="22"/>
        </w:rPr>
        <w:t xml:space="preserve"> διαγωνισμού που διενεργήθηκε από την</w:t>
      </w:r>
      <w:r w:rsidRPr="00640196">
        <w:rPr>
          <w:rFonts w:asciiTheme="majorHAnsi" w:hAnsiTheme="majorHAnsi"/>
          <w:bCs/>
          <w:sz w:val="22"/>
          <w:szCs w:val="22"/>
        </w:rPr>
        <w:t xml:space="preserve"> Οργανική Μονάδα Έδρας (Άγιος Νικόλαος) του Γ.Ν. Λασιθίου-.Γ.Ν-Κ.Υ. </w:t>
      </w:r>
      <w:proofErr w:type="spellStart"/>
      <w:r w:rsidRPr="00640196">
        <w:rPr>
          <w:rFonts w:asciiTheme="majorHAnsi" w:hAnsiTheme="majorHAnsi"/>
          <w:bCs/>
          <w:sz w:val="22"/>
          <w:szCs w:val="22"/>
        </w:rPr>
        <w:t>Νεαπόλεως</w:t>
      </w:r>
      <w:proofErr w:type="spellEnd"/>
      <w:r w:rsidRPr="00640196">
        <w:rPr>
          <w:rFonts w:asciiTheme="majorHAnsi" w:hAnsiTheme="majorHAnsi"/>
          <w:bCs/>
          <w:sz w:val="22"/>
          <w:szCs w:val="22"/>
        </w:rPr>
        <w:t xml:space="preserve"> «</w:t>
      </w:r>
      <w:proofErr w:type="spellStart"/>
      <w:r w:rsidRPr="00640196">
        <w:rPr>
          <w:rFonts w:asciiTheme="majorHAnsi" w:hAnsiTheme="majorHAnsi"/>
          <w:bCs/>
          <w:sz w:val="22"/>
          <w:szCs w:val="22"/>
        </w:rPr>
        <w:t>Διαλυνάκειο</w:t>
      </w:r>
      <w:proofErr w:type="spellEnd"/>
      <w:r w:rsidRPr="00640196">
        <w:rPr>
          <w:rFonts w:asciiTheme="majorHAnsi" w:hAnsiTheme="majorHAnsi"/>
          <w:bCs/>
          <w:sz w:val="22"/>
          <w:szCs w:val="22"/>
        </w:rPr>
        <w:t>».</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40196">
        <w:rPr>
          <w:rFonts w:asciiTheme="majorHAnsi" w:hAnsiTheme="majorHAnsi"/>
          <w:bCs/>
          <w:sz w:val="22"/>
          <w:szCs w:val="22"/>
        </w:rPr>
        <w:t xml:space="preserve">Ανάδοχος» </w:t>
      </w:r>
      <w:r w:rsidRPr="00640196">
        <w:rPr>
          <w:rFonts w:asciiTheme="majorHAnsi" w:hAnsiTheme="majorHAnsi"/>
          <w:sz w:val="22"/>
          <w:szCs w:val="22"/>
        </w:rPr>
        <w:t>ο</w:t>
      </w:r>
      <w:r w:rsidRPr="00640196">
        <w:rPr>
          <w:rFonts w:asciiTheme="majorHAnsi" w:hAnsiTheme="majorHAnsi"/>
          <w:bCs/>
          <w:sz w:val="22"/>
          <w:szCs w:val="22"/>
        </w:rPr>
        <w:t xml:space="preserve">  </w:t>
      </w:r>
      <w:r w:rsidRPr="00640196">
        <w:rPr>
          <w:rFonts w:asciiTheme="majorHAnsi" w:hAnsiTheme="majorHAnsi"/>
          <w:sz w:val="22"/>
          <w:szCs w:val="22"/>
        </w:rPr>
        <w:t xml:space="preserve">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w:t>
      </w:r>
      <w:r w:rsidRPr="00640196">
        <w:rPr>
          <w:rFonts w:asciiTheme="majorHAnsi" w:hAnsiTheme="majorHAnsi"/>
          <w:sz w:val="22"/>
          <w:szCs w:val="22"/>
        </w:rPr>
        <w:lastRenderedPageBreak/>
        <w:t>δήλωση των συμβαλλομένων μερών, θεωρούνται ουσιώδεις και η παράβαση αυτών θα επιφέρει τις κατά νόμων οριζόμενες συνέπειες, σε βάρος του παραβάτη.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Η ανάθεση και εκτέλεση της παρούσας σύμβασης διέπεται από την κείμενη νομοθεσία και τις  </w:t>
      </w:r>
      <w:proofErr w:type="spellStart"/>
      <w:r w:rsidRPr="00640196">
        <w:rPr>
          <w:rFonts w:asciiTheme="majorHAnsi" w:hAnsiTheme="majorHAnsi"/>
          <w:sz w:val="22"/>
          <w:szCs w:val="22"/>
        </w:rPr>
        <w:t>κατ΄</w:t>
      </w:r>
      <w:proofErr w:type="spellEnd"/>
      <w:r w:rsidRPr="00640196">
        <w:rPr>
          <w:rFonts w:asciiTheme="majorHAnsi" w:hAnsiTheme="majorHAnsi"/>
          <w:sz w:val="22"/>
          <w:szCs w:val="22"/>
        </w:rPr>
        <w:t xml:space="preserve"> εξουσιοδότηση αυτής εκδοθείσες κανονιστικές πράξεις, όπως ισχύουν και ιδίως:</w:t>
      </w:r>
    </w:p>
    <w:p w:rsidR="0092092F" w:rsidRDefault="0092092F" w:rsidP="0092092F">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92092F" w:rsidRDefault="0092092F" w:rsidP="0092092F">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92092F" w:rsidRDefault="0092092F" w:rsidP="0092092F">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w:t>
      </w:r>
      <w:proofErr w:type="spellStart"/>
      <w:r>
        <w:t>π.δ</w:t>
      </w:r>
      <w:proofErr w:type="spellEnd"/>
      <w:r>
        <w:t>. 318/1992 (Α'161) και λοιπές ρυθμίσεις»</w:t>
      </w:r>
      <w:r>
        <w:rPr>
          <w:rStyle w:val="61"/>
        </w:rPr>
        <w:t xml:space="preserve"> και ειδικότερα τις διατάξεις του άρθρου 1.</w:t>
      </w:r>
    </w:p>
    <w:p w:rsidR="0092092F" w:rsidRDefault="0092092F" w:rsidP="0092092F">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92092F" w:rsidRDefault="0092092F" w:rsidP="0092092F">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92092F" w:rsidRDefault="0092092F" w:rsidP="0092092F">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w:t>
      </w:r>
      <w:proofErr w:type="spellStart"/>
      <w:r>
        <w:t>καιπράξεων</w:t>
      </w:r>
      <w:proofErr w:type="spellEnd"/>
      <w:r>
        <w:t xml:space="preserve"> των κυβερνητικών, διοικητικών και </w:t>
      </w:r>
      <w:proofErr w:type="spellStart"/>
      <w:r>
        <w:t>αυτοδιοικητικών</w:t>
      </w:r>
      <w:proofErr w:type="spellEnd"/>
      <w:r>
        <w:t xml:space="preserve"> οργάνων στο διαδίκτυο "</w:t>
      </w:r>
      <w:proofErr w:type="spellStart"/>
      <w:r>
        <w:t>ΠρόγραμμαΔιαύγεια</w:t>
      </w:r>
      <w:proofErr w:type="spellEnd"/>
      <w:r>
        <w:t>" και άλλες διατάξεις».</w:t>
      </w:r>
    </w:p>
    <w:p w:rsidR="0092092F" w:rsidRDefault="0092092F" w:rsidP="0092092F">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92092F" w:rsidRDefault="0092092F" w:rsidP="0092092F">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2092F" w:rsidRPr="008130FE" w:rsidRDefault="0092092F" w:rsidP="0092092F">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2092F" w:rsidRPr="009F32D2" w:rsidRDefault="0092092F" w:rsidP="0092092F">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2092F" w:rsidRPr="009F32D2" w:rsidRDefault="0092092F" w:rsidP="0092092F">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 xml:space="preserve">«Προμήθειες Νοσοκομείων και λοιπών μονάδων υγείας των </w:t>
      </w:r>
      <w:proofErr w:type="spellStart"/>
      <w:r w:rsidRPr="009F32D2">
        <w:rPr>
          <w:rStyle w:val="6f4"/>
        </w:rPr>
        <w:t>Πε.Σ.Υ</w:t>
      </w:r>
      <w:proofErr w:type="spellEnd"/>
      <w:r w:rsidRPr="009F32D2">
        <w:rPr>
          <w:rStyle w:val="6f4"/>
        </w:rPr>
        <w:t>. και άλλες διατάξεις»</w:t>
      </w:r>
    </w:p>
    <w:p w:rsidR="0092092F" w:rsidRDefault="0092092F" w:rsidP="0092092F">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w:t>
      </w:r>
      <w:proofErr w:type="spellStart"/>
      <w:r>
        <w:t>Διατάκτες</w:t>
      </w:r>
      <w:proofErr w:type="spellEnd"/>
      <w:r>
        <w:t>».</w:t>
      </w:r>
    </w:p>
    <w:p w:rsidR="0092092F" w:rsidRDefault="0092092F" w:rsidP="0092092F">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92092F" w:rsidRDefault="0092092F" w:rsidP="0092092F">
      <w:pPr>
        <w:pStyle w:val="49"/>
        <w:numPr>
          <w:ilvl w:val="0"/>
          <w:numId w:val="2"/>
        </w:numPr>
        <w:shd w:val="clear" w:color="auto" w:fill="auto"/>
        <w:tabs>
          <w:tab w:val="left" w:pos="891"/>
        </w:tabs>
        <w:spacing w:line="269" w:lineRule="exact"/>
        <w:ind w:left="320" w:right="40" w:firstLine="0"/>
        <w:jc w:val="both"/>
      </w:pPr>
      <w:r>
        <w:t xml:space="preserve">Τη με </w:t>
      </w:r>
      <w:proofErr w:type="spellStart"/>
      <w:r>
        <w:t>αριθμ</w:t>
      </w:r>
      <w:proofErr w:type="spellEnd"/>
      <w:r>
        <w:t xml:space="preserve">.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92092F" w:rsidRPr="000314B1" w:rsidRDefault="0092092F" w:rsidP="0092092F">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92092F" w:rsidRPr="000314B1" w:rsidRDefault="0092092F" w:rsidP="0092092F">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92092F" w:rsidRDefault="0092092F" w:rsidP="0092092F">
      <w:pPr>
        <w:pStyle w:val="49"/>
        <w:numPr>
          <w:ilvl w:val="0"/>
          <w:numId w:val="2"/>
        </w:numPr>
        <w:shd w:val="clear" w:color="auto" w:fill="auto"/>
        <w:tabs>
          <w:tab w:val="left" w:pos="886"/>
        </w:tabs>
        <w:spacing w:line="269" w:lineRule="exact"/>
        <w:ind w:left="320" w:right="40" w:firstLine="0"/>
        <w:jc w:val="both"/>
      </w:pPr>
      <w:r w:rsidRPr="00B66982">
        <w:t>Τ</w:t>
      </w:r>
      <w:r>
        <w:t>ην</w:t>
      </w:r>
      <w:r w:rsidRPr="00B66982">
        <w:t xml:space="preserve"> με </w:t>
      </w:r>
      <w:proofErr w:type="spellStart"/>
      <w:r w:rsidRPr="00B66982">
        <w:t>αριθμ</w:t>
      </w:r>
      <w:proofErr w:type="spellEnd"/>
      <w:r w:rsidRPr="00B66982">
        <w:t xml:space="preserve">. </w:t>
      </w:r>
      <w:r>
        <w:t>768/29-11-2018</w:t>
      </w:r>
      <w:r w:rsidRPr="00B66982">
        <w:t xml:space="preserve">  </w:t>
      </w:r>
      <w:r>
        <w:t>απόφαση</w:t>
      </w:r>
      <w:r w:rsidRPr="00B66982">
        <w:t xml:space="preserve"> της Αναθέτουσας Αρχής περί </w:t>
      </w:r>
      <w:r>
        <w:t xml:space="preserve">έγκρισης </w:t>
      </w:r>
      <w:proofErr w:type="spellStart"/>
      <w:r>
        <w:t>επαναπροκήρυξης</w:t>
      </w:r>
      <w:proofErr w:type="spellEnd"/>
      <w:r>
        <w:t xml:space="preserve"> της διαγωνιστικής διαδικασίας λόγω μη υποβολής καμίας εμπρόθεσμης προσφοράς σύμφωνα με το άρθρο 19 της οικείας Διακήρυξης.</w:t>
      </w:r>
    </w:p>
    <w:p w:rsidR="0092092F" w:rsidRPr="00855F57" w:rsidRDefault="0092092F" w:rsidP="0092092F">
      <w:pPr>
        <w:pStyle w:val="49"/>
        <w:numPr>
          <w:ilvl w:val="0"/>
          <w:numId w:val="2"/>
        </w:numPr>
        <w:shd w:val="clear" w:color="auto" w:fill="auto"/>
        <w:tabs>
          <w:tab w:val="left" w:pos="886"/>
        </w:tabs>
        <w:spacing w:line="269" w:lineRule="exact"/>
        <w:ind w:left="320" w:right="40" w:firstLine="0"/>
        <w:jc w:val="both"/>
        <w:rPr>
          <w:iCs/>
        </w:rPr>
      </w:pPr>
      <w:r>
        <w:rPr>
          <w:iCs/>
        </w:rPr>
        <w:t>Την</w:t>
      </w:r>
      <w:r w:rsidRPr="00855F57">
        <w:rPr>
          <w:iCs/>
        </w:rPr>
        <w:t xml:space="preserve"> υπ’ </w:t>
      </w:r>
      <w:proofErr w:type="spellStart"/>
      <w:r w:rsidRPr="00855F57">
        <w:rPr>
          <w:iCs/>
        </w:rPr>
        <w:t>αριθμ</w:t>
      </w:r>
      <w:proofErr w:type="spellEnd"/>
      <w:r w:rsidRPr="00855F57">
        <w:rPr>
          <w:iCs/>
        </w:rPr>
        <w:t xml:space="preserve"> 698/12-12-2016 </w:t>
      </w:r>
      <w:r>
        <w:rPr>
          <w:iCs/>
        </w:rPr>
        <w:t>απόφαση</w:t>
      </w:r>
      <w:r w:rsidRPr="00855F57">
        <w:rPr>
          <w:iCs/>
        </w:rPr>
        <w:t xml:space="preserve"> του Δ.Σ. για την έγκριση των τεχνικών προδιαγραφών του διαγωνισμού.</w:t>
      </w:r>
    </w:p>
    <w:p w:rsidR="00776BDE" w:rsidRDefault="0092092F" w:rsidP="0092092F">
      <w:pPr>
        <w:pStyle w:val="49"/>
        <w:numPr>
          <w:ilvl w:val="0"/>
          <w:numId w:val="2"/>
        </w:numPr>
        <w:shd w:val="clear" w:color="auto" w:fill="auto"/>
        <w:tabs>
          <w:tab w:val="left" w:pos="882"/>
        </w:tabs>
        <w:spacing w:line="269" w:lineRule="exact"/>
        <w:ind w:left="320" w:right="40" w:firstLine="0"/>
        <w:jc w:val="both"/>
      </w:pPr>
      <w:r>
        <w:t>Την</w:t>
      </w:r>
      <w:r w:rsidRPr="0016147F">
        <w:t xml:space="preserve"> με </w:t>
      </w:r>
      <w:proofErr w:type="spellStart"/>
      <w:r w:rsidRPr="0016147F">
        <w:t>αριθμ</w:t>
      </w:r>
      <w:proofErr w:type="spellEnd"/>
      <w:r w:rsidRPr="0016147F">
        <w:t xml:space="preserve">. </w:t>
      </w:r>
      <w:r w:rsidR="00776BDE">
        <w:t>……………….</w:t>
      </w:r>
      <w:r>
        <w:t xml:space="preserve"> απόφαση</w:t>
      </w:r>
      <w:r w:rsidRPr="0016147F">
        <w:t xml:space="preserve"> Ανάληψης Υποχρέωσης</w:t>
      </w:r>
      <w:r w:rsidR="00776BDE">
        <w:t xml:space="preserve"> με ΑΔΑ ……………………..</w:t>
      </w:r>
    </w:p>
    <w:p w:rsidR="0092092F" w:rsidRPr="0016147F" w:rsidRDefault="00776BDE" w:rsidP="0092092F">
      <w:pPr>
        <w:pStyle w:val="49"/>
        <w:numPr>
          <w:ilvl w:val="0"/>
          <w:numId w:val="2"/>
        </w:numPr>
        <w:shd w:val="clear" w:color="auto" w:fill="auto"/>
        <w:tabs>
          <w:tab w:val="left" w:pos="882"/>
        </w:tabs>
        <w:spacing w:line="269" w:lineRule="exact"/>
        <w:ind w:left="320" w:right="40" w:firstLine="0"/>
        <w:jc w:val="both"/>
      </w:pPr>
      <w:r>
        <w:t>Τη υπ’ αρ. ……………….. απόφαση κατακύρωσης της Αναθέτουσας Αρχής.</w:t>
      </w:r>
      <w:r w:rsidR="0092092F" w:rsidRPr="0016147F">
        <w:t xml:space="preserve"> </w:t>
      </w:r>
    </w:p>
    <w:p w:rsidR="00EE6194" w:rsidRPr="00776BDE" w:rsidRDefault="00EE6194" w:rsidP="00776BDE">
      <w:pPr>
        <w:pStyle w:val="49"/>
        <w:numPr>
          <w:ilvl w:val="0"/>
          <w:numId w:val="2"/>
        </w:numPr>
        <w:shd w:val="clear" w:color="auto" w:fill="auto"/>
        <w:tabs>
          <w:tab w:val="left" w:pos="891"/>
        </w:tabs>
        <w:spacing w:line="269" w:lineRule="exact"/>
        <w:ind w:left="320" w:right="40" w:firstLine="0"/>
        <w:jc w:val="both"/>
      </w:pPr>
      <w:r w:rsidRPr="00776BDE">
        <w:t xml:space="preserve">Των σε εκτέλεση των ανωτέρω νόμων </w:t>
      </w:r>
      <w:proofErr w:type="spellStart"/>
      <w:r w:rsidRPr="00776BDE">
        <w:t>εκδοθεισών</w:t>
      </w:r>
      <w:proofErr w:type="spellEnd"/>
      <w:r w:rsidRPr="00776BDE">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B01FB1" w:rsidRPr="00640196" w:rsidRDefault="00B01FB1" w:rsidP="00121D6E">
      <w:pPr>
        <w:tabs>
          <w:tab w:val="left" w:pos="1260"/>
        </w:tabs>
        <w:spacing w:line="276" w:lineRule="auto"/>
        <w:ind w:right="226"/>
        <w:rPr>
          <w:rFonts w:asciiTheme="majorHAnsi" w:hAnsiTheme="majorHAnsi"/>
          <w:b/>
          <w:sz w:val="22"/>
          <w:szCs w:val="22"/>
        </w:rPr>
      </w:pP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B01FB1" w:rsidRPr="00640196" w:rsidRDefault="00B01FB1" w:rsidP="00121D6E">
      <w:pPr>
        <w:pStyle w:val="49"/>
        <w:numPr>
          <w:ilvl w:val="1"/>
          <w:numId w:val="3"/>
        </w:numPr>
        <w:shd w:val="clear" w:color="auto" w:fill="auto"/>
        <w:tabs>
          <w:tab w:val="left" w:pos="531"/>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lastRenderedPageBreak/>
        <w:t>Το συμφωνητικό.</w:t>
      </w:r>
    </w:p>
    <w:p w:rsidR="00B01FB1" w:rsidRPr="00640196" w:rsidRDefault="00B01FB1" w:rsidP="00121D6E">
      <w:pPr>
        <w:pStyle w:val="49"/>
        <w:numPr>
          <w:ilvl w:val="1"/>
          <w:numId w:val="3"/>
        </w:numPr>
        <w:shd w:val="clear" w:color="auto" w:fill="auto"/>
        <w:tabs>
          <w:tab w:val="left" w:pos="546"/>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Διακήρυξη με τα παραρτήματά της</w:t>
      </w:r>
    </w:p>
    <w:p w:rsidR="00B01FB1" w:rsidRPr="00640196" w:rsidRDefault="00B01FB1" w:rsidP="00121D6E">
      <w:pPr>
        <w:pStyle w:val="49"/>
        <w:numPr>
          <w:ilvl w:val="1"/>
          <w:numId w:val="3"/>
        </w:numPr>
        <w:shd w:val="clear" w:color="auto" w:fill="auto"/>
        <w:tabs>
          <w:tab w:val="left" w:pos="550"/>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Τυχόν συμπληρωματικές πληροφορίες και διευκρινίσεις που θα παρασχεθούν από την αναθέτουσα αρχή</w:t>
      </w:r>
    </w:p>
    <w:p w:rsidR="00B01FB1" w:rsidRPr="00640196" w:rsidRDefault="00B01FB1" w:rsidP="00121D6E">
      <w:pPr>
        <w:pStyle w:val="49"/>
        <w:numPr>
          <w:ilvl w:val="1"/>
          <w:numId w:val="3"/>
        </w:numPr>
        <w:shd w:val="clear" w:color="auto" w:fill="auto"/>
        <w:tabs>
          <w:tab w:val="left" w:pos="603"/>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τεχνική και οικονομική προσφορά του αναδόχου</w:t>
      </w:r>
    </w:p>
    <w:p w:rsidR="00B01FB1" w:rsidRPr="00640196" w:rsidRDefault="00B01FB1" w:rsidP="00121D6E">
      <w:pPr>
        <w:tabs>
          <w:tab w:val="num" w:pos="1260"/>
        </w:tabs>
        <w:spacing w:line="276" w:lineRule="auto"/>
        <w:ind w:right="226"/>
        <w:rPr>
          <w:rFonts w:asciiTheme="majorHAnsi" w:hAnsiTheme="majorHAnsi"/>
          <w:bCs/>
          <w:sz w:val="22"/>
          <w:szCs w:val="22"/>
        </w:rPr>
      </w:pPr>
    </w:p>
    <w:p w:rsidR="00B01FB1" w:rsidRPr="005C001D" w:rsidRDefault="00B01FB1" w:rsidP="005C001D">
      <w:pPr>
        <w:pStyle w:val="afff2"/>
        <w:spacing w:line="276" w:lineRule="auto"/>
        <w:ind w:right="226"/>
        <w:jc w:val="center"/>
        <w:rPr>
          <w:rFonts w:asciiTheme="majorHAnsi" w:hAnsiTheme="majorHAnsi"/>
          <w:sz w:val="22"/>
          <w:szCs w:val="22"/>
        </w:rPr>
      </w:pPr>
      <w:r w:rsidRPr="005C001D">
        <w:rPr>
          <w:rFonts w:asciiTheme="majorHAnsi" w:hAnsiTheme="majorHAnsi"/>
          <w:sz w:val="22"/>
          <w:szCs w:val="22"/>
        </w:rPr>
        <w:t>ΑΡΘΡΟ 1</w:t>
      </w:r>
    </w:p>
    <w:p w:rsidR="00B01FB1" w:rsidRPr="005C001D" w:rsidRDefault="00B01FB1" w:rsidP="005C001D">
      <w:pPr>
        <w:pStyle w:val="afff2"/>
        <w:spacing w:line="276" w:lineRule="auto"/>
        <w:ind w:right="226"/>
        <w:jc w:val="center"/>
        <w:rPr>
          <w:rFonts w:asciiTheme="majorHAnsi" w:hAnsiTheme="majorHAnsi"/>
          <w:sz w:val="22"/>
          <w:szCs w:val="22"/>
        </w:rPr>
      </w:pPr>
      <w:r w:rsidRPr="005C001D">
        <w:rPr>
          <w:rFonts w:asciiTheme="majorHAnsi" w:hAnsiTheme="majorHAnsi"/>
          <w:sz w:val="22"/>
          <w:szCs w:val="22"/>
        </w:rPr>
        <w:t>ΟΡΙΣΜΟΙ</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Στην παρούσα σύμβαση ισχύουν οι κατωτέρω ορισμοί, με τις αντίστοιχες έννοιες: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«Προληπτική συντήρηση»</w:t>
      </w:r>
      <w:r w:rsidRPr="00640196">
        <w:rPr>
          <w:rFonts w:asciiTheme="majorHAnsi" w:hAnsiTheme="majorHAnsi"/>
          <w:sz w:val="22"/>
          <w:szCs w:val="22"/>
        </w:rPr>
        <w:t xml:space="preserve"> είναι ο περιοδικός έλεγχος ρύθμισης, καθώς και ο αναγκαίος έλεγχος των ηλεκτρονικών, υδραυλικών και μηχανικών τμημάτων και η δοκιμή αυτών υπό κανονικές συνθήκες λειτουργίας του …………….. σύμφωνα με τις προδιαγραφές και οδηγίες του κατασκευαστικού οίκου</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«Επανορθωτική συντήρηση» </w:t>
      </w:r>
      <w:r w:rsidRPr="00640196">
        <w:rPr>
          <w:rFonts w:asciiTheme="majorHAnsi" w:hAnsiTheme="majorHAnsi"/>
          <w:sz w:val="22"/>
          <w:szCs w:val="22"/>
        </w:rPr>
        <w:t>είναι η οποιαδήποτε αναγκαία ενέργεια εκ μέρους του αναδόχου για την επιδιόρθωση βλαβών του …………………..  εμφανιζομένων και γνωστοποιούμενων προς τον ανάδοχο είτε κατά τη διάρκεια των επισκέψεων της προληπτικής συντήρησης, είτε κατά τα μεσολαβούντα διαστήματα μεταξύ των επισκέψεων αυτών μετά από γραπτή ή τηλεφωνική κλίση εντός 24 ωρών εκτός αν συντρέχουν λόγοι ανωτέρας βίας.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«Κανονικές μέρες εργασίας» </w:t>
      </w:r>
      <w:r w:rsidRPr="00640196">
        <w:rPr>
          <w:rFonts w:asciiTheme="majorHAnsi" w:hAnsiTheme="majorHAnsi"/>
          <w:sz w:val="22"/>
          <w:szCs w:val="22"/>
        </w:rPr>
        <w:t>θεωρούνται: Οι από Δευτέρα έως και Σάββατο εξαιρουμένων των επίσημων αργιών του Κράτους.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«Ανωτέρα βία» </w:t>
      </w:r>
      <w:r w:rsidRPr="00640196">
        <w:rPr>
          <w:rFonts w:asciiTheme="majorHAnsi" w:hAnsiTheme="majorHAnsi"/>
          <w:sz w:val="22"/>
          <w:szCs w:val="22"/>
        </w:rPr>
        <w:t>σημαίνει και θα περιλαμβάνει κάθε γεγονός τυχαίο και απρόβλεπτο, που δεν μπορεί να αποτραπεί ακόμη και με την λήψη μέτρων άκρας επιμέλειας και σύνεσης εκατέρου των συμβαλλομένων μερών, συνέπεια του οποίου δεν μπορεί να είναι δυνατόν να ζητηθεί από αυτό λογικώς να εκτελέσει τις υποχρεώσεις του. Τέτοια συμβάντα συμπεριλαμβάνουν και περιορίζονται σε: Θεομηνίες, επιδημίες, Κυβερνητικές διατάξεις, απαγορεύσεις φορτώσεων, ή μη χορήγηση των απαιτούμενων αδειών, εγκρίσεων και (ή) εξουσιοδοτήσεων, ή μη διάθεση μεταφορικών μέσων.</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sz w:val="22"/>
          <w:szCs w:val="22"/>
        </w:rPr>
        <w:t>Οι εργασίες προληπτικής συντήρησης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θα διενεργούνται όπου κρίνει ο ΑΝΆΔΟΧΟΣ με δαπάνες μεταφοράς και ευθύνη του αναδόχου.</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sz w:val="22"/>
          <w:szCs w:val="22"/>
        </w:rPr>
        <w:t>Ο χρόνος ακινητοποίησης συνολικά για το  μηχάνημα (DOWN TIME) ορίζεται σε ………… μέρες εργάσιμες το έτος.</w:t>
      </w:r>
    </w:p>
    <w:p w:rsidR="00B01FB1" w:rsidRPr="00640196" w:rsidRDefault="00B01FB1" w:rsidP="00121D6E">
      <w:pPr>
        <w:spacing w:line="276" w:lineRule="auto"/>
        <w:ind w:right="226" w:firstLine="540"/>
        <w:rPr>
          <w:rFonts w:asciiTheme="majorHAnsi" w:hAnsiTheme="majorHAnsi" w:cs="Arial"/>
          <w:sz w:val="22"/>
          <w:szCs w:val="22"/>
        </w:rPr>
      </w:pPr>
      <w:r w:rsidRPr="00640196">
        <w:rPr>
          <w:rFonts w:asciiTheme="majorHAnsi" w:hAnsiTheme="majorHAnsi" w:cs="Arial"/>
          <w:sz w:val="22"/>
          <w:szCs w:val="22"/>
        </w:rPr>
        <w:t xml:space="preserve">Σε περίπτωση που ο ανάδοχος υπερβεί το σύνολο των ημερών του χρόνου ακινητοποίησης η σύμβαση παρατείνεται για κάθε μια εργάσιμη μέρα μη λειτουργίας του …………..  πέραν του </w:t>
      </w:r>
      <w:r w:rsidRPr="00640196">
        <w:rPr>
          <w:rFonts w:asciiTheme="majorHAnsi" w:hAnsiTheme="majorHAnsi" w:cs="Arial"/>
          <w:sz w:val="22"/>
          <w:szCs w:val="22"/>
          <w:lang w:val="en-US"/>
        </w:rPr>
        <w:t>DOWN</w:t>
      </w:r>
      <w:r w:rsidRPr="00640196">
        <w:rPr>
          <w:rFonts w:asciiTheme="majorHAnsi" w:hAnsiTheme="majorHAnsi" w:cs="Arial"/>
          <w:sz w:val="22"/>
          <w:szCs w:val="22"/>
        </w:rPr>
        <w:t xml:space="preserve"> </w:t>
      </w:r>
      <w:r w:rsidRPr="00640196">
        <w:rPr>
          <w:rFonts w:asciiTheme="majorHAnsi" w:hAnsiTheme="majorHAnsi" w:cs="Arial"/>
          <w:sz w:val="22"/>
          <w:szCs w:val="22"/>
          <w:lang w:val="en-US"/>
        </w:rPr>
        <w:t>TIME</w:t>
      </w:r>
      <w:r w:rsidRPr="00640196">
        <w:rPr>
          <w:rFonts w:asciiTheme="majorHAnsi" w:hAnsiTheme="majorHAnsi" w:cs="Arial"/>
          <w:sz w:val="22"/>
          <w:szCs w:val="22"/>
        </w:rPr>
        <w:t xml:space="preserve"> για επτά ημέρες επί πλέον χωρίς επιβάρυνση του Νοσοκομείου μας.</w:t>
      </w:r>
    </w:p>
    <w:p w:rsidR="00B01FB1" w:rsidRPr="00640196" w:rsidRDefault="00B01FB1" w:rsidP="00121D6E">
      <w:pPr>
        <w:tabs>
          <w:tab w:val="left" w:pos="345"/>
        </w:tabs>
        <w:spacing w:line="276" w:lineRule="auto"/>
        <w:ind w:right="226"/>
        <w:jc w:val="center"/>
        <w:outlineLvl w:val="0"/>
        <w:rPr>
          <w:rFonts w:asciiTheme="majorHAnsi" w:hAnsiTheme="majorHAnsi"/>
          <w:bCs/>
          <w:sz w:val="22"/>
          <w:szCs w:val="22"/>
        </w:rPr>
      </w:pPr>
    </w:p>
    <w:p w:rsidR="00B01FB1" w:rsidRPr="00640196" w:rsidRDefault="00B01FB1" w:rsidP="005C001D">
      <w:pPr>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2</w:t>
      </w:r>
    </w:p>
    <w:p w:rsidR="00B01FB1" w:rsidRPr="00640196" w:rsidRDefault="00B01FB1" w:rsidP="00121D6E">
      <w:pPr>
        <w:spacing w:line="276" w:lineRule="auto"/>
        <w:ind w:right="226"/>
        <w:jc w:val="center"/>
        <w:rPr>
          <w:rFonts w:asciiTheme="majorHAnsi" w:eastAsia="TimesNewRoman" w:hAnsiTheme="majorHAnsi"/>
          <w:sz w:val="22"/>
          <w:szCs w:val="22"/>
        </w:rPr>
      </w:pPr>
      <w:r w:rsidRPr="00640196">
        <w:rPr>
          <w:rFonts w:asciiTheme="majorHAnsi" w:hAnsiTheme="majorHAnsi"/>
          <w:bCs/>
          <w:sz w:val="22"/>
          <w:szCs w:val="22"/>
        </w:rPr>
        <w:t xml:space="preserve"> ΠΑΡΕΧΟΜΕΝΕΣ ΥΠΗΡΕΣΙΕΣ – ΧΑΡΑΚΤΗΡΙΣΤΙΚΑ – ΤΙΜΕΣ</w:t>
      </w:r>
    </w:p>
    <w:p w:rsidR="00B01FB1" w:rsidRPr="00640196" w:rsidRDefault="00B01FB1" w:rsidP="00121D6E">
      <w:pPr>
        <w:pStyle w:val="afff2"/>
        <w:spacing w:line="276" w:lineRule="auto"/>
        <w:ind w:right="226"/>
        <w:jc w:val="both"/>
        <w:rPr>
          <w:rFonts w:asciiTheme="majorHAnsi" w:hAnsiTheme="majorHAnsi"/>
          <w:sz w:val="22"/>
          <w:szCs w:val="22"/>
          <w:u w:val="single"/>
        </w:rPr>
      </w:pPr>
      <w:r w:rsidRPr="00640196">
        <w:rPr>
          <w:rFonts w:asciiTheme="majorHAnsi" w:hAnsiTheme="majorHAnsi"/>
          <w:sz w:val="22"/>
          <w:szCs w:val="22"/>
        </w:rPr>
        <w:t xml:space="preserve">Ο ανάδοχος οφείλει να παρέχει κάλυψη για εργασίες προληπτικής συντήρησης και εργασίες επανορθωτικής συντήρησης </w:t>
      </w:r>
      <w:r w:rsidRPr="00640196">
        <w:rPr>
          <w:rFonts w:asciiTheme="majorHAnsi" w:hAnsiTheme="majorHAnsi"/>
          <w:sz w:val="22"/>
          <w:szCs w:val="22"/>
          <w:u w:val="single"/>
        </w:rPr>
        <w:t>συμπεριλαμβανομένου του κόστους των ανταλλακτικών και των εξαρτημάτων (αναλωσίμων και μη αναλωσίμων) που θα απαιτούνται κατά τις εργασίες αυτές.</w:t>
      </w:r>
    </w:p>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t xml:space="preserve">ΠΙΝΑΚΑΣ ΜΗΧΑΝΗΜΑΤΩΝ </w:t>
      </w:r>
    </w:p>
    <w:tbl>
      <w:tblPr>
        <w:tblW w:w="0" w:type="auto"/>
        <w:jc w:val="center"/>
        <w:tblInd w:w="-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88"/>
        <w:gridCol w:w="2988"/>
        <w:gridCol w:w="2990"/>
      </w:tblGrid>
      <w:tr w:rsidR="00B01FB1" w:rsidRPr="00640196" w:rsidTr="00A34B2C">
        <w:trPr>
          <w:jc w:val="center"/>
        </w:trPr>
        <w:tc>
          <w:tcPr>
            <w:tcW w:w="888"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lastRenderedPageBreak/>
              <w:t>A/A</w:t>
            </w:r>
          </w:p>
        </w:tc>
        <w:tc>
          <w:tcPr>
            <w:tcW w:w="2988"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t>ΤΥΠΟΣ</w:t>
            </w:r>
          </w:p>
        </w:tc>
        <w:tc>
          <w:tcPr>
            <w:tcW w:w="2990"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p>
        </w:tc>
      </w:tr>
      <w:tr w:rsidR="00B01FB1" w:rsidRPr="00640196" w:rsidTr="00A34B2C">
        <w:trPr>
          <w:jc w:val="center"/>
        </w:trPr>
        <w:tc>
          <w:tcPr>
            <w:tcW w:w="888" w:type="dxa"/>
          </w:tcPr>
          <w:p w:rsidR="00B01FB1" w:rsidRPr="00640196" w:rsidRDefault="00B01FB1" w:rsidP="00121D6E">
            <w:pPr>
              <w:pStyle w:val="afff2"/>
              <w:widowControl w:val="0"/>
              <w:numPr>
                <w:ilvl w:val="0"/>
                <w:numId w:val="35"/>
              </w:numPr>
              <w:suppressAutoHyphens/>
              <w:spacing w:line="276" w:lineRule="auto"/>
              <w:ind w:right="226"/>
              <w:jc w:val="both"/>
              <w:rPr>
                <w:rFonts w:asciiTheme="majorHAnsi" w:hAnsiTheme="majorHAnsi"/>
                <w:sz w:val="22"/>
                <w:szCs w:val="22"/>
                <w:u w:val="single"/>
              </w:rPr>
            </w:pPr>
          </w:p>
        </w:tc>
        <w:tc>
          <w:tcPr>
            <w:tcW w:w="2988" w:type="dxa"/>
          </w:tcPr>
          <w:p w:rsidR="00B01FB1" w:rsidRPr="00640196" w:rsidRDefault="00B01FB1" w:rsidP="00121D6E">
            <w:pPr>
              <w:pStyle w:val="afff2"/>
              <w:spacing w:line="276" w:lineRule="auto"/>
              <w:ind w:right="226"/>
              <w:rPr>
                <w:rFonts w:asciiTheme="majorHAnsi" w:hAnsiTheme="majorHAnsi"/>
                <w:sz w:val="22"/>
                <w:szCs w:val="22"/>
                <w:u w:val="single"/>
              </w:rPr>
            </w:pPr>
            <w:r w:rsidRPr="00640196">
              <w:rPr>
                <w:rFonts w:asciiTheme="majorHAnsi" w:hAnsiTheme="majorHAnsi"/>
                <w:sz w:val="22"/>
                <w:szCs w:val="22"/>
                <w:u w:val="single"/>
              </w:rPr>
              <w:t>……………</w:t>
            </w:r>
          </w:p>
        </w:tc>
        <w:tc>
          <w:tcPr>
            <w:tcW w:w="2990" w:type="dxa"/>
          </w:tcPr>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w:t>
            </w:r>
          </w:p>
        </w:tc>
      </w:tr>
    </w:tbl>
    <w:p w:rsidR="00B01FB1" w:rsidRPr="00640196" w:rsidRDefault="00B01FB1" w:rsidP="00121D6E">
      <w:pPr>
        <w:spacing w:line="276" w:lineRule="auto"/>
        <w:ind w:right="226"/>
        <w:rPr>
          <w:rFonts w:asciiTheme="majorHAnsi" w:eastAsia="TimesNewRoman" w:hAnsiTheme="majorHAnsi"/>
          <w:sz w:val="22"/>
          <w:szCs w:val="22"/>
        </w:rPr>
      </w:pPr>
    </w:p>
    <w:p w:rsidR="00B01FB1" w:rsidRPr="00640196" w:rsidRDefault="00B01FB1" w:rsidP="00121D6E">
      <w:pPr>
        <w:pStyle w:val="afff2"/>
        <w:tabs>
          <w:tab w:val="num" w:pos="851"/>
        </w:tabs>
        <w:spacing w:line="276" w:lineRule="auto"/>
        <w:ind w:left="66" w:right="226"/>
        <w:jc w:val="both"/>
        <w:rPr>
          <w:rFonts w:asciiTheme="majorHAnsi" w:hAnsiTheme="majorHAnsi"/>
          <w:sz w:val="22"/>
          <w:szCs w:val="22"/>
        </w:rPr>
      </w:pPr>
      <w:r w:rsidRPr="00640196">
        <w:rPr>
          <w:rFonts w:asciiTheme="majorHAnsi" w:hAnsiTheme="majorHAnsi"/>
          <w:sz w:val="22"/>
          <w:szCs w:val="22"/>
        </w:rPr>
        <w:t>Σε περίπτωση που τα αρμόδια Υπουργεία, ή η Νομαρχία, ή η Υ.ΠΕ., ή η ΕΠΥ, ή άλλος παράσχει τις υπηρεσίες στο Νοσοκομείο (από σύμβαση ή δωρεά) που καλύπτουν στο σύνολο ή κατά ένα μέρος τις ανάγκες του, μονομερώς το Νοσοκομείο και χωρίς δικαίωμα για αποζημίωση από μέρους του αναδόχου μπορεί να μειώσει τις συμβατικές ποσότητες μέχρι και του συνόλου αυτών.</w:t>
      </w:r>
    </w:p>
    <w:p w:rsidR="00B01FB1" w:rsidRPr="00640196" w:rsidRDefault="00B01FB1" w:rsidP="00121D6E">
      <w:pPr>
        <w:pStyle w:val="afff2"/>
        <w:tabs>
          <w:tab w:val="num" w:pos="851"/>
        </w:tabs>
        <w:spacing w:line="276" w:lineRule="auto"/>
        <w:ind w:left="66" w:right="226"/>
        <w:jc w:val="both"/>
        <w:rPr>
          <w:rFonts w:asciiTheme="majorHAnsi" w:hAnsiTheme="majorHAnsi"/>
          <w:sz w:val="22"/>
          <w:szCs w:val="22"/>
        </w:rPr>
      </w:pPr>
      <w:r w:rsidRPr="00640196">
        <w:rPr>
          <w:rFonts w:asciiTheme="majorHAnsi" w:hAnsiTheme="majorHAnsi"/>
          <w:sz w:val="22"/>
          <w:szCs w:val="22"/>
        </w:rPr>
        <w:t xml:space="preserve">Η αμοιβή που θα καταβληθεί προς τον ανάδοχο από το Νοσοκομείο για την παροχή υπηρεσιών συντήρησης, σύμφωνα με τους όρους και προϋποθέσεις της παρούσας σύμβασης θα είναι αξίας </w:t>
      </w:r>
      <w:r w:rsidR="00A6361E">
        <w:rPr>
          <w:rFonts w:asciiTheme="majorHAnsi" w:hAnsiTheme="majorHAnsi"/>
          <w:b/>
          <w:sz w:val="22"/>
          <w:szCs w:val="22"/>
        </w:rPr>
        <w:t>…………………</w:t>
      </w:r>
      <w:r w:rsidRPr="00640196">
        <w:rPr>
          <w:rFonts w:asciiTheme="majorHAnsi" w:hAnsiTheme="majorHAnsi"/>
          <w:sz w:val="22"/>
          <w:szCs w:val="22"/>
        </w:rPr>
        <w:t xml:space="preserve"> πλέον του αναλογούντος Φ.Π.Α. 24%  </w:t>
      </w:r>
      <w:r w:rsidR="00A6361E">
        <w:rPr>
          <w:rFonts w:asciiTheme="majorHAnsi" w:hAnsiTheme="majorHAnsi"/>
          <w:sz w:val="22"/>
          <w:szCs w:val="22"/>
        </w:rPr>
        <w:t>……………..</w:t>
      </w:r>
      <w:r w:rsidRPr="00640196">
        <w:rPr>
          <w:rFonts w:asciiTheme="majorHAnsi" w:hAnsiTheme="majorHAnsi"/>
          <w:sz w:val="22"/>
          <w:szCs w:val="22"/>
        </w:rPr>
        <w:t xml:space="preserve"> ευρώ και θα καταβληθεί είτε με την λήξη της σύμβασης συντήρησης, είτε τμηματικά.</w:t>
      </w:r>
    </w:p>
    <w:p w:rsidR="00B01FB1" w:rsidRPr="00640196" w:rsidRDefault="00B01FB1" w:rsidP="00121D6E">
      <w:pPr>
        <w:tabs>
          <w:tab w:val="left" w:pos="345"/>
        </w:tabs>
        <w:spacing w:line="276" w:lineRule="auto"/>
        <w:ind w:right="226"/>
        <w:jc w:val="both"/>
        <w:rPr>
          <w:rFonts w:asciiTheme="majorHAnsi" w:hAnsiTheme="majorHAnsi"/>
          <w:b/>
          <w:sz w:val="22"/>
          <w:szCs w:val="22"/>
        </w:rPr>
      </w:pPr>
      <w:r w:rsidRPr="00640196">
        <w:rPr>
          <w:rFonts w:asciiTheme="majorHAnsi" w:hAnsiTheme="majorHAnsi"/>
          <w:sz w:val="22"/>
          <w:szCs w:val="22"/>
        </w:rPr>
        <w:t>Οι κρατήσεις που αναλογούν περιλαμβάνονται στην ανωτέρω τιμή.</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rPr>
          <w:rFonts w:asciiTheme="majorHAnsi" w:hAnsiTheme="majorHAnsi"/>
          <w:color w:val="FF0000"/>
          <w:sz w:val="22"/>
          <w:szCs w:val="22"/>
        </w:rPr>
      </w:pPr>
    </w:p>
    <w:p w:rsidR="00B01FB1" w:rsidRPr="00640196" w:rsidRDefault="00B01FB1" w:rsidP="005C001D">
      <w:pPr>
        <w:tabs>
          <w:tab w:val="left" w:pos="142"/>
          <w:tab w:val="left" w:pos="2410"/>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3</w:t>
      </w:r>
    </w:p>
    <w:p w:rsidR="00B01FB1" w:rsidRPr="00640196" w:rsidRDefault="00B01FB1" w:rsidP="00121D6E">
      <w:pPr>
        <w:tabs>
          <w:tab w:val="left" w:pos="142"/>
          <w:tab w:val="left" w:pos="2410"/>
        </w:tabs>
        <w:spacing w:line="276" w:lineRule="auto"/>
        <w:ind w:right="226"/>
        <w:jc w:val="center"/>
        <w:rPr>
          <w:rFonts w:asciiTheme="majorHAnsi" w:hAnsiTheme="majorHAnsi"/>
          <w:b/>
          <w:bCs/>
          <w:sz w:val="22"/>
          <w:szCs w:val="22"/>
        </w:rPr>
      </w:pPr>
      <w:r w:rsidRPr="00640196">
        <w:rPr>
          <w:rFonts w:asciiTheme="majorHAnsi" w:hAnsiTheme="majorHAnsi"/>
          <w:bCs/>
          <w:sz w:val="22"/>
          <w:szCs w:val="22"/>
        </w:rPr>
        <w:t>ΤΟΠΟΣ  ΚΑΙ  ΧΡΟΝΟΣ  ΠΑΡΑΔΟΣΗΣ - ΠΑΡΑΛΑΒΗΣ</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3.1 Ο ανάδοχος θα παρέχει τις υπηρεσίες σύμφωνα με τις τεχνικές προδιαγραφές του Παραρτήματος Ι της υπ’ αρ. </w:t>
      </w:r>
      <w:r w:rsidRPr="002B6774">
        <w:rPr>
          <w:rFonts w:asciiTheme="majorHAnsi" w:hAnsiTheme="majorHAnsi" w:cs="Arial"/>
          <w:sz w:val="22"/>
          <w:szCs w:val="22"/>
        </w:rPr>
        <w:t xml:space="preserve">…………. </w:t>
      </w:r>
      <w:r w:rsidRPr="00640196">
        <w:rPr>
          <w:rFonts w:asciiTheme="majorHAnsi" w:hAnsiTheme="majorHAnsi" w:cs="Arial"/>
          <w:sz w:val="22"/>
          <w:szCs w:val="22"/>
        </w:rPr>
        <w:t>Διακήρυξης και στον χρόνο που ορίζεται από αυτές.</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Ο ανάδοχος υποχρεούται να πραγματοποιεί  προληπτικές συντηρήσεις επιπέδου ……………… σύμφωνα με τις προδιαγραφές του παραρτήματος </w:t>
      </w:r>
      <w:r w:rsidR="00914683" w:rsidRPr="00640196">
        <w:rPr>
          <w:rFonts w:asciiTheme="majorHAnsi" w:hAnsiTheme="majorHAnsi" w:cs="Arial"/>
          <w:sz w:val="22"/>
          <w:szCs w:val="22"/>
        </w:rPr>
        <w:t>Β</w:t>
      </w:r>
      <w:r w:rsidRPr="00640196">
        <w:rPr>
          <w:rFonts w:asciiTheme="majorHAnsi" w:hAnsiTheme="majorHAnsi" w:cs="Arial"/>
          <w:sz w:val="22"/>
          <w:szCs w:val="22"/>
        </w:rPr>
        <w:t xml:space="preserve"> της διακήρυξης </w:t>
      </w:r>
      <w:r w:rsidRPr="002B6774">
        <w:rPr>
          <w:rFonts w:asciiTheme="majorHAnsi" w:hAnsiTheme="majorHAnsi" w:cs="Arial"/>
          <w:sz w:val="22"/>
          <w:szCs w:val="22"/>
        </w:rPr>
        <w:t>………………...</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Ο ανάδοχος υποχρεούται να πραγματοποιεί απεριόριστο αριθμό επισκέψεων επανορθωτικής συντήρησης μετά από γραπτή ή τηλεφωνική κλήση της προϊσταμένης ή των ιατρών, μέσα σε  24  ώρες από την ειδοποίηση της, εκτός εάν συντρέχουν λόγοι ανώτερης βίας. </w:t>
      </w:r>
    </w:p>
    <w:p w:rsidR="00B01FB1" w:rsidRPr="00640196" w:rsidRDefault="00B01FB1" w:rsidP="00121D6E">
      <w:pPr>
        <w:spacing w:line="276" w:lineRule="auto"/>
        <w:ind w:right="226"/>
        <w:jc w:val="both"/>
        <w:rPr>
          <w:rFonts w:asciiTheme="majorHAnsi" w:eastAsia="TimesNewRoman" w:hAnsiTheme="majorHAnsi"/>
          <w:sz w:val="22"/>
          <w:szCs w:val="22"/>
        </w:rPr>
      </w:pPr>
      <w:r w:rsidRPr="00640196">
        <w:rPr>
          <w:rFonts w:asciiTheme="majorHAnsi" w:eastAsia="TimesNewRoman" w:hAnsiTheme="majorHAnsi"/>
          <w:sz w:val="22"/>
          <w:szCs w:val="22"/>
        </w:rPr>
        <w:t>3.2 Η σύμβαση θεωρείται ότι εκτελέστηκε όταν συντρέχουν οι εξής προϋποθέσεις:</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β) Παραλήφθηκαν οριστικά ποσοτικά και ποιοτικά τα υλικά ή οι υπηρεσίες που παραδόθηκαν.</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γ) Έγινε η αποπληρωμή του συμβατικού τιμήματος, αφού προηγουμένως επιβλήθηκαν κυρώσεις ή εκπτώσεις και</w:t>
      </w:r>
    </w:p>
    <w:p w:rsidR="00B01FB1" w:rsidRPr="00640196" w:rsidRDefault="001C70BB" w:rsidP="001C70BB">
      <w:pPr>
        <w:spacing w:line="276" w:lineRule="auto"/>
        <w:ind w:right="226"/>
        <w:jc w:val="both"/>
        <w:rPr>
          <w:rFonts w:asciiTheme="majorHAnsi" w:eastAsia="TimesNewRoman" w:hAnsiTheme="majorHAnsi"/>
          <w:sz w:val="22"/>
          <w:szCs w:val="22"/>
        </w:rPr>
      </w:pPr>
      <w:r w:rsidRPr="00640196">
        <w:rPr>
          <w:rFonts w:asciiTheme="majorHAnsi" w:hAnsiTheme="majorHAnsi"/>
          <w:bCs/>
          <w:sz w:val="22"/>
          <w:szCs w:val="22"/>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01FB1" w:rsidRDefault="00B01FB1" w:rsidP="00121D6E">
      <w:pPr>
        <w:spacing w:line="276" w:lineRule="auto"/>
        <w:ind w:right="226"/>
        <w:jc w:val="both"/>
        <w:rPr>
          <w:rFonts w:asciiTheme="majorHAnsi" w:eastAsia="TimesNewRoman" w:hAnsiTheme="majorHAnsi"/>
          <w:sz w:val="22"/>
          <w:szCs w:val="22"/>
        </w:rPr>
      </w:pPr>
      <w:r w:rsidRPr="00640196">
        <w:rPr>
          <w:rFonts w:asciiTheme="majorHAnsi" w:eastAsia="TimesNewRoman" w:hAnsiTheme="majorHAnsi"/>
          <w:sz w:val="22"/>
          <w:szCs w:val="22"/>
        </w:rPr>
        <w:t>3.3 Ο τόπος εκτέλεσης της σύμβασης είναι τα Νοσοκομεία:</w:t>
      </w:r>
    </w:p>
    <w:p w:rsidR="00B01FB1" w:rsidRPr="006C0111" w:rsidRDefault="00B01FB1" w:rsidP="00121D6E">
      <w:pPr>
        <w:pStyle w:val="49"/>
        <w:numPr>
          <w:ilvl w:val="0"/>
          <w:numId w:val="34"/>
        </w:numPr>
        <w:shd w:val="clear" w:color="auto" w:fill="auto"/>
        <w:spacing w:line="276" w:lineRule="auto"/>
        <w:ind w:right="226"/>
        <w:jc w:val="both"/>
        <w:rPr>
          <w:rFonts w:asciiTheme="majorHAnsi" w:eastAsia="TimesNewRoman" w:hAnsiTheme="majorHAnsi" w:cs="Tahoma"/>
          <w:sz w:val="22"/>
          <w:szCs w:val="22"/>
        </w:rPr>
      </w:pPr>
      <w:r w:rsidRPr="006C0111">
        <w:rPr>
          <w:rFonts w:asciiTheme="majorHAnsi" w:eastAsia="TimesNewRoman" w:hAnsiTheme="majorHAnsi" w:cs="Tahoma"/>
          <w:sz w:val="22"/>
          <w:szCs w:val="22"/>
        </w:rPr>
        <w:t xml:space="preserve">Οργανική Μονάδα Έδρας του Γ.Ν. Λασιθίου – Γ.Ν.-Κ.Υ. </w:t>
      </w:r>
      <w:proofErr w:type="spellStart"/>
      <w:r w:rsidRPr="006C0111">
        <w:rPr>
          <w:rFonts w:asciiTheme="majorHAnsi" w:eastAsia="TimesNewRoman" w:hAnsiTheme="majorHAnsi" w:cs="Tahoma"/>
          <w:sz w:val="22"/>
          <w:szCs w:val="22"/>
        </w:rPr>
        <w:t>Νεαπόλεως</w:t>
      </w:r>
      <w:proofErr w:type="spellEnd"/>
      <w:r w:rsidRPr="006C0111">
        <w:rPr>
          <w:rFonts w:asciiTheme="majorHAnsi" w:eastAsia="TimesNewRoman" w:hAnsiTheme="majorHAnsi" w:cs="Tahoma"/>
          <w:sz w:val="22"/>
          <w:szCs w:val="22"/>
        </w:rPr>
        <w:t xml:space="preserve"> «</w:t>
      </w:r>
      <w:proofErr w:type="spellStart"/>
      <w:r w:rsidRPr="006C0111">
        <w:rPr>
          <w:rFonts w:asciiTheme="majorHAnsi" w:eastAsia="TimesNewRoman" w:hAnsiTheme="majorHAnsi" w:cs="Tahoma"/>
          <w:sz w:val="22"/>
          <w:szCs w:val="22"/>
        </w:rPr>
        <w:t>Διαλυνάκειο</w:t>
      </w:r>
      <w:proofErr w:type="spellEnd"/>
      <w:r w:rsidRPr="006C0111">
        <w:rPr>
          <w:rFonts w:asciiTheme="majorHAnsi" w:eastAsia="TimesNewRoman" w:hAnsiTheme="majorHAnsi" w:cs="Tahoma"/>
          <w:sz w:val="22"/>
          <w:szCs w:val="22"/>
        </w:rPr>
        <w:t>»- Κνωσού 2-4, Άγιος Νικόλαος, Τ.Κ. 72100</w:t>
      </w:r>
    </w:p>
    <w:p w:rsidR="00DA230C" w:rsidRDefault="00DA230C" w:rsidP="00121D6E">
      <w:pPr>
        <w:pStyle w:val="49"/>
        <w:shd w:val="clear" w:color="auto" w:fill="auto"/>
        <w:spacing w:line="276" w:lineRule="auto"/>
        <w:ind w:left="720" w:right="226" w:firstLine="0"/>
        <w:jc w:val="both"/>
        <w:rPr>
          <w:rFonts w:asciiTheme="majorHAnsi" w:eastAsia="TimesNewRoman" w:hAnsiTheme="majorHAnsi" w:cs="Tahoma"/>
          <w:sz w:val="22"/>
          <w:szCs w:val="22"/>
        </w:rPr>
      </w:pPr>
    </w:p>
    <w:p w:rsidR="00B01FB1" w:rsidRPr="00190F94" w:rsidRDefault="00B01FB1" w:rsidP="00190F94">
      <w:pPr>
        <w:pStyle w:val="afff2"/>
        <w:spacing w:line="276" w:lineRule="auto"/>
        <w:ind w:right="226"/>
        <w:jc w:val="center"/>
        <w:rPr>
          <w:rFonts w:asciiTheme="majorHAnsi" w:hAnsiTheme="majorHAnsi"/>
          <w:sz w:val="22"/>
          <w:szCs w:val="22"/>
        </w:rPr>
      </w:pPr>
      <w:r w:rsidRPr="00190F94">
        <w:rPr>
          <w:rFonts w:asciiTheme="majorHAnsi" w:hAnsiTheme="majorHAnsi"/>
          <w:sz w:val="22"/>
          <w:szCs w:val="22"/>
        </w:rPr>
        <w:t>ΑΡΘΡΟ 4</w:t>
      </w:r>
    </w:p>
    <w:p w:rsidR="00B01FB1" w:rsidRPr="00190F94" w:rsidRDefault="00B01FB1" w:rsidP="00190F94">
      <w:pPr>
        <w:pStyle w:val="afff2"/>
        <w:spacing w:line="276" w:lineRule="auto"/>
        <w:ind w:right="226"/>
        <w:jc w:val="center"/>
        <w:rPr>
          <w:rFonts w:asciiTheme="majorHAnsi" w:hAnsiTheme="majorHAnsi"/>
          <w:sz w:val="22"/>
          <w:szCs w:val="22"/>
        </w:rPr>
      </w:pPr>
      <w:r w:rsidRPr="00190F94">
        <w:rPr>
          <w:rFonts w:asciiTheme="majorHAnsi" w:hAnsiTheme="majorHAnsi"/>
          <w:sz w:val="22"/>
          <w:szCs w:val="22"/>
        </w:rPr>
        <w:t>ΓΕΝΙΚΟΙ ΟΡΟΙ</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ΥΠΟΧΡΕΩΣΕΙΣ ΝΟΣΟΚΟΜΕΙΟΥ</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 xml:space="preserve">Επιφυλασσόμενων των όρων και προϋποθέσεων των όλων όσων γράφονται στην παρούσα σύμβαση το Νοσοκομείο συμφωνεί στις ακόλουθες ενέργειες κατά τη διάρκεια ισχύος της σύμβασης: </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Να λειτουργεί τον ………… σύμφωνα με τα εγχειρίδια λειτουργίας καθώς και να τον χειρίζεται και να τον χρησιμοποιεί προσεκτικά προφυλάσσοντας τον από οποιαδήποτε ζημιά. </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lastRenderedPageBreak/>
        <w:t>Να γνωστοποιεί άμεσα και έγκαιρα στον ανάδοχο οποιαδήποτε περίπτωση βλάβης ή μη ικανοποιητικής λειτουργίας του  ……………, μη δικαιούμενος να προβαίνει σε οποιαδήποτε προσθήκη ή τροποποίηση στο μηχάνημα  χωρίς προηγούμενη έγγραφη συγκατάθεση του αναδόχου.</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εξασφαλίζει ώστε όλη η προληπτική ή επανορθωτική συντήρηση να εκτελείται αποκλειστικά και κατά τον προσυμφωνηθέντα χρόνο από τον ανάδοχο.</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διευκολύνει την είσοδο των Τεχνικών του αναδόχου για την παροχή των υπηρεσιών στους  ανάλογους  χώρους, καθώς και να παρέχει κάθε αναγκαία διευκόλυνση για την εκτέλεση της προληπτικής και επανορθωτικής συντήρησης.</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παρέχει στον ανάδοχο χωρίς επιβάρυνση επαρκή χώρο για την ανωτέρω εργασία.</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u w:val="single"/>
        </w:rPr>
      </w:pPr>
      <w:r w:rsidRPr="00640196">
        <w:rPr>
          <w:rFonts w:asciiTheme="majorHAnsi" w:hAnsiTheme="majorHAnsi"/>
          <w:sz w:val="22"/>
          <w:szCs w:val="22"/>
        </w:rPr>
        <w:t>Να καταγράφει όλες τις εμπειρίες του σχετικά με την ομαλή λειτουργία σε αρχείο. Οι παρατηρήσεις αυτές διευκολύνουν στον εντοπισμό προβλημάτων και επιδιόρθωσης τους όπως και την παροχή υπηρεσιών προληπτικής συντήρησης.</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ΥΠΟΧΡΕΩΣΕΙΣ ΑΝΑΔΟΧΟΥ</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Ο ανάδοχος συμφωνεί να παρέχει τις παρακάτω υπηρεσίες συντήρησης κατά την διάρκεια ισχύος της σύμβασης:</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υποχρεούται να πραγματοποιεί  προληπτικές συντηρήσεις επιπέδου ……………… σύμφωνα με τις</w:t>
      </w:r>
      <w:r w:rsidR="00B07CC7" w:rsidRPr="00640196">
        <w:rPr>
          <w:rFonts w:asciiTheme="majorHAnsi" w:hAnsiTheme="majorHAnsi"/>
          <w:sz w:val="22"/>
          <w:szCs w:val="22"/>
        </w:rPr>
        <w:t xml:space="preserve"> προδιαγραφές του παραρτήματος Β</w:t>
      </w:r>
      <w:r w:rsidRPr="00640196">
        <w:rPr>
          <w:rFonts w:asciiTheme="majorHAnsi" w:hAnsiTheme="majorHAnsi"/>
          <w:sz w:val="22"/>
          <w:szCs w:val="22"/>
        </w:rPr>
        <w:t xml:space="preserve"> της διακήρυξης ………………...</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Ο ανάδοχος υποχρεούται να πραγματοποιεί απεριόριστο αριθμό επισκέψεων επανορθωτικής συντήρησης μετά από γραπτή ή τηλεφωνική κλήση της προϊσταμένης ή των ιατρών, μέσα σε  24  ώρες από την ειδοποίηση της, εκτός εάν συντρέχουν λόγοι ανώτερης βίας. </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Η προληπτική και επανορθωτική συντήρηση θα γίνεται σύμφωνα με τις οδηγίες και με αμεταχείριστα ανταλλακτικά του κατασκευαστικού οίκου.</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μετά το πέρας κάθε εργασίας θα παρέχει στο Νοσοκομείο μας τεχνικό δελτίο με πλήρη περιγραφή των εργασιών που έχει πραγματοποιήσει στον …………….. καθώς επίσης και αναγραφή των ανταλλακτικών που αντικατέστησε με τους κωδικούς τους.</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προκειμένου να προβεί στην αντικατάσταση οποιουδήποτε ανταλλακτικού πρέπει να το γνωρίσει εγγράφως στο Νοσοκομείο.</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Ο ανάδοχος σε όλη την διάρκεια της παρούσης σύμβασης υποχρεούται και αναλαμβάνει την μέριμνα και ευθύνη της καλής λειτουργίας του ……………..  και σύμφωνα με τους όρους της σύμβασης αυτής. </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ΑΝΩΤΕΡΑ ΒΙΑ</w:t>
      </w:r>
    </w:p>
    <w:p w:rsidR="00B01FB1" w:rsidRPr="00640196" w:rsidRDefault="00B01FB1" w:rsidP="00121D6E">
      <w:pPr>
        <w:pStyle w:val="afff2"/>
        <w:numPr>
          <w:ilvl w:val="0"/>
          <w:numId w:val="39"/>
        </w:numPr>
        <w:tabs>
          <w:tab w:val="clear" w:pos="2340"/>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Σε περίπτωση που θα υπάρξει ανωτέρα βία το θιγόμενο συμβαλλόμενο μέρος θα έχει το δικαίωμα να αναστείλει την εκτέλεση της σύμβασης όσο διαρκεί η παρακώλυση ή καθυστέρηση λόγω ανωτέρας βίας χωρίς να θεωρείται υπεύθυνο για οποιαδήποτε από αυτή προκύπτουσα ζημία. Το ανωτέρω συμβαλλόμενο μέρος οφείλει να γνωστοποιεί στο άλλο συμβαλλόμενο μέρος όσο πιο γρήγορα είναι δυνατόν την αιτία που προκαλεί την ανωτέρα βία.</w:t>
      </w:r>
    </w:p>
    <w:p w:rsidR="00B01FB1" w:rsidRPr="00640196" w:rsidRDefault="00B01FB1" w:rsidP="00121D6E">
      <w:pPr>
        <w:pStyle w:val="afff2"/>
        <w:numPr>
          <w:ilvl w:val="0"/>
          <w:numId w:val="39"/>
        </w:numPr>
        <w:tabs>
          <w:tab w:val="clear" w:pos="2340"/>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Σε περίπτωση που η διάρκεια της παρακώλυσης ή καθυστέρησης λόγω ανωτέρας βίας υπερβεί τους τρεις διαδοχικούς μήνες οι συμβαλλόμενοι θα έχουν το δικαίωμα να ακυρώσουν την παρούσα σύμβαση προς τον αντισυμβαλλόμενο με έγγραφη γνωστοποίηση.</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ΕΥΘΥΝΗ ΤΟΥ ΑΝΑΔΟΧΟΥ</w:t>
      </w:r>
    </w:p>
    <w:p w:rsidR="00B01FB1" w:rsidRPr="00640196" w:rsidRDefault="00B01FB1" w:rsidP="00121D6E">
      <w:pPr>
        <w:pStyle w:val="afff2"/>
        <w:spacing w:line="276" w:lineRule="auto"/>
        <w:ind w:right="226"/>
        <w:jc w:val="both"/>
        <w:rPr>
          <w:rFonts w:asciiTheme="majorHAnsi" w:hAnsiTheme="majorHAnsi"/>
          <w:sz w:val="22"/>
          <w:szCs w:val="22"/>
        </w:rPr>
      </w:pPr>
      <w:r w:rsidRPr="00640196">
        <w:rPr>
          <w:rFonts w:asciiTheme="majorHAnsi" w:hAnsiTheme="majorHAnsi"/>
          <w:sz w:val="22"/>
          <w:szCs w:val="22"/>
        </w:rPr>
        <w:lastRenderedPageBreak/>
        <w:t xml:space="preserve">Ο ανάδοχος θα φέρει ακεραία την ευθύνη, ποινική και αστική για κάθε ζημία που θα προκληθεί στο προσωπικό του Νοσοκομείου και σε τρίτους, και θα οφείλεται σε τεχνική παράλειψη ή αμέλεια του αναδόχου ή των συνεργατών του και έχει σχέση με τον ……………………… του Νοσοκομείου . </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ΥΠΗΡΕΣΙΕΣ ΠΟΥ ΔΕΝ ΣΥΜΠΕΡΙΛΑΜΒΑΝΟΝΤΑΙ ΣΤΗ ΣΥΜΒΑΣΗ</w:t>
      </w:r>
    </w:p>
    <w:p w:rsidR="00B01FB1" w:rsidRPr="00640196" w:rsidRDefault="00B01FB1" w:rsidP="00121D6E">
      <w:pPr>
        <w:pStyle w:val="afff2"/>
        <w:spacing w:line="276" w:lineRule="auto"/>
        <w:ind w:right="226"/>
        <w:jc w:val="both"/>
        <w:rPr>
          <w:rFonts w:asciiTheme="majorHAnsi" w:hAnsiTheme="majorHAnsi"/>
          <w:sz w:val="22"/>
          <w:szCs w:val="22"/>
        </w:rPr>
      </w:pPr>
      <w:r w:rsidRPr="00640196">
        <w:rPr>
          <w:rFonts w:asciiTheme="majorHAnsi" w:hAnsiTheme="majorHAnsi"/>
          <w:sz w:val="22"/>
          <w:szCs w:val="22"/>
        </w:rPr>
        <w:t xml:space="preserve">Οι ακόλουθες περιπτώσεις δεν συμπεριλαμβάνονται στις υπηρεσίες του αναδόχου σύμφωνα με την παρούσα σύμβαση, σε περίπτωση δε που το Νοσοκομείο ζητήσει από τον ανάδοχο να αναλάβει τέτοιες ενέργειες η εξ αυτών προκύπτουσα δαπάνη συμπεριλαμβανομένων των εργατικών και των ανταλλακτικών θα χρεώνονται ξεχωριστά βάσει των ισχυουσών τότε τιμών του αναδόχου. </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1. Σε περίπτωση ζημιάς ή καταστροφής του …………….. από θεομηνίες (πλημμύρα, φωτιά, κεραυνός, σεισμός κ.λπ.)</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2. Από κακή χρήση του ………………….. από το προσωπικό του Νοσοκομείου ή τρίτους καθώς επίσης από πτώση ή χτυπήματα του μηχανήματος.</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3. Λοιπές εργασίες όπως μεταφορά των μηχανημάτων σε άλλους χώρους του Νοσοκομείου κ.λπ.</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4. Κακόβουλες ενέργειες τρίτων</w:t>
      </w:r>
    </w:p>
    <w:p w:rsidR="00B01FB1" w:rsidRPr="00640196" w:rsidRDefault="00B01FB1" w:rsidP="00121D6E">
      <w:pPr>
        <w:spacing w:line="276" w:lineRule="auto"/>
        <w:ind w:left="3600" w:right="226" w:firstLine="720"/>
        <w:outlineLvl w:val="0"/>
        <w:rPr>
          <w:rFonts w:asciiTheme="majorHAnsi" w:hAnsiTheme="majorHAnsi"/>
          <w:bCs/>
          <w:sz w:val="22"/>
          <w:szCs w:val="22"/>
        </w:rPr>
      </w:pPr>
    </w:p>
    <w:p w:rsidR="00B01FB1" w:rsidRPr="00640196" w:rsidRDefault="00B01FB1" w:rsidP="005C001D">
      <w:pPr>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5</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ΧΡΟΝΟΣ ΙΣΧΥΟΣ ΣΥΜΒΑΣΗΣ – ΤΡΟΠΟΠΟΙΗΣΗ – ΚΑΤΑΓΓΕΛΙΑ ΣΥΜΒΑΣΗΣ</w:t>
      </w:r>
    </w:p>
    <w:p w:rsidR="00B01FB1"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 xml:space="preserve">5.1 Η διάρκεια της σύμβασης ορίζεται  σε </w:t>
      </w:r>
      <w:r w:rsidR="00256F75">
        <w:rPr>
          <w:rFonts w:asciiTheme="majorHAnsi" w:hAnsiTheme="majorHAnsi"/>
          <w:sz w:val="22"/>
          <w:szCs w:val="22"/>
        </w:rPr>
        <w:t>έξι μήνες (6)</w:t>
      </w:r>
      <w:r w:rsidRPr="00640196">
        <w:rPr>
          <w:rFonts w:asciiTheme="majorHAnsi" w:hAnsiTheme="majorHAnsi"/>
          <w:sz w:val="22"/>
          <w:szCs w:val="22"/>
        </w:rPr>
        <w:t xml:space="preserve"> Το Νοσοκομείο δύναται να την παρατείνει μονομερώς έως </w:t>
      </w:r>
      <w:r w:rsidR="00C17528" w:rsidRPr="002B6774">
        <w:rPr>
          <w:rFonts w:asciiTheme="majorHAnsi" w:hAnsiTheme="majorHAnsi"/>
          <w:sz w:val="22"/>
          <w:szCs w:val="22"/>
        </w:rPr>
        <w:t>…………………….</w:t>
      </w:r>
      <w:r w:rsidR="00C17528" w:rsidRPr="00640196">
        <w:rPr>
          <w:rFonts w:asciiTheme="majorHAnsi" w:hAnsiTheme="majorHAnsi"/>
          <w:sz w:val="22"/>
          <w:szCs w:val="22"/>
        </w:rPr>
        <w:t xml:space="preserve"> με τους ίδιους όρους και τιμές</w:t>
      </w:r>
      <w:r w:rsidRPr="00640196">
        <w:rPr>
          <w:rFonts w:asciiTheme="majorHAnsi" w:hAnsiTheme="majorHAnsi"/>
          <w:sz w:val="22"/>
          <w:szCs w:val="22"/>
        </w:rPr>
        <w:t>.</w:t>
      </w:r>
    </w:p>
    <w:p w:rsidR="00CF79AA" w:rsidRPr="00CF79AA" w:rsidRDefault="00CF79AA" w:rsidP="00CF79AA">
      <w:pPr>
        <w:spacing w:line="276" w:lineRule="auto"/>
        <w:ind w:right="226"/>
        <w:jc w:val="both"/>
        <w:rPr>
          <w:rFonts w:asciiTheme="majorHAnsi" w:hAnsiTheme="majorHAnsi"/>
          <w:sz w:val="22"/>
          <w:szCs w:val="22"/>
        </w:rPr>
      </w:pPr>
      <w:r w:rsidRPr="00CF79AA">
        <w:rPr>
          <w:rFonts w:asciiTheme="majorHAnsi" w:hAnsiTheme="majorHAnsi"/>
          <w:sz w:val="22"/>
          <w:szCs w:val="22"/>
        </w:rPr>
        <w:t xml:space="preserve">Αν κατά το χρονικό διάστημα ισχύος των συμβάσεων ολοκληρωθεί η υπογραφή νέας σύμβασης με το ίδιο αντικείμενο από τον ετήσιο Ανοικτό κάτω του ορίου Διαγωνισμό που διενεργεί το Νοσοκομείο μας, </w:t>
      </w:r>
      <w:r w:rsidR="005F16F5">
        <w:rPr>
          <w:rFonts w:asciiTheme="majorHAnsi" w:hAnsiTheme="majorHAnsi"/>
          <w:sz w:val="22"/>
          <w:szCs w:val="22"/>
        </w:rPr>
        <w:t>η παρούσα σύμβαση</w:t>
      </w:r>
      <w:r w:rsidRPr="00CF79AA">
        <w:rPr>
          <w:rFonts w:asciiTheme="majorHAnsi" w:hAnsiTheme="majorHAnsi"/>
          <w:sz w:val="22"/>
          <w:szCs w:val="22"/>
        </w:rPr>
        <w:t xml:space="preserve"> θα λύ</w:t>
      </w:r>
      <w:r w:rsidR="005F16F5">
        <w:rPr>
          <w:rFonts w:asciiTheme="majorHAnsi" w:hAnsiTheme="majorHAnsi"/>
          <w:sz w:val="22"/>
          <w:szCs w:val="22"/>
        </w:rPr>
        <w:t>ε</w:t>
      </w:r>
      <w:r w:rsidRPr="00CF79AA">
        <w:rPr>
          <w:rFonts w:asciiTheme="majorHAnsi" w:hAnsiTheme="majorHAnsi"/>
          <w:sz w:val="22"/>
          <w:szCs w:val="22"/>
        </w:rPr>
        <w:t>ται αυτοδίκαια, ενώ ο ανάδοχος, πέραν της αναλογικής αμοιβής του για το χρονικό διάστημα παροχής των υπηρεσιών και του έργου που αποδεδειγμένα εκτέλεσε (μέχρι την επέλευση της λύσης), δεν θα δικαιούται να λάβει κανένα επιπλέον ποσό ως αποζημίωση.</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5.2.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640196">
        <w:rPr>
          <w:rStyle w:val="WW-FootnoteReference12"/>
          <w:rFonts w:asciiTheme="majorHAnsi" w:hAnsiTheme="majorHAnsi"/>
          <w:sz w:val="22"/>
          <w:szCs w:val="22"/>
        </w:rPr>
        <w:footnoteReference w:id="36"/>
      </w:r>
      <w:r w:rsidRPr="00640196">
        <w:rPr>
          <w:rFonts w:asciiTheme="majorHAnsi" w:hAnsiTheme="majorHAnsi"/>
          <w:sz w:val="22"/>
          <w:szCs w:val="22"/>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Pr="00640196">
        <w:rPr>
          <w:rStyle w:val="FootnoteReference2"/>
          <w:rFonts w:asciiTheme="majorHAnsi" w:hAnsiTheme="majorHAnsi"/>
          <w:sz w:val="22"/>
          <w:szCs w:val="22"/>
        </w:rPr>
        <w:footnoteReference w:id="37"/>
      </w:r>
      <w:r w:rsidRPr="00640196">
        <w:rPr>
          <w:rFonts w:asciiTheme="majorHAnsi" w:hAnsiTheme="majorHAnsi"/>
          <w:sz w:val="22"/>
          <w:szCs w:val="22"/>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5.3 Η σύμβαση θεωρείται ότι εκτελέστηκε όταν συντρέχουν οι εξής προϋποθέσεις: 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 Παραλήφθηκαν οριστικά ποσοτικά και ποιοτικά τα υλικά ή οι υπηρεσίες που παραδόθηκαν.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 Έγινε η αποπληρωμή του συμβατικού τιμήματος, αφού προηγουμένως επιβλήθηκαν κυρώσεις ή εκπτώσεις και</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lastRenderedPageBreak/>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01FB1" w:rsidRPr="00640196" w:rsidRDefault="00B01FB1" w:rsidP="00121D6E">
      <w:pPr>
        <w:spacing w:line="276" w:lineRule="auto"/>
        <w:ind w:right="226"/>
        <w:jc w:val="both"/>
        <w:rPr>
          <w:rFonts w:asciiTheme="majorHAnsi" w:hAnsiTheme="majorHAnsi"/>
          <w:b/>
          <w:sz w:val="22"/>
          <w:szCs w:val="22"/>
        </w:rPr>
      </w:pPr>
      <w:r w:rsidRPr="00640196">
        <w:rPr>
          <w:rFonts w:asciiTheme="majorHAnsi" w:hAnsiTheme="majorHAnsi"/>
          <w:bCs/>
          <w:sz w:val="22"/>
          <w:szCs w:val="22"/>
        </w:rPr>
        <w:t>5.4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5.5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B01FB1" w:rsidRPr="00640196" w:rsidRDefault="00B01FB1" w:rsidP="00121D6E">
      <w:pPr>
        <w:pStyle w:val="102"/>
        <w:shd w:val="clear" w:color="auto" w:fill="auto"/>
        <w:spacing w:line="276" w:lineRule="auto"/>
        <w:ind w:left="320" w:right="226" w:firstLine="0"/>
        <w:rPr>
          <w:rFonts w:asciiTheme="majorHAnsi" w:hAnsiTheme="majorHAnsi"/>
          <w:sz w:val="22"/>
          <w:szCs w:val="22"/>
        </w:rPr>
      </w:pPr>
    </w:p>
    <w:p w:rsidR="00B01FB1" w:rsidRPr="005C001D" w:rsidRDefault="00B01FB1" w:rsidP="005C001D">
      <w:pPr>
        <w:spacing w:line="276" w:lineRule="auto"/>
        <w:ind w:right="226"/>
        <w:jc w:val="center"/>
        <w:rPr>
          <w:rFonts w:asciiTheme="majorHAnsi" w:hAnsiTheme="majorHAnsi"/>
          <w:sz w:val="22"/>
          <w:szCs w:val="22"/>
        </w:rPr>
      </w:pPr>
      <w:r w:rsidRPr="00121D6E">
        <w:rPr>
          <w:rFonts w:asciiTheme="majorHAnsi" w:hAnsiTheme="majorHAnsi"/>
          <w:sz w:val="22"/>
          <w:szCs w:val="22"/>
        </w:rPr>
        <w:t>ΑΡΘΡΟ 6</w:t>
      </w:r>
    </w:p>
    <w:p w:rsidR="00B01FB1" w:rsidRPr="00640196" w:rsidRDefault="00B01FB1" w:rsidP="00121D6E">
      <w:pPr>
        <w:spacing w:line="276" w:lineRule="auto"/>
        <w:ind w:right="226"/>
        <w:rPr>
          <w:rFonts w:asciiTheme="majorHAnsi" w:hAnsiTheme="majorHAnsi"/>
          <w:bCs/>
          <w:i/>
          <w:iCs/>
          <w:sz w:val="22"/>
          <w:szCs w:val="22"/>
        </w:rPr>
      </w:pPr>
      <w:r w:rsidRPr="00640196">
        <w:rPr>
          <w:rFonts w:asciiTheme="majorHAnsi" w:hAnsiTheme="majorHAnsi"/>
          <w:sz w:val="22"/>
          <w:szCs w:val="22"/>
        </w:rPr>
        <w:t>ΠΑΡΑΚΟΛΟΥΘΗΣΗ ΤΗΣ ΕΚΤΕΛΕΣΗΣ - ΠΑΡΑΛΑΒΗ ΤΟΥ ΑΝΤΙΚΕΙΜΕΝΟΥ ΤΗΣ ΣΥΜΒΑΣΗΣ ΠΑΡΟΧΗΣ ΥΠΗΡΕΣΙΩΝ</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6.1. Η παρακολούθηση της εκτέλεσης της Σύμβασης και η διοίκηση αυτής διενεργείται από </w:t>
      </w:r>
      <w:r w:rsidR="008738BC">
        <w:rPr>
          <w:rFonts w:asciiTheme="majorHAnsi" w:hAnsiTheme="majorHAnsi"/>
          <w:sz w:val="22"/>
          <w:szCs w:val="22"/>
        </w:rPr>
        <w:t xml:space="preserve">το Τμήμα </w:t>
      </w:r>
      <w:proofErr w:type="spellStart"/>
      <w:r w:rsidR="008738BC">
        <w:rPr>
          <w:rFonts w:asciiTheme="majorHAnsi" w:hAnsiTheme="majorHAnsi"/>
          <w:sz w:val="22"/>
          <w:szCs w:val="22"/>
        </w:rPr>
        <w:t>Βιοϊατρικής</w:t>
      </w:r>
      <w:proofErr w:type="spellEnd"/>
      <w:r w:rsidR="008738BC">
        <w:rPr>
          <w:rFonts w:asciiTheme="majorHAnsi" w:hAnsiTheme="majorHAnsi"/>
          <w:sz w:val="22"/>
          <w:szCs w:val="22"/>
        </w:rPr>
        <w:t xml:space="preserve"> Υπηρεσίας του Νοσοκομείου</w:t>
      </w:r>
      <w:r w:rsidRPr="00640196">
        <w:rPr>
          <w:rFonts w:asciiTheme="majorHAnsi" w:eastAsia="SimSun" w:hAnsiTheme="majorHAnsi"/>
          <w:sz w:val="22"/>
          <w:szCs w:val="22"/>
        </w:rPr>
        <w:t xml:space="preserve"> το οποίο και θα εισηγείται  στο αρμόδιο αποφαινόμενο όργανο (Δ.Σ.) </w:t>
      </w:r>
      <w:r w:rsidRPr="00640196">
        <w:rPr>
          <w:rFonts w:asciiTheme="majorHAnsi" w:hAnsiTheme="majorHAnsi"/>
          <w:sz w:val="22"/>
          <w:szCs w:val="22"/>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6.1. Για την παρακολούθηση της σύμβασης η αρμόδια υπηρεσία μπορεί να ορίζει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6.2 Η παραλαβή των παρεχόμενων υπηρεσιών ή/και παραδοτέων γίνεται από επιτροπή παραλαβής που συγκροτείται, σύμφωνα με την παράγραφο 11 εδάφιο δ’ του άρθρου 221</w:t>
      </w:r>
      <w:r w:rsidRPr="00640196">
        <w:rPr>
          <w:rStyle w:val="WW-FootnoteReference12"/>
          <w:rFonts w:asciiTheme="majorHAnsi" w:hAnsiTheme="majorHAnsi"/>
          <w:sz w:val="22"/>
          <w:szCs w:val="22"/>
        </w:rPr>
        <w:footnoteReference w:id="38"/>
      </w:r>
      <w:r w:rsidRPr="00640196">
        <w:rPr>
          <w:rFonts w:asciiTheme="majorHAnsi" w:hAnsiTheme="majorHAnsi"/>
          <w:sz w:val="22"/>
          <w:szCs w:val="22"/>
        </w:rPr>
        <w:t xml:space="preserve"> του ν. 4412/2016.</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Κατά τη διαδικασία παραλαβής διενεργείται ο ως άνω έλεγχος μπορεί δε να καλείται να παραστεί και ο ανάδοχος.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lastRenderedPageBreak/>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B01FB1" w:rsidRPr="00640196" w:rsidRDefault="00B01FB1" w:rsidP="00121D6E">
      <w:pPr>
        <w:spacing w:line="276" w:lineRule="auto"/>
        <w:ind w:right="226"/>
        <w:rPr>
          <w:rFonts w:asciiTheme="majorHAnsi" w:hAnsiTheme="majorHAnsi"/>
          <w:sz w:val="22"/>
          <w:szCs w:val="22"/>
        </w:rPr>
      </w:pPr>
    </w:p>
    <w:p w:rsidR="00B01FB1" w:rsidRPr="00640196" w:rsidRDefault="00B01FB1" w:rsidP="00121D6E">
      <w:pPr>
        <w:spacing w:line="276" w:lineRule="auto"/>
        <w:ind w:right="226"/>
        <w:jc w:val="center"/>
        <w:rPr>
          <w:rFonts w:asciiTheme="majorHAnsi" w:hAnsiTheme="majorHAnsi"/>
          <w:sz w:val="22"/>
          <w:szCs w:val="22"/>
        </w:rPr>
      </w:pPr>
      <w:r w:rsidRPr="00640196">
        <w:rPr>
          <w:rFonts w:asciiTheme="majorHAnsi" w:hAnsiTheme="majorHAnsi"/>
          <w:sz w:val="22"/>
          <w:szCs w:val="22"/>
        </w:rPr>
        <w:t>ΑΡΘΡΟ 7</w:t>
      </w:r>
    </w:p>
    <w:p w:rsidR="00B01FB1" w:rsidRPr="00640196" w:rsidRDefault="00B01FB1" w:rsidP="00121D6E">
      <w:pPr>
        <w:spacing w:line="276" w:lineRule="auto"/>
        <w:ind w:right="226"/>
        <w:jc w:val="center"/>
        <w:rPr>
          <w:rFonts w:asciiTheme="majorHAnsi" w:hAnsiTheme="majorHAnsi"/>
          <w:b/>
          <w:bCs/>
          <w:sz w:val="22"/>
          <w:szCs w:val="22"/>
        </w:rPr>
      </w:pPr>
      <w:r w:rsidRPr="00640196">
        <w:rPr>
          <w:rFonts w:asciiTheme="majorHAnsi" w:hAnsiTheme="majorHAnsi"/>
          <w:sz w:val="22"/>
          <w:szCs w:val="22"/>
        </w:rPr>
        <w:t>ΑΠΟΡΡΙΨΗ ΠΑΡΑΔΟΤΕΟΥ – ΑΝΤΙΚΑΤΑΣΤΑΣΗ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eastAsia="SimSun" w:hAnsiTheme="majorHAnsi"/>
          <w:sz w:val="22"/>
          <w:szCs w:val="22"/>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υπ’ αρ. </w:t>
      </w:r>
      <w:r w:rsidRPr="002B6774">
        <w:rPr>
          <w:rFonts w:asciiTheme="majorHAnsi" w:eastAsia="SimSun" w:hAnsiTheme="majorHAnsi"/>
          <w:sz w:val="22"/>
          <w:szCs w:val="22"/>
        </w:rPr>
        <w:t>…………..</w:t>
      </w:r>
      <w:r w:rsidRPr="00640196">
        <w:rPr>
          <w:rFonts w:asciiTheme="majorHAnsi" w:eastAsia="SimSun" w:hAnsiTheme="majorHAnsi"/>
          <w:sz w:val="22"/>
          <w:szCs w:val="22"/>
        </w:rPr>
        <w:t xml:space="preserve"> διακήρυξης, λόγω εκπρόθεσμης παράδοσης.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B01FB1" w:rsidRPr="00640196" w:rsidRDefault="00B01FB1" w:rsidP="00121D6E">
      <w:pPr>
        <w:spacing w:line="276" w:lineRule="auto"/>
        <w:ind w:right="226"/>
        <w:jc w:val="center"/>
        <w:outlineLvl w:val="0"/>
        <w:rPr>
          <w:rFonts w:asciiTheme="majorHAnsi" w:hAnsiTheme="majorHAnsi"/>
          <w:bCs/>
          <w:sz w:val="22"/>
          <w:szCs w:val="22"/>
        </w:rPr>
      </w:pPr>
    </w:p>
    <w:p w:rsidR="00B01FB1" w:rsidRPr="00640196" w:rsidRDefault="00B01FB1" w:rsidP="005C001D">
      <w:pPr>
        <w:tabs>
          <w:tab w:val="left" w:pos="360"/>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8</w:t>
      </w:r>
    </w:p>
    <w:p w:rsidR="00B01FB1" w:rsidRPr="00640196" w:rsidRDefault="00B01FB1" w:rsidP="00121D6E">
      <w:pPr>
        <w:tabs>
          <w:tab w:val="left" w:pos="360"/>
        </w:tabs>
        <w:spacing w:line="276" w:lineRule="auto"/>
        <w:ind w:right="226"/>
        <w:jc w:val="center"/>
        <w:rPr>
          <w:rFonts w:asciiTheme="majorHAnsi" w:hAnsiTheme="majorHAnsi"/>
          <w:bCs/>
          <w:sz w:val="22"/>
          <w:szCs w:val="22"/>
        </w:rPr>
      </w:pPr>
      <w:r w:rsidRPr="00640196">
        <w:rPr>
          <w:rFonts w:asciiTheme="majorHAnsi" w:hAnsiTheme="majorHAnsi"/>
          <w:bCs/>
          <w:sz w:val="22"/>
          <w:szCs w:val="22"/>
        </w:rPr>
        <w:t>ΤΡΟΠΟΣ ΠΛΗΡΩΜΗΣ-ΚΡΑΤΗΣΕΙΣ- ΔΙΚΑΙΟΛΟΓΗΤΙΚΑ-ΠΛΗΡΩΜΗ</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8.1 Το έργο χρηματοδοτείται από Πιστώσεις του Προϋπολογισμού τ</w:t>
      </w:r>
      <w:r w:rsidR="00640196" w:rsidRPr="00640196">
        <w:rPr>
          <w:rFonts w:asciiTheme="majorHAnsi" w:hAnsiTheme="majorHAnsi"/>
          <w:sz w:val="22"/>
          <w:szCs w:val="22"/>
        </w:rPr>
        <w:t>ου</w:t>
      </w:r>
      <w:r w:rsidRPr="00640196">
        <w:rPr>
          <w:rFonts w:asciiTheme="majorHAnsi" w:hAnsiTheme="majorHAnsi"/>
          <w:sz w:val="22"/>
          <w:szCs w:val="22"/>
        </w:rPr>
        <w:t xml:space="preserve"> Νοσοκομεί</w:t>
      </w:r>
      <w:r w:rsidR="00640196" w:rsidRPr="00640196">
        <w:rPr>
          <w:rFonts w:asciiTheme="majorHAnsi" w:hAnsiTheme="majorHAnsi"/>
          <w:sz w:val="22"/>
          <w:szCs w:val="22"/>
        </w:rPr>
        <w:t xml:space="preserve">ου </w:t>
      </w:r>
      <w:r w:rsidRPr="00640196">
        <w:rPr>
          <w:rFonts w:asciiTheme="majorHAnsi" w:hAnsiTheme="majorHAnsi"/>
          <w:sz w:val="22"/>
          <w:szCs w:val="22"/>
        </w:rPr>
        <w:t xml:space="preserve">από τον ΚΑΕ </w:t>
      </w:r>
      <w:r w:rsidR="00AB3D71">
        <w:rPr>
          <w:rFonts w:asciiTheme="majorHAnsi" w:hAnsiTheme="majorHAnsi"/>
          <w:sz w:val="22"/>
          <w:szCs w:val="22"/>
        </w:rPr>
        <w:t>0887</w:t>
      </w:r>
      <w:r w:rsidRPr="00640196">
        <w:rPr>
          <w:rFonts w:asciiTheme="majorHAnsi" w:hAnsiTheme="majorHAnsi"/>
          <w:sz w:val="22"/>
          <w:szCs w:val="22"/>
        </w:rPr>
        <w:t xml:space="preserve">  του προϋπολογισμού του).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α) Πρωτόκολλο οριστικής παραλαβής ή του συνόλου του συμβατικού αντικειμένου σύμφωνα με το άρθρο 219.</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β) Τιμολόγιο του αναδόχου.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γ) Εξοφλητική απόδειξη του αναδόχου, εάν το τιμολόγιο δεν φέρει την ένδειξη «Εξοφλήθηκε».</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δ) Πιστοποιητικά Φορολογικής και Ασφαλιστικής Ενημερότητας</w:t>
      </w:r>
    </w:p>
    <w:p w:rsidR="00B01FB1" w:rsidRPr="00640196" w:rsidRDefault="00B01FB1" w:rsidP="00121D6E">
      <w:pPr>
        <w:pStyle w:val="49"/>
        <w:shd w:val="clear" w:color="auto" w:fill="auto"/>
        <w:tabs>
          <w:tab w:val="left" w:pos="560"/>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ε) Κάθε άλλο δικαιολογητικό που τυχόν ήθελε ζητηθεί από τις αρμόδιες υπηρεσίες που διενεργούν τον έλεγχο και την πληρωμή της δαπάνης.</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lastRenderedPageBreak/>
        <w:t>8.3 Η αμοιβή του αναδόχου υπόκειται στις ακόλουθες κρατήσεις :</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 xml:space="preserve">Κράτηση 2% επί της αξίας του τιμολογίου της σύμβασης μετά την αφαίρεση του ΦΠΑ και κάθε άλλου παρακρατούμενου ποσού υπέρ τρίτων (αρ. 3 παρ. </w:t>
      </w:r>
      <w:proofErr w:type="spellStart"/>
      <w:r w:rsidRPr="00640196">
        <w:rPr>
          <w:rFonts w:asciiTheme="majorHAnsi" w:hAnsiTheme="majorHAnsi"/>
          <w:sz w:val="22"/>
          <w:szCs w:val="22"/>
        </w:rPr>
        <w:t>ββ</w:t>
      </w:r>
      <w:proofErr w:type="spellEnd"/>
      <w:r w:rsidRPr="00640196">
        <w:rPr>
          <w:rFonts w:asciiTheme="majorHAnsi" w:hAnsiTheme="majorHAnsi"/>
          <w:sz w:val="22"/>
          <w:szCs w:val="22"/>
        </w:rPr>
        <w:t xml:space="preserve"> </w:t>
      </w:r>
      <w:proofErr w:type="spellStart"/>
      <w:r w:rsidRPr="00640196">
        <w:rPr>
          <w:rFonts w:asciiTheme="majorHAnsi" w:hAnsiTheme="majorHAnsi"/>
          <w:sz w:val="22"/>
          <w:szCs w:val="22"/>
        </w:rPr>
        <w:t>εδ</w:t>
      </w:r>
      <w:proofErr w:type="spellEnd"/>
      <w:r w:rsidRPr="00640196">
        <w:rPr>
          <w:rFonts w:asciiTheme="majorHAnsi" w:hAnsiTheme="majorHAnsi"/>
          <w:sz w:val="22"/>
          <w:szCs w:val="22"/>
        </w:rPr>
        <w:t xml:space="preserve">. </w:t>
      </w:r>
      <w:proofErr w:type="spellStart"/>
      <w:r w:rsidRPr="00640196">
        <w:rPr>
          <w:rFonts w:asciiTheme="majorHAnsi" w:hAnsiTheme="majorHAnsi"/>
          <w:sz w:val="22"/>
          <w:szCs w:val="22"/>
        </w:rPr>
        <w:t>ε΄του</w:t>
      </w:r>
      <w:proofErr w:type="spellEnd"/>
      <w:r w:rsidRPr="00640196">
        <w:rPr>
          <w:rFonts w:asciiTheme="majorHAnsi" w:hAnsiTheme="majorHAnsi"/>
          <w:sz w:val="22"/>
          <w:szCs w:val="22"/>
        </w:rPr>
        <w:t xml:space="preserve"> Ν. 3580/2007, μετά την αναρίθμηση μέσω του Ν. 3846/2010, άρθρο 24)</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υπέρ Α.Ε.Π.Π. σύμφωνα με το αρ. 350 παρ. 3 του Ν. 4412/2016</w:t>
      </w:r>
      <w:r w:rsidR="008738BC">
        <w:rPr>
          <w:rFonts w:asciiTheme="majorHAnsi" w:hAnsiTheme="majorHAnsi"/>
          <w:sz w:val="22"/>
          <w:szCs w:val="22"/>
        </w:rPr>
        <w:t xml:space="preserve">. </w:t>
      </w:r>
      <w:r w:rsidR="008738BC" w:rsidRPr="00640196">
        <w:rPr>
          <w:rFonts w:asciiTheme="majorHAnsi" w:hAnsiTheme="majorHAnsi"/>
          <w:sz w:val="22"/>
          <w:szCs w:val="22"/>
        </w:rPr>
        <w:t>Επί της εν λόγω κράτησης επιβάλλεται χαρτόσημο 3% και κράτηση υπέρ ΟΓΑ ποσοστού 20% επί του χαρτοσήμου</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Παρακράτηση φόρου 8% επί της καθαρής συμβατικής αξίας των υπηρεσιών, (άρθρο 64 Ν. 4172/2013)</w:t>
      </w:r>
    </w:p>
    <w:p w:rsidR="00B01FB1" w:rsidRDefault="00B01FB1" w:rsidP="00121D6E">
      <w:pPr>
        <w:pStyle w:val="49"/>
        <w:shd w:val="clear" w:color="auto" w:fill="auto"/>
        <w:spacing w:line="276" w:lineRule="auto"/>
        <w:ind w:right="226" w:firstLine="284"/>
        <w:jc w:val="both"/>
        <w:rPr>
          <w:rFonts w:asciiTheme="majorHAnsi" w:hAnsiTheme="majorHAnsi"/>
          <w:sz w:val="22"/>
          <w:szCs w:val="22"/>
        </w:rPr>
      </w:pPr>
      <w:r w:rsidRPr="00640196">
        <w:rPr>
          <w:rFonts w:asciiTheme="majorHAnsi" w:hAnsiTheme="majorHAnsi"/>
          <w:sz w:val="22"/>
          <w:szCs w:val="22"/>
        </w:rPr>
        <w:t>Ο Φ.Π.Α. βαρύνει την Αναθέτουσα Αρχή.</w:t>
      </w:r>
    </w:p>
    <w:p w:rsidR="00A8695D" w:rsidRPr="00A8695D" w:rsidRDefault="00A8695D" w:rsidP="00A8695D">
      <w:pPr>
        <w:pStyle w:val="49"/>
        <w:shd w:val="clear" w:color="auto" w:fill="auto"/>
        <w:spacing w:line="276" w:lineRule="auto"/>
        <w:ind w:right="226" w:firstLine="284"/>
        <w:jc w:val="both"/>
        <w:rPr>
          <w:rFonts w:asciiTheme="majorHAnsi" w:hAnsiTheme="majorHAnsi"/>
          <w:sz w:val="22"/>
          <w:szCs w:val="22"/>
        </w:rPr>
      </w:pPr>
      <w:r w:rsidRPr="00A8695D">
        <w:rPr>
          <w:rFonts w:asciiTheme="majorHAnsi" w:hAnsiTheme="majorHAnsi"/>
          <w:sz w:val="22"/>
          <w:szCs w:val="22"/>
        </w:rPr>
        <w:t>8.4 Η τιμολόγηση θα γίνεται στα κάτωθι στοιχεία:</w:t>
      </w:r>
    </w:p>
    <w:p w:rsidR="00A8695D" w:rsidRPr="00A8695D" w:rsidRDefault="00A8695D" w:rsidP="00A8695D">
      <w:pPr>
        <w:pStyle w:val="49"/>
        <w:shd w:val="clear" w:color="auto" w:fill="auto"/>
        <w:spacing w:line="276" w:lineRule="auto"/>
        <w:ind w:right="226" w:firstLine="284"/>
        <w:jc w:val="both"/>
        <w:rPr>
          <w:rFonts w:asciiTheme="majorHAnsi" w:hAnsiTheme="majorHAnsi"/>
          <w:sz w:val="22"/>
          <w:szCs w:val="22"/>
        </w:rPr>
      </w:pPr>
      <w:r w:rsidRPr="00A8695D">
        <w:rPr>
          <w:rFonts w:asciiTheme="majorHAnsi" w:hAnsiTheme="majorHAnsi"/>
          <w:sz w:val="22"/>
          <w:szCs w:val="22"/>
        </w:rPr>
        <w:t xml:space="preserve">Οργανική Μονάδα Έδρας του Γ.Ν. Λασιθίου – Γ.Ν.-Κ.Υ. </w:t>
      </w:r>
      <w:proofErr w:type="spellStart"/>
      <w:r w:rsidRPr="00A8695D">
        <w:rPr>
          <w:rFonts w:asciiTheme="majorHAnsi" w:hAnsiTheme="majorHAnsi"/>
          <w:sz w:val="22"/>
          <w:szCs w:val="22"/>
        </w:rPr>
        <w:t>Νεαπόλεως</w:t>
      </w:r>
      <w:proofErr w:type="spellEnd"/>
      <w:r w:rsidRPr="00A8695D">
        <w:rPr>
          <w:rFonts w:asciiTheme="majorHAnsi" w:hAnsiTheme="majorHAnsi"/>
          <w:sz w:val="22"/>
          <w:szCs w:val="22"/>
        </w:rPr>
        <w:t xml:space="preserve"> «</w:t>
      </w:r>
      <w:proofErr w:type="spellStart"/>
      <w:r w:rsidRPr="00A8695D">
        <w:rPr>
          <w:rFonts w:asciiTheme="majorHAnsi" w:hAnsiTheme="majorHAnsi"/>
          <w:sz w:val="22"/>
          <w:szCs w:val="22"/>
        </w:rPr>
        <w:t>Διαλυνάκειο</w:t>
      </w:r>
      <w:proofErr w:type="spellEnd"/>
      <w:r w:rsidRPr="00A8695D">
        <w:rPr>
          <w:rFonts w:asciiTheme="majorHAnsi" w:hAnsiTheme="majorHAnsi"/>
          <w:sz w:val="22"/>
          <w:szCs w:val="22"/>
        </w:rPr>
        <w:t>»- Κνωσού 2-4, Άγιος Νικόλαος, Τ.Κ. 72100, ΑΦΜ 999070198, Δ.Ο.Υ ΑΓΙΟΥ ΝΙΚΟΛΑΟΥ</w:t>
      </w:r>
    </w:p>
    <w:p w:rsidR="00A8695D" w:rsidRPr="00640196" w:rsidRDefault="00A8695D" w:rsidP="00121D6E">
      <w:pPr>
        <w:pStyle w:val="49"/>
        <w:shd w:val="clear" w:color="auto" w:fill="auto"/>
        <w:spacing w:line="276" w:lineRule="auto"/>
        <w:ind w:right="226" w:firstLine="284"/>
        <w:jc w:val="both"/>
        <w:rPr>
          <w:rFonts w:asciiTheme="majorHAnsi" w:hAnsiTheme="majorHAnsi"/>
          <w:sz w:val="22"/>
          <w:szCs w:val="22"/>
        </w:rPr>
      </w:pP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outlineLvl w:val="0"/>
        <w:rPr>
          <w:rFonts w:asciiTheme="majorHAnsi" w:hAnsiTheme="majorHAnsi"/>
          <w:bCs/>
          <w:sz w:val="22"/>
          <w:szCs w:val="22"/>
        </w:rPr>
      </w:pPr>
    </w:p>
    <w:p w:rsidR="00B01FB1" w:rsidRPr="00640196" w:rsidRDefault="00B01FB1" w:rsidP="005C001D">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9</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
          <w:sz w:val="22"/>
          <w:szCs w:val="22"/>
        </w:rPr>
      </w:pPr>
      <w:r w:rsidRPr="00640196">
        <w:rPr>
          <w:rFonts w:asciiTheme="majorHAnsi" w:hAnsiTheme="majorHAnsi"/>
          <w:bCs/>
          <w:sz w:val="22"/>
          <w:szCs w:val="22"/>
        </w:rPr>
        <w:t>ΤΕΧΝΙΚΕΣ ΠΡΟΔΙΑΓΡΑΦΕΣ</w:t>
      </w:r>
    </w:p>
    <w:p w:rsidR="00B01FB1" w:rsidRPr="00640196" w:rsidRDefault="00B01FB1" w:rsidP="00121D6E">
      <w:pPr>
        <w:tabs>
          <w:tab w:val="left" w:pos="4650"/>
          <w:tab w:val="left" w:pos="5535"/>
          <w:tab w:val="right" w:pos="7685"/>
          <w:tab w:val="left" w:pos="7775"/>
          <w:tab w:val="right" w:pos="8263"/>
          <w:tab w:val="right" w:pos="8916"/>
        </w:tabs>
        <w:spacing w:line="276" w:lineRule="auto"/>
        <w:ind w:left="284" w:right="226"/>
        <w:jc w:val="both"/>
        <w:rPr>
          <w:rFonts w:asciiTheme="majorHAnsi" w:hAnsiTheme="majorHAnsi"/>
          <w:b/>
          <w:sz w:val="22"/>
          <w:szCs w:val="22"/>
        </w:rPr>
      </w:pPr>
      <w:r w:rsidRPr="00640196">
        <w:rPr>
          <w:rFonts w:asciiTheme="majorHAnsi" w:hAnsiTheme="majorHAnsi"/>
          <w:sz w:val="22"/>
          <w:szCs w:val="22"/>
        </w:rPr>
        <w:t xml:space="preserve">Ο ανάδοχος υποχρεούται να εκτελέσει τις υπηρεσίες, σύμφωνα με τους όρους και τις Τεχνικές Προδιαγραφές της με αρ. </w:t>
      </w:r>
      <w:r w:rsidRPr="002B6774">
        <w:rPr>
          <w:rFonts w:asciiTheme="majorHAnsi" w:hAnsiTheme="majorHAnsi"/>
          <w:sz w:val="22"/>
          <w:szCs w:val="22"/>
        </w:rPr>
        <w:t>………./ ………….</w:t>
      </w:r>
      <w:r w:rsidRPr="00640196">
        <w:rPr>
          <w:rFonts w:asciiTheme="majorHAnsi" w:hAnsiTheme="majorHAnsi"/>
          <w:sz w:val="22"/>
          <w:szCs w:val="22"/>
        </w:rPr>
        <w:t xml:space="preserve"> Διακήρυξης και την τεχνική προσφορά του αναδόχου τα οποία αποτελούν αναπόσπαστο τμήμα της παρούσης Σύμβασης. </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rPr>
          <w:rFonts w:asciiTheme="majorHAnsi" w:hAnsiTheme="majorHAnsi"/>
          <w:b/>
          <w:sz w:val="22"/>
          <w:szCs w:val="22"/>
        </w:rPr>
      </w:pP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10</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ΚΥΡΩΣΕΙΣ ΣΕ ΒΑΡΟΣ ΤΟΥ ΑΝΑΔΟΧΟΥ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10.1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B01FB1" w:rsidRPr="00640196" w:rsidRDefault="00B01FB1" w:rsidP="00121D6E">
      <w:pPr>
        <w:pStyle w:val="49"/>
        <w:shd w:val="clear" w:color="auto" w:fill="auto"/>
        <w:spacing w:after="83" w:line="276" w:lineRule="auto"/>
        <w:ind w:left="318" w:right="226" w:firstLine="0"/>
        <w:jc w:val="both"/>
        <w:rPr>
          <w:rFonts w:asciiTheme="majorHAnsi" w:hAnsiTheme="majorHAnsi"/>
          <w:sz w:val="22"/>
          <w:szCs w:val="22"/>
        </w:rPr>
      </w:pPr>
      <w:r w:rsidRPr="00640196">
        <w:rPr>
          <w:rFonts w:asciiTheme="majorHAnsi" w:hAnsiTheme="majorHAnsi"/>
          <w:b/>
          <w:sz w:val="22"/>
          <w:szCs w:val="22"/>
        </w:rPr>
        <w:t>10.2</w:t>
      </w:r>
      <w:r w:rsidRPr="00640196">
        <w:rPr>
          <w:rFonts w:asciiTheme="majorHAnsi" w:hAnsiTheme="majorHAnsi"/>
          <w:sz w:val="22"/>
          <w:szCs w:val="22"/>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w:t>
      </w:r>
      <w:r w:rsidRPr="00640196">
        <w:rPr>
          <w:rFonts w:asciiTheme="majorHAnsi" w:hAnsiTheme="majorHAnsi"/>
          <w:sz w:val="22"/>
          <w:szCs w:val="22"/>
        </w:rPr>
        <w:lastRenderedPageBreak/>
        <w:t>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B01FB1" w:rsidRPr="00640196"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b/>
          <w:sz w:val="22"/>
          <w:szCs w:val="22"/>
        </w:rPr>
        <w:t>10.3</w:t>
      </w:r>
      <w:r w:rsidRPr="00640196">
        <w:rPr>
          <w:rFonts w:asciiTheme="majorHAnsi" w:hAnsiTheme="maj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B01FB1" w:rsidRPr="00640196" w:rsidRDefault="00B01FB1" w:rsidP="00121D6E">
      <w:pPr>
        <w:pStyle w:val="49"/>
        <w:shd w:val="clear" w:color="auto" w:fill="auto"/>
        <w:spacing w:after="618" w:line="276" w:lineRule="auto"/>
        <w:ind w:left="320" w:right="226" w:firstLine="0"/>
        <w:jc w:val="both"/>
        <w:rPr>
          <w:rFonts w:asciiTheme="majorHAnsi" w:hAnsiTheme="majorHAnsi"/>
          <w:sz w:val="22"/>
          <w:szCs w:val="22"/>
        </w:rPr>
      </w:pPr>
      <w:r w:rsidRPr="00640196">
        <w:rPr>
          <w:rFonts w:asciiTheme="majorHAnsi" w:hAnsiTheme="majorHAnsi"/>
          <w:sz w:val="22"/>
          <w:szCs w:val="22"/>
        </w:rPr>
        <w:t>Η εν λόγω απόφαση δεν επιδέχεται προσβολή με άλλη οποιασδήποτε φύσεως διοικητική προσφυγή.</w:t>
      </w: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11</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ΕΓΓΥΗΤΙΚΗ ΕΠΙΣΤΟΛΗ ΚΑΛΗΣ ΕΚΤΕΛΕΣΗΣ</w:t>
      </w:r>
    </w:p>
    <w:p w:rsidR="00B01FB1" w:rsidRPr="00640196"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C77F90" w:rsidRDefault="00C77F90" w:rsidP="005C001D">
      <w:pPr>
        <w:tabs>
          <w:tab w:val="left" w:pos="1302"/>
        </w:tabs>
        <w:spacing w:line="276" w:lineRule="auto"/>
        <w:ind w:right="226"/>
        <w:jc w:val="center"/>
        <w:rPr>
          <w:rFonts w:asciiTheme="majorHAnsi" w:hAnsiTheme="majorHAnsi"/>
          <w:bCs/>
          <w:sz w:val="22"/>
          <w:szCs w:val="22"/>
        </w:rPr>
      </w:pP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12</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ΛΟΙΠΟΙ ΟΡΟΙ</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cs="Times New Roman"/>
          <w:sz w:val="22"/>
          <w:szCs w:val="22"/>
        </w:rPr>
        <w:t xml:space="preserve">Κατά την εκτέλεση της παρούσας δημόσιας σύμβασης, ο ανάδοχος δεσμεύεται για την πιστή και </w:t>
      </w:r>
      <w:r w:rsidRPr="00DA230C">
        <w:rPr>
          <w:rFonts w:asciiTheme="majorHAnsi" w:hAnsiTheme="majorHAnsi"/>
          <w:sz w:val="22"/>
          <w:szCs w:val="22"/>
        </w:rPr>
        <w:t>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DA230C">
        <w:rPr>
          <w:rFonts w:asciiTheme="majorHAnsi" w:hAnsiTheme="majorHAnsi"/>
          <w:sz w:val="22"/>
          <w:szCs w:val="22"/>
        </w:rPr>
        <w:t>Για όλα τα λοιπά θέματα, αναφορικά με την ανάθεση η οποία πραγματοποιείται με την σύμβαση αυτή, ισχύουν οι όροι της με αρ. ………../</w:t>
      </w:r>
      <w:r w:rsidR="00640196" w:rsidRPr="00DA230C">
        <w:rPr>
          <w:rFonts w:asciiTheme="majorHAnsi" w:hAnsiTheme="majorHAnsi"/>
          <w:sz w:val="22"/>
          <w:szCs w:val="22"/>
        </w:rPr>
        <w:t>……………</w:t>
      </w:r>
      <w:r w:rsidRPr="00DA230C">
        <w:rPr>
          <w:rFonts w:asciiTheme="majorHAnsi" w:hAnsiTheme="majorHAnsi"/>
          <w:sz w:val="22"/>
          <w:szCs w:val="22"/>
        </w:rPr>
        <w:t xml:space="preserve"> </w:t>
      </w:r>
      <w:r w:rsidRPr="00640196">
        <w:rPr>
          <w:rFonts w:asciiTheme="majorHAnsi" w:hAnsiTheme="majorHAnsi"/>
          <w:sz w:val="22"/>
          <w:szCs w:val="22"/>
        </w:rPr>
        <w:t>Διακήρυξης</w:t>
      </w:r>
      <w:r w:rsidRPr="00DA230C">
        <w:rPr>
          <w:rFonts w:asciiTheme="majorHAnsi" w:hAnsiTheme="majorHAnsi"/>
          <w:sz w:val="22"/>
          <w:szCs w:val="22"/>
        </w:rPr>
        <w:t>,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xml:space="preserve">Συμφωνείται ότι κάθε άλλη τροποποίηση της παρούσης σύμβασης, πρόσθετη συμφωνία, παροχή διευκολύνσεως, παράτασης χρόνου εκτέλεσης </w:t>
      </w:r>
      <w:proofErr w:type="spellStart"/>
      <w:r w:rsidRPr="00640196">
        <w:rPr>
          <w:rFonts w:asciiTheme="majorHAnsi" w:hAnsiTheme="majorHAnsi"/>
          <w:sz w:val="22"/>
          <w:szCs w:val="22"/>
        </w:rPr>
        <w:t>κ.λ.π</w:t>
      </w:r>
      <w:proofErr w:type="spellEnd"/>
      <w:r w:rsidRPr="00640196">
        <w:rPr>
          <w:rFonts w:asciiTheme="majorHAnsi" w:hAnsiTheme="majorHAnsi"/>
          <w:sz w:val="22"/>
          <w:szCs w:val="22"/>
        </w:rPr>
        <w:t xml:space="preserve"> γίνεται και αποδείχνεται μόνο έγγραφα αποκλεισμένου κάθε άλλου μέσου απόδειξης.</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οποιαδήποτε διαφορά ανακύψει από την παρούσα σύμβαση αρμόδια είναι τα δικαστήρια του Νομού Λασιθίου.</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xml:space="preserve">Ύστερα από αυτά συντάχθηκε η σύμβαση η οποία αφού διαβάστηκε και βεβαιώθηκε ,υπογράφεται νόμιμα από τους συμβαλλόμενους σε </w:t>
      </w:r>
      <w:r w:rsidR="007D3408">
        <w:rPr>
          <w:rFonts w:asciiTheme="majorHAnsi" w:hAnsiTheme="majorHAnsi"/>
          <w:sz w:val="22"/>
          <w:szCs w:val="22"/>
        </w:rPr>
        <w:t>δύο</w:t>
      </w:r>
      <w:r w:rsidR="00893E88">
        <w:rPr>
          <w:rFonts w:asciiTheme="majorHAnsi" w:hAnsiTheme="majorHAnsi"/>
          <w:sz w:val="22"/>
          <w:szCs w:val="22"/>
        </w:rPr>
        <w:t xml:space="preserve"> (</w:t>
      </w:r>
      <w:r w:rsidR="007D3408">
        <w:rPr>
          <w:rFonts w:asciiTheme="majorHAnsi" w:hAnsiTheme="majorHAnsi"/>
          <w:sz w:val="22"/>
          <w:szCs w:val="22"/>
        </w:rPr>
        <w:t>2</w:t>
      </w:r>
      <w:r w:rsidRPr="00640196">
        <w:rPr>
          <w:rFonts w:asciiTheme="majorHAnsi" w:hAnsiTheme="majorHAnsi"/>
          <w:sz w:val="22"/>
          <w:szCs w:val="22"/>
        </w:rPr>
        <w:t>) πρωτότυπα.</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από τα παραπάνω πρωτότυπα της σύμβασης κατατέθηκαν στο αρμόδιο Γραφείο Προμηθειών του Οικονομικού Τμήματος της Αναθέτουσας Αρχής και το …………….. έλαβε ο ανάδοχος.</w:t>
      </w:r>
    </w:p>
    <w:p w:rsidR="00B01FB1" w:rsidRPr="00640196" w:rsidRDefault="00B01FB1" w:rsidP="00190F94">
      <w:pPr>
        <w:tabs>
          <w:tab w:val="left" w:pos="566"/>
          <w:tab w:val="left" w:pos="5328"/>
        </w:tabs>
        <w:spacing w:line="276" w:lineRule="auto"/>
        <w:ind w:right="226"/>
        <w:jc w:val="center"/>
        <w:rPr>
          <w:rFonts w:asciiTheme="majorHAnsi" w:hAnsiTheme="majorHAnsi"/>
          <w:bCs/>
          <w:sz w:val="22"/>
          <w:szCs w:val="22"/>
        </w:rPr>
      </w:pPr>
      <w:r w:rsidRPr="00640196">
        <w:rPr>
          <w:rFonts w:asciiTheme="majorHAnsi" w:hAnsiTheme="majorHAnsi"/>
          <w:bCs/>
          <w:sz w:val="22"/>
          <w:szCs w:val="22"/>
        </w:rPr>
        <w:t>ΟΙ ΣΥΜΒΑΛΛΟΜΕΝΟΙ</w:t>
      </w:r>
    </w:p>
    <w:p w:rsidR="00B01FB1" w:rsidRPr="00640196" w:rsidRDefault="00B01FB1" w:rsidP="00121D6E">
      <w:pPr>
        <w:tabs>
          <w:tab w:val="left" w:pos="566"/>
          <w:tab w:val="left" w:pos="5328"/>
        </w:tabs>
        <w:spacing w:line="276" w:lineRule="auto"/>
        <w:ind w:right="226"/>
        <w:rPr>
          <w:rFonts w:asciiTheme="majorHAnsi" w:hAnsiTheme="majorHAnsi"/>
          <w:b/>
          <w:bCs/>
          <w:sz w:val="22"/>
          <w:szCs w:val="22"/>
        </w:rPr>
      </w:pPr>
      <w:r w:rsidRPr="00640196">
        <w:rPr>
          <w:rFonts w:asciiTheme="majorHAnsi" w:hAnsiTheme="majorHAnsi"/>
          <w:bCs/>
          <w:sz w:val="22"/>
          <w:szCs w:val="22"/>
        </w:rPr>
        <w:t>ΓΙΑ ΤΗΝ ΑΝΑΘΕΤΟΥΣΑ ΑΡΧΗ</w:t>
      </w:r>
      <w:r w:rsidRPr="00640196">
        <w:rPr>
          <w:rFonts w:asciiTheme="majorHAnsi" w:hAnsiTheme="majorHAnsi"/>
          <w:bCs/>
          <w:sz w:val="22"/>
          <w:szCs w:val="22"/>
        </w:rPr>
        <w:tab/>
      </w:r>
      <w:r w:rsidRPr="00640196">
        <w:rPr>
          <w:rFonts w:asciiTheme="majorHAnsi" w:hAnsiTheme="majorHAnsi"/>
          <w:bCs/>
          <w:sz w:val="22"/>
          <w:szCs w:val="22"/>
        </w:rPr>
        <w:tab/>
      </w:r>
      <w:r w:rsidRPr="00640196">
        <w:rPr>
          <w:rFonts w:asciiTheme="majorHAnsi" w:hAnsiTheme="majorHAnsi"/>
          <w:bCs/>
          <w:sz w:val="22"/>
          <w:szCs w:val="22"/>
        </w:rPr>
        <w:tab/>
        <w:t>ΓΙΑ ΤΟΝ ΑΝΑΔΟΧΟ</w:t>
      </w:r>
    </w:p>
    <w:p w:rsidR="00B01FB1" w:rsidRPr="00640196" w:rsidRDefault="00B01FB1" w:rsidP="00121D6E">
      <w:pPr>
        <w:tabs>
          <w:tab w:val="left" w:pos="350"/>
        </w:tabs>
        <w:spacing w:line="276" w:lineRule="auto"/>
        <w:ind w:right="226"/>
        <w:rPr>
          <w:rFonts w:asciiTheme="majorHAnsi" w:hAnsiTheme="majorHAnsi"/>
          <w:spacing w:val="8"/>
          <w:sz w:val="22"/>
          <w:szCs w:val="22"/>
        </w:rPr>
      </w:pPr>
      <w:r w:rsidRPr="00640196">
        <w:rPr>
          <w:rFonts w:asciiTheme="majorHAnsi" w:hAnsiTheme="majorHAnsi"/>
          <w:spacing w:val="8"/>
          <w:sz w:val="22"/>
          <w:szCs w:val="22"/>
        </w:rPr>
        <w:t>Η ΔΙΟΙΚΗΤΡΙΑ</w:t>
      </w:r>
    </w:p>
    <w:p w:rsidR="003F62A5" w:rsidRDefault="00B01FB1" w:rsidP="00121D6E">
      <w:pPr>
        <w:spacing w:line="276" w:lineRule="auto"/>
        <w:ind w:right="226"/>
        <w:rPr>
          <w:rFonts w:ascii="Calibri" w:eastAsia="Times New Roman" w:hAnsi="Calibri" w:cs="Calibri"/>
          <w:b/>
          <w:caps/>
          <w:color w:val="auto"/>
          <w:kern w:val="1"/>
          <w:sz w:val="20"/>
          <w:szCs w:val="20"/>
          <w:lang w:eastAsia="zh-CN"/>
        </w:rPr>
      </w:pPr>
      <w:r w:rsidRPr="00640196">
        <w:rPr>
          <w:rFonts w:asciiTheme="majorHAnsi" w:hAnsiTheme="majorHAnsi"/>
          <w:spacing w:val="8"/>
          <w:sz w:val="22"/>
          <w:szCs w:val="22"/>
        </w:rPr>
        <w:t>ΜΑΡΙΑ ΣΠΙΝΘΟΥΡΗ</w:t>
      </w:r>
      <w:r w:rsidRPr="00640196">
        <w:rPr>
          <w:rFonts w:asciiTheme="majorHAnsi" w:hAnsiTheme="majorHAnsi"/>
          <w:sz w:val="22"/>
          <w:szCs w:val="22"/>
        </w:rPr>
        <w:t xml:space="preserve"> </w:t>
      </w:r>
      <w:r w:rsidR="003F62A5">
        <w:rPr>
          <w:sz w:val="20"/>
          <w:szCs w:val="20"/>
        </w:rPr>
        <w:br w:type="page"/>
      </w:r>
    </w:p>
    <w:p w:rsidR="00096A40" w:rsidRPr="00680A65" w:rsidRDefault="00096A40" w:rsidP="00DF4D7E">
      <w:pPr>
        <w:pStyle w:val="1"/>
        <w:spacing w:before="0"/>
        <w:rPr>
          <w:shd w:val="clear" w:color="auto" w:fill="FFFF00"/>
        </w:rPr>
      </w:pPr>
      <w:bookmarkStart w:id="101" w:name="_Toc529346139"/>
      <w:r w:rsidRPr="00680A65">
        <w:lastRenderedPageBreak/>
        <w:t>ΠΑΡΑΡΤΗΜΑ Ζ΄</w:t>
      </w:r>
      <w:r w:rsidR="00EC476D">
        <w:t xml:space="preserve"> - </w:t>
      </w:r>
      <w:r w:rsidR="00DF4D7E">
        <w:t>ΥΠΟΔΕΙΓΜΑ ΕΓΓΥΗΤΙΚΗΣ ΕΠΙΣΤΟΛΗΣ ΚΑΛΗΣ ΕΚΤΕΛΕΣΗΣ</w:t>
      </w:r>
      <w:bookmarkEnd w:id="101"/>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9"/>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40"/>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 xml:space="preserve">Εγγύηση μας υπ’ </w:t>
      </w:r>
      <w:proofErr w:type="spellStart"/>
      <w:r w:rsidRPr="00353C4B">
        <w:rPr>
          <w:rFonts w:asciiTheme="majorHAnsi" w:hAnsiTheme="majorHAnsi"/>
          <w:bCs/>
          <w:sz w:val="20"/>
          <w:szCs w:val="20"/>
        </w:rPr>
        <w:t>αριθμ</w:t>
      </w:r>
      <w:proofErr w:type="spellEnd"/>
      <w:r w:rsidRPr="00353C4B">
        <w:rPr>
          <w:rFonts w:asciiTheme="majorHAnsi" w:hAnsiTheme="majorHAnsi"/>
          <w:bCs/>
          <w:sz w:val="20"/>
          <w:szCs w:val="20"/>
        </w:rPr>
        <w:t>. ……………….. ποσού ………………….……. ευρώ</w:t>
      </w:r>
      <w:r w:rsidRPr="00353C4B">
        <w:rPr>
          <w:rStyle w:val="aff5"/>
          <w:rFonts w:asciiTheme="majorHAnsi" w:hAnsiTheme="majorHAnsi"/>
          <w:bCs/>
          <w:vertAlign w:val="superscript"/>
        </w:rPr>
        <w:footnoteReference w:customMarkFollows="1" w:id="41"/>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353C4B">
        <w:rPr>
          <w:rFonts w:asciiTheme="majorHAnsi" w:hAnsiTheme="majorHAnsi"/>
          <w:bCs/>
          <w:sz w:val="20"/>
          <w:szCs w:val="20"/>
        </w:rPr>
        <w:t>διζήσεως</w:t>
      </w:r>
      <w:proofErr w:type="spellEnd"/>
      <w:r w:rsidRPr="00353C4B">
        <w:rPr>
          <w:rFonts w:asciiTheme="majorHAnsi" w:hAnsiTheme="majorHAnsi"/>
          <w:bCs/>
          <w:sz w:val="20"/>
          <w:szCs w:val="20"/>
        </w:rPr>
        <w:t xml:space="preserve"> μέχρι του ποσού των ευρώ………………………………………………………………………..</w:t>
      </w:r>
      <w:r w:rsidRPr="00353C4B">
        <w:rPr>
          <w:rStyle w:val="aff5"/>
          <w:rFonts w:asciiTheme="majorHAnsi" w:hAnsiTheme="majorHAnsi"/>
          <w:bCs/>
          <w:vertAlign w:val="superscript"/>
        </w:rPr>
        <w:footnoteReference w:customMarkFollows="1" w:id="42"/>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proofErr w:type="spellStart"/>
      <w:r w:rsidRPr="00353C4B">
        <w:rPr>
          <w:rFonts w:asciiTheme="majorHAnsi" w:hAnsiTheme="majorHAnsi"/>
          <w:bCs/>
          <w:sz w:val="20"/>
          <w:szCs w:val="20"/>
          <w:lang w:val="en-US"/>
        </w:rPr>
        <w:t>i</w:t>
      </w:r>
      <w:proofErr w:type="spellEnd"/>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43"/>
        <w:t>5</w:t>
      </w:r>
      <w:r w:rsidRPr="00353C4B">
        <w:rPr>
          <w:rFonts w:asciiTheme="majorHAnsi" w:hAnsiTheme="majorHAnsi"/>
          <w:bCs/>
          <w:sz w:val="20"/>
          <w:szCs w:val="20"/>
        </w:rPr>
        <w:t xml:space="preserve">/ της υπ </w:t>
      </w:r>
      <w:proofErr w:type="spellStart"/>
      <w:r w:rsidRPr="00353C4B">
        <w:rPr>
          <w:rFonts w:asciiTheme="majorHAnsi" w:hAnsiTheme="majorHAnsi"/>
          <w:bCs/>
          <w:sz w:val="20"/>
          <w:szCs w:val="20"/>
        </w:rPr>
        <w:t>αριθ</w:t>
      </w:r>
      <w:proofErr w:type="spellEnd"/>
      <w:r w:rsidRPr="00353C4B">
        <w:rPr>
          <w:rFonts w:asciiTheme="majorHAnsi" w:hAnsiTheme="majorHAnsi"/>
          <w:bCs/>
          <w:sz w:val="20"/>
          <w:szCs w:val="20"/>
        </w:rPr>
        <w:t xml:space="preserve">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σύμφωνα με την (αριθμό/</w:t>
      </w:r>
      <w:proofErr w:type="spellStart"/>
      <w:r w:rsidRPr="00353C4B">
        <w:rPr>
          <w:rFonts w:asciiTheme="majorHAnsi" w:hAnsiTheme="majorHAnsi"/>
          <w:bCs/>
          <w:sz w:val="20"/>
          <w:szCs w:val="20"/>
        </w:rPr>
        <w:t>ημερομηνί</w:t>
      </w:r>
      <w:proofErr w:type="spellEnd"/>
      <w:r w:rsidRPr="00353C4B">
        <w:rPr>
          <w:rFonts w:asciiTheme="majorHAnsi" w:hAnsiTheme="majorHAnsi"/>
          <w:bCs/>
          <w:sz w:val="20"/>
          <w:szCs w:val="20"/>
        </w:rPr>
        <w:t xml:space="preserve">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4"/>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5"/>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6"/>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7"/>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092F" w:rsidRDefault="0092092F">
      <w:r>
        <w:separator/>
      </w:r>
    </w:p>
  </w:endnote>
  <w:endnote w:type="continuationSeparator" w:id="1">
    <w:p w:rsidR="0092092F" w:rsidRDefault="009209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92092F" w:rsidRDefault="0092092F">
        <w:pPr>
          <w:pStyle w:val="aff1"/>
          <w:jc w:val="center"/>
        </w:pPr>
        <w:r>
          <w:t>[</w:t>
        </w:r>
        <w:fldSimple w:instr=" PAGE   \* MERGEFORMAT ">
          <w:r w:rsidR="005878C3">
            <w:rPr>
              <w:noProof/>
            </w:rPr>
            <w:t>26</w:t>
          </w:r>
        </w:fldSimple>
        <w:r>
          <w:t>]</w:t>
        </w:r>
      </w:p>
    </w:sdtContent>
  </w:sdt>
  <w:p w:rsidR="0092092F" w:rsidRDefault="0092092F">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092F" w:rsidRDefault="0092092F">
      <w:r>
        <w:separator/>
      </w:r>
    </w:p>
  </w:footnote>
  <w:footnote w:type="continuationSeparator" w:id="1">
    <w:p w:rsidR="0092092F" w:rsidRDefault="0092092F">
      <w:r>
        <w:continuationSeparator/>
      </w:r>
    </w:p>
  </w:footnote>
  <w:footnote w:id="2">
    <w:p w:rsidR="0092092F" w:rsidRPr="00DA230C" w:rsidRDefault="0092092F" w:rsidP="00A7046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cs="Cambria"/>
          <w:sz w:val="16"/>
          <w:szCs w:val="16"/>
        </w:rPr>
        <w:tab/>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DA230C">
        <w:rPr>
          <w:rFonts w:asciiTheme="majorHAnsi" w:hAnsiTheme="majorHAnsi" w:cs="Cambria"/>
          <w:bCs/>
          <w:sz w:val="16"/>
          <w:szCs w:val="16"/>
        </w:rPr>
        <w:t xml:space="preserve">τελευταία δύο εδάφια του άρθρου 73 παρ. 1 του  ν. 4412/2016, όπως τροποποιήθηκαν με το άρθρο 107 </w:t>
      </w:r>
      <w:proofErr w:type="spellStart"/>
      <w:r w:rsidRPr="00DA230C">
        <w:rPr>
          <w:rFonts w:asciiTheme="majorHAnsi" w:hAnsiTheme="majorHAnsi" w:cs="Cambria"/>
          <w:bCs/>
          <w:sz w:val="16"/>
          <w:szCs w:val="16"/>
        </w:rPr>
        <w:t>περ</w:t>
      </w:r>
      <w:proofErr w:type="spellEnd"/>
      <w:r w:rsidRPr="00DA230C">
        <w:rPr>
          <w:rFonts w:asciiTheme="majorHAnsi" w:hAnsiTheme="majorHAnsi" w:cs="Cambria"/>
          <w:bCs/>
          <w:sz w:val="16"/>
          <w:szCs w:val="16"/>
        </w:rPr>
        <w:t>. 7 του ν. 4497/2017.</w:t>
      </w:r>
    </w:p>
  </w:footnote>
  <w:footnote w:id="3">
    <w:p w:rsidR="0092092F" w:rsidRPr="00A30EE2" w:rsidRDefault="0092092F">
      <w:pPr>
        <w:pStyle w:val="aff9"/>
        <w:rPr>
          <w:rFonts w:asciiTheme="majorHAnsi" w:hAnsiTheme="majorHAnsi"/>
          <w:b/>
          <w:sz w:val="16"/>
          <w:szCs w:val="16"/>
          <w:u w:val="single"/>
        </w:rPr>
      </w:pPr>
      <w:r w:rsidRPr="00A30EE2">
        <w:rPr>
          <w:rStyle w:val="affa"/>
          <w:rFonts w:asciiTheme="majorHAnsi" w:hAnsiTheme="majorHAnsi"/>
          <w:b/>
          <w:sz w:val="16"/>
          <w:szCs w:val="16"/>
          <w:u w:val="single"/>
        </w:rPr>
        <w:footnoteRef/>
      </w:r>
      <w:r w:rsidRPr="00A30EE2">
        <w:rPr>
          <w:rFonts w:asciiTheme="majorHAnsi" w:hAnsiTheme="majorHAnsi"/>
          <w:b/>
          <w:sz w:val="16"/>
          <w:szCs w:val="16"/>
          <w:u w:val="single"/>
        </w:rPr>
        <w:t xml:space="preserve"> Βλ. σχετικά το με αρ. </w:t>
      </w:r>
      <w:proofErr w:type="spellStart"/>
      <w:r w:rsidRPr="00A30EE2">
        <w:rPr>
          <w:rFonts w:asciiTheme="majorHAnsi" w:hAnsiTheme="majorHAnsi"/>
          <w:b/>
          <w:sz w:val="16"/>
          <w:szCs w:val="16"/>
          <w:u w:val="single"/>
        </w:rPr>
        <w:t>πρωτ</w:t>
      </w:r>
      <w:proofErr w:type="spellEnd"/>
      <w:r w:rsidRPr="00A30EE2">
        <w:rPr>
          <w:rFonts w:asciiTheme="majorHAnsi" w:hAnsiTheme="majorHAnsi"/>
          <w:b/>
          <w:sz w:val="16"/>
          <w:szCs w:val="16"/>
          <w:u w:val="single"/>
        </w:rPr>
        <w:t>.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92092F" w:rsidRPr="00DA230C" w:rsidRDefault="0092092F" w:rsidP="006567B2">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 xml:space="preserve">Με εκτύπωση της καρτέλας “Στοιχεία Μητρώου/ Επιχείρησης”, όπως αυτά εμφανίζονται στο </w:t>
      </w:r>
      <w:proofErr w:type="spellStart"/>
      <w:r w:rsidRPr="00DA230C">
        <w:rPr>
          <w:rFonts w:asciiTheme="majorHAnsi" w:hAnsiTheme="majorHAnsi" w:cs="Cambria"/>
          <w:sz w:val="16"/>
          <w:szCs w:val="16"/>
          <w:lang w:val="en-US"/>
        </w:rPr>
        <w:t>taxisnet</w:t>
      </w:r>
      <w:proofErr w:type="spellEnd"/>
      <w:r w:rsidRPr="00DA230C">
        <w:rPr>
          <w:rFonts w:asciiTheme="majorHAnsi" w:hAnsiTheme="majorHAnsi" w:cs="Cambria"/>
          <w:sz w:val="16"/>
          <w:szCs w:val="16"/>
        </w:rPr>
        <w:t>.</w:t>
      </w:r>
    </w:p>
  </w:footnote>
  <w:footnote w:id="5">
    <w:p w:rsidR="0092092F" w:rsidRPr="00DA230C" w:rsidRDefault="0092092F" w:rsidP="000356B4">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άρθρο 72 παρ. 4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xml:space="preserve">. η του ν. 4412/2106, όπως τροποποιήθηκε με το άρθρο 107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5 του ν. 4497/2017.</w:t>
      </w:r>
    </w:p>
  </w:footnote>
  <w:footnote w:id="6">
    <w:p w:rsidR="0092092F" w:rsidRPr="00DA230C" w:rsidRDefault="0092092F">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w:t>
      </w:r>
      <w:proofErr w:type="spellStart"/>
      <w:r w:rsidRPr="00DA230C">
        <w:rPr>
          <w:rFonts w:asciiTheme="majorHAnsi" w:hAnsiTheme="majorHAnsi"/>
          <w:sz w:val="16"/>
          <w:szCs w:val="16"/>
        </w:rPr>
        <w:t>πρωτ</w:t>
      </w:r>
      <w:proofErr w:type="spellEnd"/>
      <w:r w:rsidRPr="00DA230C">
        <w:rPr>
          <w:rFonts w:asciiTheme="majorHAnsi" w:hAnsiTheme="majorHAnsi"/>
          <w:sz w:val="16"/>
          <w:szCs w:val="16"/>
        </w:rPr>
        <w:t>.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92092F" w:rsidRPr="00DA230C" w:rsidRDefault="0092092F" w:rsidP="00D3109F">
      <w:pPr>
        <w:pStyle w:val="aff9"/>
        <w:tabs>
          <w:tab w:val="left" w:pos="284"/>
        </w:tabs>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8">
    <w:p w:rsidR="0092092F" w:rsidRPr="00DA230C" w:rsidRDefault="0092092F" w:rsidP="003E39A8">
      <w:pPr>
        <w:pStyle w:val="aff9"/>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9">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2092F" w:rsidRPr="00DA230C" w:rsidRDefault="0092092F"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92092F" w:rsidRPr="00DA230C" w:rsidRDefault="0092092F"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92092F" w:rsidRPr="00DA230C" w:rsidRDefault="0092092F"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10">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11">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12">
    <w:p w:rsidR="0092092F" w:rsidRPr="00DA230C" w:rsidRDefault="0092092F" w:rsidP="002F4D50">
      <w:pPr>
        <w:pStyle w:val="aff9"/>
        <w:tabs>
          <w:tab w:val="left" w:pos="284"/>
        </w:tabs>
        <w:spacing w:after="200"/>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DA230C">
        <w:rPr>
          <w:rFonts w:asciiTheme="majorHAnsi" w:hAnsiTheme="majorHAnsi"/>
          <w:i/>
          <w:iCs/>
          <w:sz w:val="16"/>
          <w:szCs w:val="16"/>
        </w:rPr>
        <w:t>στ΄</w:t>
      </w:r>
      <w:proofErr w:type="spellEnd"/>
      <w:r w:rsidRPr="00DA230C">
        <w:rPr>
          <w:rFonts w:asciiTheme="majorHAnsi" w:hAnsiTheme="majorHAnsi"/>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13">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6">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w:t>
      </w:r>
      <w:proofErr w:type="spellStart"/>
      <w:r w:rsidRPr="00DA230C">
        <w:rPr>
          <w:rFonts w:asciiTheme="majorHAnsi" w:hAnsiTheme="majorHAnsi"/>
          <w:i/>
          <w:sz w:val="16"/>
          <w:szCs w:val="16"/>
        </w:rPr>
        <w:t>σ΄</w:t>
      </w:r>
      <w:proofErr w:type="spellEnd"/>
      <w:r w:rsidRPr="00DA230C">
        <w:rPr>
          <w:rFonts w:asciiTheme="majorHAnsi" w:hAnsiTheme="majorHAnsi"/>
          <w:i/>
          <w:sz w:val="16"/>
          <w:szCs w:val="16"/>
        </w:rPr>
        <w:t xml:space="preserve">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7">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f6"/>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 xml:space="preserve">Κύρωση της </w:t>
      </w:r>
      <w:proofErr w:type="spellStart"/>
      <w:r w:rsidRPr="00DA230C">
        <w:rPr>
          <w:rFonts w:asciiTheme="majorHAnsi" w:hAnsiTheme="majorHAnsi"/>
          <w:i/>
          <w:iCs/>
          <w:sz w:val="16"/>
          <w:szCs w:val="16"/>
        </w:rPr>
        <w:t>Σύµβασης</w:t>
      </w:r>
      <w:proofErr w:type="spellEnd"/>
      <w:r w:rsidRPr="00DA230C">
        <w:rPr>
          <w:rFonts w:asciiTheme="majorHAnsi" w:hAnsiTheme="majorHAnsi"/>
          <w:i/>
          <w:iCs/>
          <w:sz w:val="16"/>
          <w:szCs w:val="16"/>
        </w:rPr>
        <w:t xml:space="preserve"> σχετικά µε την προστασία των </w:t>
      </w:r>
      <w:proofErr w:type="spellStart"/>
      <w:r w:rsidRPr="00DA230C">
        <w:rPr>
          <w:rFonts w:asciiTheme="majorHAnsi" w:hAnsiTheme="majorHAnsi"/>
          <w:i/>
          <w:iCs/>
          <w:sz w:val="16"/>
          <w:szCs w:val="16"/>
        </w:rPr>
        <w:t>οικονοµικών</w:t>
      </w:r>
      <w:proofErr w:type="spellEnd"/>
      <w:r w:rsidRPr="00DA230C">
        <w:rPr>
          <w:rFonts w:asciiTheme="majorHAnsi" w:hAnsiTheme="majorHAnsi"/>
          <w:i/>
          <w:iCs/>
          <w:sz w:val="16"/>
          <w:szCs w:val="16"/>
        </w:rPr>
        <w:t xml:space="preserve"> </w:t>
      </w:r>
      <w:proofErr w:type="spellStart"/>
      <w:r w:rsidRPr="00DA230C">
        <w:rPr>
          <w:rFonts w:asciiTheme="majorHAnsi" w:hAnsiTheme="majorHAnsi"/>
          <w:i/>
          <w:iCs/>
          <w:sz w:val="16"/>
          <w:szCs w:val="16"/>
        </w:rPr>
        <w:t>συµφερόντων</w:t>
      </w:r>
      <w:proofErr w:type="spellEnd"/>
      <w:r w:rsidRPr="00DA230C">
        <w:rPr>
          <w:rFonts w:asciiTheme="majorHAnsi" w:hAnsiTheme="majorHAnsi"/>
          <w:i/>
          <w:iCs/>
          <w:sz w:val="16"/>
          <w:szCs w:val="16"/>
        </w:rPr>
        <w:t xml:space="preserve"> των Ευρωπαϊκών Κοινοτήτων και των συναφών µε αυτήν Πρωτοκόλλων.</w:t>
      </w:r>
    </w:p>
  </w:footnote>
  <w:footnote w:id="18">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f6"/>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20">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21">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3">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4">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w:t>
      </w:r>
      <w:proofErr w:type="spellStart"/>
      <w:r w:rsidRPr="00DA230C">
        <w:rPr>
          <w:rFonts w:asciiTheme="majorHAnsi" w:hAnsiTheme="majorHAnsi"/>
          <w:sz w:val="16"/>
          <w:szCs w:val="16"/>
        </w:rPr>
        <w:t>κατ᾽</w:t>
      </w:r>
      <w:proofErr w:type="spellEnd"/>
      <w:r w:rsidRPr="00DA230C">
        <w:rPr>
          <w:rFonts w:asciiTheme="majorHAnsi" w:hAnsiTheme="majorHAnsi"/>
          <w:sz w:val="16"/>
          <w:szCs w:val="16"/>
        </w:rPr>
        <w:t xml:space="preserve"> εξακολούθηση, συστηματικά ...), η επεξήγηση πρέπει να καταδεικνύει την επάρκεια των μέτρων που λήφθηκαν. </w:t>
      </w:r>
    </w:p>
  </w:footnote>
  <w:footnote w:id="27">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xml:space="preserve">.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30">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32">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33">
    <w:p w:rsidR="00CA69C4" w:rsidRPr="00CA69C4" w:rsidRDefault="00CA69C4" w:rsidP="00C87955">
      <w:pPr>
        <w:pStyle w:val="aff9"/>
        <w:tabs>
          <w:tab w:val="left" w:pos="284"/>
        </w:tabs>
        <w:rPr>
          <w:rFonts w:asciiTheme="majorHAnsi" w:hAnsiTheme="majorHAnsi"/>
          <w:sz w:val="16"/>
          <w:szCs w:val="16"/>
        </w:rPr>
      </w:pPr>
      <w:r w:rsidRPr="00CA69C4">
        <w:rPr>
          <w:rStyle w:val="affd"/>
          <w:rFonts w:asciiTheme="majorHAnsi" w:eastAsia="Calibri" w:hAnsiTheme="majorHAnsi"/>
          <w:sz w:val="16"/>
          <w:szCs w:val="16"/>
        </w:rPr>
        <w:footnoteRef/>
      </w:r>
      <w:r w:rsidRPr="00CA69C4">
        <w:rPr>
          <w:rFonts w:asciiTheme="majorHAnsi" w:hAnsiTheme="majorHAnsi"/>
          <w:sz w:val="16"/>
          <w:szCs w:val="16"/>
        </w:rPr>
        <w:tab/>
        <w:t xml:space="preserve">Επισημαίνεται ότι εάν ο οικονομικός φορέας </w:t>
      </w:r>
      <w:r w:rsidRPr="00CA69C4">
        <w:rPr>
          <w:rFonts w:asciiTheme="majorHAnsi" w:hAnsiTheme="majorHAnsi"/>
          <w:b/>
          <w:sz w:val="16"/>
          <w:szCs w:val="16"/>
          <w:u w:val="single"/>
        </w:rPr>
        <w:t>έχει</w:t>
      </w:r>
      <w:r w:rsidRPr="00CA69C4">
        <w:rPr>
          <w:rFonts w:asciiTheme="majorHAnsi" w:hAnsiTheme="majorHAnsi"/>
          <w:sz w:val="16"/>
          <w:szCs w:val="16"/>
        </w:rPr>
        <w:t xml:space="preserve"> αποφασίσει να αναθέσει τμήμα της σύμβασης σε τρίτους υπό μορφή υπεργολαβίας </w:t>
      </w:r>
      <w:r w:rsidRPr="00CA69C4">
        <w:rPr>
          <w:rFonts w:asciiTheme="majorHAnsi" w:hAnsiTheme="majorHAnsi"/>
          <w:b/>
          <w:sz w:val="16"/>
          <w:szCs w:val="16"/>
          <w:u w:val="single"/>
        </w:rPr>
        <w:t>και</w:t>
      </w:r>
      <w:r w:rsidRPr="00CA69C4">
        <w:rPr>
          <w:rFonts w:asciiTheme="majorHAnsi" w:hAnsiTheme="majorHAns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34">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και άρθρο 1 ν. 4250/2014</w:t>
      </w:r>
    </w:p>
  </w:footnote>
  <w:footnote w:id="35">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6">
    <w:p w:rsidR="0092092F" w:rsidRPr="00DA230C" w:rsidRDefault="0092092F" w:rsidP="00B01FB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37">
    <w:p w:rsidR="0092092F" w:rsidRPr="00DA230C" w:rsidRDefault="0092092F" w:rsidP="00B01FB1">
      <w:pPr>
        <w:pStyle w:val="foothanging"/>
        <w:rPr>
          <w:rFonts w:asciiTheme="majorHAnsi" w:hAnsiTheme="majorHAnsi"/>
          <w:sz w:val="16"/>
          <w:szCs w:val="16"/>
          <w:lang w:val="el-GR"/>
        </w:rPr>
      </w:pPr>
      <w:r w:rsidRPr="00DA230C">
        <w:rPr>
          <w:rStyle w:val="aff5"/>
          <w:rFonts w:asciiTheme="majorHAnsi" w:eastAsia="Calibri" w:hAnsiTheme="majorHAnsi"/>
          <w:sz w:val="16"/>
          <w:szCs w:val="16"/>
        </w:rPr>
        <w:footnoteRef/>
      </w:r>
      <w:r w:rsidRPr="00DA230C">
        <w:rPr>
          <w:rFonts w:asciiTheme="majorHAnsi" w:hAnsiTheme="majorHAnsi"/>
          <w:sz w:val="16"/>
          <w:szCs w:val="16"/>
          <w:lang w:val="el-GR"/>
        </w:rPr>
        <w:tab/>
      </w:r>
      <w:proofErr w:type="spellStart"/>
      <w:r w:rsidRPr="00DA230C">
        <w:rPr>
          <w:rFonts w:asciiTheme="majorHAnsi" w:hAnsiTheme="majorHAnsi"/>
          <w:sz w:val="16"/>
          <w:szCs w:val="16"/>
          <w:lang w:val="el-GR"/>
        </w:rPr>
        <w:t>Πρβλ</w:t>
      </w:r>
      <w:proofErr w:type="spellEnd"/>
      <w:r w:rsidRPr="00DA230C">
        <w:rPr>
          <w:rFonts w:asciiTheme="majorHAnsi" w:hAnsiTheme="majorHAnsi"/>
          <w:sz w:val="16"/>
          <w:szCs w:val="16"/>
          <w:lang w:val="el-GR"/>
        </w:rPr>
        <w:t>. άρθρο 203 (παρ.1γ , 2 και 4) του ν. 4412/2016</w:t>
      </w:r>
    </w:p>
  </w:footnote>
  <w:footnote w:id="38">
    <w:p w:rsidR="0092092F" w:rsidRPr="00DA230C" w:rsidRDefault="0092092F" w:rsidP="00B01FB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και παρ. 5 του άρθρου 221 του ν. 4412/2016</w:t>
      </w:r>
    </w:p>
  </w:footnote>
  <w:footnote w:id="39">
    <w:p w:rsidR="0092092F" w:rsidRPr="00DA230C" w:rsidRDefault="0092092F" w:rsidP="00096A40">
      <w:pPr>
        <w:spacing w:line="0" w:lineRule="atLeast"/>
        <w:rPr>
          <w:rFonts w:asciiTheme="majorHAnsi" w:hAnsiTheme="majorHAnsi"/>
          <w:sz w:val="16"/>
          <w:szCs w:val="16"/>
        </w:rPr>
      </w:pPr>
      <w:r w:rsidRPr="00DA230C">
        <w:rPr>
          <w:rStyle w:val="aff5"/>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40">
    <w:p w:rsidR="0092092F" w:rsidRPr="00DA230C" w:rsidRDefault="0092092F" w:rsidP="00096A40">
      <w:pPr>
        <w:spacing w:line="0" w:lineRule="atLeast"/>
        <w:rPr>
          <w:rFonts w:asciiTheme="majorHAnsi" w:hAnsiTheme="majorHAnsi"/>
          <w:sz w:val="16"/>
          <w:szCs w:val="16"/>
        </w:rPr>
      </w:pPr>
      <w:r w:rsidRPr="00DA230C">
        <w:rPr>
          <w:rStyle w:val="aff5"/>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41">
    <w:p w:rsidR="0092092F" w:rsidRPr="00DA230C" w:rsidRDefault="0092092F" w:rsidP="00096A40">
      <w:pPr>
        <w:spacing w:line="276" w:lineRule="auto"/>
        <w:rPr>
          <w:rFonts w:asciiTheme="majorHAnsi" w:hAnsiTheme="majorHAnsi"/>
          <w:sz w:val="16"/>
          <w:szCs w:val="16"/>
        </w:rPr>
      </w:pPr>
      <w:r w:rsidRPr="00DA230C">
        <w:rPr>
          <w:rStyle w:val="aff5"/>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42">
    <w:p w:rsidR="0092092F" w:rsidRPr="00DA230C" w:rsidRDefault="0092092F" w:rsidP="00096A40">
      <w:pPr>
        <w:spacing w:line="0" w:lineRule="atLeast"/>
        <w:rPr>
          <w:rFonts w:asciiTheme="majorHAnsi" w:hAnsiTheme="majorHAnsi"/>
          <w:sz w:val="16"/>
          <w:szCs w:val="16"/>
        </w:rPr>
      </w:pPr>
      <w:r w:rsidRPr="00DA230C">
        <w:rPr>
          <w:rStyle w:val="aff5"/>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43">
    <w:p w:rsidR="0092092F" w:rsidRPr="00DA230C" w:rsidRDefault="0092092F" w:rsidP="00096A40">
      <w:pPr>
        <w:spacing w:after="200"/>
        <w:rPr>
          <w:rFonts w:asciiTheme="majorHAnsi" w:hAnsiTheme="majorHAnsi"/>
          <w:sz w:val="16"/>
          <w:szCs w:val="16"/>
        </w:rPr>
      </w:pPr>
      <w:r w:rsidRPr="00DA230C">
        <w:rPr>
          <w:rStyle w:val="aff5"/>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4">
    <w:p w:rsidR="0092092F" w:rsidRPr="00DA230C" w:rsidRDefault="0092092F" w:rsidP="00096A40">
      <w:pPr>
        <w:spacing w:line="0" w:lineRule="atLeast"/>
        <w:rPr>
          <w:rFonts w:asciiTheme="majorHAnsi" w:hAnsiTheme="majorHAnsi"/>
          <w:sz w:val="16"/>
          <w:szCs w:val="16"/>
        </w:rPr>
      </w:pPr>
      <w:r w:rsidRPr="00DA230C">
        <w:rPr>
          <w:rStyle w:val="aff5"/>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45">
    <w:p w:rsidR="0092092F" w:rsidRPr="00DA230C" w:rsidRDefault="0092092F" w:rsidP="00096A40">
      <w:pPr>
        <w:spacing w:line="0" w:lineRule="atLeast"/>
        <w:rPr>
          <w:rFonts w:asciiTheme="majorHAnsi" w:hAnsiTheme="majorHAnsi"/>
          <w:sz w:val="16"/>
          <w:szCs w:val="16"/>
        </w:rPr>
      </w:pPr>
      <w:r w:rsidRPr="00DA230C">
        <w:rPr>
          <w:rStyle w:val="aff5"/>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46">
    <w:p w:rsidR="0092092F" w:rsidRPr="00DA230C" w:rsidRDefault="0092092F" w:rsidP="00096A40">
      <w:pPr>
        <w:pStyle w:val="aff9"/>
        <w:widowControl w:val="0"/>
        <w:suppressLineNumbers/>
        <w:rPr>
          <w:rFonts w:asciiTheme="majorHAnsi" w:hAnsiTheme="majorHAnsi"/>
          <w:sz w:val="16"/>
          <w:szCs w:val="16"/>
        </w:rPr>
      </w:pPr>
      <w:r w:rsidRPr="00DA230C">
        <w:rPr>
          <w:rStyle w:val="aff5"/>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7">
    <w:p w:rsidR="0092092F" w:rsidRPr="00DA230C" w:rsidRDefault="0092092F" w:rsidP="00096A40">
      <w:pPr>
        <w:pStyle w:val="aff9"/>
        <w:widowControl w:val="0"/>
        <w:suppressLineNumbers/>
        <w:spacing w:after="200"/>
        <w:rPr>
          <w:rFonts w:asciiTheme="majorHAnsi" w:hAnsiTheme="majorHAnsi"/>
          <w:sz w:val="16"/>
          <w:szCs w:val="16"/>
        </w:rPr>
      </w:pPr>
      <w:r w:rsidRPr="00DA230C">
        <w:rPr>
          <w:rStyle w:val="aff5"/>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w:t>
      </w:r>
      <w:proofErr w:type="spellStart"/>
      <w:r w:rsidRPr="00DA230C">
        <w:rPr>
          <w:rFonts w:asciiTheme="majorHAnsi" w:hAnsiTheme="majorHAnsi"/>
          <w:sz w:val="16"/>
          <w:szCs w:val="16"/>
        </w:rPr>
        <w:t>υπ'αριθ</w:t>
      </w:r>
      <w:proofErr w:type="spellEnd"/>
      <w:r w:rsidRPr="00DA230C">
        <w:rPr>
          <w:rFonts w:asciiTheme="majorHAnsi" w:hAnsiTheme="majorHAnsi"/>
          <w:sz w:val="16"/>
          <w:szCs w:val="16"/>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92F" w:rsidRDefault="0092092F">
    <w:pPr>
      <w:rPr>
        <w:sz w:val="2"/>
        <w:szCs w:val="2"/>
      </w:rPr>
    </w:pPr>
  </w:p>
  <w:p w:rsidR="0092092F" w:rsidRDefault="0092092F" w:rsidP="000875EA">
    <w:pPr>
      <w:jc w:val="right"/>
    </w:pPr>
  </w:p>
  <w:p w:rsidR="0092092F" w:rsidRPr="00266718" w:rsidRDefault="0092092F" w:rsidP="00A65E33">
    <w:pPr>
      <w:jc w:val="center"/>
      <w:rPr>
        <w:rFonts w:asciiTheme="minorHAnsi" w:hAnsiTheme="minorHAnsi"/>
        <w:sz w:val="20"/>
        <w:szCs w:val="20"/>
      </w:rPr>
    </w:pPr>
    <w:r>
      <w:rPr>
        <w:rFonts w:asciiTheme="minorHAnsi" w:hAnsiTheme="minorHAnsi"/>
        <w:sz w:val="20"/>
        <w:szCs w:val="20"/>
      </w:rPr>
      <w:t xml:space="preserve">Επαναληπτικός </w:t>
    </w:r>
    <w:r w:rsidRPr="00A65E33">
      <w:rPr>
        <w:rFonts w:asciiTheme="minorHAnsi" w:hAnsiTheme="minorHAnsi"/>
        <w:sz w:val="20"/>
        <w:szCs w:val="20"/>
      </w:rPr>
      <w:t xml:space="preserve">Συνοπτικός διαγωνισμός </w:t>
    </w:r>
    <w:r>
      <w:rPr>
        <w:rFonts w:asciiTheme="minorHAnsi" w:hAnsiTheme="minorHAnsi"/>
        <w:sz w:val="20"/>
        <w:szCs w:val="20"/>
      </w:rPr>
      <w:t>ανάθεσης υπηρεσιών  για την Επισκευή &amp; Συντήρηση κλιβάνου πλάσματος</w:t>
    </w:r>
    <w:r w:rsidRPr="00A65E33">
      <w:rPr>
        <w:rFonts w:asciiTheme="minorHAnsi" w:hAnsiTheme="minorHAnsi"/>
        <w:sz w:val="20"/>
        <w:szCs w:val="20"/>
      </w:rPr>
      <w:t xml:space="preserve"> για τις ανάγκες τ</w:t>
    </w:r>
    <w:r>
      <w:rPr>
        <w:rFonts w:asciiTheme="minorHAnsi" w:hAnsiTheme="minorHAnsi"/>
        <w:sz w:val="20"/>
        <w:szCs w:val="20"/>
      </w:rPr>
      <w:t xml:space="preserve">ης Οργανικής Μονάδας  Έδρας  Άγιος Νικόλαος, </w:t>
    </w:r>
    <w:r w:rsidRPr="00A65E33">
      <w:rPr>
        <w:rFonts w:asciiTheme="minorHAnsi" w:hAnsiTheme="minorHAnsi"/>
        <w:sz w:val="20"/>
        <w:szCs w:val="20"/>
      </w:rPr>
      <w:t>του Γ.Ν. Λασιθίου</w:t>
    </w:r>
    <w:r w:rsidRPr="00266718">
      <w:rPr>
        <w:rFonts w:asciiTheme="minorHAnsi" w:hAnsiTheme="minorHAnsi"/>
        <w:sz w:val="20"/>
        <w:szCs w:val="20"/>
      </w:rPr>
      <w:t>.</w:t>
    </w:r>
  </w:p>
  <w:p w:rsidR="0092092F" w:rsidRPr="00266718" w:rsidRDefault="0092092F" w:rsidP="00266718">
    <w:pPr>
      <w:rPr>
        <w:rFonts w:asciiTheme="minorHAnsi" w:hAnsiTheme="minorHAnsi"/>
        <w:sz w:val="20"/>
        <w:szCs w:val="20"/>
      </w:rPr>
    </w:pPr>
  </w:p>
  <w:p w:rsidR="0092092F" w:rsidRPr="00A65E33" w:rsidRDefault="0092092F" w:rsidP="00A65E33">
    <w:pPr>
      <w:jc w:val="center"/>
      <w:rPr>
        <w:rFonts w:asciiTheme="minorHAnsi" w:hAnsiTheme="minorHAnsi"/>
        <w:sz w:val="20"/>
        <w:szCs w:val="20"/>
      </w:rPr>
    </w:pPr>
  </w:p>
  <w:p w:rsidR="0092092F" w:rsidRPr="000875EA" w:rsidRDefault="0092092F"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113E53"/>
    <w:multiLevelType w:val="hybridMultilevel"/>
    <w:tmpl w:val="49F001A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4">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7">
    <w:nsid w:val="5AC20EA6"/>
    <w:multiLevelType w:val="hybridMultilevel"/>
    <w:tmpl w:val="425E8D2E"/>
    <w:lvl w:ilvl="0" w:tplc="0408000F">
      <w:start w:val="1"/>
      <w:numFmt w:val="decimal"/>
      <w:lvlText w:val="%1."/>
      <w:lvlJc w:val="left"/>
      <w:pPr>
        <w:ind w:left="927"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D195AA3"/>
    <w:multiLevelType w:val="hybridMultilevel"/>
    <w:tmpl w:val="B3DC83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D551B9"/>
    <w:multiLevelType w:val="hybridMultilevel"/>
    <w:tmpl w:val="425E8D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20"/>
  </w:num>
  <w:num w:numId="3">
    <w:abstractNumId w:val="38"/>
  </w:num>
  <w:num w:numId="4">
    <w:abstractNumId w:val="34"/>
  </w:num>
  <w:num w:numId="5">
    <w:abstractNumId w:val="24"/>
  </w:num>
  <w:num w:numId="6">
    <w:abstractNumId w:val="10"/>
  </w:num>
  <w:num w:numId="7">
    <w:abstractNumId w:val="17"/>
  </w:num>
  <w:num w:numId="8">
    <w:abstractNumId w:val="30"/>
  </w:num>
  <w:num w:numId="9">
    <w:abstractNumId w:val="22"/>
  </w:num>
  <w:num w:numId="10">
    <w:abstractNumId w:val="11"/>
  </w:num>
  <w:num w:numId="11">
    <w:abstractNumId w:val="9"/>
  </w:num>
  <w:num w:numId="12">
    <w:abstractNumId w:val="35"/>
  </w:num>
  <w:num w:numId="13">
    <w:abstractNumId w:val="5"/>
  </w:num>
  <w:num w:numId="14">
    <w:abstractNumId w:val="25"/>
  </w:num>
  <w:num w:numId="15">
    <w:abstractNumId w:val="39"/>
  </w:num>
  <w:num w:numId="16">
    <w:abstractNumId w:val="13"/>
  </w:num>
  <w:num w:numId="17">
    <w:abstractNumId w:val="40"/>
  </w:num>
  <w:num w:numId="18">
    <w:abstractNumId w:val="0"/>
  </w:num>
  <w:num w:numId="19">
    <w:abstractNumId w:val="32"/>
  </w:num>
  <w:num w:numId="20">
    <w:abstractNumId w:val="16"/>
  </w:num>
  <w:num w:numId="21">
    <w:abstractNumId w:val="41"/>
  </w:num>
  <w:num w:numId="22">
    <w:abstractNumId w:val="31"/>
  </w:num>
  <w:num w:numId="23">
    <w:abstractNumId w:val="36"/>
  </w:num>
  <w:num w:numId="24">
    <w:abstractNumId w:val="21"/>
  </w:num>
  <w:num w:numId="25">
    <w:abstractNumId w:val="15"/>
  </w:num>
  <w:num w:numId="26">
    <w:abstractNumId w:val="8"/>
  </w:num>
  <w:num w:numId="27">
    <w:abstractNumId w:val="33"/>
  </w:num>
  <w:num w:numId="28">
    <w:abstractNumId w:val="2"/>
  </w:num>
  <w:num w:numId="29">
    <w:abstractNumId w:val="37"/>
  </w:num>
  <w:num w:numId="30">
    <w:abstractNumId w:val="26"/>
  </w:num>
  <w:num w:numId="31">
    <w:abstractNumId w:val="42"/>
  </w:num>
  <w:num w:numId="32">
    <w:abstractNumId w:val="1"/>
  </w:num>
  <w:num w:numId="33">
    <w:abstractNumId w:val="14"/>
  </w:num>
  <w:num w:numId="34">
    <w:abstractNumId w:val="12"/>
  </w:num>
  <w:num w:numId="35">
    <w:abstractNumId w:val="7"/>
  </w:num>
  <w:num w:numId="36">
    <w:abstractNumId w:val="19"/>
  </w:num>
  <w:num w:numId="37">
    <w:abstractNumId w:val="29"/>
  </w:num>
  <w:num w:numId="38">
    <w:abstractNumId w:val="4"/>
  </w:num>
  <w:num w:numId="39">
    <w:abstractNumId w:val="3"/>
  </w:num>
  <w:num w:numId="40">
    <w:abstractNumId w:val="6"/>
  </w:num>
  <w:num w:numId="41">
    <w:abstractNumId w:val="27"/>
  </w:num>
  <w:num w:numId="42">
    <w:abstractNumId w:val="28"/>
  </w:num>
  <w:num w:numId="43">
    <w:abstractNumId w:val="2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20"/>
  <w:drawingGridVerticalSpacing w:val="181"/>
  <w:displayHorizontalDrawingGridEvery w:val="2"/>
  <w:characterSpacingControl w:val="compressPunctuation"/>
  <w:hdrShapeDefaults>
    <o:shapedefaults v:ext="edit" spidmax="133121"/>
  </w:hdrShapeDefaults>
  <w:footnotePr>
    <w:footnote w:id="0"/>
    <w:footnote w:id="1"/>
  </w:footnotePr>
  <w:endnotePr>
    <w:pos w:val="sectEnd"/>
    <w:numFmt w:val="decimal"/>
    <w:endnote w:id="0"/>
    <w:endnote w:id="1"/>
  </w:endnotePr>
  <w:compat>
    <w:doNotExpandShiftReturn/>
  </w:compat>
  <w:rsids>
    <w:rsidRoot w:val="002941CA"/>
    <w:rsid w:val="00002B28"/>
    <w:rsid w:val="000055CC"/>
    <w:rsid w:val="00006AC0"/>
    <w:rsid w:val="0001033C"/>
    <w:rsid w:val="00013851"/>
    <w:rsid w:val="00014844"/>
    <w:rsid w:val="00014A37"/>
    <w:rsid w:val="00021E5E"/>
    <w:rsid w:val="000222EC"/>
    <w:rsid w:val="000232DC"/>
    <w:rsid w:val="00023EE2"/>
    <w:rsid w:val="00024C0D"/>
    <w:rsid w:val="000314B1"/>
    <w:rsid w:val="000356B4"/>
    <w:rsid w:val="0003647A"/>
    <w:rsid w:val="0003796E"/>
    <w:rsid w:val="000410BD"/>
    <w:rsid w:val="00044EE2"/>
    <w:rsid w:val="00047CCC"/>
    <w:rsid w:val="00052645"/>
    <w:rsid w:val="000621EC"/>
    <w:rsid w:val="00062B06"/>
    <w:rsid w:val="0006680B"/>
    <w:rsid w:val="000668BB"/>
    <w:rsid w:val="0007317A"/>
    <w:rsid w:val="000759F6"/>
    <w:rsid w:val="00077238"/>
    <w:rsid w:val="000875EA"/>
    <w:rsid w:val="00096A40"/>
    <w:rsid w:val="0009758E"/>
    <w:rsid w:val="000A3392"/>
    <w:rsid w:val="000A392E"/>
    <w:rsid w:val="000A4CA2"/>
    <w:rsid w:val="000A64E0"/>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438"/>
    <w:rsid w:val="000D3FB5"/>
    <w:rsid w:val="000D5E3A"/>
    <w:rsid w:val="000D7FA7"/>
    <w:rsid w:val="000E7A4B"/>
    <w:rsid w:val="000E7D40"/>
    <w:rsid w:val="000F2E91"/>
    <w:rsid w:val="000F47B2"/>
    <w:rsid w:val="000F73EC"/>
    <w:rsid w:val="00105FF5"/>
    <w:rsid w:val="00110BCC"/>
    <w:rsid w:val="001139B7"/>
    <w:rsid w:val="00117557"/>
    <w:rsid w:val="00120831"/>
    <w:rsid w:val="00121D6E"/>
    <w:rsid w:val="00121DC7"/>
    <w:rsid w:val="00127AD0"/>
    <w:rsid w:val="00130344"/>
    <w:rsid w:val="00133E53"/>
    <w:rsid w:val="00134A87"/>
    <w:rsid w:val="00135FF6"/>
    <w:rsid w:val="001365AF"/>
    <w:rsid w:val="001424ED"/>
    <w:rsid w:val="001429D5"/>
    <w:rsid w:val="0014386F"/>
    <w:rsid w:val="001458DC"/>
    <w:rsid w:val="0014604B"/>
    <w:rsid w:val="001538B1"/>
    <w:rsid w:val="00154320"/>
    <w:rsid w:val="0016147F"/>
    <w:rsid w:val="00165841"/>
    <w:rsid w:val="001677B7"/>
    <w:rsid w:val="00173B40"/>
    <w:rsid w:val="001757B7"/>
    <w:rsid w:val="00185961"/>
    <w:rsid w:val="00186811"/>
    <w:rsid w:val="001869DE"/>
    <w:rsid w:val="00187A55"/>
    <w:rsid w:val="00190F94"/>
    <w:rsid w:val="001948BB"/>
    <w:rsid w:val="00195344"/>
    <w:rsid w:val="001B0DBE"/>
    <w:rsid w:val="001B48E4"/>
    <w:rsid w:val="001B6BFC"/>
    <w:rsid w:val="001C3754"/>
    <w:rsid w:val="001C70BB"/>
    <w:rsid w:val="001E08B1"/>
    <w:rsid w:val="001E10B7"/>
    <w:rsid w:val="001E446C"/>
    <w:rsid w:val="001F12D2"/>
    <w:rsid w:val="001F3C6F"/>
    <w:rsid w:val="001F7220"/>
    <w:rsid w:val="001F7506"/>
    <w:rsid w:val="00211205"/>
    <w:rsid w:val="00213303"/>
    <w:rsid w:val="00216890"/>
    <w:rsid w:val="00221F63"/>
    <w:rsid w:val="00222669"/>
    <w:rsid w:val="00223908"/>
    <w:rsid w:val="00226B7C"/>
    <w:rsid w:val="0022738C"/>
    <w:rsid w:val="00231C23"/>
    <w:rsid w:val="00231EB5"/>
    <w:rsid w:val="00234EEB"/>
    <w:rsid w:val="00237F36"/>
    <w:rsid w:val="0025006E"/>
    <w:rsid w:val="0025453A"/>
    <w:rsid w:val="00254B87"/>
    <w:rsid w:val="00255842"/>
    <w:rsid w:val="00256F75"/>
    <w:rsid w:val="00260164"/>
    <w:rsid w:val="002601E3"/>
    <w:rsid w:val="00260BCF"/>
    <w:rsid w:val="002651F1"/>
    <w:rsid w:val="00266718"/>
    <w:rsid w:val="002667F1"/>
    <w:rsid w:val="00267D8A"/>
    <w:rsid w:val="00270757"/>
    <w:rsid w:val="002715DA"/>
    <w:rsid w:val="00281565"/>
    <w:rsid w:val="00281FA2"/>
    <w:rsid w:val="00282015"/>
    <w:rsid w:val="0028305B"/>
    <w:rsid w:val="002869B0"/>
    <w:rsid w:val="002870C6"/>
    <w:rsid w:val="002940D4"/>
    <w:rsid w:val="002941CA"/>
    <w:rsid w:val="00294D9C"/>
    <w:rsid w:val="00296E94"/>
    <w:rsid w:val="002A3243"/>
    <w:rsid w:val="002B0C08"/>
    <w:rsid w:val="002B2F5F"/>
    <w:rsid w:val="002B4322"/>
    <w:rsid w:val="002B59EA"/>
    <w:rsid w:val="002B633B"/>
    <w:rsid w:val="002B6774"/>
    <w:rsid w:val="002C029B"/>
    <w:rsid w:val="002C1882"/>
    <w:rsid w:val="002C42C8"/>
    <w:rsid w:val="002C51A2"/>
    <w:rsid w:val="002C7B36"/>
    <w:rsid w:val="002D0D4B"/>
    <w:rsid w:val="002D0F98"/>
    <w:rsid w:val="002D227B"/>
    <w:rsid w:val="002E0502"/>
    <w:rsid w:val="002E3330"/>
    <w:rsid w:val="002E77BE"/>
    <w:rsid w:val="002F4D50"/>
    <w:rsid w:val="002F56C4"/>
    <w:rsid w:val="002F5BD9"/>
    <w:rsid w:val="0030028E"/>
    <w:rsid w:val="00300F2F"/>
    <w:rsid w:val="003071CE"/>
    <w:rsid w:val="003101ED"/>
    <w:rsid w:val="00313B3E"/>
    <w:rsid w:val="00321338"/>
    <w:rsid w:val="0032168F"/>
    <w:rsid w:val="00327AAB"/>
    <w:rsid w:val="00332386"/>
    <w:rsid w:val="00332A4E"/>
    <w:rsid w:val="003372FD"/>
    <w:rsid w:val="00342DC7"/>
    <w:rsid w:val="00343B57"/>
    <w:rsid w:val="00344867"/>
    <w:rsid w:val="003459F4"/>
    <w:rsid w:val="00347653"/>
    <w:rsid w:val="00350EEF"/>
    <w:rsid w:val="00352B6C"/>
    <w:rsid w:val="00353C4B"/>
    <w:rsid w:val="00367ED1"/>
    <w:rsid w:val="00371FD2"/>
    <w:rsid w:val="00374D7F"/>
    <w:rsid w:val="003806E0"/>
    <w:rsid w:val="00392540"/>
    <w:rsid w:val="003A034A"/>
    <w:rsid w:val="003A7871"/>
    <w:rsid w:val="003B41CC"/>
    <w:rsid w:val="003C21F7"/>
    <w:rsid w:val="003C565F"/>
    <w:rsid w:val="003D26C1"/>
    <w:rsid w:val="003D3989"/>
    <w:rsid w:val="003D3E9D"/>
    <w:rsid w:val="003D636A"/>
    <w:rsid w:val="003E39A8"/>
    <w:rsid w:val="003E462C"/>
    <w:rsid w:val="003F62A5"/>
    <w:rsid w:val="00401E81"/>
    <w:rsid w:val="004120EE"/>
    <w:rsid w:val="004139A7"/>
    <w:rsid w:val="004210CE"/>
    <w:rsid w:val="0042425E"/>
    <w:rsid w:val="004307C6"/>
    <w:rsid w:val="004309A6"/>
    <w:rsid w:val="00432E90"/>
    <w:rsid w:val="00434FDF"/>
    <w:rsid w:val="004408EF"/>
    <w:rsid w:val="00440EF3"/>
    <w:rsid w:val="00441958"/>
    <w:rsid w:val="00444B43"/>
    <w:rsid w:val="00445284"/>
    <w:rsid w:val="004533F1"/>
    <w:rsid w:val="0045531A"/>
    <w:rsid w:val="00455EF6"/>
    <w:rsid w:val="00462E0B"/>
    <w:rsid w:val="00465259"/>
    <w:rsid w:val="00467249"/>
    <w:rsid w:val="00467505"/>
    <w:rsid w:val="004675DB"/>
    <w:rsid w:val="00467878"/>
    <w:rsid w:val="00480326"/>
    <w:rsid w:val="00483DFA"/>
    <w:rsid w:val="00485BF8"/>
    <w:rsid w:val="004875F8"/>
    <w:rsid w:val="004919CB"/>
    <w:rsid w:val="004974DD"/>
    <w:rsid w:val="004A14FF"/>
    <w:rsid w:val="004A7773"/>
    <w:rsid w:val="004B13FA"/>
    <w:rsid w:val="004B3553"/>
    <w:rsid w:val="004B718D"/>
    <w:rsid w:val="004C18AA"/>
    <w:rsid w:val="004C5352"/>
    <w:rsid w:val="004C6D75"/>
    <w:rsid w:val="004D102B"/>
    <w:rsid w:val="004D5F7D"/>
    <w:rsid w:val="004E05A7"/>
    <w:rsid w:val="004E0878"/>
    <w:rsid w:val="004E1C41"/>
    <w:rsid w:val="004E269C"/>
    <w:rsid w:val="004E34FC"/>
    <w:rsid w:val="004E3AB5"/>
    <w:rsid w:val="004E58DA"/>
    <w:rsid w:val="004E5EB4"/>
    <w:rsid w:val="004F17D6"/>
    <w:rsid w:val="004F6168"/>
    <w:rsid w:val="005001EC"/>
    <w:rsid w:val="0050145D"/>
    <w:rsid w:val="00507E19"/>
    <w:rsid w:val="00510C2C"/>
    <w:rsid w:val="0051205A"/>
    <w:rsid w:val="005131AD"/>
    <w:rsid w:val="005151E2"/>
    <w:rsid w:val="005166C5"/>
    <w:rsid w:val="00516E35"/>
    <w:rsid w:val="00517FD3"/>
    <w:rsid w:val="00522080"/>
    <w:rsid w:val="00535511"/>
    <w:rsid w:val="00535806"/>
    <w:rsid w:val="00535D65"/>
    <w:rsid w:val="005422C0"/>
    <w:rsid w:val="005435C8"/>
    <w:rsid w:val="00544561"/>
    <w:rsid w:val="00545065"/>
    <w:rsid w:val="005521BD"/>
    <w:rsid w:val="00553A07"/>
    <w:rsid w:val="00554E13"/>
    <w:rsid w:val="005634A0"/>
    <w:rsid w:val="00564678"/>
    <w:rsid w:val="00565AFF"/>
    <w:rsid w:val="00567006"/>
    <w:rsid w:val="00567440"/>
    <w:rsid w:val="00570A63"/>
    <w:rsid w:val="00571138"/>
    <w:rsid w:val="00572AA6"/>
    <w:rsid w:val="00572DFC"/>
    <w:rsid w:val="00572E7A"/>
    <w:rsid w:val="005755AC"/>
    <w:rsid w:val="00584AA6"/>
    <w:rsid w:val="00584AFA"/>
    <w:rsid w:val="005878C3"/>
    <w:rsid w:val="0059193D"/>
    <w:rsid w:val="00592B96"/>
    <w:rsid w:val="0059573D"/>
    <w:rsid w:val="005A39C8"/>
    <w:rsid w:val="005A479D"/>
    <w:rsid w:val="005B3DD4"/>
    <w:rsid w:val="005B6353"/>
    <w:rsid w:val="005C001D"/>
    <w:rsid w:val="005C121D"/>
    <w:rsid w:val="005C4785"/>
    <w:rsid w:val="005C4E5F"/>
    <w:rsid w:val="005C5628"/>
    <w:rsid w:val="005D2F34"/>
    <w:rsid w:val="005D3066"/>
    <w:rsid w:val="005E4F61"/>
    <w:rsid w:val="005E5014"/>
    <w:rsid w:val="005E6EB4"/>
    <w:rsid w:val="005F0A4B"/>
    <w:rsid w:val="005F16F5"/>
    <w:rsid w:val="005F5E47"/>
    <w:rsid w:val="005F71D0"/>
    <w:rsid w:val="00601C1A"/>
    <w:rsid w:val="00605235"/>
    <w:rsid w:val="0060580A"/>
    <w:rsid w:val="00606937"/>
    <w:rsid w:val="00612466"/>
    <w:rsid w:val="006128F3"/>
    <w:rsid w:val="006149E4"/>
    <w:rsid w:val="006336EE"/>
    <w:rsid w:val="006338FB"/>
    <w:rsid w:val="0063482A"/>
    <w:rsid w:val="006354C2"/>
    <w:rsid w:val="00636B18"/>
    <w:rsid w:val="006400FE"/>
    <w:rsid w:val="00640196"/>
    <w:rsid w:val="00640320"/>
    <w:rsid w:val="006437E7"/>
    <w:rsid w:val="00644253"/>
    <w:rsid w:val="00644E30"/>
    <w:rsid w:val="00645FA2"/>
    <w:rsid w:val="00651140"/>
    <w:rsid w:val="00653C56"/>
    <w:rsid w:val="006549C7"/>
    <w:rsid w:val="006567B2"/>
    <w:rsid w:val="00665BF0"/>
    <w:rsid w:val="00670C18"/>
    <w:rsid w:val="0067429A"/>
    <w:rsid w:val="00676B5C"/>
    <w:rsid w:val="00682268"/>
    <w:rsid w:val="00683C23"/>
    <w:rsid w:val="006869B2"/>
    <w:rsid w:val="00687339"/>
    <w:rsid w:val="00687D6C"/>
    <w:rsid w:val="0069756A"/>
    <w:rsid w:val="006A004A"/>
    <w:rsid w:val="006A29E1"/>
    <w:rsid w:val="006A3C21"/>
    <w:rsid w:val="006A714D"/>
    <w:rsid w:val="006B1A75"/>
    <w:rsid w:val="006B28B6"/>
    <w:rsid w:val="006B344E"/>
    <w:rsid w:val="006B3C5F"/>
    <w:rsid w:val="006B6C7C"/>
    <w:rsid w:val="006B7923"/>
    <w:rsid w:val="006C0111"/>
    <w:rsid w:val="006C0A33"/>
    <w:rsid w:val="006D1245"/>
    <w:rsid w:val="006D7506"/>
    <w:rsid w:val="006D7B8E"/>
    <w:rsid w:val="006D7C94"/>
    <w:rsid w:val="006F0F96"/>
    <w:rsid w:val="006F1EFD"/>
    <w:rsid w:val="006F596A"/>
    <w:rsid w:val="007019DB"/>
    <w:rsid w:val="00701AE7"/>
    <w:rsid w:val="00701D31"/>
    <w:rsid w:val="00707167"/>
    <w:rsid w:val="00710C03"/>
    <w:rsid w:val="00716C8A"/>
    <w:rsid w:val="0072316A"/>
    <w:rsid w:val="00725A04"/>
    <w:rsid w:val="00731A5E"/>
    <w:rsid w:val="0074370B"/>
    <w:rsid w:val="0074573A"/>
    <w:rsid w:val="00762B77"/>
    <w:rsid w:val="00763E7D"/>
    <w:rsid w:val="0076795D"/>
    <w:rsid w:val="00773871"/>
    <w:rsid w:val="00775B5F"/>
    <w:rsid w:val="00776BDE"/>
    <w:rsid w:val="007771F6"/>
    <w:rsid w:val="007800A7"/>
    <w:rsid w:val="007867AB"/>
    <w:rsid w:val="00790448"/>
    <w:rsid w:val="00792507"/>
    <w:rsid w:val="00793591"/>
    <w:rsid w:val="007A0F5D"/>
    <w:rsid w:val="007A2CDE"/>
    <w:rsid w:val="007A57BB"/>
    <w:rsid w:val="007A735E"/>
    <w:rsid w:val="007C5494"/>
    <w:rsid w:val="007C665B"/>
    <w:rsid w:val="007C70CE"/>
    <w:rsid w:val="007D3408"/>
    <w:rsid w:val="007E0D9D"/>
    <w:rsid w:val="007F1654"/>
    <w:rsid w:val="007F2783"/>
    <w:rsid w:val="007F3F0A"/>
    <w:rsid w:val="007F7BF4"/>
    <w:rsid w:val="0080083D"/>
    <w:rsid w:val="00803870"/>
    <w:rsid w:val="00803A38"/>
    <w:rsid w:val="00806DB4"/>
    <w:rsid w:val="0081067C"/>
    <w:rsid w:val="00811F2B"/>
    <w:rsid w:val="008130FE"/>
    <w:rsid w:val="00817F7E"/>
    <w:rsid w:val="00823C3A"/>
    <w:rsid w:val="0083066C"/>
    <w:rsid w:val="00832786"/>
    <w:rsid w:val="00836CFC"/>
    <w:rsid w:val="00845573"/>
    <w:rsid w:val="00853A68"/>
    <w:rsid w:val="00855F57"/>
    <w:rsid w:val="0086032D"/>
    <w:rsid w:val="00864EFE"/>
    <w:rsid w:val="00865BB5"/>
    <w:rsid w:val="008738BC"/>
    <w:rsid w:val="008738D5"/>
    <w:rsid w:val="00874024"/>
    <w:rsid w:val="00885042"/>
    <w:rsid w:val="008865D7"/>
    <w:rsid w:val="008902F5"/>
    <w:rsid w:val="008917FE"/>
    <w:rsid w:val="00893E88"/>
    <w:rsid w:val="00895A0D"/>
    <w:rsid w:val="0089666A"/>
    <w:rsid w:val="008A2D1B"/>
    <w:rsid w:val="008B2D4F"/>
    <w:rsid w:val="008B41F9"/>
    <w:rsid w:val="008B4B31"/>
    <w:rsid w:val="008C487F"/>
    <w:rsid w:val="008C5484"/>
    <w:rsid w:val="008D04FA"/>
    <w:rsid w:val="008D0748"/>
    <w:rsid w:val="008D45E3"/>
    <w:rsid w:val="008D4D44"/>
    <w:rsid w:val="008D4D77"/>
    <w:rsid w:val="008E02D6"/>
    <w:rsid w:val="008E13F3"/>
    <w:rsid w:val="008E29E5"/>
    <w:rsid w:val="008E44C4"/>
    <w:rsid w:val="008E47A9"/>
    <w:rsid w:val="008F412A"/>
    <w:rsid w:val="008F7AF2"/>
    <w:rsid w:val="00903F61"/>
    <w:rsid w:val="00914683"/>
    <w:rsid w:val="00914DAC"/>
    <w:rsid w:val="0092092F"/>
    <w:rsid w:val="0092247D"/>
    <w:rsid w:val="009229CE"/>
    <w:rsid w:val="0092746A"/>
    <w:rsid w:val="00932801"/>
    <w:rsid w:val="00935B3A"/>
    <w:rsid w:val="00943450"/>
    <w:rsid w:val="00944618"/>
    <w:rsid w:val="00950B90"/>
    <w:rsid w:val="009523BE"/>
    <w:rsid w:val="00954693"/>
    <w:rsid w:val="0096063E"/>
    <w:rsid w:val="0096187E"/>
    <w:rsid w:val="0096205B"/>
    <w:rsid w:val="00972C15"/>
    <w:rsid w:val="00977569"/>
    <w:rsid w:val="009834FB"/>
    <w:rsid w:val="00983E3B"/>
    <w:rsid w:val="00985F8B"/>
    <w:rsid w:val="00986466"/>
    <w:rsid w:val="00987399"/>
    <w:rsid w:val="00994FA3"/>
    <w:rsid w:val="00996991"/>
    <w:rsid w:val="00996E18"/>
    <w:rsid w:val="009A034A"/>
    <w:rsid w:val="009A466C"/>
    <w:rsid w:val="009A7FD3"/>
    <w:rsid w:val="009B1262"/>
    <w:rsid w:val="009B133D"/>
    <w:rsid w:val="009B1968"/>
    <w:rsid w:val="009B5DDF"/>
    <w:rsid w:val="009C5C9A"/>
    <w:rsid w:val="009D00B2"/>
    <w:rsid w:val="009D15E5"/>
    <w:rsid w:val="009D72FE"/>
    <w:rsid w:val="009E6830"/>
    <w:rsid w:val="009E6C3F"/>
    <w:rsid w:val="009F20D4"/>
    <w:rsid w:val="009F32D2"/>
    <w:rsid w:val="009F67B9"/>
    <w:rsid w:val="009F6FBC"/>
    <w:rsid w:val="009F70F7"/>
    <w:rsid w:val="009F7E6E"/>
    <w:rsid w:val="00A02FEF"/>
    <w:rsid w:val="00A07655"/>
    <w:rsid w:val="00A14430"/>
    <w:rsid w:val="00A159FC"/>
    <w:rsid w:val="00A15AF2"/>
    <w:rsid w:val="00A16B4B"/>
    <w:rsid w:val="00A1733E"/>
    <w:rsid w:val="00A1776E"/>
    <w:rsid w:val="00A22B12"/>
    <w:rsid w:val="00A262D9"/>
    <w:rsid w:val="00A27282"/>
    <w:rsid w:val="00A30EE2"/>
    <w:rsid w:val="00A31FD2"/>
    <w:rsid w:val="00A32532"/>
    <w:rsid w:val="00A34B2C"/>
    <w:rsid w:val="00A36F50"/>
    <w:rsid w:val="00A3780D"/>
    <w:rsid w:val="00A53B83"/>
    <w:rsid w:val="00A55171"/>
    <w:rsid w:val="00A60BF4"/>
    <w:rsid w:val="00A62186"/>
    <w:rsid w:val="00A6361E"/>
    <w:rsid w:val="00A657BE"/>
    <w:rsid w:val="00A65E33"/>
    <w:rsid w:val="00A70461"/>
    <w:rsid w:val="00A71DB5"/>
    <w:rsid w:val="00A72DCE"/>
    <w:rsid w:val="00A819A9"/>
    <w:rsid w:val="00A82598"/>
    <w:rsid w:val="00A85633"/>
    <w:rsid w:val="00A8591F"/>
    <w:rsid w:val="00A85EF0"/>
    <w:rsid w:val="00A8695D"/>
    <w:rsid w:val="00A87E30"/>
    <w:rsid w:val="00A96326"/>
    <w:rsid w:val="00A97B4C"/>
    <w:rsid w:val="00AA32E8"/>
    <w:rsid w:val="00AB1E92"/>
    <w:rsid w:val="00AB3160"/>
    <w:rsid w:val="00AB37E3"/>
    <w:rsid w:val="00AB3D71"/>
    <w:rsid w:val="00AB49C0"/>
    <w:rsid w:val="00AB5689"/>
    <w:rsid w:val="00AB6117"/>
    <w:rsid w:val="00AB7817"/>
    <w:rsid w:val="00AC235E"/>
    <w:rsid w:val="00AC3AE9"/>
    <w:rsid w:val="00AC522F"/>
    <w:rsid w:val="00AC7287"/>
    <w:rsid w:val="00AD2910"/>
    <w:rsid w:val="00AD3114"/>
    <w:rsid w:val="00AD4400"/>
    <w:rsid w:val="00AD7CE5"/>
    <w:rsid w:val="00AE549D"/>
    <w:rsid w:val="00AF6C47"/>
    <w:rsid w:val="00B008D7"/>
    <w:rsid w:val="00B01349"/>
    <w:rsid w:val="00B0162E"/>
    <w:rsid w:val="00B01FB1"/>
    <w:rsid w:val="00B02272"/>
    <w:rsid w:val="00B03C1E"/>
    <w:rsid w:val="00B06038"/>
    <w:rsid w:val="00B068A3"/>
    <w:rsid w:val="00B07B97"/>
    <w:rsid w:val="00B07CC7"/>
    <w:rsid w:val="00B125D7"/>
    <w:rsid w:val="00B12D3C"/>
    <w:rsid w:val="00B14754"/>
    <w:rsid w:val="00B16717"/>
    <w:rsid w:val="00B17D1F"/>
    <w:rsid w:val="00B17D86"/>
    <w:rsid w:val="00B21BF3"/>
    <w:rsid w:val="00B25426"/>
    <w:rsid w:val="00B25992"/>
    <w:rsid w:val="00B3416C"/>
    <w:rsid w:val="00B344B6"/>
    <w:rsid w:val="00B34CA1"/>
    <w:rsid w:val="00B353AF"/>
    <w:rsid w:val="00B43702"/>
    <w:rsid w:val="00B4452A"/>
    <w:rsid w:val="00B44BF4"/>
    <w:rsid w:val="00B476E2"/>
    <w:rsid w:val="00B56F76"/>
    <w:rsid w:val="00B6014B"/>
    <w:rsid w:val="00B60718"/>
    <w:rsid w:val="00B65D39"/>
    <w:rsid w:val="00B66982"/>
    <w:rsid w:val="00B66C72"/>
    <w:rsid w:val="00B70AF0"/>
    <w:rsid w:val="00B73BCD"/>
    <w:rsid w:val="00B757AF"/>
    <w:rsid w:val="00B75B56"/>
    <w:rsid w:val="00B7671F"/>
    <w:rsid w:val="00B83614"/>
    <w:rsid w:val="00B8381A"/>
    <w:rsid w:val="00B839D5"/>
    <w:rsid w:val="00B90727"/>
    <w:rsid w:val="00B92FCF"/>
    <w:rsid w:val="00B946C4"/>
    <w:rsid w:val="00BA1929"/>
    <w:rsid w:val="00BA2757"/>
    <w:rsid w:val="00BA3C1F"/>
    <w:rsid w:val="00BA5792"/>
    <w:rsid w:val="00BB6BEC"/>
    <w:rsid w:val="00BC51E3"/>
    <w:rsid w:val="00BC7619"/>
    <w:rsid w:val="00BC7AA7"/>
    <w:rsid w:val="00BD1B5A"/>
    <w:rsid w:val="00BE0E95"/>
    <w:rsid w:val="00BF1361"/>
    <w:rsid w:val="00BF7CA0"/>
    <w:rsid w:val="00C06C95"/>
    <w:rsid w:val="00C10369"/>
    <w:rsid w:val="00C10478"/>
    <w:rsid w:val="00C107A6"/>
    <w:rsid w:val="00C10BC1"/>
    <w:rsid w:val="00C15AB9"/>
    <w:rsid w:val="00C170CF"/>
    <w:rsid w:val="00C17528"/>
    <w:rsid w:val="00C17779"/>
    <w:rsid w:val="00C2229A"/>
    <w:rsid w:val="00C3097B"/>
    <w:rsid w:val="00C30F77"/>
    <w:rsid w:val="00C33F96"/>
    <w:rsid w:val="00C34E7A"/>
    <w:rsid w:val="00C368AC"/>
    <w:rsid w:val="00C4355C"/>
    <w:rsid w:val="00C45369"/>
    <w:rsid w:val="00C50813"/>
    <w:rsid w:val="00C511CB"/>
    <w:rsid w:val="00C608E8"/>
    <w:rsid w:val="00C62B87"/>
    <w:rsid w:val="00C63EC4"/>
    <w:rsid w:val="00C641B5"/>
    <w:rsid w:val="00C66B6B"/>
    <w:rsid w:val="00C70E8C"/>
    <w:rsid w:val="00C77759"/>
    <w:rsid w:val="00C77F90"/>
    <w:rsid w:val="00C83119"/>
    <w:rsid w:val="00C86542"/>
    <w:rsid w:val="00C865F4"/>
    <w:rsid w:val="00C87955"/>
    <w:rsid w:val="00C94BD7"/>
    <w:rsid w:val="00CA077E"/>
    <w:rsid w:val="00CA69C4"/>
    <w:rsid w:val="00CB01D4"/>
    <w:rsid w:val="00CB3485"/>
    <w:rsid w:val="00CB5494"/>
    <w:rsid w:val="00CB5F66"/>
    <w:rsid w:val="00CB60B1"/>
    <w:rsid w:val="00CC014F"/>
    <w:rsid w:val="00CC040A"/>
    <w:rsid w:val="00CC1691"/>
    <w:rsid w:val="00CD0BC2"/>
    <w:rsid w:val="00CD6338"/>
    <w:rsid w:val="00CE39BF"/>
    <w:rsid w:val="00CE59BC"/>
    <w:rsid w:val="00CE5C3F"/>
    <w:rsid w:val="00CE68AA"/>
    <w:rsid w:val="00CF79AA"/>
    <w:rsid w:val="00D026CB"/>
    <w:rsid w:val="00D02B0D"/>
    <w:rsid w:val="00D1770D"/>
    <w:rsid w:val="00D215DF"/>
    <w:rsid w:val="00D236CA"/>
    <w:rsid w:val="00D2433F"/>
    <w:rsid w:val="00D304E3"/>
    <w:rsid w:val="00D3109F"/>
    <w:rsid w:val="00D41A00"/>
    <w:rsid w:val="00D4278D"/>
    <w:rsid w:val="00D427BA"/>
    <w:rsid w:val="00D46A43"/>
    <w:rsid w:val="00D46C06"/>
    <w:rsid w:val="00D47039"/>
    <w:rsid w:val="00D471C6"/>
    <w:rsid w:val="00D52D95"/>
    <w:rsid w:val="00D60B92"/>
    <w:rsid w:val="00D61D7D"/>
    <w:rsid w:val="00D629C8"/>
    <w:rsid w:val="00D64970"/>
    <w:rsid w:val="00D64B25"/>
    <w:rsid w:val="00D75BCA"/>
    <w:rsid w:val="00D7627E"/>
    <w:rsid w:val="00D764E9"/>
    <w:rsid w:val="00D863F4"/>
    <w:rsid w:val="00D87BB8"/>
    <w:rsid w:val="00D90D32"/>
    <w:rsid w:val="00D92F55"/>
    <w:rsid w:val="00D9609A"/>
    <w:rsid w:val="00D967A2"/>
    <w:rsid w:val="00DA230C"/>
    <w:rsid w:val="00DA23A5"/>
    <w:rsid w:val="00DA2913"/>
    <w:rsid w:val="00DB1D8E"/>
    <w:rsid w:val="00DC2439"/>
    <w:rsid w:val="00DC66DE"/>
    <w:rsid w:val="00DD2043"/>
    <w:rsid w:val="00DD2194"/>
    <w:rsid w:val="00DD719A"/>
    <w:rsid w:val="00DD785C"/>
    <w:rsid w:val="00DE02FA"/>
    <w:rsid w:val="00DE4F6C"/>
    <w:rsid w:val="00DF193E"/>
    <w:rsid w:val="00DF197D"/>
    <w:rsid w:val="00DF4435"/>
    <w:rsid w:val="00DF4D7E"/>
    <w:rsid w:val="00DF646B"/>
    <w:rsid w:val="00E06206"/>
    <w:rsid w:val="00E06F68"/>
    <w:rsid w:val="00E21F5B"/>
    <w:rsid w:val="00E2496A"/>
    <w:rsid w:val="00E24C86"/>
    <w:rsid w:val="00E32C20"/>
    <w:rsid w:val="00E401FA"/>
    <w:rsid w:val="00E402A0"/>
    <w:rsid w:val="00E47194"/>
    <w:rsid w:val="00E4722E"/>
    <w:rsid w:val="00E4797E"/>
    <w:rsid w:val="00E5296F"/>
    <w:rsid w:val="00E56BDC"/>
    <w:rsid w:val="00E57174"/>
    <w:rsid w:val="00E61A0D"/>
    <w:rsid w:val="00E62A38"/>
    <w:rsid w:val="00E65813"/>
    <w:rsid w:val="00E65FD4"/>
    <w:rsid w:val="00E67175"/>
    <w:rsid w:val="00E84053"/>
    <w:rsid w:val="00E944CF"/>
    <w:rsid w:val="00E96B51"/>
    <w:rsid w:val="00EA330F"/>
    <w:rsid w:val="00EA4B05"/>
    <w:rsid w:val="00EA57EA"/>
    <w:rsid w:val="00EA5FA4"/>
    <w:rsid w:val="00EB1204"/>
    <w:rsid w:val="00EB1BF2"/>
    <w:rsid w:val="00EB1F76"/>
    <w:rsid w:val="00EB6BCB"/>
    <w:rsid w:val="00EC10AF"/>
    <w:rsid w:val="00EC476D"/>
    <w:rsid w:val="00ED79C8"/>
    <w:rsid w:val="00EE6194"/>
    <w:rsid w:val="00EE76A2"/>
    <w:rsid w:val="00EF6136"/>
    <w:rsid w:val="00EF61ED"/>
    <w:rsid w:val="00F00127"/>
    <w:rsid w:val="00F0066D"/>
    <w:rsid w:val="00F017E1"/>
    <w:rsid w:val="00F018F9"/>
    <w:rsid w:val="00F01F08"/>
    <w:rsid w:val="00F21844"/>
    <w:rsid w:val="00F220B5"/>
    <w:rsid w:val="00F2453E"/>
    <w:rsid w:val="00F25FD9"/>
    <w:rsid w:val="00F30399"/>
    <w:rsid w:val="00F30E14"/>
    <w:rsid w:val="00F310BA"/>
    <w:rsid w:val="00F36D28"/>
    <w:rsid w:val="00F37677"/>
    <w:rsid w:val="00F40496"/>
    <w:rsid w:val="00F413CB"/>
    <w:rsid w:val="00F4246E"/>
    <w:rsid w:val="00F45CED"/>
    <w:rsid w:val="00F510D9"/>
    <w:rsid w:val="00F52713"/>
    <w:rsid w:val="00F54055"/>
    <w:rsid w:val="00F6235E"/>
    <w:rsid w:val="00F628B8"/>
    <w:rsid w:val="00F64EF3"/>
    <w:rsid w:val="00F66086"/>
    <w:rsid w:val="00F669ED"/>
    <w:rsid w:val="00F74414"/>
    <w:rsid w:val="00F75DC8"/>
    <w:rsid w:val="00F779AE"/>
    <w:rsid w:val="00F85137"/>
    <w:rsid w:val="00F91F57"/>
    <w:rsid w:val="00F94892"/>
    <w:rsid w:val="00FA0BE2"/>
    <w:rsid w:val="00FB553B"/>
    <w:rsid w:val="00FB6775"/>
    <w:rsid w:val="00FB75FB"/>
    <w:rsid w:val="00FC0497"/>
    <w:rsid w:val="00FC13FD"/>
    <w:rsid w:val="00FE3B13"/>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Web">
    <w:name w:val="Normal (Web)"/>
    <w:basedOn w:val="a"/>
    <w:uiPriority w:val="99"/>
    <w:semiHidden/>
    <w:unhideWhenUsed/>
    <w:rsid w:val="007F1654"/>
    <w:pPr>
      <w:spacing w:before="100" w:beforeAutospacing="1" w:after="119"/>
    </w:pPr>
    <w:rPr>
      <w:rFonts w:ascii="Times New Roman" w:eastAsia="Times New Roman" w:hAnsi="Times New Roman" w:cs="Times New Roman"/>
      <w:color w:val="auto"/>
    </w:rPr>
  </w:style>
  <w:style w:type="paragraph" w:styleId="afff2">
    <w:name w:val="Body Text"/>
    <w:basedOn w:val="a"/>
    <w:link w:val="Char5"/>
    <w:uiPriority w:val="99"/>
    <w:semiHidden/>
    <w:unhideWhenUsed/>
    <w:rsid w:val="00B01FB1"/>
    <w:pPr>
      <w:spacing w:after="120"/>
    </w:pPr>
  </w:style>
  <w:style w:type="character" w:customStyle="1" w:styleId="Char5">
    <w:name w:val="Σώμα κειμένου Char"/>
    <w:basedOn w:val="a0"/>
    <w:link w:val="afff2"/>
    <w:uiPriority w:val="99"/>
    <w:semiHidden/>
    <w:rsid w:val="00B01FB1"/>
    <w:rPr>
      <w:color w:val="000000"/>
    </w:rPr>
  </w:style>
  <w:style w:type="paragraph" w:styleId="3b">
    <w:name w:val="toc 3"/>
    <w:basedOn w:val="a"/>
    <w:next w:val="a"/>
    <w:autoRedefine/>
    <w:uiPriority w:val="39"/>
    <w:unhideWhenUsed/>
    <w:rsid w:val="005C001D"/>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23856049">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26348238">
      <w:bodyDiv w:val="1"/>
      <w:marLeft w:val="0"/>
      <w:marRight w:val="0"/>
      <w:marTop w:val="0"/>
      <w:marBottom w:val="0"/>
      <w:divBdr>
        <w:top w:val="none" w:sz="0" w:space="0" w:color="auto"/>
        <w:left w:val="none" w:sz="0" w:space="0" w:color="auto"/>
        <w:bottom w:val="none" w:sz="0" w:space="0" w:color="auto"/>
        <w:right w:val="none" w:sz="0" w:space="0" w:color="auto"/>
      </w:divBdr>
    </w:div>
    <w:div w:id="1823694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adhsy.gr/n4412/n4412fulltextlink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adhsy.gr/n4412/n4412fulltextlink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nhosp.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gnhosp.gr" TargetMode="External"/><Relationship Id="rId4" Type="http://schemas.openxmlformats.org/officeDocument/2006/relationships/settings" Target="settings.xml"/><Relationship Id="rId9" Type="http://schemas.openxmlformats.org/officeDocument/2006/relationships/hyperlink" Target="http://www.agnhosp.gr" TargetMode="External"/><Relationship Id="rId14"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0ACDD-BEF2-4A49-8218-8CC494C9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52</Pages>
  <Words>21788</Words>
  <Characters>117660</Characters>
  <Application>Microsoft Office Word</Application>
  <DocSecurity>0</DocSecurity>
  <Lines>980</Lines>
  <Paragraphs>278</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139170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mkipriotaki</cp:lastModifiedBy>
  <cp:revision>188</cp:revision>
  <cp:lastPrinted>2018-12-28T11:21:00Z</cp:lastPrinted>
  <dcterms:created xsi:type="dcterms:W3CDTF">2018-10-24T12:26:00Z</dcterms:created>
  <dcterms:modified xsi:type="dcterms:W3CDTF">2018-12-28T11:21:00Z</dcterms:modified>
</cp:coreProperties>
</file>