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16" w:type="dxa"/>
        <w:jc w:val="center"/>
        <w:tblLayout w:type="fixed"/>
        <w:tblCellMar>
          <w:left w:w="10" w:type="dxa"/>
          <w:right w:w="10" w:type="dxa"/>
        </w:tblCellMar>
        <w:tblLook w:val="04A0"/>
      </w:tblPr>
      <w:tblGrid>
        <w:gridCol w:w="3609"/>
        <w:gridCol w:w="2125"/>
        <w:gridCol w:w="4482"/>
      </w:tblGrid>
      <w:tr w:rsidR="000F73EC" w:rsidTr="00406A08">
        <w:trPr>
          <w:trHeight w:val="4101"/>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2C51A2" w:rsidRDefault="000F73EC" w:rsidP="000F73EC">
            <w:pPr>
              <w:pStyle w:val="24"/>
              <w:framePr w:wrap="notBeside" w:vAnchor="text" w:hAnchor="page" w:x="930" w:y="205"/>
              <w:shd w:val="clear" w:color="auto" w:fill="auto"/>
              <w:spacing w:before="300"/>
            </w:pPr>
          </w:p>
          <w:p w:rsidR="000F73EC" w:rsidRPr="002C51A2" w:rsidRDefault="000F73EC" w:rsidP="000F73EC">
            <w:pPr>
              <w:pStyle w:val="24"/>
              <w:framePr w:wrap="notBeside" w:vAnchor="text" w:hAnchor="page" w:x="930" w:y="205"/>
              <w:shd w:val="clear" w:color="auto" w:fill="auto"/>
              <w:spacing w:before="300"/>
            </w:pPr>
          </w:p>
          <w:p w:rsidR="000F73EC" w:rsidRDefault="000F73EC" w:rsidP="000F73EC">
            <w:pPr>
              <w:pStyle w:val="24"/>
              <w:framePr w:wrap="notBeside" w:vAnchor="text" w:hAnchor="page" w:x="930" w:y="205"/>
              <w:shd w:val="clear" w:color="auto" w:fill="auto"/>
              <w:spacing w:line="240" w:lineRule="auto"/>
            </w:pPr>
            <w:r w:rsidRPr="00E62A38">
              <w:rPr>
                <w:noProof/>
              </w:rPr>
              <w:drawing>
                <wp:inline distT="0" distB="0" distL="0" distR="0">
                  <wp:extent cx="683895" cy="668020"/>
                  <wp:effectExtent l="19050" t="0" r="190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683895" cy="668020"/>
                          </a:xfrm>
                          <a:prstGeom prst="rect">
                            <a:avLst/>
                          </a:prstGeom>
                          <a:noFill/>
                          <a:ln w="9525">
                            <a:noFill/>
                            <a:miter lim="800000"/>
                            <a:headEnd/>
                            <a:tailEnd/>
                          </a:ln>
                        </pic:spPr>
                      </pic:pic>
                    </a:graphicData>
                  </a:graphic>
                </wp:inline>
              </w:drawing>
            </w:r>
          </w:p>
          <w:p w:rsidR="000F73EC" w:rsidRDefault="000F73EC" w:rsidP="000F73EC">
            <w:pPr>
              <w:pStyle w:val="24"/>
              <w:framePr w:wrap="notBeside" w:vAnchor="text" w:hAnchor="page" w:x="930" w:y="205"/>
              <w:shd w:val="clear" w:color="auto" w:fill="auto"/>
              <w:spacing w:line="240" w:lineRule="auto"/>
            </w:pPr>
            <w:r>
              <w:t>ΕΛΛΗΝΙΚΗ ΔΗΜOΚΡΑΤΙΑ</w:t>
            </w:r>
          </w:p>
          <w:p w:rsidR="000F73EC" w:rsidRPr="00E62A38" w:rsidRDefault="000F73EC" w:rsidP="000F73EC">
            <w:pPr>
              <w:pStyle w:val="24"/>
              <w:framePr w:wrap="notBeside" w:vAnchor="text" w:hAnchor="page" w:x="930" w:y="205"/>
              <w:shd w:val="clear" w:color="auto" w:fill="auto"/>
              <w:spacing w:line="240" w:lineRule="auto"/>
            </w:pPr>
            <w:r w:rsidRPr="00E62A38">
              <w:t>ΥΠΟΥΡΓΕΙΟ ΥΓΕΙΑΣ</w:t>
            </w:r>
          </w:p>
          <w:p w:rsidR="000F73EC" w:rsidRPr="00E62A38" w:rsidRDefault="000F73EC" w:rsidP="000F73EC">
            <w:pPr>
              <w:pStyle w:val="24"/>
              <w:framePr w:wrap="notBeside" w:vAnchor="text" w:hAnchor="page" w:x="930" w:y="205"/>
              <w:shd w:val="clear" w:color="auto" w:fill="auto"/>
              <w:spacing w:line="240" w:lineRule="auto"/>
            </w:pPr>
            <w:r w:rsidRPr="00E62A38">
              <w:t>7η ΥΓΕΙΟΝΟΜΙΚΗ ΠΕΡΙΦΕΡΕΙΑ ΚΡΗΤΗΣ</w:t>
            </w:r>
          </w:p>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24"/>
              <w:framePr w:wrap="notBeside" w:vAnchor="text" w:hAnchor="page" w:x="930" w:y="205"/>
              <w:shd w:val="clear" w:color="auto" w:fill="auto"/>
              <w:spacing w:line="240" w:lineRule="auto"/>
            </w:pPr>
            <w:r>
              <w:t>ΟΡΓΑΝΙΚΗ ΜΟΝΑΔΑ ΤΗΣ ΕΔΡΑΣ (ΑΓΙΟΣ ΝΙΚΟΛΑΟΣ)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ΑΝΑΘΕΤΟΥΣΑ ΑΡΧΗ :</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44"/>
              <w:framePr w:wrap="notBeside" w:vAnchor="text" w:hAnchor="page" w:x="930" w:y="205"/>
              <w:shd w:val="clear" w:color="auto" w:fill="auto"/>
              <w:jc w:val="center"/>
            </w:pPr>
            <w:r>
              <w:t>ΟΡΓΑΝΙΚΗ ΜΟΝΑΔΑ ΤΗΣ ΕΔΡΑΣ (ΑΓΙΟΣ ΝΙΚΟΛΑΟΣ)</w:t>
            </w:r>
          </w:p>
        </w:tc>
      </w:tr>
      <w:tr w:rsidR="005F5E47" w:rsidTr="000F73EC">
        <w:trPr>
          <w:trHeight w:val="1187"/>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5F5E47" w:rsidRPr="00E62A38" w:rsidRDefault="005F5E47" w:rsidP="005F5E47">
            <w:pPr>
              <w:pStyle w:val="24"/>
              <w:framePr w:wrap="notBeside" w:vAnchor="text" w:hAnchor="page" w:x="930" w:y="205"/>
              <w:shd w:val="clear" w:color="auto" w:fill="auto"/>
            </w:pPr>
            <w:r>
              <w:t>ΔΙΕΥΘΥΝΣΗ ΔΙΟΙΚΗΤΙΚΗΣ-ΟΙΚΟΝΟΜΙΚΗΣ ΥΠΗΡΕΣΙΑΣ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5F5E47" w:rsidRDefault="005F5E47" w:rsidP="005F5E47">
            <w:pPr>
              <w:pStyle w:val="24"/>
              <w:framePr w:wrap="notBeside" w:vAnchor="text" w:hAnchor="page" w:x="930" w:y="205"/>
              <w:shd w:val="clear" w:color="auto" w:fill="auto"/>
              <w:spacing w:line="240" w:lineRule="auto"/>
              <w:ind w:left="20"/>
              <w:jc w:val="left"/>
            </w:pPr>
            <w:r>
              <w:t>ΣΥΜΒΑΣΗ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5F5E47" w:rsidRPr="001D5B5E" w:rsidRDefault="005F5E47" w:rsidP="005F5E47">
            <w:pPr>
              <w:pStyle w:val="44"/>
              <w:framePr w:wrap="notBeside" w:vAnchor="text" w:hAnchor="page" w:x="930" w:y="205"/>
              <w:shd w:val="clear" w:color="auto" w:fill="auto"/>
              <w:jc w:val="both"/>
              <w:rPr>
                <w:i w:val="0"/>
              </w:rPr>
            </w:pPr>
            <w:r w:rsidRPr="001D5B5E">
              <w:rPr>
                <w:i w:val="0"/>
              </w:rPr>
              <w:t xml:space="preserve">Ανάθεση υπηρεσιών </w:t>
            </w:r>
            <w:r w:rsidR="001D5B5E" w:rsidRPr="001D5B5E">
              <w:rPr>
                <w:i w:val="0"/>
              </w:rPr>
              <w:t xml:space="preserve">Συντήρησης &amp; Επισκευής Υδραυλικών Εγκαταστάσεων για τις ανάγκες της Ο.Μ. Έδρας-Άγιος Νικόλαος </w:t>
            </w:r>
            <w:r w:rsidRPr="001D5B5E">
              <w:rPr>
                <w:i w:val="0"/>
              </w:rPr>
              <w:t xml:space="preserve"> του Γ.Ν. Λασιθίου - Γ.Ν.-Κ.Υ. Νεάπολης «Διαλυνάκειο»</w:t>
            </w:r>
          </w:p>
        </w:tc>
      </w:tr>
      <w:tr w:rsidR="000F73EC" w:rsidTr="000F73EC">
        <w:trPr>
          <w:trHeight w:val="10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ΥΠΟΔΙΕΥΘΥΝΣΗ ΔΙΟΙΚΗΤΙΚΟΥ-ΟΙΚΟΝΟΜΙΚΟΥ</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rPr>
                <w:lang w:val="en-US"/>
              </w:rPr>
              <w:t>CPV</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1D5B5E" w:rsidRDefault="001D5B5E" w:rsidP="000F73EC">
            <w:pPr>
              <w:pStyle w:val="44"/>
              <w:framePr w:wrap="notBeside" w:vAnchor="text" w:hAnchor="page" w:x="930" w:y="205"/>
              <w:shd w:val="clear" w:color="auto" w:fill="auto"/>
              <w:ind w:left="20"/>
              <w:rPr>
                <w:i w:val="0"/>
              </w:rPr>
            </w:pPr>
            <w:r w:rsidRPr="001D5B5E">
              <w:rPr>
                <w:i w:val="0"/>
              </w:rPr>
              <w:t>45330000-9 Υδραυλικές Εργασίες</w:t>
            </w:r>
          </w:p>
        </w:tc>
      </w:tr>
      <w:tr w:rsidR="000F73EC" w:rsidTr="000F73EC">
        <w:trPr>
          <w:trHeight w:val="5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ΤΜΗΜΑ ΟΙΚΟΝΟΜΙΚΟΥ-ΓΡΑΦΕΙΟ ΠΡΟΜΗΘΕΙΩΝ</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ind w:left="20"/>
              <w:jc w:val="left"/>
            </w:pPr>
            <w:r>
              <w:t>ΕΚΤΙΜΩΜΕΝΗ ΑΞΙΑ ΣΥΜΒΑΣΗΣ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1D5B5E" w:rsidRDefault="001D5B5E" w:rsidP="001D5B5E">
            <w:pPr>
              <w:framePr w:wrap="notBeside" w:vAnchor="text" w:hAnchor="page" w:x="930" w:y="205"/>
              <w:rPr>
                <w:highlight w:val="yellow"/>
              </w:rPr>
            </w:pPr>
            <w:r w:rsidRPr="001D5B5E">
              <w:t>27.580,65</w:t>
            </w:r>
            <w:r w:rsidR="00222669" w:rsidRPr="001D5B5E">
              <w:t xml:space="preserve"> </w:t>
            </w:r>
            <w:r w:rsidR="000F73EC" w:rsidRPr="001D5B5E">
              <w:rPr>
                <w:rFonts w:ascii="Calibri" w:eastAsia="Times New Roman" w:hAnsi="Calibri" w:cs="Times New Roman"/>
              </w:rPr>
              <w:t xml:space="preserve">ευρώ πλέον ΦΠΑ </w:t>
            </w:r>
            <w:r w:rsidRPr="001D5B5E">
              <w:t>24</w:t>
            </w:r>
            <w:r w:rsidR="000F73EC" w:rsidRPr="001D5B5E">
              <w:rPr>
                <w:rFonts w:ascii="Calibri" w:eastAsia="Times New Roman" w:hAnsi="Calibri" w:cs="Times New Roman"/>
              </w:rPr>
              <w:t>%</w:t>
            </w:r>
          </w:p>
        </w:tc>
      </w:tr>
      <w:tr w:rsidR="000F73EC" w:rsidTr="000F73EC">
        <w:trPr>
          <w:trHeight w:val="822"/>
          <w:jc w:val="center"/>
        </w:trPr>
        <w:tc>
          <w:tcPr>
            <w:tcW w:w="3609" w:type="dxa"/>
            <w:vMerge w:val="restart"/>
            <w:tcBorders>
              <w:top w:val="single" w:sz="4" w:space="0" w:color="auto"/>
              <w:left w:val="single" w:sz="4" w:space="0" w:color="auto"/>
              <w:right w:val="single" w:sz="4" w:space="0" w:color="auto"/>
            </w:tcBorders>
            <w:shd w:val="clear" w:color="auto" w:fill="FFFFFF"/>
          </w:tcPr>
          <w:p w:rsidR="000F73EC" w:rsidRPr="008902F5" w:rsidRDefault="000F73EC" w:rsidP="00485BF8">
            <w:pPr>
              <w:pStyle w:val="49"/>
              <w:framePr w:wrap="notBeside" w:vAnchor="text" w:hAnchor="page" w:x="930" w:y="205"/>
              <w:shd w:val="clear" w:color="auto" w:fill="auto"/>
              <w:ind w:firstLine="0"/>
              <w:jc w:val="left"/>
            </w:pPr>
            <w:r>
              <w:t>Ταχ. Δ/νση: Κνωσού 2-4Τ.Κ. 721 00</w:t>
            </w:r>
          </w:p>
          <w:p w:rsidR="000F73EC" w:rsidRDefault="000F73EC" w:rsidP="000F73EC">
            <w:pPr>
              <w:pStyle w:val="49"/>
              <w:framePr w:wrap="notBeside" w:vAnchor="text" w:hAnchor="page" w:x="930" w:y="205"/>
              <w:shd w:val="clear" w:color="auto" w:fill="auto"/>
              <w:ind w:firstLine="0"/>
              <w:jc w:val="left"/>
            </w:pPr>
            <w:r>
              <w:t>Πόλη: Άγιος Νικόλαος Λασιθίου</w:t>
            </w:r>
          </w:p>
          <w:p w:rsidR="000F73EC" w:rsidRPr="00864EFE" w:rsidRDefault="000F73EC" w:rsidP="000F73EC">
            <w:pPr>
              <w:pStyle w:val="49"/>
              <w:framePr w:wrap="notBeside" w:vAnchor="text" w:hAnchor="page" w:x="930" w:y="205"/>
              <w:shd w:val="clear" w:color="auto" w:fill="auto"/>
              <w:ind w:firstLine="0"/>
              <w:jc w:val="left"/>
            </w:pPr>
            <w:r>
              <w:t xml:space="preserve">Πληροφορίες: </w:t>
            </w:r>
            <w:r w:rsidR="001D5B5E">
              <w:t>Π. Γοργογιάννης</w:t>
            </w:r>
          </w:p>
          <w:p w:rsidR="000F73EC" w:rsidRPr="00ED11A9" w:rsidRDefault="000F73EC" w:rsidP="000F73EC">
            <w:pPr>
              <w:pStyle w:val="49"/>
              <w:framePr w:wrap="notBeside" w:vAnchor="text" w:hAnchor="page" w:x="930" w:y="205"/>
              <w:shd w:val="clear" w:color="auto" w:fill="auto"/>
              <w:ind w:firstLine="0"/>
              <w:jc w:val="left"/>
              <w:rPr>
                <w:lang w:val="en-US"/>
              </w:rPr>
            </w:pPr>
            <w:r w:rsidRPr="003D636A">
              <w:t>Τηλέφωνο</w:t>
            </w:r>
            <w:r w:rsidRPr="00ED11A9">
              <w:rPr>
                <w:lang w:val="en-US"/>
              </w:rPr>
              <w:t xml:space="preserve">: </w:t>
            </w:r>
            <w:r w:rsidR="001D5B5E" w:rsidRPr="00ED11A9">
              <w:rPr>
                <w:lang w:val="en-US"/>
              </w:rPr>
              <w:t>28413-43172</w:t>
            </w:r>
          </w:p>
          <w:p w:rsidR="000F73EC" w:rsidRPr="00ED11A9" w:rsidRDefault="000F73EC" w:rsidP="000F73EC">
            <w:pPr>
              <w:pStyle w:val="49"/>
              <w:framePr w:wrap="notBeside" w:vAnchor="text" w:hAnchor="page" w:x="930" w:y="205"/>
              <w:shd w:val="clear" w:color="auto" w:fill="auto"/>
              <w:ind w:firstLine="0"/>
              <w:jc w:val="both"/>
              <w:rPr>
                <w:lang w:val="en-US"/>
              </w:rPr>
            </w:pPr>
            <w:r w:rsidRPr="003D636A">
              <w:rPr>
                <w:lang w:val="en-US"/>
              </w:rPr>
              <w:t>eMail</w:t>
            </w:r>
            <w:r w:rsidRPr="00ED11A9">
              <w:rPr>
                <w:lang w:val="en-US"/>
              </w:rPr>
              <w:t xml:space="preserve">: </w:t>
            </w:r>
            <w:hyperlink r:id="rId9" w:history="1">
              <w:r w:rsidR="001D5B5E" w:rsidRPr="00D1400C">
                <w:rPr>
                  <w:rStyle w:val="-"/>
                  <w:lang w:val="en-US"/>
                </w:rPr>
                <w:t>pgorgogiannis@agnhosp.gr</w:t>
              </w:r>
            </w:hyperlink>
            <w:r w:rsidR="001D5B5E">
              <w:rPr>
                <w:lang w:val="en-US"/>
              </w:rPr>
              <w:t xml:space="preserve"> </w:t>
            </w:r>
          </w:p>
          <w:p w:rsidR="000F73EC" w:rsidRPr="00ED11A9" w:rsidRDefault="000F73EC" w:rsidP="000F73EC">
            <w:pPr>
              <w:pStyle w:val="49"/>
              <w:framePr w:wrap="notBeside" w:vAnchor="text" w:hAnchor="page" w:x="930" w:y="205"/>
              <w:shd w:val="clear" w:color="auto" w:fill="auto"/>
              <w:ind w:firstLine="0"/>
              <w:jc w:val="both"/>
              <w:rPr>
                <w:lang w:val="en-US"/>
              </w:rPr>
            </w:pPr>
            <w:r>
              <w:rPr>
                <w:lang w:val="en-US"/>
              </w:rPr>
              <w:t>Fax</w:t>
            </w:r>
            <w:r w:rsidRPr="00ED11A9">
              <w:rPr>
                <w:lang w:val="en-US"/>
              </w:rPr>
              <w:t>: 28410-83328</w:t>
            </w:r>
          </w:p>
          <w:p w:rsidR="000F73EC" w:rsidRDefault="000F73EC" w:rsidP="000F73EC">
            <w:pPr>
              <w:pStyle w:val="49"/>
              <w:framePr w:wrap="notBeside" w:vAnchor="text" w:hAnchor="page" w:x="930" w:y="205"/>
              <w:shd w:val="clear" w:color="auto" w:fill="auto"/>
              <w:ind w:firstLine="0"/>
              <w:jc w:val="both"/>
            </w:pPr>
            <w:r>
              <w:t xml:space="preserve">Ιστότοπος: </w:t>
            </w:r>
            <w:hyperlink r:id="rId10" w:history="1">
              <w:r w:rsidRPr="00B95A57">
                <w:rPr>
                  <w:rStyle w:val="-"/>
                  <w:lang w:val="en-US"/>
                </w:rPr>
                <w:t>ww</w:t>
              </w:r>
              <w:r w:rsidRPr="00222669">
                <w:rPr>
                  <w:rStyle w:val="-"/>
                  <w:sz w:val="22"/>
                  <w:lang w:val="en-US"/>
                </w:rPr>
                <w:t>w</w:t>
              </w:r>
              <w:r w:rsidRPr="00222669">
                <w:rPr>
                  <w:rStyle w:val="-"/>
                  <w:sz w:val="22"/>
                </w:rPr>
                <w:t>.</w:t>
              </w:r>
              <w:r w:rsidRPr="00222669">
                <w:rPr>
                  <w:rStyle w:val="-"/>
                  <w:sz w:val="22"/>
                  <w:lang w:val="en-US"/>
                </w:rPr>
                <w:t>agnhosp</w:t>
              </w:r>
              <w:r w:rsidRPr="00222669">
                <w:rPr>
                  <w:rStyle w:val="-"/>
                  <w:sz w:val="22"/>
                </w:rPr>
                <w:t>.</w:t>
              </w:r>
              <w:r w:rsidRPr="00222669">
                <w:rPr>
                  <w:rStyle w:val="-"/>
                  <w:sz w:val="22"/>
                  <w:lang w:val="en-US"/>
                </w:rPr>
                <w:t>gr</w:t>
              </w:r>
            </w:hyperlink>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ΧΡΗΜΑΤΟΔΟΤΗΣΗ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1D5B5E" w:rsidRDefault="000F73EC" w:rsidP="001D5B5E">
            <w:pPr>
              <w:pStyle w:val="44"/>
              <w:framePr w:wrap="notBeside" w:vAnchor="text" w:hAnchor="page" w:x="930" w:y="205"/>
              <w:shd w:val="clear" w:color="auto" w:fill="auto"/>
              <w:jc w:val="both"/>
              <w:rPr>
                <w:i w:val="0"/>
              </w:rPr>
            </w:pPr>
            <w:r w:rsidRPr="001D5B5E">
              <w:rPr>
                <w:i w:val="0"/>
              </w:rPr>
              <w:t xml:space="preserve">Το έργο χρηματοδοτείται από τον προϋπολογισμό του Νοσοκομείου </w:t>
            </w:r>
            <w:r w:rsidR="001D5B5E" w:rsidRPr="001D5B5E">
              <w:rPr>
                <w:i w:val="0"/>
              </w:rPr>
              <w:t>Αγίου Νικολάου</w:t>
            </w:r>
            <w:r w:rsidRPr="001D5B5E">
              <w:rPr>
                <w:i w:val="0"/>
              </w:rPr>
              <w:t xml:space="preserve"> από </w:t>
            </w:r>
            <w:r w:rsidR="00222669" w:rsidRPr="001D5B5E">
              <w:rPr>
                <w:i w:val="0"/>
              </w:rPr>
              <w:t>τον</w:t>
            </w:r>
            <w:r w:rsidRPr="001D5B5E">
              <w:rPr>
                <w:i w:val="0"/>
              </w:rPr>
              <w:t xml:space="preserve"> ΚΑΕ </w:t>
            </w:r>
            <w:r w:rsidR="001D5B5E" w:rsidRPr="001D5B5E">
              <w:rPr>
                <w:i w:val="0"/>
              </w:rPr>
              <w:t>0878</w:t>
            </w:r>
          </w:p>
        </w:tc>
      </w:tr>
      <w:tr w:rsidR="000F73EC" w:rsidTr="000F73EC">
        <w:trPr>
          <w:trHeight w:val="553"/>
          <w:jc w:val="center"/>
        </w:trPr>
        <w:tc>
          <w:tcPr>
            <w:tcW w:w="3609" w:type="dxa"/>
            <w:vMerge/>
            <w:tcBorders>
              <w:left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ΑΡΙΘΜΟΣ ΔΙΑΚΗΡΥΞΗΣ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1D5B5E" w:rsidRDefault="00154F53" w:rsidP="000276AD">
            <w:pPr>
              <w:pStyle w:val="44"/>
              <w:framePr w:wrap="notBeside" w:vAnchor="text" w:hAnchor="page" w:x="930" w:y="205"/>
              <w:shd w:val="clear" w:color="auto" w:fill="auto"/>
              <w:spacing w:line="240" w:lineRule="auto"/>
              <w:jc w:val="both"/>
              <w:rPr>
                <w:i w:val="0"/>
              </w:rPr>
            </w:pPr>
            <w:r>
              <w:rPr>
                <w:i w:val="0"/>
              </w:rPr>
              <w:t>1107/</w:t>
            </w:r>
            <w:r w:rsidR="000276AD">
              <w:rPr>
                <w:i w:val="0"/>
              </w:rPr>
              <w:t>0</w:t>
            </w:r>
            <w:r w:rsidR="001D5B5E" w:rsidRPr="001D5B5E">
              <w:rPr>
                <w:i w:val="0"/>
              </w:rPr>
              <w:t>1-0</w:t>
            </w:r>
            <w:r w:rsidR="000276AD">
              <w:rPr>
                <w:i w:val="0"/>
              </w:rPr>
              <w:t>2</w:t>
            </w:r>
            <w:r w:rsidR="001D5B5E" w:rsidRPr="001D5B5E">
              <w:rPr>
                <w:i w:val="0"/>
              </w:rPr>
              <w:t>-2019</w:t>
            </w:r>
          </w:p>
        </w:tc>
      </w:tr>
      <w:tr w:rsidR="000F73EC" w:rsidTr="000F73EC">
        <w:trPr>
          <w:trHeight w:val="716"/>
          <w:jc w:val="center"/>
        </w:trPr>
        <w:tc>
          <w:tcPr>
            <w:tcW w:w="3609" w:type="dxa"/>
            <w:vMerge/>
            <w:tcBorders>
              <w:left w:val="single" w:sz="4" w:space="0" w:color="auto"/>
              <w:bottom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ΗΜΕΡΟΜΗΝΙΑ</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1D5B5E" w:rsidRDefault="000276AD" w:rsidP="000276AD">
            <w:pPr>
              <w:pStyle w:val="44"/>
              <w:framePr w:wrap="notBeside" w:vAnchor="text" w:hAnchor="page" w:x="930" w:y="205"/>
              <w:shd w:val="clear" w:color="auto" w:fill="auto"/>
              <w:spacing w:line="240" w:lineRule="auto"/>
              <w:jc w:val="both"/>
              <w:rPr>
                <w:i w:val="0"/>
              </w:rPr>
            </w:pPr>
            <w:r>
              <w:rPr>
                <w:i w:val="0"/>
              </w:rPr>
              <w:t>0</w:t>
            </w:r>
            <w:r w:rsidR="001D5B5E" w:rsidRPr="001D5B5E">
              <w:rPr>
                <w:i w:val="0"/>
              </w:rPr>
              <w:t>1</w:t>
            </w:r>
            <w:r w:rsidR="00222669" w:rsidRPr="001D5B5E">
              <w:rPr>
                <w:i w:val="0"/>
              </w:rPr>
              <w:t>/</w:t>
            </w:r>
            <w:r w:rsidR="001D5B5E" w:rsidRPr="001D5B5E">
              <w:rPr>
                <w:i w:val="0"/>
              </w:rPr>
              <w:t>0</w:t>
            </w:r>
            <w:r>
              <w:rPr>
                <w:i w:val="0"/>
              </w:rPr>
              <w:t>2</w:t>
            </w:r>
            <w:r w:rsidR="00222669" w:rsidRPr="001D5B5E">
              <w:rPr>
                <w:i w:val="0"/>
              </w:rPr>
              <w:t>/20</w:t>
            </w:r>
            <w:r w:rsidR="001D5B5E" w:rsidRPr="001D5B5E">
              <w:rPr>
                <w:i w:val="0"/>
              </w:rPr>
              <w:t>19</w:t>
            </w:r>
          </w:p>
        </w:tc>
      </w:tr>
    </w:tbl>
    <w:p w:rsidR="00864EFE" w:rsidRDefault="00864EFE" w:rsidP="00864EFE">
      <w:pPr>
        <w:pStyle w:val="afff1"/>
        <w:rPr>
          <w:rStyle w:val="afff0"/>
        </w:rPr>
      </w:pPr>
      <w:bookmarkStart w:id="0" w:name="bookmark0"/>
    </w:p>
    <w:p w:rsidR="00864EFE" w:rsidRDefault="00864EFE" w:rsidP="00864EFE">
      <w:pPr>
        <w:pStyle w:val="afff1"/>
        <w:rPr>
          <w:rStyle w:val="afff0"/>
        </w:rPr>
      </w:pPr>
    </w:p>
    <w:p w:rsidR="002941CA" w:rsidRPr="00864EFE" w:rsidRDefault="002940D4" w:rsidP="00864EFE">
      <w:pPr>
        <w:pStyle w:val="afff1"/>
        <w:jc w:val="center"/>
        <w:rPr>
          <w:rStyle w:val="afff0"/>
          <w:rFonts w:asciiTheme="majorHAnsi" w:hAnsiTheme="majorHAnsi"/>
        </w:rPr>
      </w:pPr>
      <w:r w:rsidRPr="00864EFE">
        <w:rPr>
          <w:rStyle w:val="afff0"/>
          <w:rFonts w:asciiTheme="majorHAnsi" w:hAnsiTheme="majorHAnsi"/>
        </w:rPr>
        <w:t>ΔΙΑΚΗΡΥΞΗ ΣΥΝΟΠΤΙΚΟΥ ΔΙΑΓΩΝΙΣΜΟΥ</w:t>
      </w:r>
      <w:r w:rsidR="005F5E47" w:rsidRPr="005F5E47">
        <w:rPr>
          <w:rStyle w:val="afff0"/>
          <w:rFonts w:asciiTheme="majorHAnsi" w:hAnsiTheme="majorHAnsi"/>
        </w:rPr>
        <w:t xml:space="preserve"> </w:t>
      </w:r>
      <w:r w:rsidRPr="00864EFE">
        <w:rPr>
          <w:rStyle w:val="afff0"/>
          <w:rFonts w:asciiTheme="majorHAnsi" w:hAnsiTheme="majorHAnsi"/>
        </w:rPr>
        <w:t xml:space="preserve">ΓΙΑ ΤΗΝ </w:t>
      </w:r>
      <w:bookmarkEnd w:id="0"/>
      <w:r w:rsidR="005F5E47">
        <w:rPr>
          <w:rStyle w:val="afff0"/>
          <w:rFonts w:asciiTheme="majorHAnsi" w:hAnsiTheme="majorHAnsi"/>
        </w:rPr>
        <w:t>ΑΝΑΘΕΣΗ ΤΩΝ ΥΠΗΡΕΣΙΩΝ</w:t>
      </w:r>
      <w:r w:rsidR="00BA3C1F" w:rsidRPr="00864EFE">
        <w:rPr>
          <w:rStyle w:val="afff0"/>
          <w:rFonts w:asciiTheme="majorHAnsi" w:hAnsiTheme="majorHAnsi"/>
        </w:rPr>
        <w:t xml:space="preserve"> </w:t>
      </w:r>
      <w:bookmarkStart w:id="1" w:name="bookmark1"/>
      <w:r w:rsidR="001D5B5E" w:rsidRPr="001D5B5E">
        <w:rPr>
          <w:rStyle w:val="afff0"/>
          <w:rFonts w:asciiTheme="majorHAnsi" w:hAnsiTheme="majorHAnsi"/>
        </w:rPr>
        <w:t xml:space="preserve">Συντήρησης &amp; Επισκευής Υδραυλικών Εγκαταστάσεων για τις ανάγκες της Ο.Μ. Έδρας-Άγιος Νικόλαος  </w:t>
      </w:r>
      <w:r w:rsidR="00002B28" w:rsidRPr="00864EFE">
        <w:rPr>
          <w:rStyle w:val="afff0"/>
          <w:rFonts w:asciiTheme="majorHAnsi" w:hAnsiTheme="majorHAnsi"/>
        </w:rPr>
        <w:t xml:space="preserve">του Γ.Ν. Λασιθίου </w:t>
      </w:r>
      <w:r w:rsidRPr="00864EFE">
        <w:rPr>
          <w:rStyle w:val="afff0"/>
          <w:rFonts w:asciiTheme="majorHAnsi" w:hAnsiTheme="majorHAnsi"/>
        </w:rPr>
        <w:t>(του άρθρου 117 του Ν.4412/16)</w:t>
      </w:r>
      <w:bookmarkEnd w:id="1"/>
    </w:p>
    <w:p w:rsidR="002941CA" w:rsidRDefault="00E62A38" w:rsidP="00864EFE">
      <w:pPr>
        <w:pStyle w:val="afff1"/>
        <w:jc w:val="center"/>
      </w:pPr>
      <w:bookmarkStart w:id="2" w:name="bookmark2"/>
      <w:r w:rsidRPr="00864EFE">
        <w:rPr>
          <w:rStyle w:val="afff0"/>
          <w:rFonts w:asciiTheme="majorHAnsi" w:hAnsiTheme="majorHAnsi"/>
        </w:rPr>
        <w:t>ΑΓΙΟΣ ΝΙΚΟΛΑΟΣ</w:t>
      </w:r>
      <w:r w:rsidR="002940D4" w:rsidRPr="00864EFE">
        <w:rPr>
          <w:rStyle w:val="afff0"/>
          <w:rFonts w:asciiTheme="majorHAnsi" w:hAnsiTheme="majorHAnsi"/>
        </w:rPr>
        <w:t xml:space="preserve"> </w:t>
      </w:r>
      <w:bookmarkEnd w:id="2"/>
      <w:r w:rsidR="000276AD">
        <w:rPr>
          <w:rStyle w:val="afff0"/>
          <w:rFonts w:asciiTheme="majorHAnsi" w:hAnsiTheme="majorHAnsi"/>
        </w:rPr>
        <w:t>0</w:t>
      </w:r>
      <w:r w:rsidR="001D5B5E">
        <w:rPr>
          <w:rStyle w:val="afff0"/>
          <w:rFonts w:asciiTheme="majorHAnsi" w:hAnsiTheme="majorHAnsi"/>
        </w:rPr>
        <w:t>1/0</w:t>
      </w:r>
      <w:r w:rsidR="000276AD">
        <w:rPr>
          <w:rStyle w:val="afff0"/>
          <w:rFonts w:asciiTheme="majorHAnsi" w:hAnsiTheme="majorHAnsi"/>
        </w:rPr>
        <w:t>2</w:t>
      </w:r>
      <w:r w:rsidR="001D5B5E">
        <w:rPr>
          <w:rStyle w:val="afff0"/>
          <w:rFonts w:asciiTheme="majorHAnsi" w:hAnsiTheme="majorHAnsi"/>
        </w:rPr>
        <w:t>/</w:t>
      </w:r>
      <w:r w:rsidR="00002B28" w:rsidRPr="005F5E47">
        <w:rPr>
          <w:rStyle w:val="afff0"/>
          <w:rFonts w:asciiTheme="majorHAnsi" w:hAnsiTheme="majorHAnsi"/>
        </w:rPr>
        <w:t>20</w:t>
      </w:r>
      <w:r w:rsidR="001D5B5E">
        <w:rPr>
          <w:rStyle w:val="afff0"/>
          <w:rFonts w:asciiTheme="majorHAnsi" w:hAnsiTheme="majorHAnsi"/>
        </w:rPr>
        <w:t>19</w:t>
      </w:r>
      <w:r w:rsidR="002940D4">
        <w:br w:type="page"/>
      </w:r>
    </w:p>
    <w:p w:rsidR="00864EFE" w:rsidRDefault="00864EFE" w:rsidP="00864EFE">
      <w:pPr>
        <w:pStyle w:val="1b"/>
      </w:pPr>
      <w:r w:rsidRPr="00716798">
        <w:lastRenderedPageBreak/>
        <w:t>ΠΕΡΙΕΧΟΜΕΝΑ</w:t>
      </w:r>
    </w:p>
    <w:p w:rsidR="00E927A6" w:rsidRDefault="001842E7">
      <w:pPr>
        <w:pStyle w:val="1b"/>
        <w:rPr>
          <w:rFonts w:asciiTheme="minorHAnsi" w:eastAsiaTheme="minorEastAsia" w:hAnsiTheme="minorHAnsi" w:cstheme="minorBidi"/>
          <w:noProof/>
          <w:color w:val="auto"/>
          <w:sz w:val="22"/>
          <w:szCs w:val="22"/>
        </w:rPr>
      </w:pPr>
      <w:r w:rsidRPr="00943450">
        <w:rPr>
          <w:rFonts w:asciiTheme="majorHAnsi" w:hAnsiTheme="majorHAnsi"/>
          <w:b/>
          <w:sz w:val="20"/>
          <w:szCs w:val="20"/>
        </w:rPr>
        <w:fldChar w:fldCharType="begin"/>
      </w:r>
      <w:r w:rsidR="00864EFE" w:rsidRPr="00943450">
        <w:rPr>
          <w:rFonts w:asciiTheme="majorHAnsi" w:hAnsiTheme="majorHAnsi"/>
          <w:b/>
          <w:sz w:val="20"/>
          <w:szCs w:val="20"/>
        </w:rPr>
        <w:instrText xml:space="preserve"> TOC \o "1-3" \h \z \u </w:instrText>
      </w:r>
      <w:r w:rsidRPr="00943450">
        <w:rPr>
          <w:rFonts w:asciiTheme="majorHAnsi" w:hAnsiTheme="majorHAnsi"/>
          <w:b/>
          <w:sz w:val="20"/>
          <w:szCs w:val="20"/>
        </w:rPr>
        <w:fldChar w:fldCharType="separate"/>
      </w:r>
      <w:hyperlink w:anchor="_Toc536695999" w:history="1">
        <w:r w:rsidR="00E927A6" w:rsidRPr="00D02C96">
          <w:rPr>
            <w:rStyle w:val="-"/>
            <w:noProof/>
          </w:rPr>
          <w:t>ΠΑΡΑΡΤΗΜΑ</w:t>
        </w:r>
        <w:r w:rsidR="00E927A6" w:rsidRPr="00D02C96">
          <w:rPr>
            <w:rStyle w:val="-"/>
            <w:rFonts w:ascii="Calibri" w:eastAsia="Calibri" w:hAnsi="Calibri" w:cs="Calibri"/>
            <w:noProof/>
          </w:rPr>
          <w:t xml:space="preserve"> Α΄</w:t>
        </w:r>
        <w:r w:rsidR="00E927A6">
          <w:rPr>
            <w:noProof/>
            <w:webHidden/>
          </w:rPr>
          <w:tab/>
        </w:r>
        <w:r>
          <w:rPr>
            <w:noProof/>
            <w:webHidden/>
          </w:rPr>
          <w:fldChar w:fldCharType="begin"/>
        </w:r>
        <w:r w:rsidR="00E927A6">
          <w:rPr>
            <w:noProof/>
            <w:webHidden/>
          </w:rPr>
          <w:instrText xml:space="preserve"> PAGEREF _Toc536695999 \h </w:instrText>
        </w:r>
        <w:r>
          <w:rPr>
            <w:noProof/>
            <w:webHidden/>
          </w:rPr>
        </w:r>
        <w:r>
          <w:rPr>
            <w:noProof/>
            <w:webHidden/>
          </w:rPr>
          <w:fldChar w:fldCharType="separate"/>
        </w:r>
        <w:r w:rsidR="000276AD">
          <w:rPr>
            <w:noProof/>
            <w:webHidden/>
          </w:rPr>
          <w:t>4</w:t>
        </w:r>
        <w:r>
          <w:rPr>
            <w:noProof/>
            <w:webHidden/>
          </w:rPr>
          <w:fldChar w:fldCharType="end"/>
        </w:r>
      </w:hyperlink>
    </w:p>
    <w:p w:rsidR="00E927A6" w:rsidRDefault="001842E7">
      <w:pPr>
        <w:pStyle w:val="2f7"/>
        <w:tabs>
          <w:tab w:val="right" w:leader="dot" w:pos="9714"/>
        </w:tabs>
        <w:rPr>
          <w:rFonts w:asciiTheme="minorHAnsi" w:eastAsiaTheme="minorEastAsia" w:hAnsiTheme="minorHAnsi" w:cstheme="minorBidi"/>
          <w:noProof/>
          <w:color w:val="auto"/>
          <w:sz w:val="22"/>
          <w:szCs w:val="22"/>
        </w:rPr>
      </w:pPr>
      <w:hyperlink w:anchor="_Toc536696000" w:history="1">
        <w:r w:rsidR="00E927A6" w:rsidRPr="00D02C96">
          <w:rPr>
            <w:rStyle w:val="-"/>
            <w:noProof/>
          </w:rPr>
          <w:t>ΓΕΝΙΚΑ ΣΤΟΙΧΕΙΑ ΔΙΑΓΩΝΙΣΜΟΥ</w:t>
        </w:r>
        <w:r w:rsidR="00E927A6">
          <w:rPr>
            <w:noProof/>
            <w:webHidden/>
          </w:rPr>
          <w:tab/>
        </w:r>
        <w:r>
          <w:rPr>
            <w:noProof/>
            <w:webHidden/>
          </w:rPr>
          <w:fldChar w:fldCharType="begin"/>
        </w:r>
        <w:r w:rsidR="00E927A6">
          <w:rPr>
            <w:noProof/>
            <w:webHidden/>
          </w:rPr>
          <w:instrText xml:space="preserve"> PAGEREF _Toc536696000 \h </w:instrText>
        </w:r>
        <w:r>
          <w:rPr>
            <w:noProof/>
            <w:webHidden/>
          </w:rPr>
        </w:r>
        <w:r>
          <w:rPr>
            <w:noProof/>
            <w:webHidden/>
          </w:rPr>
          <w:fldChar w:fldCharType="separate"/>
        </w:r>
        <w:r w:rsidR="000276AD">
          <w:rPr>
            <w:noProof/>
            <w:webHidden/>
          </w:rPr>
          <w:t>4</w:t>
        </w:r>
        <w:r>
          <w:rPr>
            <w:noProof/>
            <w:webHidden/>
          </w:rPr>
          <w:fldChar w:fldCharType="end"/>
        </w:r>
      </w:hyperlink>
    </w:p>
    <w:p w:rsidR="00E927A6" w:rsidRDefault="001842E7">
      <w:pPr>
        <w:pStyle w:val="2f7"/>
        <w:tabs>
          <w:tab w:val="right" w:leader="dot" w:pos="9714"/>
        </w:tabs>
        <w:rPr>
          <w:rFonts w:asciiTheme="minorHAnsi" w:eastAsiaTheme="minorEastAsia" w:hAnsiTheme="minorHAnsi" w:cstheme="minorBidi"/>
          <w:noProof/>
          <w:color w:val="auto"/>
          <w:sz w:val="22"/>
          <w:szCs w:val="22"/>
        </w:rPr>
      </w:pPr>
      <w:hyperlink w:anchor="_Toc536696001" w:history="1">
        <w:r w:rsidR="00E927A6" w:rsidRPr="00D02C96">
          <w:rPr>
            <w:rStyle w:val="-"/>
            <w:noProof/>
          </w:rPr>
          <w:t>ΑΡΘΡΟ 1 : ΣΤΟΙΧΕΙΑ ΑΝΑΘΕΤΟΥΣΑΣ ΑΡΧΗΣ</w:t>
        </w:r>
        <w:r w:rsidR="00E927A6">
          <w:rPr>
            <w:noProof/>
            <w:webHidden/>
          </w:rPr>
          <w:tab/>
        </w:r>
        <w:r>
          <w:rPr>
            <w:noProof/>
            <w:webHidden/>
          </w:rPr>
          <w:fldChar w:fldCharType="begin"/>
        </w:r>
        <w:r w:rsidR="00E927A6">
          <w:rPr>
            <w:noProof/>
            <w:webHidden/>
          </w:rPr>
          <w:instrText xml:space="preserve"> PAGEREF _Toc536696001 \h </w:instrText>
        </w:r>
        <w:r>
          <w:rPr>
            <w:noProof/>
            <w:webHidden/>
          </w:rPr>
        </w:r>
        <w:r>
          <w:rPr>
            <w:noProof/>
            <w:webHidden/>
          </w:rPr>
          <w:fldChar w:fldCharType="separate"/>
        </w:r>
        <w:r w:rsidR="000276AD">
          <w:rPr>
            <w:noProof/>
            <w:webHidden/>
          </w:rPr>
          <w:t>5</w:t>
        </w:r>
        <w:r>
          <w:rPr>
            <w:noProof/>
            <w:webHidden/>
          </w:rPr>
          <w:fldChar w:fldCharType="end"/>
        </w:r>
      </w:hyperlink>
    </w:p>
    <w:p w:rsidR="00E927A6" w:rsidRDefault="001842E7">
      <w:pPr>
        <w:pStyle w:val="2f7"/>
        <w:tabs>
          <w:tab w:val="right" w:leader="dot" w:pos="9714"/>
        </w:tabs>
        <w:rPr>
          <w:rFonts w:asciiTheme="minorHAnsi" w:eastAsiaTheme="minorEastAsia" w:hAnsiTheme="minorHAnsi" w:cstheme="minorBidi"/>
          <w:noProof/>
          <w:color w:val="auto"/>
          <w:sz w:val="22"/>
          <w:szCs w:val="22"/>
        </w:rPr>
      </w:pPr>
      <w:hyperlink w:anchor="_Toc536696002" w:history="1">
        <w:r w:rsidR="00E927A6" w:rsidRPr="00D02C96">
          <w:rPr>
            <w:rStyle w:val="-"/>
            <w:noProof/>
          </w:rPr>
          <w:t>ΑΡΘΡΟ 2 : ΤΙΤΛΟΣ, ΕΚΤΙΜΩΜΕΝΗ ΑΞΙΑ, ΤΟΠΟΣ ΕΚΤΕΛΕΣΗΣ ΤΗΣ ΣΥΜΒΑΣΗΣ &amp; ΣΥΝΤΟΜΗ ΠΕΡΙΓΡΑΦΗ ΤΟΥ ΑΝΤΙΚΕΙΜΕΝΟΥ ΤΗΣ ΣΥΜΒΑΣΗΣ</w:t>
        </w:r>
        <w:r w:rsidR="00E927A6">
          <w:rPr>
            <w:noProof/>
            <w:webHidden/>
          </w:rPr>
          <w:tab/>
        </w:r>
        <w:r>
          <w:rPr>
            <w:noProof/>
            <w:webHidden/>
          </w:rPr>
          <w:fldChar w:fldCharType="begin"/>
        </w:r>
        <w:r w:rsidR="00E927A6">
          <w:rPr>
            <w:noProof/>
            <w:webHidden/>
          </w:rPr>
          <w:instrText xml:space="preserve"> PAGEREF _Toc536696002 \h </w:instrText>
        </w:r>
        <w:r>
          <w:rPr>
            <w:noProof/>
            <w:webHidden/>
          </w:rPr>
        </w:r>
        <w:r>
          <w:rPr>
            <w:noProof/>
            <w:webHidden/>
          </w:rPr>
          <w:fldChar w:fldCharType="separate"/>
        </w:r>
        <w:r w:rsidR="000276AD">
          <w:rPr>
            <w:noProof/>
            <w:webHidden/>
          </w:rPr>
          <w:t>5</w:t>
        </w:r>
        <w:r>
          <w:rPr>
            <w:noProof/>
            <w:webHidden/>
          </w:rPr>
          <w:fldChar w:fldCharType="end"/>
        </w:r>
      </w:hyperlink>
    </w:p>
    <w:p w:rsidR="00E927A6" w:rsidRDefault="001842E7">
      <w:pPr>
        <w:pStyle w:val="2f7"/>
        <w:tabs>
          <w:tab w:val="right" w:leader="dot" w:pos="9714"/>
        </w:tabs>
        <w:rPr>
          <w:rFonts w:asciiTheme="minorHAnsi" w:eastAsiaTheme="minorEastAsia" w:hAnsiTheme="minorHAnsi" w:cstheme="minorBidi"/>
          <w:noProof/>
          <w:color w:val="auto"/>
          <w:sz w:val="22"/>
          <w:szCs w:val="22"/>
        </w:rPr>
      </w:pPr>
      <w:hyperlink w:anchor="_Toc536696003" w:history="1">
        <w:r w:rsidR="00E927A6" w:rsidRPr="00D02C96">
          <w:rPr>
            <w:rStyle w:val="-"/>
            <w:noProof/>
          </w:rPr>
          <w:t>ΑΡΘΡΟ 3 : ΔΙΑΡΚΕΙΑ ΣΥΜΒΑΣΗΣ</w:t>
        </w:r>
        <w:r w:rsidR="00E927A6">
          <w:rPr>
            <w:noProof/>
            <w:webHidden/>
          </w:rPr>
          <w:tab/>
        </w:r>
        <w:r>
          <w:rPr>
            <w:noProof/>
            <w:webHidden/>
          </w:rPr>
          <w:fldChar w:fldCharType="begin"/>
        </w:r>
        <w:r w:rsidR="00E927A6">
          <w:rPr>
            <w:noProof/>
            <w:webHidden/>
          </w:rPr>
          <w:instrText xml:space="preserve"> PAGEREF _Toc536696003 \h </w:instrText>
        </w:r>
        <w:r>
          <w:rPr>
            <w:noProof/>
            <w:webHidden/>
          </w:rPr>
        </w:r>
        <w:r>
          <w:rPr>
            <w:noProof/>
            <w:webHidden/>
          </w:rPr>
          <w:fldChar w:fldCharType="separate"/>
        </w:r>
        <w:r w:rsidR="000276AD">
          <w:rPr>
            <w:noProof/>
            <w:webHidden/>
          </w:rPr>
          <w:t>5</w:t>
        </w:r>
        <w:r>
          <w:rPr>
            <w:noProof/>
            <w:webHidden/>
          </w:rPr>
          <w:fldChar w:fldCharType="end"/>
        </w:r>
      </w:hyperlink>
    </w:p>
    <w:p w:rsidR="00E927A6" w:rsidRDefault="001842E7">
      <w:pPr>
        <w:pStyle w:val="2f7"/>
        <w:tabs>
          <w:tab w:val="right" w:leader="dot" w:pos="9714"/>
        </w:tabs>
        <w:rPr>
          <w:rFonts w:asciiTheme="minorHAnsi" w:eastAsiaTheme="minorEastAsia" w:hAnsiTheme="minorHAnsi" w:cstheme="minorBidi"/>
          <w:noProof/>
          <w:color w:val="auto"/>
          <w:sz w:val="22"/>
          <w:szCs w:val="22"/>
        </w:rPr>
      </w:pPr>
      <w:hyperlink w:anchor="_Toc536696004" w:history="1">
        <w:r w:rsidR="00E927A6" w:rsidRPr="00D02C96">
          <w:rPr>
            <w:rStyle w:val="-"/>
            <w:noProof/>
          </w:rPr>
          <w:t>ΑΡΘΡΟ 4 : ΘΕΣΜΙΚΟ ΠΛΑΙΣΙΟ</w:t>
        </w:r>
        <w:r w:rsidR="00E927A6">
          <w:rPr>
            <w:noProof/>
            <w:webHidden/>
          </w:rPr>
          <w:tab/>
        </w:r>
        <w:r>
          <w:rPr>
            <w:noProof/>
            <w:webHidden/>
          </w:rPr>
          <w:fldChar w:fldCharType="begin"/>
        </w:r>
        <w:r w:rsidR="00E927A6">
          <w:rPr>
            <w:noProof/>
            <w:webHidden/>
          </w:rPr>
          <w:instrText xml:space="preserve"> PAGEREF _Toc536696004 \h </w:instrText>
        </w:r>
        <w:r>
          <w:rPr>
            <w:noProof/>
            <w:webHidden/>
          </w:rPr>
        </w:r>
        <w:r>
          <w:rPr>
            <w:noProof/>
            <w:webHidden/>
          </w:rPr>
          <w:fldChar w:fldCharType="separate"/>
        </w:r>
        <w:r w:rsidR="000276AD">
          <w:rPr>
            <w:noProof/>
            <w:webHidden/>
          </w:rPr>
          <w:t>6</w:t>
        </w:r>
        <w:r>
          <w:rPr>
            <w:noProof/>
            <w:webHidden/>
          </w:rPr>
          <w:fldChar w:fldCharType="end"/>
        </w:r>
      </w:hyperlink>
    </w:p>
    <w:p w:rsidR="00E927A6" w:rsidRDefault="001842E7">
      <w:pPr>
        <w:pStyle w:val="2f7"/>
        <w:tabs>
          <w:tab w:val="right" w:leader="dot" w:pos="9714"/>
        </w:tabs>
        <w:rPr>
          <w:rFonts w:asciiTheme="minorHAnsi" w:eastAsiaTheme="minorEastAsia" w:hAnsiTheme="minorHAnsi" w:cstheme="minorBidi"/>
          <w:noProof/>
          <w:color w:val="auto"/>
          <w:sz w:val="22"/>
          <w:szCs w:val="22"/>
        </w:rPr>
      </w:pPr>
      <w:hyperlink w:anchor="_Toc536696005" w:history="1">
        <w:r w:rsidR="00E927A6" w:rsidRPr="00D02C96">
          <w:rPr>
            <w:rStyle w:val="-"/>
            <w:noProof/>
          </w:rPr>
          <w:t>ΑΡΘΡΟ 5 : ΟΡΙΖΟΝΤΙΑ ΡΗΤΡΑ</w:t>
        </w:r>
        <w:r w:rsidR="00E927A6">
          <w:rPr>
            <w:noProof/>
            <w:webHidden/>
          </w:rPr>
          <w:tab/>
        </w:r>
        <w:r>
          <w:rPr>
            <w:noProof/>
            <w:webHidden/>
          </w:rPr>
          <w:fldChar w:fldCharType="begin"/>
        </w:r>
        <w:r w:rsidR="00E927A6">
          <w:rPr>
            <w:noProof/>
            <w:webHidden/>
          </w:rPr>
          <w:instrText xml:space="preserve"> PAGEREF _Toc536696005 \h </w:instrText>
        </w:r>
        <w:r>
          <w:rPr>
            <w:noProof/>
            <w:webHidden/>
          </w:rPr>
        </w:r>
        <w:r>
          <w:rPr>
            <w:noProof/>
            <w:webHidden/>
          </w:rPr>
          <w:fldChar w:fldCharType="separate"/>
        </w:r>
        <w:r w:rsidR="000276AD">
          <w:rPr>
            <w:noProof/>
            <w:webHidden/>
          </w:rPr>
          <w:t>6</w:t>
        </w:r>
        <w:r>
          <w:rPr>
            <w:noProof/>
            <w:webHidden/>
          </w:rPr>
          <w:fldChar w:fldCharType="end"/>
        </w:r>
      </w:hyperlink>
    </w:p>
    <w:p w:rsidR="00E927A6" w:rsidRDefault="001842E7">
      <w:pPr>
        <w:pStyle w:val="2f7"/>
        <w:tabs>
          <w:tab w:val="right" w:leader="dot" w:pos="9714"/>
        </w:tabs>
        <w:rPr>
          <w:rFonts w:asciiTheme="minorHAnsi" w:eastAsiaTheme="minorEastAsia" w:hAnsiTheme="minorHAnsi" w:cstheme="minorBidi"/>
          <w:noProof/>
          <w:color w:val="auto"/>
          <w:sz w:val="22"/>
          <w:szCs w:val="22"/>
        </w:rPr>
      </w:pPr>
      <w:hyperlink w:anchor="_Toc536696006" w:history="1">
        <w:r w:rsidR="00E927A6" w:rsidRPr="00D02C96">
          <w:rPr>
            <w:rStyle w:val="-"/>
            <w:noProof/>
          </w:rPr>
          <w:t>ΑΡΘΡΟ 6 : ΔΙΑΔΙΚΑΣΙΑ ΣΥΝΑΨΗΣ ΣΥΜΒΑΣΗΣ, ΟΡΟΙ ΥΠΟΒΟΛΗΣ ΠΡΟΣΦΟΡΩΝ</w:t>
        </w:r>
        <w:r w:rsidR="00E927A6">
          <w:rPr>
            <w:noProof/>
            <w:webHidden/>
          </w:rPr>
          <w:tab/>
        </w:r>
        <w:r>
          <w:rPr>
            <w:noProof/>
            <w:webHidden/>
          </w:rPr>
          <w:fldChar w:fldCharType="begin"/>
        </w:r>
        <w:r w:rsidR="00E927A6">
          <w:rPr>
            <w:noProof/>
            <w:webHidden/>
          </w:rPr>
          <w:instrText xml:space="preserve"> PAGEREF _Toc536696006 \h </w:instrText>
        </w:r>
        <w:r>
          <w:rPr>
            <w:noProof/>
            <w:webHidden/>
          </w:rPr>
        </w:r>
        <w:r>
          <w:rPr>
            <w:noProof/>
            <w:webHidden/>
          </w:rPr>
          <w:fldChar w:fldCharType="separate"/>
        </w:r>
        <w:r w:rsidR="000276AD">
          <w:rPr>
            <w:noProof/>
            <w:webHidden/>
          </w:rPr>
          <w:t>7</w:t>
        </w:r>
        <w:r>
          <w:rPr>
            <w:noProof/>
            <w:webHidden/>
          </w:rPr>
          <w:fldChar w:fldCharType="end"/>
        </w:r>
      </w:hyperlink>
    </w:p>
    <w:p w:rsidR="00E927A6" w:rsidRDefault="001842E7">
      <w:pPr>
        <w:pStyle w:val="2f7"/>
        <w:tabs>
          <w:tab w:val="right" w:leader="dot" w:pos="9714"/>
        </w:tabs>
        <w:rPr>
          <w:rFonts w:asciiTheme="minorHAnsi" w:eastAsiaTheme="minorEastAsia" w:hAnsiTheme="minorHAnsi" w:cstheme="minorBidi"/>
          <w:noProof/>
          <w:color w:val="auto"/>
          <w:sz w:val="22"/>
          <w:szCs w:val="22"/>
        </w:rPr>
      </w:pPr>
      <w:hyperlink w:anchor="_Toc536696007" w:history="1">
        <w:r w:rsidR="00E927A6" w:rsidRPr="00D02C96">
          <w:rPr>
            <w:rStyle w:val="-"/>
            <w:noProof/>
          </w:rPr>
          <w:t>ΑΡΘΡΟ 7 : ΔΙΚΑΙΩΜΑ ΣΥΜΜΕΤΟΧΗΣ</w:t>
        </w:r>
        <w:r w:rsidR="00E927A6">
          <w:rPr>
            <w:noProof/>
            <w:webHidden/>
          </w:rPr>
          <w:tab/>
        </w:r>
        <w:r>
          <w:rPr>
            <w:noProof/>
            <w:webHidden/>
          </w:rPr>
          <w:fldChar w:fldCharType="begin"/>
        </w:r>
        <w:r w:rsidR="00E927A6">
          <w:rPr>
            <w:noProof/>
            <w:webHidden/>
          </w:rPr>
          <w:instrText xml:space="preserve"> PAGEREF _Toc536696007 \h </w:instrText>
        </w:r>
        <w:r>
          <w:rPr>
            <w:noProof/>
            <w:webHidden/>
          </w:rPr>
        </w:r>
        <w:r>
          <w:rPr>
            <w:noProof/>
            <w:webHidden/>
          </w:rPr>
          <w:fldChar w:fldCharType="separate"/>
        </w:r>
        <w:r w:rsidR="000276AD">
          <w:rPr>
            <w:noProof/>
            <w:webHidden/>
          </w:rPr>
          <w:t>7</w:t>
        </w:r>
        <w:r>
          <w:rPr>
            <w:noProof/>
            <w:webHidden/>
          </w:rPr>
          <w:fldChar w:fldCharType="end"/>
        </w:r>
      </w:hyperlink>
    </w:p>
    <w:p w:rsidR="00E927A6" w:rsidRDefault="001842E7">
      <w:pPr>
        <w:pStyle w:val="2f7"/>
        <w:tabs>
          <w:tab w:val="right" w:leader="dot" w:pos="9714"/>
        </w:tabs>
        <w:rPr>
          <w:rFonts w:asciiTheme="minorHAnsi" w:eastAsiaTheme="minorEastAsia" w:hAnsiTheme="minorHAnsi" w:cstheme="minorBidi"/>
          <w:noProof/>
          <w:color w:val="auto"/>
          <w:sz w:val="22"/>
          <w:szCs w:val="22"/>
        </w:rPr>
      </w:pPr>
      <w:hyperlink w:anchor="_Toc536696008" w:history="1">
        <w:r w:rsidR="00E927A6" w:rsidRPr="00D02C96">
          <w:rPr>
            <w:rStyle w:val="-"/>
            <w:noProof/>
          </w:rPr>
          <w:t>ΑΡΘΡΟ 8 : ΕΓΓΡΑΦΑ ΣΥΜΒΑΣΗΣ (ΤΕΥΧΗ) ΚΑΙ ΠΡΟΣΒΑΣΗ ΣΕ ΑΥΤΑ, ΔΙΕΥΚΡΙΝΙΣΕΙΣ / ΣΥΜΠΛΗΡΩΜΑΤΙΚΕΣ ΠΛΗΡΟΦΟΡΙΕΣ</w:t>
        </w:r>
        <w:r w:rsidR="00E927A6">
          <w:rPr>
            <w:noProof/>
            <w:webHidden/>
          </w:rPr>
          <w:tab/>
        </w:r>
        <w:r>
          <w:rPr>
            <w:noProof/>
            <w:webHidden/>
          </w:rPr>
          <w:fldChar w:fldCharType="begin"/>
        </w:r>
        <w:r w:rsidR="00E927A6">
          <w:rPr>
            <w:noProof/>
            <w:webHidden/>
          </w:rPr>
          <w:instrText xml:space="preserve"> PAGEREF _Toc536696008 \h </w:instrText>
        </w:r>
        <w:r>
          <w:rPr>
            <w:noProof/>
            <w:webHidden/>
          </w:rPr>
        </w:r>
        <w:r>
          <w:rPr>
            <w:noProof/>
            <w:webHidden/>
          </w:rPr>
          <w:fldChar w:fldCharType="separate"/>
        </w:r>
        <w:r w:rsidR="000276AD">
          <w:rPr>
            <w:noProof/>
            <w:webHidden/>
          </w:rPr>
          <w:t>7</w:t>
        </w:r>
        <w:r>
          <w:rPr>
            <w:noProof/>
            <w:webHidden/>
          </w:rPr>
          <w:fldChar w:fldCharType="end"/>
        </w:r>
      </w:hyperlink>
    </w:p>
    <w:p w:rsidR="00E927A6" w:rsidRDefault="001842E7">
      <w:pPr>
        <w:pStyle w:val="2f7"/>
        <w:tabs>
          <w:tab w:val="right" w:leader="dot" w:pos="9714"/>
        </w:tabs>
        <w:rPr>
          <w:rFonts w:asciiTheme="minorHAnsi" w:eastAsiaTheme="minorEastAsia" w:hAnsiTheme="minorHAnsi" w:cstheme="minorBidi"/>
          <w:noProof/>
          <w:color w:val="auto"/>
          <w:sz w:val="22"/>
          <w:szCs w:val="22"/>
        </w:rPr>
      </w:pPr>
      <w:hyperlink w:anchor="_Toc536696009" w:history="1">
        <w:r w:rsidR="00E927A6" w:rsidRPr="00D02C96">
          <w:rPr>
            <w:rStyle w:val="-"/>
            <w:noProof/>
          </w:rPr>
          <w:t>ΑΡΘΡΟ 9 : ΧΡΟΝΟΣ ΙΣΧΥΟΣ ΠΡΟΣΦΟΡΩΝ</w:t>
        </w:r>
        <w:r w:rsidR="00E927A6">
          <w:rPr>
            <w:noProof/>
            <w:webHidden/>
          </w:rPr>
          <w:tab/>
        </w:r>
        <w:r>
          <w:rPr>
            <w:noProof/>
            <w:webHidden/>
          </w:rPr>
          <w:fldChar w:fldCharType="begin"/>
        </w:r>
        <w:r w:rsidR="00E927A6">
          <w:rPr>
            <w:noProof/>
            <w:webHidden/>
          </w:rPr>
          <w:instrText xml:space="preserve"> PAGEREF _Toc536696009 \h </w:instrText>
        </w:r>
        <w:r>
          <w:rPr>
            <w:noProof/>
            <w:webHidden/>
          </w:rPr>
        </w:r>
        <w:r>
          <w:rPr>
            <w:noProof/>
            <w:webHidden/>
          </w:rPr>
          <w:fldChar w:fldCharType="separate"/>
        </w:r>
        <w:r w:rsidR="000276AD">
          <w:rPr>
            <w:noProof/>
            <w:webHidden/>
          </w:rPr>
          <w:t>8</w:t>
        </w:r>
        <w:r>
          <w:rPr>
            <w:noProof/>
            <w:webHidden/>
          </w:rPr>
          <w:fldChar w:fldCharType="end"/>
        </w:r>
      </w:hyperlink>
    </w:p>
    <w:p w:rsidR="00E927A6" w:rsidRDefault="001842E7">
      <w:pPr>
        <w:pStyle w:val="2f7"/>
        <w:tabs>
          <w:tab w:val="right" w:leader="dot" w:pos="9714"/>
        </w:tabs>
        <w:rPr>
          <w:rFonts w:asciiTheme="minorHAnsi" w:eastAsiaTheme="minorEastAsia" w:hAnsiTheme="minorHAnsi" w:cstheme="minorBidi"/>
          <w:noProof/>
          <w:color w:val="auto"/>
          <w:sz w:val="22"/>
          <w:szCs w:val="22"/>
        </w:rPr>
      </w:pPr>
      <w:hyperlink w:anchor="_Toc536696010" w:history="1">
        <w:r w:rsidR="00E927A6" w:rsidRPr="00D02C96">
          <w:rPr>
            <w:rStyle w:val="-"/>
            <w:noProof/>
          </w:rPr>
          <w:t>ΑΡΘΡΟ 10 : ΔΗΜΟΣΙΟΤΗΤΑ</w:t>
        </w:r>
        <w:r w:rsidR="00E927A6">
          <w:rPr>
            <w:noProof/>
            <w:webHidden/>
          </w:rPr>
          <w:tab/>
        </w:r>
        <w:r>
          <w:rPr>
            <w:noProof/>
            <w:webHidden/>
          </w:rPr>
          <w:fldChar w:fldCharType="begin"/>
        </w:r>
        <w:r w:rsidR="00E927A6">
          <w:rPr>
            <w:noProof/>
            <w:webHidden/>
          </w:rPr>
          <w:instrText xml:space="preserve"> PAGEREF _Toc536696010 \h </w:instrText>
        </w:r>
        <w:r>
          <w:rPr>
            <w:noProof/>
            <w:webHidden/>
          </w:rPr>
        </w:r>
        <w:r>
          <w:rPr>
            <w:noProof/>
            <w:webHidden/>
          </w:rPr>
          <w:fldChar w:fldCharType="separate"/>
        </w:r>
        <w:r w:rsidR="000276AD">
          <w:rPr>
            <w:noProof/>
            <w:webHidden/>
          </w:rPr>
          <w:t>8</w:t>
        </w:r>
        <w:r>
          <w:rPr>
            <w:noProof/>
            <w:webHidden/>
          </w:rPr>
          <w:fldChar w:fldCharType="end"/>
        </w:r>
      </w:hyperlink>
    </w:p>
    <w:p w:rsidR="00E927A6" w:rsidRDefault="001842E7">
      <w:pPr>
        <w:pStyle w:val="2f7"/>
        <w:tabs>
          <w:tab w:val="right" w:leader="dot" w:pos="9714"/>
        </w:tabs>
        <w:rPr>
          <w:rFonts w:asciiTheme="minorHAnsi" w:eastAsiaTheme="minorEastAsia" w:hAnsiTheme="minorHAnsi" w:cstheme="minorBidi"/>
          <w:noProof/>
          <w:color w:val="auto"/>
          <w:sz w:val="22"/>
          <w:szCs w:val="22"/>
        </w:rPr>
      </w:pPr>
      <w:hyperlink w:anchor="_Toc536696011" w:history="1">
        <w:r w:rsidR="00E927A6" w:rsidRPr="00D02C96">
          <w:rPr>
            <w:rStyle w:val="-"/>
            <w:noProof/>
          </w:rPr>
          <w:t>ΑΡΘΡΟ 11 : ΚΡΙΤΗΡΙΟ ΑΝΑΘΕΣΗΣ</w:t>
        </w:r>
        <w:r w:rsidR="00E927A6">
          <w:rPr>
            <w:noProof/>
            <w:webHidden/>
          </w:rPr>
          <w:tab/>
        </w:r>
        <w:r>
          <w:rPr>
            <w:noProof/>
            <w:webHidden/>
          </w:rPr>
          <w:fldChar w:fldCharType="begin"/>
        </w:r>
        <w:r w:rsidR="00E927A6">
          <w:rPr>
            <w:noProof/>
            <w:webHidden/>
          </w:rPr>
          <w:instrText xml:space="preserve"> PAGEREF _Toc536696011 \h </w:instrText>
        </w:r>
        <w:r>
          <w:rPr>
            <w:noProof/>
            <w:webHidden/>
          </w:rPr>
        </w:r>
        <w:r>
          <w:rPr>
            <w:noProof/>
            <w:webHidden/>
          </w:rPr>
          <w:fldChar w:fldCharType="separate"/>
        </w:r>
        <w:r w:rsidR="000276AD">
          <w:rPr>
            <w:noProof/>
            <w:webHidden/>
          </w:rPr>
          <w:t>8</w:t>
        </w:r>
        <w:r>
          <w:rPr>
            <w:noProof/>
            <w:webHidden/>
          </w:rPr>
          <w:fldChar w:fldCharType="end"/>
        </w:r>
      </w:hyperlink>
    </w:p>
    <w:p w:rsidR="00E927A6" w:rsidRDefault="001842E7">
      <w:pPr>
        <w:pStyle w:val="2f7"/>
        <w:tabs>
          <w:tab w:val="right" w:leader="dot" w:pos="9714"/>
        </w:tabs>
        <w:rPr>
          <w:rFonts w:asciiTheme="minorHAnsi" w:eastAsiaTheme="minorEastAsia" w:hAnsiTheme="minorHAnsi" w:cstheme="minorBidi"/>
          <w:noProof/>
          <w:color w:val="auto"/>
          <w:sz w:val="22"/>
          <w:szCs w:val="22"/>
        </w:rPr>
      </w:pPr>
      <w:hyperlink w:anchor="_Toc536696012" w:history="1">
        <w:r w:rsidR="00E927A6" w:rsidRPr="00D02C96">
          <w:rPr>
            <w:rStyle w:val="-"/>
            <w:noProof/>
          </w:rPr>
          <w:t>ΑΡΘΡΟ 12 : ΠΡΟΥΠΟΘΕΣΕΙΣ ΣΥΜΜΕΤΟΧΗΣ</w:t>
        </w:r>
        <w:r w:rsidR="00E927A6">
          <w:rPr>
            <w:noProof/>
            <w:webHidden/>
          </w:rPr>
          <w:tab/>
        </w:r>
        <w:r>
          <w:rPr>
            <w:noProof/>
            <w:webHidden/>
          </w:rPr>
          <w:fldChar w:fldCharType="begin"/>
        </w:r>
        <w:r w:rsidR="00E927A6">
          <w:rPr>
            <w:noProof/>
            <w:webHidden/>
          </w:rPr>
          <w:instrText xml:space="preserve"> PAGEREF _Toc536696012 \h </w:instrText>
        </w:r>
        <w:r>
          <w:rPr>
            <w:noProof/>
            <w:webHidden/>
          </w:rPr>
        </w:r>
        <w:r>
          <w:rPr>
            <w:noProof/>
            <w:webHidden/>
          </w:rPr>
          <w:fldChar w:fldCharType="separate"/>
        </w:r>
        <w:r w:rsidR="000276AD">
          <w:rPr>
            <w:noProof/>
            <w:webHidden/>
          </w:rPr>
          <w:t>8</w:t>
        </w:r>
        <w:r>
          <w:rPr>
            <w:noProof/>
            <w:webHidden/>
          </w:rPr>
          <w:fldChar w:fldCharType="end"/>
        </w:r>
      </w:hyperlink>
    </w:p>
    <w:p w:rsidR="00E927A6" w:rsidRDefault="001842E7">
      <w:pPr>
        <w:pStyle w:val="2f7"/>
        <w:tabs>
          <w:tab w:val="right" w:leader="dot" w:pos="9714"/>
        </w:tabs>
        <w:rPr>
          <w:rFonts w:asciiTheme="minorHAnsi" w:eastAsiaTheme="minorEastAsia" w:hAnsiTheme="minorHAnsi" w:cstheme="minorBidi"/>
          <w:noProof/>
          <w:color w:val="auto"/>
          <w:sz w:val="22"/>
          <w:szCs w:val="22"/>
        </w:rPr>
      </w:pPr>
      <w:hyperlink w:anchor="_Toc536696013" w:history="1">
        <w:r w:rsidR="00E927A6" w:rsidRPr="00D02C96">
          <w:rPr>
            <w:rStyle w:val="-"/>
            <w:rFonts w:asciiTheme="majorHAnsi" w:eastAsiaTheme="majorEastAsia" w:hAnsiTheme="majorHAnsi" w:cstheme="majorBidi"/>
            <w:noProof/>
          </w:rPr>
          <w:t>ΑΡΘΡΟ 13 : ΤΟΠΟΣ ΚΑΙ ΧΡΟΝΟΣ ΥΠΟΒΟΛΗΣ ΠΡΟΣΦΟΡΩΝ ΚΑΙ ΔΙΕΝΕΡΓΕΙΑΣ ΔΙΑΓΩΝΙΣΜΟΥ</w:t>
        </w:r>
        <w:r w:rsidR="00E927A6">
          <w:rPr>
            <w:noProof/>
            <w:webHidden/>
          </w:rPr>
          <w:tab/>
        </w:r>
        <w:r>
          <w:rPr>
            <w:noProof/>
            <w:webHidden/>
          </w:rPr>
          <w:fldChar w:fldCharType="begin"/>
        </w:r>
        <w:r w:rsidR="00E927A6">
          <w:rPr>
            <w:noProof/>
            <w:webHidden/>
          </w:rPr>
          <w:instrText xml:space="preserve"> PAGEREF _Toc536696013 \h </w:instrText>
        </w:r>
        <w:r>
          <w:rPr>
            <w:noProof/>
            <w:webHidden/>
          </w:rPr>
        </w:r>
        <w:r>
          <w:rPr>
            <w:noProof/>
            <w:webHidden/>
          </w:rPr>
          <w:fldChar w:fldCharType="separate"/>
        </w:r>
        <w:r w:rsidR="000276AD">
          <w:rPr>
            <w:noProof/>
            <w:webHidden/>
          </w:rPr>
          <w:t>12</w:t>
        </w:r>
        <w:r>
          <w:rPr>
            <w:noProof/>
            <w:webHidden/>
          </w:rPr>
          <w:fldChar w:fldCharType="end"/>
        </w:r>
      </w:hyperlink>
    </w:p>
    <w:p w:rsidR="00E927A6" w:rsidRDefault="001842E7">
      <w:pPr>
        <w:pStyle w:val="2f7"/>
        <w:tabs>
          <w:tab w:val="right" w:leader="dot" w:pos="9714"/>
        </w:tabs>
        <w:rPr>
          <w:rFonts w:asciiTheme="minorHAnsi" w:eastAsiaTheme="minorEastAsia" w:hAnsiTheme="minorHAnsi" w:cstheme="minorBidi"/>
          <w:noProof/>
          <w:color w:val="auto"/>
          <w:sz w:val="22"/>
          <w:szCs w:val="22"/>
        </w:rPr>
      </w:pPr>
      <w:hyperlink w:anchor="_Toc536696014" w:history="1">
        <w:r w:rsidR="00E927A6" w:rsidRPr="00D02C96">
          <w:rPr>
            <w:rStyle w:val="-"/>
            <w:rFonts w:asciiTheme="majorHAnsi" w:eastAsiaTheme="majorEastAsia" w:hAnsiTheme="majorHAnsi" w:cstheme="majorBidi"/>
            <w:noProof/>
          </w:rPr>
          <w:t>ΑΡΘΡΟ 14 : ΤΡΟΠΟΣ ΥΠΟΒΟΛΗΣ ΚΑΙ ΣΥΝΤΑΞΗΣ ΠΡΟΣΦΟΡΩΝ - ΠΕΡΙΕΧΟΜΕΝΟ ΦΑΚΕΛΟΥ ΠΡΟΣΦΟΡΑΣ- ΓΛΩΣΣΑ - ΛΟΙΠΑ ΣΤΟΙΧΕΙΑ</w:t>
        </w:r>
        <w:r w:rsidR="00E927A6">
          <w:rPr>
            <w:noProof/>
            <w:webHidden/>
          </w:rPr>
          <w:tab/>
        </w:r>
        <w:r>
          <w:rPr>
            <w:noProof/>
            <w:webHidden/>
          </w:rPr>
          <w:fldChar w:fldCharType="begin"/>
        </w:r>
        <w:r w:rsidR="00E927A6">
          <w:rPr>
            <w:noProof/>
            <w:webHidden/>
          </w:rPr>
          <w:instrText xml:space="preserve"> PAGEREF _Toc536696014 \h </w:instrText>
        </w:r>
        <w:r>
          <w:rPr>
            <w:noProof/>
            <w:webHidden/>
          </w:rPr>
        </w:r>
        <w:r>
          <w:rPr>
            <w:noProof/>
            <w:webHidden/>
          </w:rPr>
          <w:fldChar w:fldCharType="separate"/>
        </w:r>
        <w:r w:rsidR="000276AD">
          <w:rPr>
            <w:noProof/>
            <w:webHidden/>
          </w:rPr>
          <w:t>12</w:t>
        </w:r>
        <w:r>
          <w:rPr>
            <w:noProof/>
            <w:webHidden/>
          </w:rPr>
          <w:fldChar w:fldCharType="end"/>
        </w:r>
      </w:hyperlink>
    </w:p>
    <w:p w:rsidR="00E927A6" w:rsidRDefault="001842E7">
      <w:pPr>
        <w:pStyle w:val="2f7"/>
        <w:tabs>
          <w:tab w:val="right" w:leader="dot" w:pos="9714"/>
        </w:tabs>
        <w:rPr>
          <w:rFonts w:asciiTheme="minorHAnsi" w:eastAsiaTheme="minorEastAsia" w:hAnsiTheme="minorHAnsi" w:cstheme="minorBidi"/>
          <w:noProof/>
          <w:color w:val="auto"/>
          <w:sz w:val="22"/>
          <w:szCs w:val="22"/>
        </w:rPr>
      </w:pPr>
      <w:hyperlink w:anchor="_Toc536696015" w:history="1">
        <w:r w:rsidR="00E927A6" w:rsidRPr="00D02C96">
          <w:rPr>
            <w:rStyle w:val="-"/>
            <w:rFonts w:asciiTheme="majorHAnsi" w:eastAsiaTheme="majorEastAsia" w:hAnsiTheme="majorHAnsi" w:cstheme="majorBidi"/>
            <w:noProof/>
          </w:rPr>
          <w:t>ΑΡΘΡΟ 15 : ΑΠΟΣΦΡΑΓΙΣΗ ΚΑΙ ΑΞΙΟΛΟΓΗΣΗ ΠΡΟΣΦΟΡΩΝ – ΙΣΟΤΙΜΕΣ ΠΡΟΣΦΟΡΕΣ</w:t>
        </w:r>
        <w:r w:rsidR="00E927A6">
          <w:rPr>
            <w:noProof/>
            <w:webHidden/>
          </w:rPr>
          <w:tab/>
        </w:r>
        <w:r>
          <w:rPr>
            <w:noProof/>
            <w:webHidden/>
          </w:rPr>
          <w:fldChar w:fldCharType="begin"/>
        </w:r>
        <w:r w:rsidR="00E927A6">
          <w:rPr>
            <w:noProof/>
            <w:webHidden/>
          </w:rPr>
          <w:instrText xml:space="preserve"> PAGEREF _Toc536696015 \h </w:instrText>
        </w:r>
        <w:r>
          <w:rPr>
            <w:noProof/>
            <w:webHidden/>
          </w:rPr>
        </w:r>
        <w:r>
          <w:rPr>
            <w:noProof/>
            <w:webHidden/>
          </w:rPr>
          <w:fldChar w:fldCharType="separate"/>
        </w:r>
        <w:r w:rsidR="000276AD">
          <w:rPr>
            <w:noProof/>
            <w:webHidden/>
          </w:rPr>
          <w:t>14</w:t>
        </w:r>
        <w:r>
          <w:rPr>
            <w:noProof/>
            <w:webHidden/>
          </w:rPr>
          <w:fldChar w:fldCharType="end"/>
        </w:r>
      </w:hyperlink>
    </w:p>
    <w:p w:rsidR="00E927A6" w:rsidRDefault="001842E7">
      <w:pPr>
        <w:pStyle w:val="2f7"/>
        <w:tabs>
          <w:tab w:val="right" w:leader="dot" w:pos="9714"/>
        </w:tabs>
        <w:rPr>
          <w:rFonts w:asciiTheme="minorHAnsi" w:eastAsiaTheme="minorEastAsia" w:hAnsiTheme="minorHAnsi" w:cstheme="minorBidi"/>
          <w:noProof/>
          <w:color w:val="auto"/>
          <w:sz w:val="22"/>
          <w:szCs w:val="22"/>
        </w:rPr>
      </w:pPr>
      <w:hyperlink w:anchor="_Toc536696016" w:history="1">
        <w:r w:rsidR="00E927A6" w:rsidRPr="00D02C96">
          <w:rPr>
            <w:rStyle w:val="-"/>
            <w:noProof/>
          </w:rPr>
          <w:t>ΑΡΘΡΟ 16 : ΠΡΟΣΚΛΗΣΗ ΓΙΑ ΥΠΟΒΟΛΗ ΔΙΚΑΙΟΛΟΓΗΤΙΚΩΝ ΚΑΤΑΚΥΡΩΣΗΣ</w:t>
        </w:r>
        <w:r w:rsidR="00E927A6">
          <w:rPr>
            <w:noProof/>
            <w:webHidden/>
          </w:rPr>
          <w:tab/>
        </w:r>
        <w:r>
          <w:rPr>
            <w:noProof/>
            <w:webHidden/>
          </w:rPr>
          <w:fldChar w:fldCharType="begin"/>
        </w:r>
        <w:r w:rsidR="00E927A6">
          <w:rPr>
            <w:noProof/>
            <w:webHidden/>
          </w:rPr>
          <w:instrText xml:space="preserve"> PAGEREF _Toc536696016 \h </w:instrText>
        </w:r>
        <w:r>
          <w:rPr>
            <w:noProof/>
            <w:webHidden/>
          </w:rPr>
        </w:r>
        <w:r>
          <w:rPr>
            <w:noProof/>
            <w:webHidden/>
          </w:rPr>
          <w:fldChar w:fldCharType="separate"/>
        </w:r>
        <w:r w:rsidR="000276AD">
          <w:rPr>
            <w:noProof/>
            <w:webHidden/>
          </w:rPr>
          <w:t>15</w:t>
        </w:r>
        <w:r>
          <w:rPr>
            <w:noProof/>
            <w:webHidden/>
          </w:rPr>
          <w:fldChar w:fldCharType="end"/>
        </w:r>
      </w:hyperlink>
    </w:p>
    <w:p w:rsidR="00E927A6" w:rsidRDefault="001842E7">
      <w:pPr>
        <w:pStyle w:val="2f7"/>
        <w:tabs>
          <w:tab w:val="right" w:leader="dot" w:pos="9714"/>
        </w:tabs>
        <w:rPr>
          <w:rFonts w:asciiTheme="minorHAnsi" w:eastAsiaTheme="minorEastAsia" w:hAnsiTheme="minorHAnsi" w:cstheme="minorBidi"/>
          <w:noProof/>
          <w:color w:val="auto"/>
          <w:sz w:val="22"/>
          <w:szCs w:val="22"/>
        </w:rPr>
      </w:pPr>
      <w:hyperlink w:anchor="_Toc536696017" w:history="1">
        <w:r w:rsidR="00E927A6" w:rsidRPr="00D02C96">
          <w:rPr>
            <w:rStyle w:val="-"/>
            <w:noProof/>
          </w:rPr>
          <w:t>ΑΡΘΡΟ 17: ΔΙΚΑΙΟΛΟΓΗΤΙΚΑ ΚΑΤΑΚΥΡΩΣΗΣ (ΑΠΟΔΕΙΚΤΙΚΑ ΜΕΣΑ)</w:t>
        </w:r>
        <w:r w:rsidR="00E927A6">
          <w:rPr>
            <w:noProof/>
            <w:webHidden/>
          </w:rPr>
          <w:tab/>
        </w:r>
        <w:r>
          <w:rPr>
            <w:noProof/>
            <w:webHidden/>
          </w:rPr>
          <w:fldChar w:fldCharType="begin"/>
        </w:r>
        <w:r w:rsidR="00E927A6">
          <w:rPr>
            <w:noProof/>
            <w:webHidden/>
          </w:rPr>
          <w:instrText xml:space="preserve"> PAGEREF _Toc536696017 \h </w:instrText>
        </w:r>
        <w:r>
          <w:rPr>
            <w:noProof/>
            <w:webHidden/>
          </w:rPr>
        </w:r>
        <w:r>
          <w:rPr>
            <w:noProof/>
            <w:webHidden/>
          </w:rPr>
          <w:fldChar w:fldCharType="separate"/>
        </w:r>
        <w:r w:rsidR="000276AD">
          <w:rPr>
            <w:noProof/>
            <w:webHidden/>
          </w:rPr>
          <w:t>16</w:t>
        </w:r>
        <w:r>
          <w:rPr>
            <w:noProof/>
            <w:webHidden/>
          </w:rPr>
          <w:fldChar w:fldCharType="end"/>
        </w:r>
      </w:hyperlink>
    </w:p>
    <w:p w:rsidR="00E927A6" w:rsidRDefault="001842E7">
      <w:pPr>
        <w:pStyle w:val="2f7"/>
        <w:tabs>
          <w:tab w:val="right" w:leader="dot" w:pos="9714"/>
        </w:tabs>
        <w:rPr>
          <w:rFonts w:asciiTheme="minorHAnsi" w:eastAsiaTheme="minorEastAsia" w:hAnsiTheme="minorHAnsi" w:cstheme="minorBidi"/>
          <w:noProof/>
          <w:color w:val="auto"/>
          <w:sz w:val="22"/>
          <w:szCs w:val="22"/>
        </w:rPr>
      </w:pPr>
      <w:hyperlink w:anchor="_Toc536696018" w:history="1">
        <w:r w:rsidR="00E927A6" w:rsidRPr="00D02C96">
          <w:rPr>
            <w:rStyle w:val="-"/>
            <w:noProof/>
          </w:rPr>
          <w:t>ΑΡΘΡΟ 18 : ΚΑΤΑΚΥΡΩΣΗ - ΣΥΝΑΨΗ ΣΥΜΒΑΣΗΣ</w:t>
        </w:r>
        <w:r w:rsidR="00E927A6">
          <w:rPr>
            <w:noProof/>
            <w:webHidden/>
          </w:rPr>
          <w:tab/>
        </w:r>
        <w:r>
          <w:rPr>
            <w:noProof/>
            <w:webHidden/>
          </w:rPr>
          <w:fldChar w:fldCharType="begin"/>
        </w:r>
        <w:r w:rsidR="00E927A6">
          <w:rPr>
            <w:noProof/>
            <w:webHidden/>
          </w:rPr>
          <w:instrText xml:space="preserve"> PAGEREF _Toc536696018 \h </w:instrText>
        </w:r>
        <w:r>
          <w:rPr>
            <w:noProof/>
            <w:webHidden/>
          </w:rPr>
        </w:r>
        <w:r>
          <w:rPr>
            <w:noProof/>
            <w:webHidden/>
          </w:rPr>
          <w:fldChar w:fldCharType="separate"/>
        </w:r>
        <w:r w:rsidR="000276AD">
          <w:rPr>
            <w:noProof/>
            <w:webHidden/>
          </w:rPr>
          <w:t>18</w:t>
        </w:r>
        <w:r>
          <w:rPr>
            <w:noProof/>
            <w:webHidden/>
          </w:rPr>
          <w:fldChar w:fldCharType="end"/>
        </w:r>
      </w:hyperlink>
    </w:p>
    <w:p w:rsidR="00E927A6" w:rsidRDefault="001842E7">
      <w:pPr>
        <w:pStyle w:val="2f7"/>
        <w:tabs>
          <w:tab w:val="right" w:leader="dot" w:pos="9714"/>
        </w:tabs>
        <w:rPr>
          <w:rFonts w:asciiTheme="minorHAnsi" w:eastAsiaTheme="minorEastAsia" w:hAnsiTheme="minorHAnsi" w:cstheme="minorBidi"/>
          <w:noProof/>
          <w:color w:val="auto"/>
          <w:sz w:val="22"/>
          <w:szCs w:val="22"/>
        </w:rPr>
      </w:pPr>
      <w:hyperlink w:anchor="_Toc536696019" w:history="1">
        <w:r w:rsidR="00E927A6" w:rsidRPr="00D02C96">
          <w:rPr>
            <w:rStyle w:val="-"/>
            <w:noProof/>
          </w:rPr>
          <w:t>ΑΡΘΡΟ 19 : ΛΟΓΟΙ ΑΠΟΡΡΙΨΗΣ ΠΡΟΣΦΟΡΩΝ</w:t>
        </w:r>
        <w:r w:rsidR="00E927A6">
          <w:rPr>
            <w:noProof/>
            <w:webHidden/>
          </w:rPr>
          <w:tab/>
        </w:r>
        <w:r>
          <w:rPr>
            <w:noProof/>
            <w:webHidden/>
          </w:rPr>
          <w:fldChar w:fldCharType="begin"/>
        </w:r>
        <w:r w:rsidR="00E927A6">
          <w:rPr>
            <w:noProof/>
            <w:webHidden/>
          </w:rPr>
          <w:instrText xml:space="preserve"> PAGEREF _Toc536696019 \h </w:instrText>
        </w:r>
        <w:r>
          <w:rPr>
            <w:noProof/>
            <w:webHidden/>
          </w:rPr>
        </w:r>
        <w:r>
          <w:rPr>
            <w:noProof/>
            <w:webHidden/>
          </w:rPr>
          <w:fldChar w:fldCharType="separate"/>
        </w:r>
        <w:r w:rsidR="000276AD">
          <w:rPr>
            <w:noProof/>
            <w:webHidden/>
          </w:rPr>
          <w:t>18</w:t>
        </w:r>
        <w:r>
          <w:rPr>
            <w:noProof/>
            <w:webHidden/>
          </w:rPr>
          <w:fldChar w:fldCharType="end"/>
        </w:r>
      </w:hyperlink>
    </w:p>
    <w:p w:rsidR="00E927A6" w:rsidRDefault="001842E7">
      <w:pPr>
        <w:pStyle w:val="2f7"/>
        <w:tabs>
          <w:tab w:val="right" w:leader="dot" w:pos="9714"/>
        </w:tabs>
        <w:rPr>
          <w:rFonts w:asciiTheme="minorHAnsi" w:eastAsiaTheme="minorEastAsia" w:hAnsiTheme="minorHAnsi" w:cstheme="minorBidi"/>
          <w:noProof/>
          <w:color w:val="auto"/>
          <w:sz w:val="22"/>
          <w:szCs w:val="22"/>
        </w:rPr>
      </w:pPr>
      <w:hyperlink w:anchor="_Toc536696020" w:history="1">
        <w:r w:rsidR="00E927A6" w:rsidRPr="00D02C96">
          <w:rPr>
            <w:rStyle w:val="-"/>
            <w:noProof/>
          </w:rPr>
          <w:t>ΑΡΘΡΟ 20 : ΕΝΣΤΑΣΕΙΣ</w:t>
        </w:r>
        <w:r w:rsidR="00E927A6">
          <w:rPr>
            <w:noProof/>
            <w:webHidden/>
          </w:rPr>
          <w:tab/>
        </w:r>
        <w:r>
          <w:rPr>
            <w:noProof/>
            <w:webHidden/>
          </w:rPr>
          <w:fldChar w:fldCharType="begin"/>
        </w:r>
        <w:r w:rsidR="00E927A6">
          <w:rPr>
            <w:noProof/>
            <w:webHidden/>
          </w:rPr>
          <w:instrText xml:space="preserve"> PAGEREF _Toc536696020 \h </w:instrText>
        </w:r>
        <w:r>
          <w:rPr>
            <w:noProof/>
            <w:webHidden/>
          </w:rPr>
        </w:r>
        <w:r>
          <w:rPr>
            <w:noProof/>
            <w:webHidden/>
          </w:rPr>
          <w:fldChar w:fldCharType="separate"/>
        </w:r>
        <w:r w:rsidR="000276AD">
          <w:rPr>
            <w:noProof/>
            <w:webHidden/>
          </w:rPr>
          <w:t>18</w:t>
        </w:r>
        <w:r>
          <w:rPr>
            <w:noProof/>
            <w:webHidden/>
          </w:rPr>
          <w:fldChar w:fldCharType="end"/>
        </w:r>
      </w:hyperlink>
    </w:p>
    <w:p w:rsidR="00E927A6" w:rsidRDefault="001842E7">
      <w:pPr>
        <w:pStyle w:val="2f7"/>
        <w:tabs>
          <w:tab w:val="right" w:leader="dot" w:pos="9714"/>
        </w:tabs>
        <w:rPr>
          <w:rFonts w:asciiTheme="minorHAnsi" w:eastAsiaTheme="minorEastAsia" w:hAnsiTheme="minorHAnsi" w:cstheme="minorBidi"/>
          <w:noProof/>
          <w:color w:val="auto"/>
          <w:sz w:val="22"/>
          <w:szCs w:val="22"/>
        </w:rPr>
      </w:pPr>
      <w:hyperlink w:anchor="_Toc536696021" w:history="1">
        <w:r w:rsidR="00E927A6" w:rsidRPr="00D02C96">
          <w:rPr>
            <w:rStyle w:val="-"/>
            <w:i/>
            <w:iCs/>
            <w:noProof/>
          </w:rPr>
          <w:t>ΑΡΘΡΟ 21 : ΕΓΓΥΗΣΕΙΣ</w:t>
        </w:r>
        <w:r w:rsidR="00E927A6">
          <w:rPr>
            <w:noProof/>
            <w:webHidden/>
          </w:rPr>
          <w:tab/>
        </w:r>
        <w:r>
          <w:rPr>
            <w:noProof/>
            <w:webHidden/>
          </w:rPr>
          <w:fldChar w:fldCharType="begin"/>
        </w:r>
        <w:r w:rsidR="00E927A6">
          <w:rPr>
            <w:noProof/>
            <w:webHidden/>
          </w:rPr>
          <w:instrText xml:space="preserve"> PAGEREF _Toc536696021 \h </w:instrText>
        </w:r>
        <w:r>
          <w:rPr>
            <w:noProof/>
            <w:webHidden/>
          </w:rPr>
        </w:r>
        <w:r>
          <w:rPr>
            <w:noProof/>
            <w:webHidden/>
          </w:rPr>
          <w:fldChar w:fldCharType="separate"/>
        </w:r>
        <w:r w:rsidR="000276AD">
          <w:rPr>
            <w:noProof/>
            <w:webHidden/>
          </w:rPr>
          <w:t>19</w:t>
        </w:r>
        <w:r>
          <w:rPr>
            <w:noProof/>
            <w:webHidden/>
          </w:rPr>
          <w:fldChar w:fldCharType="end"/>
        </w:r>
      </w:hyperlink>
    </w:p>
    <w:p w:rsidR="00E927A6" w:rsidRDefault="001842E7">
      <w:pPr>
        <w:pStyle w:val="2f7"/>
        <w:tabs>
          <w:tab w:val="right" w:leader="dot" w:pos="9714"/>
        </w:tabs>
        <w:rPr>
          <w:rFonts w:asciiTheme="minorHAnsi" w:eastAsiaTheme="minorEastAsia" w:hAnsiTheme="minorHAnsi" w:cstheme="minorBidi"/>
          <w:noProof/>
          <w:color w:val="auto"/>
          <w:sz w:val="22"/>
          <w:szCs w:val="22"/>
        </w:rPr>
      </w:pPr>
      <w:hyperlink w:anchor="_Toc536696022" w:history="1">
        <w:r w:rsidR="00E927A6" w:rsidRPr="00D02C96">
          <w:rPr>
            <w:rStyle w:val="-"/>
            <w:noProof/>
          </w:rPr>
          <w:t>ΑΡΘΡΟ 22 : ΜΑΤΑΙΩΣΗ ΔΙΑΔΙΚΑΣΙΑΣ</w:t>
        </w:r>
        <w:r w:rsidR="00E927A6">
          <w:rPr>
            <w:noProof/>
            <w:webHidden/>
          </w:rPr>
          <w:tab/>
        </w:r>
        <w:r>
          <w:rPr>
            <w:noProof/>
            <w:webHidden/>
          </w:rPr>
          <w:fldChar w:fldCharType="begin"/>
        </w:r>
        <w:r w:rsidR="00E927A6">
          <w:rPr>
            <w:noProof/>
            <w:webHidden/>
          </w:rPr>
          <w:instrText xml:space="preserve"> PAGEREF _Toc536696022 \h </w:instrText>
        </w:r>
        <w:r>
          <w:rPr>
            <w:noProof/>
            <w:webHidden/>
          </w:rPr>
        </w:r>
        <w:r>
          <w:rPr>
            <w:noProof/>
            <w:webHidden/>
          </w:rPr>
          <w:fldChar w:fldCharType="separate"/>
        </w:r>
        <w:r w:rsidR="000276AD">
          <w:rPr>
            <w:noProof/>
            <w:webHidden/>
          </w:rPr>
          <w:t>20</w:t>
        </w:r>
        <w:r>
          <w:rPr>
            <w:noProof/>
            <w:webHidden/>
          </w:rPr>
          <w:fldChar w:fldCharType="end"/>
        </w:r>
      </w:hyperlink>
    </w:p>
    <w:p w:rsidR="00E927A6" w:rsidRDefault="001842E7">
      <w:pPr>
        <w:pStyle w:val="2f7"/>
        <w:tabs>
          <w:tab w:val="right" w:leader="dot" w:pos="9714"/>
        </w:tabs>
        <w:rPr>
          <w:rFonts w:asciiTheme="minorHAnsi" w:eastAsiaTheme="minorEastAsia" w:hAnsiTheme="minorHAnsi" w:cstheme="minorBidi"/>
          <w:noProof/>
          <w:color w:val="auto"/>
          <w:sz w:val="22"/>
          <w:szCs w:val="22"/>
        </w:rPr>
      </w:pPr>
      <w:hyperlink w:anchor="_Toc536696023" w:history="1">
        <w:r w:rsidR="00E927A6" w:rsidRPr="00D02C96">
          <w:rPr>
            <w:rStyle w:val="-"/>
            <w:noProof/>
          </w:rPr>
          <w:t>ΑΡΘΡΟ 23 : ΠΑΡΑΚΟΛΟΥΘΗΣΗ ΚΑΙ ΠΑΡΑΛΑΒΗ ΥΠΗΡΕΣΙΩΝ</w:t>
        </w:r>
        <w:r w:rsidR="00E927A6">
          <w:rPr>
            <w:noProof/>
            <w:webHidden/>
          </w:rPr>
          <w:tab/>
        </w:r>
        <w:r>
          <w:rPr>
            <w:noProof/>
            <w:webHidden/>
          </w:rPr>
          <w:fldChar w:fldCharType="begin"/>
        </w:r>
        <w:r w:rsidR="00E927A6">
          <w:rPr>
            <w:noProof/>
            <w:webHidden/>
          </w:rPr>
          <w:instrText xml:space="preserve"> PAGEREF _Toc536696023 \h </w:instrText>
        </w:r>
        <w:r>
          <w:rPr>
            <w:noProof/>
            <w:webHidden/>
          </w:rPr>
        </w:r>
        <w:r>
          <w:rPr>
            <w:noProof/>
            <w:webHidden/>
          </w:rPr>
          <w:fldChar w:fldCharType="separate"/>
        </w:r>
        <w:r w:rsidR="000276AD">
          <w:rPr>
            <w:noProof/>
            <w:webHidden/>
          </w:rPr>
          <w:t>20</w:t>
        </w:r>
        <w:r>
          <w:rPr>
            <w:noProof/>
            <w:webHidden/>
          </w:rPr>
          <w:fldChar w:fldCharType="end"/>
        </w:r>
      </w:hyperlink>
    </w:p>
    <w:p w:rsidR="00E927A6" w:rsidRDefault="001842E7">
      <w:pPr>
        <w:pStyle w:val="2f7"/>
        <w:tabs>
          <w:tab w:val="right" w:leader="dot" w:pos="9714"/>
        </w:tabs>
        <w:rPr>
          <w:rFonts w:asciiTheme="minorHAnsi" w:eastAsiaTheme="minorEastAsia" w:hAnsiTheme="minorHAnsi" w:cstheme="minorBidi"/>
          <w:noProof/>
          <w:color w:val="auto"/>
          <w:sz w:val="22"/>
          <w:szCs w:val="22"/>
        </w:rPr>
      </w:pPr>
      <w:hyperlink w:anchor="_Toc536696024" w:history="1">
        <w:r w:rsidR="00E927A6" w:rsidRPr="00D02C96">
          <w:rPr>
            <w:rStyle w:val="-"/>
            <w:noProof/>
          </w:rPr>
          <w:t>ΑΡΘΡΟ 24 : ΚΥΡΩΣΕΙΣ-ΔΙΟΙΚΗΤΙΚΕΣ ΠΡΟΣΦΥΓΕΣ</w:t>
        </w:r>
        <w:r w:rsidR="00E927A6">
          <w:rPr>
            <w:noProof/>
            <w:webHidden/>
          </w:rPr>
          <w:tab/>
        </w:r>
        <w:r>
          <w:rPr>
            <w:noProof/>
            <w:webHidden/>
          </w:rPr>
          <w:fldChar w:fldCharType="begin"/>
        </w:r>
        <w:r w:rsidR="00E927A6">
          <w:rPr>
            <w:noProof/>
            <w:webHidden/>
          </w:rPr>
          <w:instrText xml:space="preserve"> PAGEREF _Toc536696024 \h </w:instrText>
        </w:r>
        <w:r>
          <w:rPr>
            <w:noProof/>
            <w:webHidden/>
          </w:rPr>
        </w:r>
        <w:r>
          <w:rPr>
            <w:noProof/>
            <w:webHidden/>
          </w:rPr>
          <w:fldChar w:fldCharType="separate"/>
        </w:r>
        <w:r w:rsidR="000276AD">
          <w:rPr>
            <w:noProof/>
            <w:webHidden/>
          </w:rPr>
          <w:t>21</w:t>
        </w:r>
        <w:r>
          <w:rPr>
            <w:noProof/>
            <w:webHidden/>
          </w:rPr>
          <w:fldChar w:fldCharType="end"/>
        </w:r>
      </w:hyperlink>
    </w:p>
    <w:p w:rsidR="00E927A6" w:rsidRDefault="001842E7">
      <w:pPr>
        <w:pStyle w:val="2f7"/>
        <w:tabs>
          <w:tab w:val="right" w:leader="dot" w:pos="9714"/>
        </w:tabs>
        <w:rPr>
          <w:rFonts w:asciiTheme="minorHAnsi" w:eastAsiaTheme="minorEastAsia" w:hAnsiTheme="minorHAnsi" w:cstheme="minorBidi"/>
          <w:noProof/>
          <w:color w:val="auto"/>
          <w:sz w:val="22"/>
          <w:szCs w:val="22"/>
        </w:rPr>
      </w:pPr>
      <w:hyperlink w:anchor="_Toc536696025" w:history="1">
        <w:r w:rsidR="00E927A6" w:rsidRPr="00D02C96">
          <w:rPr>
            <w:rStyle w:val="-"/>
            <w:noProof/>
          </w:rPr>
          <w:t>ΑΡΘΡΟ 25 : ΥΠΟΧΡΕΩΣΕΙΣ ΑΝΑΔΟΧΟΥ</w:t>
        </w:r>
        <w:r w:rsidR="00E927A6">
          <w:rPr>
            <w:noProof/>
            <w:webHidden/>
          </w:rPr>
          <w:tab/>
        </w:r>
        <w:r>
          <w:rPr>
            <w:noProof/>
            <w:webHidden/>
          </w:rPr>
          <w:fldChar w:fldCharType="begin"/>
        </w:r>
        <w:r w:rsidR="00E927A6">
          <w:rPr>
            <w:noProof/>
            <w:webHidden/>
          </w:rPr>
          <w:instrText xml:space="preserve"> PAGEREF _Toc536696025 \h </w:instrText>
        </w:r>
        <w:r>
          <w:rPr>
            <w:noProof/>
            <w:webHidden/>
          </w:rPr>
        </w:r>
        <w:r>
          <w:rPr>
            <w:noProof/>
            <w:webHidden/>
          </w:rPr>
          <w:fldChar w:fldCharType="separate"/>
        </w:r>
        <w:r w:rsidR="000276AD">
          <w:rPr>
            <w:noProof/>
            <w:webHidden/>
          </w:rPr>
          <w:t>21</w:t>
        </w:r>
        <w:r>
          <w:rPr>
            <w:noProof/>
            <w:webHidden/>
          </w:rPr>
          <w:fldChar w:fldCharType="end"/>
        </w:r>
      </w:hyperlink>
    </w:p>
    <w:p w:rsidR="00E927A6" w:rsidRDefault="001842E7">
      <w:pPr>
        <w:pStyle w:val="2f7"/>
        <w:tabs>
          <w:tab w:val="right" w:leader="dot" w:pos="9714"/>
        </w:tabs>
        <w:rPr>
          <w:rFonts w:asciiTheme="minorHAnsi" w:eastAsiaTheme="minorEastAsia" w:hAnsiTheme="minorHAnsi" w:cstheme="minorBidi"/>
          <w:noProof/>
          <w:color w:val="auto"/>
          <w:sz w:val="22"/>
          <w:szCs w:val="22"/>
        </w:rPr>
      </w:pPr>
      <w:hyperlink w:anchor="_Toc536696026" w:history="1">
        <w:r w:rsidR="00E927A6" w:rsidRPr="00D02C96">
          <w:rPr>
            <w:rStyle w:val="-"/>
            <w:noProof/>
          </w:rPr>
          <w:t>ΑΡΘΡΟ 26 : ΧΡΗΜΑΤΟΔΟΤΗΣΗ ΤΗΣ ΣΥΜΒΑΣΗΣ- ΠΛΗΡΩΜΗ ΑΝΑΔΟΧΟΥ, ΦΟΡΟΙ,  ΚΡΑΤΗΣΕΙΣ</w:t>
        </w:r>
        <w:r w:rsidR="00E927A6">
          <w:rPr>
            <w:noProof/>
            <w:webHidden/>
          </w:rPr>
          <w:tab/>
        </w:r>
        <w:r>
          <w:rPr>
            <w:noProof/>
            <w:webHidden/>
          </w:rPr>
          <w:fldChar w:fldCharType="begin"/>
        </w:r>
        <w:r w:rsidR="00E927A6">
          <w:rPr>
            <w:noProof/>
            <w:webHidden/>
          </w:rPr>
          <w:instrText xml:space="preserve"> PAGEREF _Toc536696026 \h </w:instrText>
        </w:r>
        <w:r>
          <w:rPr>
            <w:noProof/>
            <w:webHidden/>
          </w:rPr>
        </w:r>
        <w:r>
          <w:rPr>
            <w:noProof/>
            <w:webHidden/>
          </w:rPr>
          <w:fldChar w:fldCharType="separate"/>
        </w:r>
        <w:r w:rsidR="000276AD">
          <w:rPr>
            <w:noProof/>
            <w:webHidden/>
          </w:rPr>
          <w:t>22</w:t>
        </w:r>
        <w:r>
          <w:rPr>
            <w:noProof/>
            <w:webHidden/>
          </w:rPr>
          <w:fldChar w:fldCharType="end"/>
        </w:r>
      </w:hyperlink>
    </w:p>
    <w:p w:rsidR="00E927A6" w:rsidRDefault="001842E7">
      <w:pPr>
        <w:pStyle w:val="2f7"/>
        <w:tabs>
          <w:tab w:val="right" w:leader="dot" w:pos="9714"/>
        </w:tabs>
        <w:rPr>
          <w:rFonts w:asciiTheme="minorHAnsi" w:eastAsiaTheme="minorEastAsia" w:hAnsiTheme="minorHAnsi" w:cstheme="minorBidi"/>
          <w:noProof/>
          <w:color w:val="auto"/>
          <w:sz w:val="22"/>
          <w:szCs w:val="22"/>
        </w:rPr>
      </w:pPr>
      <w:hyperlink w:anchor="_Toc536696027" w:history="1">
        <w:r w:rsidR="00E927A6" w:rsidRPr="00D02C96">
          <w:rPr>
            <w:rStyle w:val="-"/>
            <w:noProof/>
          </w:rPr>
          <w:t>ΑΡΘΡΟ 27: ΤΡΟΠΟΠΟΙΗΣΗ - ΚΑΤΑΓΓΕΛΙΑ ΤΗΣ ΣΥΜΒΑΣΗΣ</w:t>
        </w:r>
        <w:r w:rsidR="00E927A6">
          <w:rPr>
            <w:noProof/>
            <w:webHidden/>
          </w:rPr>
          <w:tab/>
        </w:r>
        <w:r>
          <w:rPr>
            <w:noProof/>
            <w:webHidden/>
          </w:rPr>
          <w:fldChar w:fldCharType="begin"/>
        </w:r>
        <w:r w:rsidR="00E927A6">
          <w:rPr>
            <w:noProof/>
            <w:webHidden/>
          </w:rPr>
          <w:instrText xml:space="preserve"> PAGEREF _Toc536696027 \h </w:instrText>
        </w:r>
        <w:r>
          <w:rPr>
            <w:noProof/>
            <w:webHidden/>
          </w:rPr>
        </w:r>
        <w:r>
          <w:rPr>
            <w:noProof/>
            <w:webHidden/>
          </w:rPr>
          <w:fldChar w:fldCharType="separate"/>
        </w:r>
        <w:r w:rsidR="000276AD">
          <w:rPr>
            <w:noProof/>
            <w:webHidden/>
          </w:rPr>
          <w:t>22</w:t>
        </w:r>
        <w:r>
          <w:rPr>
            <w:noProof/>
            <w:webHidden/>
          </w:rPr>
          <w:fldChar w:fldCharType="end"/>
        </w:r>
      </w:hyperlink>
    </w:p>
    <w:p w:rsidR="00E927A6" w:rsidRDefault="001842E7">
      <w:pPr>
        <w:pStyle w:val="1b"/>
        <w:rPr>
          <w:rFonts w:asciiTheme="minorHAnsi" w:eastAsiaTheme="minorEastAsia" w:hAnsiTheme="minorHAnsi" w:cstheme="minorBidi"/>
          <w:noProof/>
          <w:color w:val="auto"/>
          <w:sz w:val="22"/>
          <w:szCs w:val="22"/>
        </w:rPr>
      </w:pPr>
      <w:hyperlink w:anchor="_Toc536696028" w:history="1">
        <w:r w:rsidR="00E927A6" w:rsidRPr="00D02C96">
          <w:rPr>
            <w:rStyle w:val="-"/>
            <w:noProof/>
          </w:rPr>
          <w:t>ΠΑΡΑΡΤΗΜΑ Β' - ΤΕΧΝΙΚΕΣ ΠΡΟΔΙΑΓΡΑΦΕΣ - ΑΝΤΙΚΕΙΜΕΝΟ ΤΗΣ ΣΥΜΒΑΣΗΣ</w:t>
        </w:r>
        <w:r w:rsidR="00E927A6">
          <w:rPr>
            <w:noProof/>
            <w:webHidden/>
          </w:rPr>
          <w:tab/>
        </w:r>
        <w:r>
          <w:rPr>
            <w:noProof/>
            <w:webHidden/>
          </w:rPr>
          <w:fldChar w:fldCharType="begin"/>
        </w:r>
        <w:r w:rsidR="00E927A6">
          <w:rPr>
            <w:noProof/>
            <w:webHidden/>
          </w:rPr>
          <w:instrText xml:space="preserve"> PAGEREF _Toc536696028 \h </w:instrText>
        </w:r>
        <w:r>
          <w:rPr>
            <w:noProof/>
            <w:webHidden/>
          </w:rPr>
        </w:r>
        <w:r>
          <w:rPr>
            <w:noProof/>
            <w:webHidden/>
          </w:rPr>
          <w:fldChar w:fldCharType="separate"/>
        </w:r>
        <w:r w:rsidR="000276AD">
          <w:rPr>
            <w:noProof/>
            <w:webHidden/>
          </w:rPr>
          <w:t>24</w:t>
        </w:r>
        <w:r>
          <w:rPr>
            <w:noProof/>
            <w:webHidden/>
          </w:rPr>
          <w:fldChar w:fldCharType="end"/>
        </w:r>
      </w:hyperlink>
    </w:p>
    <w:p w:rsidR="00E927A6" w:rsidRDefault="001842E7">
      <w:pPr>
        <w:pStyle w:val="1b"/>
        <w:rPr>
          <w:rFonts w:asciiTheme="minorHAnsi" w:eastAsiaTheme="minorEastAsia" w:hAnsiTheme="minorHAnsi" w:cstheme="minorBidi"/>
          <w:noProof/>
          <w:color w:val="auto"/>
          <w:sz w:val="22"/>
          <w:szCs w:val="22"/>
        </w:rPr>
      </w:pPr>
      <w:hyperlink w:anchor="_Toc536696029" w:history="1">
        <w:r w:rsidR="00E927A6" w:rsidRPr="00D02C96">
          <w:rPr>
            <w:rStyle w:val="-"/>
            <w:noProof/>
          </w:rPr>
          <w:t>ΠΑΡΑΡΤΗΜΑ Γ΄ - ΦΥΛΛΟ ΣΥΜΜΟΡΦΩΣΗΣ</w:t>
        </w:r>
        <w:r w:rsidR="00E927A6">
          <w:rPr>
            <w:noProof/>
            <w:webHidden/>
          </w:rPr>
          <w:tab/>
        </w:r>
        <w:r>
          <w:rPr>
            <w:noProof/>
            <w:webHidden/>
          </w:rPr>
          <w:fldChar w:fldCharType="begin"/>
        </w:r>
        <w:r w:rsidR="00E927A6">
          <w:rPr>
            <w:noProof/>
            <w:webHidden/>
          </w:rPr>
          <w:instrText xml:space="preserve"> PAGEREF _Toc536696029 \h </w:instrText>
        </w:r>
        <w:r>
          <w:rPr>
            <w:noProof/>
            <w:webHidden/>
          </w:rPr>
        </w:r>
        <w:r>
          <w:rPr>
            <w:noProof/>
            <w:webHidden/>
          </w:rPr>
          <w:fldChar w:fldCharType="separate"/>
        </w:r>
        <w:r w:rsidR="000276AD">
          <w:rPr>
            <w:noProof/>
            <w:webHidden/>
          </w:rPr>
          <w:t>26</w:t>
        </w:r>
        <w:r>
          <w:rPr>
            <w:noProof/>
            <w:webHidden/>
          </w:rPr>
          <w:fldChar w:fldCharType="end"/>
        </w:r>
      </w:hyperlink>
    </w:p>
    <w:p w:rsidR="00E927A6" w:rsidRDefault="001842E7">
      <w:pPr>
        <w:pStyle w:val="1b"/>
        <w:rPr>
          <w:rFonts w:asciiTheme="minorHAnsi" w:eastAsiaTheme="minorEastAsia" w:hAnsiTheme="minorHAnsi" w:cstheme="minorBidi"/>
          <w:noProof/>
          <w:color w:val="auto"/>
          <w:sz w:val="22"/>
          <w:szCs w:val="22"/>
        </w:rPr>
      </w:pPr>
      <w:hyperlink w:anchor="_Toc536696030" w:history="1">
        <w:r w:rsidR="00E927A6" w:rsidRPr="00D02C96">
          <w:rPr>
            <w:rStyle w:val="-"/>
            <w:noProof/>
          </w:rPr>
          <w:t xml:space="preserve">ΠΑΡΑΡΤΗΜΑ Δ΄ </w:t>
        </w:r>
        <w:r w:rsidR="00E927A6" w:rsidRPr="00D02C96">
          <w:rPr>
            <w:rStyle w:val="-"/>
            <w:rFonts w:ascii="Calibri" w:hAnsi="Calibri"/>
            <w:noProof/>
          </w:rPr>
          <w:t>ΤΥΠΟΠΟΙΗΜΕΝΟ ΕΝΤΥΠΟ ΥΠΕΥΘΥΝΗΣ ΔΗΛΩΣΗΣ (TEΥΔ)</w:t>
        </w:r>
        <w:r w:rsidR="00E927A6">
          <w:rPr>
            <w:noProof/>
            <w:webHidden/>
          </w:rPr>
          <w:tab/>
        </w:r>
        <w:r>
          <w:rPr>
            <w:noProof/>
            <w:webHidden/>
          </w:rPr>
          <w:fldChar w:fldCharType="begin"/>
        </w:r>
        <w:r w:rsidR="00E927A6">
          <w:rPr>
            <w:noProof/>
            <w:webHidden/>
          </w:rPr>
          <w:instrText xml:space="preserve"> PAGEREF _Toc536696030 \h </w:instrText>
        </w:r>
        <w:r>
          <w:rPr>
            <w:noProof/>
            <w:webHidden/>
          </w:rPr>
        </w:r>
        <w:r>
          <w:rPr>
            <w:noProof/>
            <w:webHidden/>
          </w:rPr>
          <w:fldChar w:fldCharType="separate"/>
        </w:r>
        <w:r w:rsidR="000276AD">
          <w:rPr>
            <w:noProof/>
            <w:webHidden/>
          </w:rPr>
          <w:t>28</w:t>
        </w:r>
        <w:r>
          <w:rPr>
            <w:noProof/>
            <w:webHidden/>
          </w:rPr>
          <w:fldChar w:fldCharType="end"/>
        </w:r>
      </w:hyperlink>
    </w:p>
    <w:p w:rsidR="00E927A6" w:rsidRDefault="001842E7">
      <w:pPr>
        <w:pStyle w:val="1b"/>
        <w:rPr>
          <w:rFonts w:asciiTheme="minorHAnsi" w:eastAsiaTheme="minorEastAsia" w:hAnsiTheme="minorHAnsi" w:cstheme="minorBidi"/>
          <w:noProof/>
          <w:color w:val="auto"/>
          <w:sz w:val="22"/>
          <w:szCs w:val="22"/>
        </w:rPr>
      </w:pPr>
      <w:hyperlink w:anchor="_Toc536696031" w:history="1">
        <w:r w:rsidR="00E927A6" w:rsidRPr="00D02C96">
          <w:rPr>
            <w:rStyle w:val="-"/>
            <w:rFonts w:eastAsia="Calibri" w:cs="Calibri"/>
            <w:noProof/>
          </w:rPr>
          <w:t>ΠΑΡΑΡΤΗΜΑ Ε' - ΕΝΤΥΠΟ ΟΙΚΟΝΟΜΙΚΗΣ ΠΡΟΣΦΟΡΑΣ – ΟΔΗΓΙΕΣ</w:t>
        </w:r>
        <w:r w:rsidR="00E927A6">
          <w:rPr>
            <w:noProof/>
            <w:webHidden/>
          </w:rPr>
          <w:tab/>
        </w:r>
        <w:r>
          <w:rPr>
            <w:noProof/>
            <w:webHidden/>
          </w:rPr>
          <w:fldChar w:fldCharType="begin"/>
        </w:r>
        <w:r w:rsidR="00E927A6">
          <w:rPr>
            <w:noProof/>
            <w:webHidden/>
          </w:rPr>
          <w:instrText xml:space="preserve"> PAGEREF _Toc536696031 \h </w:instrText>
        </w:r>
        <w:r>
          <w:rPr>
            <w:noProof/>
            <w:webHidden/>
          </w:rPr>
        </w:r>
        <w:r>
          <w:rPr>
            <w:noProof/>
            <w:webHidden/>
          </w:rPr>
          <w:fldChar w:fldCharType="separate"/>
        </w:r>
        <w:r w:rsidR="000276AD">
          <w:rPr>
            <w:noProof/>
            <w:webHidden/>
          </w:rPr>
          <w:t>41</w:t>
        </w:r>
        <w:r>
          <w:rPr>
            <w:noProof/>
            <w:webHidden/>
          </w:rPr>
          <w:fldChar w:fldCharType="end"/>
        </w:r>
      </w:hyperlink>
    </w:p>
    <w:p w:rsidR="00E927A6" w:rsidRDefault="001842E7">
      <w:pPr>
        <w:pStyle w:val="1b"/>
        <w:rPr>
          <w:rFonts w:asciiTheme="minorHAnsi" w:eastAsiaTheme="minorEastAsia" w:hAnsiTheme="minorHAnsi" w:cstheme="minorBidi"/>
          <w:noProof/>
          <w:color w:val="auto"/>
          <w:sz w:val="22"/>
          <w:szCs w:val="22"/>
        </w:rPr>
      </w:pPr>
      <w:hyperlink w:anchor="_Toc536696032" w:history="1">
        <w:r w:rsidR="00E927A6" w:rsidRPr="00D02C96">
          <w:rPr>
            <w:rStyle w:val="-"/>
            <w:rFonts w:eastAsia="Calibri"/>
            <w:noProof/>
          </w:rPr>
          <w:t>ΠΑΡΑΡΤΗΜΑ ΣΤ΄ ΣΧΕΔΙΟ ΣΥΜΒΑΣΗΣ</w:t>
        </w:r>
        <w:r w:rsidR="00E927A6">
          <w:rPr>
            <w:noProof/>
            <w:webHidden/>
          </w:rPr>
          <w:tab/>
        </w:r>
        <w:r>
          <w:rPr>
            <w:noProof/>
            <w:webHidden/>
          </w:rPr>
          <w:fldChar w:fldCharType="begin"/>
        </w:r>
        <w:r w:rsidR="00E927A6">
          <w:rPr>
            <w:noProof/>
            <w:webHidden/>
          </w:rPr>
          <w:instrText xml:space="preserve"> PAGEREF _Toc536696032 \h </w:instrText>
        </w:r>
        <w:r>
          <w:rPr>
            <w:noProof/>
            <w:webHidden/>
          </w:rPr>
        </w:r>
        <w:r>
          <w:rPr>
            <w:noProof/>
            <w:webHidden/>
          </w:rPr>
          <w:fldChar w:fldCharType="separate"/>
        </w:r>
        <w:r w:rsidR="000276AD">
          <w:rPr>
            <w:noProof/>
            <w:webHidden/>
          </w:rPr>
          <w:t>42</w:t>
        </w:r>
        <w:r>
          <w:rPr>
            <w:noProof/>
            <w:webHidden/>
          </w:rPr>
          <w:fldChar w:fldCharType="end"/>
        </w:r>
      </w:hyperlink>
    </w:p>
    <w:p w:rsidR="00E927A6" w:rsidRDefault="001842E7">
      <w:pPr>
        <w:pStyle w:val="1b"/>
        <w:rPr>
          <w:rFonts w:asciiTheme="minorHAnsi" w:eastAsiaTheme="minorEastAsia" w:hAnsiTheme="minorHAnsi" w:cstheme="minorBidi"/>
          <w:noProof/>
          <w:color w:val="auto"/>
          <w:sz w:val="22"/>
          <w:szCs w:val="22"/>
        </w:rPr>
      </w:pPr>
      <w:hyperlink w:anchor="_Toc536696033" w:history="1">
        <w:r w:rsidR="00E927A6" w:rsidRPr="00D02C96">
          <w:rPr>
            <w:rStyle w:val="-"/>
            <w:noProof/>
          </w:rPr>
          <w:t>ΠΑΡΑΡΤΗΜΑ Ζ΄ - ΥΠΟΔΕΙΓΜΑ ΕΓΓΥΗΤΙΚΗΣ ΕΠΙΣΤΟΛΗΣ ΚΑΛΗΣ ΕΚΤΕΛΕΣΗΣ</w:t>
        </w:r>
        <w:r w:rsidR="00E927A6">
          <w:rPr>
            <w:noProof/>
            <w:webHidden/>
          </w:rPr>
          <w:tab/>
        </w:r>
        <w:r>
          <w:rPr>
            <w:noProof/>
            <w:webHidden/>
          </w:rPr>
          <w:fldChar w:fldCharType="begin"/>
        </w:r>
        <w:r w:rsidR="00E927A6">
          <w:rPr>
            <w:noProof/>
            <w:webHidden/>
          </w:rPr>
          <w:instrText xml:space="preserve"> PAGEREF _Toc536696033 \h </w:instrText>
        </w:r>
        <w:r>
          <w:rPr>
            <w:noProof/>
            <w:webHidden/>
          </w:rPr>
        </w:r>
        <w:r>
          <w:rPr>
            <w:noProof/>
            <w:webHidden/>
          </w:rPr>
          <w:fldChar w:fldCharType="separate"/>
        </w:r>
        <w:r w:rsidR="000276AD">
          <w:rPr>
            <w:noProof/>
            <w:webHidden/>
          </w:rPr>
          <w:t>50</w:t>
        </w:r>
        <w:r>
          <w:rPr>
            <w:noProof/>
            <w:webHidden/>
          </w:rPr>
          <w:fldChar w:fldCharType="end"/>
        </w:r>
      </w:hyperlink>
    </w:p>
    <w:p w:rsidR="002941CA" w:rsidRPr="00864EFE" w:rsidRDefault="001842E7">
      <w:pPr>
        <w:rPr>
          <w:rFonts w:asciiTheme="majorHAnsi" w:hAnsiTheme="majorHAnsi"/>
          <w:sz w:val="20"/>
          <w:szCs w:val="20"/>
        </w:rPr>
      </w:pPr>
      <w:r w:rsidRPr="00943450">
        <w:rPr>
          <w:rFonts w:asciiTheme="majorHAnsi" w:hAnsiTheme="majorHAnsi"/>
          <w:b/>
          <w:sz w:val="20"/>
          <w:szCs w:val="20"/>
        </w:rPr>
        <w:fldChar w:fldCharType="end"/>
      </w:r>
    </w:p>
    <w:p w:rsidR="00864EFE" w:rsidRPr="00864EFE" w:rsidRDefault="00864EFE">
      <w:pPr>
        <w:rPr>
          <w:rFonts w:asciiTheme="majorHAnsi" w:hAnsiTheme="majorHAnsi"/>
          <w:sz w:val="20"/>
          <w:szCs w:val="20"/>
        </w:rPr>
      </w:pPr>
    </w:p>
    <w:p w:rsidR="00864EFE" w:rsidRPr="00864EFE" w:rsidRDefault="00864EFE">
      <w:pPr>
        <w:rPr>
          <w:rFonts w:asciiTheme="majorHAnsi" w:hAnsiTheme="majorHAnsi"/>
          <w:sz w:val="20"/>
          <w:szCs w:val="20"/>
        </w:rPr>
      </w:pPr>
    </w:p>
    <w:p w:rsidR="00864EFE" w:rsidRDefault="00864EFE">
      <w:pPr>
        <w:rPr>
          <w:rStyle w:val="100"/>
          <w:rFonts w:asciiTheme="majorHAnsi" w:eastAsiaTheme="majorEastAsia" w:hAnsiTheme="majorHAnsi" w:cstheme="majorBidi"/>
          <w:b/>
          <w:bCs/>
          <w:color w:val="auto"/>
          <w:sz w:val="28"/>
        </w:rPr>
      </w:pPr>
      <w:bookmarkStart w:id="3" w:name="bookmark3"/>
      <w:r>
        <w:rPr>
          <w:rStyle w:val="100"/>
          <w:rFonts w:asciiTheme="majorHAnsi" w:eastAsiaTheme="majorEastAsia" w:hAnsiTheme="majorHAnsi" w:cstheme="majorBidi"/>
          <w:sz w:val="28"/>
        </w:rPr>
        <w:br w:type="page"/>
      </w:r>
    </w:p>
    <w:p w:rsidR="002941CA" w:rsidRDefault="002940D4" w:rsidP="00DF4D7E">
      <w:pPr>
        <w:pStyle w:val="1"/>
        <w:rPr>
          <w:rStyle w:val="100"/>
        </w:rPr>
      </w:pPr>
      <w:bookmarkStart w:id="4" w:name="_Toc536695999"/>
      <w:r w:rsidRPr="00DF4D7E">
        <w:rPr>
          <w:rStyle w:val="100"/>
          <w:rFonts w:asciiTheme="majorHAnsi" w:eastAsiaTheme="majorEastAsia" w:hAnsiTheme="majorHAnsi" w:cstheme="majorBidi"/>
          <w:sz w:val="28"/>
        </w:rPr>
        <w:lastRenderedPageBreak/>
        <w:t>ΠΑΡΑΡΤΗΜΑ</w:t>
      </w:r>
      <w:r>
        <w:rPr>
          <w:rStyle w:val="100"/>
        </w:rPr>
        <w:t xml:space="preserve"> Α</w:t>
      </w:r>
      <w:bookmarkEnd w:id="3"/>
      <w:r w:rsidR="00DE02FA">
        <w:rPr>
          <w:rStyle w:val="100"/>
        </w:rPr>
        <w:t>΄</w:t>
      </w:r>
      <w:bookmarkEnd w:id="4"/>
    </w:p>
    <w:p w:rsidR="00DE02FA" w:rsidRPr="00DF4D7E" w:rsidRDefault="00DE02FA" w:rsidP="00DF4D7E">
      <w:pPr>
        <w:pStyle w:val="2"/>
        <w:rPr>
          <w:rStyle w:val="10b"/>
          <w:rFonts w:asciiTheme="majorHAnsi" w:eastAsiaTheme="majorEastAsia" w:hAnsiTheme="majorHAnsi" w:cstheme="majorBidi"/>
          <w:sz w:val="21"/>
          <w:u w:val="none"/>
        </w:rPr>
      </w:pPr>
      <w:bookmarkStart w:id="5" w:name="_Toc536696000"/>
      <w:r w:rsidRPr="00DF4D7E">
        <w:rPr>
          <w:rStyle w:val="10b"/>
          <w:rFonts w:asciiTheme="majorHAnsi" w:eastAsiaTheme="majorEastAsia" w:hAnsiTheme="majorHAnsi" w:cstheme="majorBidi"/>
          <w:sz w:val="21"/>
          <w:u w:val="none"/>
        </w:rPr>
        <w:t>ΓΕΝΙΚΑ ΣΤΟΙΧΕΙΑ ΔΙΑΓΩΝΙΣΜΟΥ</w:t>
      </w:r>
      <w:bookmarkEnd w:id="5"/>
    </w:p>
    <w:tbl>
      <w:tblPr>
        <w:tblW w:w="0" w:type="auto"/>
        <w:tblLayout w:type="fixed"/>
        <w:tblCellMar>
          <w:left w:w="10" w:type="dxa"/>
          <w:right w:w="10" w:type="dxa"/>
        </w:tblCellMar>
        <w:tblLook w:val="04A0"/>
      </w:tblPr>
      <w:tblGrid>
        <w:gridCol w:w="3662"/>
        <w:gridCol w:w="5990"/>
      </w:tblGrid>
      <w:tr w:rsidR="00DE02FA" w:rsidTr="00DE02FA">
        <w:trPr>
          <w:trHeight w:val="74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ΕΙΔΟΣ ΔΙΑΔΙΚΑΣΙΑΣ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40" w:lineRule="auto"/>
              <w:ind w:left="20"/>
            </w:pPr>
            <w:r>
              <w:t>Συνοπτικός Διαγωνισμός του άρθρου 117 του Ν.4412/2016.</w:t>
            </w:r>
          </w:p>
        </w:tc>
      </w:tr>
      <w:tr w:rsidR="00DE02FA" w:rsidTr="00DE02FA">
        <w:trPr>
          <w:trHeight w:val="77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ΚΡΙΤΗΡΙΟ ΚΑΤΑΚΥΡΩΣΗΣ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93" w:lineRule="exact"/>
              <w:ind w:left="20"/>
            </w:pPr>
            <w:r>
              <w:t>Η πλέον συμφέρουσα από οικονομική άποψη προσφορά με βάση μόνο την τιμή.</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ΚΑΤΑΛΗΚΤΙΚΗ ΗΜΕΡΟΜΗΝΙΑ ΥΠΟΒΟΛΗΣ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1D5B5E">
            <w:pPr>
              <w:pStyle w:val="80"/>
              <w:shd w:val="clear" w:color="auto" w:fill="auto"/>
              <w:spacing w:line="288" w:lineRule="exact"/>
              <w:ind w:left="20"/>
            </w:pPr>
            <w:r w:rsidRPr="001D5B5E">
              <w:t xml:space="preserve">Ημερομηνία : </w:t>
            </w:r>
            <w:r w:rsidR="001D5B5E" w:rsidRPr="001D5B5E">
              <w:t>14/02/</w:t>
            </w:r>
            <w:r w:rsidR="00B353AF" w:rsidRPr="001D5B5E">
              <w:t>20</w:t>
            </w:r>
            <w:r w:rsidR="001D5B5E" w:rsidRPr="001D5B5E">
              <w:t>19</w:t>
            </w:r>
            <w:r w:rsidR="00B353AF">
              <w:t xml:space="preserve"> </w:t>
            </w:r>
            <w:r w:rsidRPr="00DF4435">
              <w:t xml:space="preserve">Ημέρα : </w:t>
            </w:r>
            <w:r w:rsidR="001D5B5E">
              <w:t xml:space="preserve">Πέμπτη </w:t>
            </w:r>
            <w:r w:rsidRPr="00DF4435">
              <w:t xml:space="preserve"> Ώρα : 15.00 πμ</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ΗΜΕΡΟΜΗΝΙΑ ΔΙΕΝΕΡΓΕΙΑΣ ΔΙΑΓΩΝΙΣΜΟΥ</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1D5B5E">
            <w:pPr>
              <w:pStyle w:val="80"/>
              <w:shd w:val="clear" w:color="auto" w:fill="auto"/>
              <w:spacing w:line="288" w:lineRule="exact"/>
              <w:ind w:left="20"/>
            </w:pPr>
            <w:r w:rsidRPr="001D5B5E">
              <w:t xml:space="preserve">Ημερομηνία : </w:t>
            </w:r>
            <w:r w:rsidR="001D5B5E" w:rsidRPr="001D5B5E">
              <w:t>15/02/</w:t>
            </w:r>
            <w:r w:rsidR="00B353AF" w:rsidRPr="001D5B5E">
              <w:t>20</w:t>
            </w:r>
            <w:r w:rsidR="001D5B5E" w:rsidRPr="001D5B5E">
              <w:t>19</w:t>
            </w:r>
            <w:r w:rsidR="00B353AF">
              <w:t xml:space="preserve"> </w:t>
            </w:r>
            <w:r w:rsidRPr="00DF4435">
              <w:t xml:space="preserve">Ημέρα : </w:t>
            </w:r>
            <w:r w:rsidR="001D5B5E">
              <w:t xml:space="preserve">Παρασκευή </w:t>
            </w:r>
            <w:r w:rsidR="00B353AF" w:rsidRPr="00DF4435">
              <w:t xml:space="preserve"> </w:t>
            </w:r>
            <w:r w:rsidRPr="00DF4435">
              <w:t xml:space="preserve">Ώρα : </w:t>
            </w:r>
            <w:r w:rsidR="00B353AF">
              <w:t>10.30</w:t>
            </w:r>
            <w:r w:rsidRPr="00DF4435">
              <w:t xml:space="preserve"> πμ</w:t>
            </w:r>
          </w:p>
        </w:tc>
      </w:tr>
      <w:tr w:rsidR="00DE02FA" w:rsidTr="00DE02FA">
        <w:trPr>
          <w:trHeight w:val="68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ΤΟΠΟΣ ΔΙΕΝΕΡΓΕΙΑΣ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260164" w:rsidRDefault="00DE02FA" w:rsidP="00DE02FA">
            <w:pPr>
              <w:pStyle w:val="80"/>
              <w:shd w:val="clear" w:color="auto" w:fill="auto"/>
              <w:spacing w:line="293" w:lineRule="exact"/>
              <w:ind w:left="20"/>
            </w:pPr>
            <w:r>
              <w:t>Γραφείο Προμηθειών Οργανικής Μονάδας Έδρας Γ.Ν. Λασιθίου-Γ.Ν.-Κ.Υ. Νεαπόλεως «Διαλυνάκειο» (πρώην Γ.Ν. Αγίου Νικολάου), Κνωσού 2-4,  1</w:t>
            </w:r>
            <w:r>
              <w:rPr>
                <w:vertAlign w:val="superscript"/>
              </w:rPr>
              <w:t>ος</w:t>
            </w:r>
            <w:r>
              <w:t xml:space="preserve"> όροφος, 721 00 Άγιος Νικόλαος Λασιθίου</w:t>
            </w:r>
          </w:p>
        </w:tc>
      </w:tr>
      <w:tr w:rsidR="00DE02FA" w:rsidTr="00DE02FA">
        <w:trPr>
          <w:trHeight w:val="60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ΙΣΧΥΣ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5F5E47" w:rsidP="00B353AF">
            <w:pPr>
              <w:pStyle w:val="80"/>
              <w:shd w:val="clear" w:color="auto" w:fill="auto"/>
              <w:spacing w:line="298" w:lineRule="exact"/>
              <w:ind w:left="20"/>
            </w:pPr>
            <w:r>
              <w:t>Τριακόσιες</w:t>
            </w:r>
            <w:r w:rsidR="00B353AF" w:rsidRPr="00B353AF">
              <w:t xml:space="preserve"> εξήντα πέντε</w:t>
            </w:r>
            <w:r w:rsidR="00DE02FA" w:rsidRPr="00B353AF">
              <w:t xml:space="preserve"> (</w:t>
            </w:r>
            <w:r w:rsidR="00B353AF" w:rsidRPr="00B353AF">
              <w:t>365</w:t>
            </w:r>
            <w:r w:rsidR="00DE02FA" w:rsidRPr="00B353AF">
              <w:t>) ημέρες</w:t>
            </w:r>
            <w:r w:rsidR="00DE02FA">
              <w:t xml:space="preserve"> από την επομένη της ημερομηνίας διενέργειας του διαγωνισμού.</w:t>
            </w:r>
          </w:p>
        </w:tc>
      </w:tr>
      <w:tr w:rsidR="001D5B5E" w:rsidTr="00DE02FA">
        <w:trPr>
          <w:trHeight w:val="73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1D5B5E" w:rsidRDefault="001D5B5E" w:rsidP="00DE02FA">
            <w:pPr>
              <w:pStyle w:val="24"/>
              <w:shd w:val="clear" w:color="auto" w:fill="auto"/>
              <w:spacing w:line="240" w:lineRule="auto"/>
              <w:jc w:val="both"/>
            </w:pPr>
            <w:r>
              <w:t xml:space="preserve">ΚΩΔΙΚΟΣ </w:t>
            </w:r>
            <w:r>
              <w:rPr>
                <w:lang w:val="en-US"/>
              </w:rPr>
              <w:t>CPV</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1D5B5E" w:rsidRPr="005F53E2" w:rsidRDefault="001D5B5E" w:rsidP="001D5B5E">
            <w:pPr>
              <w:pStyle w:val="80"/>
              <w:shd w:val="clear" w:color="auto" w:fill="auto"/>
              <w:spacing w:line="298" w:lineRule="exact"/>
              <w:ind w:left="20"/>
            </w:pPr>
            <w:r w:rsidRPr="001D5B5E">
              <w:t>45330000-9 Υδραυλικές Εργασίες</w:t>
            </w:r>
          </w:p>
        </w:tc>
      </w:tr>
      <w:tr w:rsidR="001D5B5E" w:rsidTr="00DE02FA">
        <w:trPr>
          <w:trHeight w:val="86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1D5B5E" w:rsidRDefault="001D5B5E" w:rsidP="00B353AF">
            <w:pPr>
              <w:pStyle w:val="24"/>
              <w:shd w:val="clear" w:color="auto" w:fill="auto"/>
              <w:spacing w:line="240" w:lineRule="auto"/>
              <w:jc w:val="both"/>
            </w:pPr>
            <w:r>
              <w:rPr>
                <w:lang w:val="en-US"/>
              </w:rPr>
              <w:t>KAE</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1D5B5E" w:rsidRPr="005F53E2" w:rsidRDefault="001D5B5E" w:rsidP="001D5B5E">
            <w:pPr>
              <w:pStyle w:val="80"/>
              <w:shd w:val="clear" w:color="auto" w:fill="auto"/>
              <w:spacing w:line="298" w:lineRule="exact"/>
              <w:ind w:left="20"/>
            </w:pPr>
            <w:r w:rsidRPr="001D5B5E">
              <w:t>Το έργο χρηματοδοτείται από τον προϋπολογισμό του Νοσοκομείου Αγίου Νικολάου από τον ΚΑΕ 0878</w:t>
            </w:r>
          </w:p>
        </w:tc>
      </w:tr>
      <w:tr w:rsidR="00DE02FA" w:rsidTr="00F94892">
        <w:trPr>
          <w:trHeight w:val="561"/>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ΕΚΤΙΜΩΜΕΝΗ ΑΞΙΑ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1D5B5E" w:rsidP="00483DFA">
            <w:pPr>
              <w:pStyle w:val="80"/>
              <w:shd w:val="clear" w:color="auto" w:fill="auto"/>
              <w:spacing w:line="293" w:lineRule="exact"/>
              <w:ind w:left="20"/>
            </w:pPr>
            <w:r w:rsidRPr="001D5B5E">
              <w:t xml:space="preserve">27.580,65 </w:t>
            </w:r>
            <w:r w:rsidRPr="001D5B5E">
              <w:rPr>
                <w:rFonts w:eastAsia="Times New Roman" w:cs="Times New Roman"/>
              </w:rPr>
              <w:t xml:space="preserve">ευρώ πλέον ΦΠΑ </w:t>
            </w:r>
            <w:r w:rsidRPr="001D5B5E">
              <w:t>24</w:t>
            </w:r>
            <w:r w:rsidRPr="001D5B5E">
              <w:rPr>
                <w:rFonts w:eastAsia="Times New Roman" w:cs="Times New Roman"/>
              </w:rPr>
              <w:t>%</w:t>
            </w:r>
          </w:p>
        </w:tc>
      </w:tr>
      <w:tr w:rsidR="00DE02FA" w:rsidTr="00DE02FA">
        <w:trPr>
          <w:trHeight w:val="46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Pr="00C10BC1" w:rsidRDefault="00DE02FA" w:rsidP="00DE02FA">
            <w:pPr>
              <w:pStyle w:val="24"/>
              <w:shd w:val="clear" w:color="auto" w:fill="auto"/>
              <w:spacing w:line="240" w:lineRule="auto"/>
              <w:jc w:val="both"/>
            </w:pPr>
            <w:r w:rsidRPr="00C10BC1">
              <w:t>ΔΙΑΡΚΕΙΑ ΤΗΣ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1D5B5E" w:rsidP="00DE02FA">
            <w:pPr>
              <w:pStyle w:val="80"/>
              <w:shd w:val="clear" w:color="auto" w:fill="auto"/>
              <w:spacing w:line="293" w:lineRule="exact"/>
              <w:jc w:val="both"/>
              <w:rPr>
                <w:rFonts w:asciiTheme="minorHAnsi" w:hAnsiTheme="minorHAnsi"/>
              </w:rPr>
            </w:pPr>
            <w:r>
              <w:t>Ένα έτος</w:t>
            </w:r>
          </w:p>
        </w:tc>
      </w:tr>
      <w:tr w:rsidR="005F5E47"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F5E47" w:rsidRDefault="005F5E47" w:rsidP="00DE02FA">
            <w:pPr>
              <w:pStyle w:val="24"/>
              <w:shd w:val="clear" w:color="auto" w:fill="auto"/>
              <w:jc w:val="left"/>
            </w:pPr>
            <w:r>
              <w:t>ΚΡΑΤΗΣΕΙΣ ΕΠΙ ΤΗΣ ΤΙΜΗΣ ΤΩΝ ΥΠΗΡΕΣΙΩΝ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F5E47" w:rsidRPr="005F5E47" w:rsidRDefault="005F5E47" w:rsidP="005F5E47">
            <w:pPr>
              <w:pStyle w:val="44"/>
              <w:shd w:val="clear" w:color="auto" w:fill="auto"/>
              <w:jc w:val="both"/>
              <w:rPr>
                <w:i w:val="0"/>
              </w:rPr>
            </w:pPr>
            <w:r w:rsidRPr="005F5E47">
              <w:rPr>
                <w:i w:val="0"/>
              </w:rPr>
              <w:t>Η αμοιβή του αναδόχου υπόκειται σε κράτηση ποσοστού 2% σύμφωνα με το αρ. 3 παρ. ββ εδ. ε΄του Ν. 3580/2007 και ποσοστού 0,06% υπέρ της ΕΑΑΔΗΣΥ, σύμφωνα με το άρθρο 375 παρ. 7 του Ν. 4412/2016, καθώς και σε κράτηση ποσοστού 0,06% υπέρ ΑΕΠΠ σύμφωνα με το αρ. 350 παρ. 3 του Ν. 4412/2016.</w:t>
            </w:r>
          </w:p>
        </w:tc>
      </w:tr>
      <w:tr w:rsidR="005F5E47" w:rsidTr="00DE02FA">
        <w:trPr>
          <w:trHeight w:val="89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F5E47" w:rsidRDefault="005F5E47" w:rsidP="00DE02FA">
            <w:pPr>
              <w:pStyle w:val="24"/>
              <w:shd w:val="clear" w:color="auto" w:fill="auto"/>
              <w:spacing w:line="298" w:lineRule="exact"/>
              <w:jc w:val="left"/>
            </w:pPr>
            <w:r>
              <w:t>ΦΟΡΟΣ ΕΙΣΟΔΗΜΑΤΟΣ (ΑΡΘΡΟ 64 Ν.4172/2013)</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F5E47" w:rsidRPr="005F5E47" w:rsidRDefault="005F5E47" w:rsidP="005F5E47">
            <w:pPr>
              <w:pStyle w:val="44"/>
              <w:shd w:val="clear" w:color="auto" w:fill="auto"/>
              <w:jc w:val="both"/>
              <w:rPr>
                <w:i w:val="0"/>
              </w:rPr>
            </w:pPr>
            <w:r w:rsidRPr="005F5E47">
              <w:rPr>
                <w:i w:val="0"/>
              </w:rPr>
              <w:t>Κατά την πληρωμή του αναδόχου παρακρατείται φόρος εισοδήματος 8% επί της καθαρής συμβατικής αξίας, σύμφωνα με το άρθρο 64 του Ν.4172/2013.</w:t>
            </w:r>
          </w:p>
        </w:tc>
      </w:tr>
    </w:tbl>
    <w:p w:rsidR="00DE02FA" w:rsidRDefault="00DE02FA" w:rsidP="003806E0">
      <w:pPr>
        <w:pStyle w:val="2"/>
      </w:pPr>
      <w:bookmarkStart w:id="6" w:name="_Toc536696001"/>
      <w:r>
        <w:lastRenderedPageBreak/>
        <w:t xml:space="preserve">ΑΡΘΡΟ 1 : ΣΤΟΙΧΕΙΑ </w:t>
      </w:r>
      <w:r w:rsidRPr="003806E0">
        <w:t>ΑΝΑΘΕΤΟΥΣΑΣ</w:t>
      </w:r>
      <w:r>
        <w:t xml:space="preserve"> ΑΡΧΗΣ</w:t>
      </w:r>
      <w:bookmarkEnd w:id="6"/>
    </w:p>
    <w:tbl>
      <w:tblPr>
        <w:tblW w:w="0" w:type="auto"/>
        <w:jc w:val="center"/>
        <w:tblLayout w:type="fixed"/>
        <w:tblCellMar>
          <w:left w:w="10" w:type="dxa"/>
          <w:right w:w="10" w:type="dxa"/>
        </w:tblCellMar>
        <w:tblLook w:val="04A0"/>
      </w:tblPr>
      <w:tblGrid>
        <w:gridCol w:w="5251"/>
        <w:gridCol w:w="4147"/>
      </w:tblGrid>
      <w:tr w:rsidR="00DE02FA">
        <w:trPr>
          <w:trHeight w:val="614"/>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Επωνυμία</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69" w:lineRule="exact"/>
              <w:ind w:firstLine="0"/>
              <w:jc w:val="both"/>
            </w:pPr>
            <w:r>
              <w:t>Γ.Ν. ΛΑΣΙΘΙΟΥ – Γ.Ν.-Κ.Υ. ΝΕΑΠΟΛΕΩΣ ΟΡΓΑΝΙΚΗ ΜΟΝΑΔΑ ΕΔΡΑΣ - ΑΓΙΟΣ ΝΙΚΟΛΑΟΣ (εφεξής ΑΝΑΘΕΤΟΥΣΑ ΑΡΧΗ)</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Ταχυδρομική διεύθυνση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ΚΝΩΣΟΥ 2-4</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Πόλη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ΑΓΙΟΣ ΝΙΚΟΛΑΟΣ ΛΑΣΙΘΙΟΥ</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Ταχυδρομικός Κωδικός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72100</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Τηλέφωνο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1D5B5E" w:rsidP="00DE02FA">
            <w:pPr>
              <w:pStyle w:val="49"/>
              <w:framePr w:w="10481" w:h="4296" w:hRule="exact" w:wrap="notBeside" w:vAnchor="text" w:hAnchor="page" w:x="903" w:y="444"/>
              <w:shd w:val="clear" w:color="auto" w:fill="auto"/>
              <w:spacing w:line="240" w:lineRule="auto"/>
              <w:ind w:firstLine="0"/>
              <w:jc w:val="both"/>
              <w:rPr>
                <w:lang w:val="en-US"/>
              </w:rPr>
            </w:pPr>
            <w:r>
              <w:t>28413-43172</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Φαξ</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584AA6" w:rsidRDefault="00DE02FA" w:rsidP="00DE02FA">
            <w:pPr>
              <w:pStyle w:val="49"/>
              <w:framePr w:w="10481" w:h="4296" w:hRule="exact" w:wrap="notBeside" w:vAnchor="text" w:hAnchor="page" w:x="903" w:y="444"/>
              <w:shd w:val="clear" w:color="auto" w:fill="auto"/>
              <w:spacing w:line="240" w:lineRule="auto"/>
              <w:ind w:firstLine="0"/>
              <w:jc w:val="both"/>
            </w:pPr>
            <w:r>
              <w:t>28410-83328</w:t>
            </w:r>
          </w:p>
        </w:tc>
      </w:tr>
      <w:tr w:rsidR="00DE02FA">
        <w:trPr>
          <w:trHeight w:val="322"/>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Ηλεκτρονικό Ταχυδρομείο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1D5B5E" w:rsidRDefault="001842E7" w:rsidP="0016147F">
            <w:pPr>
              <w:pStyle w:val="49"/>
              <w:framePr w:w="10481" w:h="4296" w:hRule="exact" w:wrap="notBeside" w:vAnchor="text" w:hAnchor="page" w:x="903" w:y="444"/>
              <w:shd w:val="clear" w:color="auto" w:fill="auto"/>
              <w:spacing w:line="240" w:lineRule="auto"/>
              <w:ind w:firstLine="0"/>
              <w:jc w:val="both"/>
              <w:rPr>
                <w:lang w:val="en-US"/>
              </w:rPr>
            </w:pPr>
            <w:hyperlink r:id="rId11" w:history="1">
              <w:r w:rsidR="001D5B5E" w:rsidRPr="00D1400C">
                <w:rPr>
                  <w:rStyle w:val="-"/>
                  <w:lang w:val="en-US"/>
                </w:rPr>
                <w:t>pgorgogiannis@agnhosp.gr</w:t>
              </w:r>
            </w:hyperlink>
            <w:r w:rsidR="001D5B5E">
              <w:rPr>
                <w:lang w:val="en-US"/>
              </w:rPr>
              <w:t xml:space="preserve"> </w:t>
            </w:r>
          </w:p>
        </w:tc>
      </w:tr>
      <w:tr w:rsidR="00DE02FA">
        <w:trPr>
          <w:trHeight w:val="264"/>
          <w:jc w:val="center"/>
        </w:trPr>
        <w:tc>
          <w:tcPr>
            <w:tcW w:w="5251" w:type="dxa"/>
            <w:vMerge w:val="restart"/>
            <w:tcBorders>
              <w:top w:val="single" w:sz="4" w:space="0" w:color="auto"/>
              <w:left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 xml:space="preserve">Γενική Διεύθυνση στο διαδίκτυο </w:t>
            </w:r>
            <w:r w:rsidRPr="002C51A2">
              <w:t>(</w:t>
            </w:r>
            <w:r>
              <w:rPr>
                <w:lang w:val="en-US"/>
              </w:rPr>
              <w:t>URL</w:t>
            </w:r>
            <w:r w:rsidRPr="002C51A2">
              <w:t>)</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1842E7" w:rsidP="00DE02FA">
            <w:pPr>
              <w:pStyle w:val="49"/>
              <w:framePr w:w="10481" w:h="4296" w:hRule="exact" w:wrap="notBeside" w:vAnchor="text" w:hAnchor="page" w:x="903" w:y="444"/>
              <w:shd w:val="clear" w:color="auto" w:fill="auto"/>
              <w:spacing w:line="240" w:lineRule="auto"/>
              <w:ind w:firstLine="0"/>
              <w:jc w:val="both"/>
            </w:pPr>
            <w:hyperlink r:id="rId12" w:history="1">
              <w:r w:rsidR="00DE02FA" w:rsidRPr="00B95A57">
                <w:rPr>
                  <w:rStyle w:val="-"/>
                  <w:lang w:val="en-US"/>
                </w:rPr>
                <w:t>www.agnhosp.gr</w:t>
              </w:r>
            </w:hyperlink>
          </w:p>
        </w:tc>
      </w:tr>
      <w:tr w:rsidR="00DE02FA">
        <w:trPr>
          <w:trHeight w:val="298"/>
          <w:jc w:val="center"/>
        </w:trPr>
        <w:tc>
          <w:tcPr>
            <w:tcW w:w="5251" w:type="dxa"/>
            <w:vMerge/>
            <w:tcBorders>
              <w:left w:val="single" w:sz="4" w:space="0" w:color="auto"/>
              <w:bottom w:val="single" w:sz="4" w:space="0" w:color="auto"/>
              <w:right w:val="single" w:sz="4" w:space="0" w:color="auto"/>
            </w:tcBorders>
            <w:shd w:val="clear" w:color="auto" w:fill="FFFFFF"/>
          </w:tcPr>
          <w:p w:rsidR="00DE02FA" w:rsidRDefault="00DE02FA" w:rsidP="00DE02FA">
            <w:pPr>
              <w:framePr w:w="10481" w:h="4296" w:hRule="exact" w:wrap="notBeside" w:vAnchor="text" w:hAnchor="page" w:x="903" w:y="444"/>
            </w:pP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p>
        </w:tc>
      </w:tr>
      <w:tr w:rsidR="00DE02FA">
        <w:trPr>
          <w:trHeight w:val="408"/>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Αρμόδιος για πληροφορίες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r>
              <w:t>Βλέπε επόμενο πίνακα</w:t>
            </w:r>
          </w:p>
        </w:tc>
      </w:tr>
    </w:tbl>
    <w:p w:rsidR="002941CA" w:rsidRDefault="002941CA">
      <w:pPr>
        <w:rPr>
          <w:sz w:val="2"/>
          <w:szCs w:val="2"/>
        </w:rPr>
      </w:pPr>
    </w:p>
    <w:p w:rsidR="002941CA" w:rsidRDefault="002941CA">
      <w:pPr>
        <w:rPr>
          <w:sz w:val="2"/>
          <w:szCs w:val="2"/>
        </w:rPr>
      </w:pPr>
    </w:p>
    <w:p w:rsidR="00864EFE" w:rsidRDefault="00864EFE" w:rsidP="00864EFE">
      <w:pPr>
        <w:pStyle w:val="ae"/>
        <w:framePr w:w="9755" w:h="1028" w:hRule="exact" w:wrap="notBeside" w:vAnchor="text" w:hAnchor="page" w:x="1291" w:y="4806"/>
        <w:shd w:val="clear" w:color="auto" w:fill="auto"/>
        <w:spacing w:line="200" w:lineRule="exact"/>
        <w:jc w:val="center"/>
      </w:pPr>
      <w:bookmarkStart w:id="7" w:name="bookmark5"/>
      <w:r>
        <w:t>Αρμόδιοι υπάλληλοι για παροχή πληροφοριών είναι οι :</w:t>
      </w:r>
    </w:p>
    <w:tbl>
      <w:tblPr>
        <w:tblW w:w="0" w:type="auto"/>
        <w:jc w:val="center"/>
        <w:tblLayout w:type="fixed"/>
        <w:tblCellMar>
          <w:left w:w="10" w:type="dxa"/>
          <w:right w:w="10" w:type="dxa"/>
        </w:tblCellMar>
        <w:tblLook w:val="04A0"/>
      </w:tblPr>
      <w:tblGrid>
        <w:gridCol w:w="581"/>
        <w:gridCol w:w="3250"/>
        <w:gridCol w:w="1526"/>
        <w:gridCol w:w="1450"/>
        <w:gridCol w:w="2602"/>
      </w:tblGrid>
      <w:tr w:rsidR="00864EFE">
        <w:trPr>
          <w:trHeight w:val="283"/>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Α/Α</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ΟΝΟΜΑΤΕΠΩΝΥΜΟ</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ΤΗΛΕΦΩΝΟ</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ΦΑΞ</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rPr>
                <w:lang w:val="en-US"/>
              </w:rPr>
              <w:t>E-MAIL</w:t>
            </w:r>
          </w:p>
        </w:tc>
      </w:tr>
      <w:tr w:rsidR="00864EFE" w:rsidRPr="000314B1">
        <w:trPr>
          <w:trHeight w:val="274"/>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102"/>
              <w:framePr w:w="9755" w:h="1028" w:hRule="exact" w:wrap="notBeside" w:vAnchor="text" w:hAnchor="page" w:x="1291" w:y="4806"/>
              <w:shd w:val="clear" w:color="auto" w:fill="auto"/>
              <w:spacing w:line="240" w:lineRule="auto"/>
              <w:ind w:left="20" w:firstLine="0"/>
            </w:pPr>
            <w:r w:rsidRPr="000B5F71">
              <w:t>1</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Pr="001D5B5E" w:rsidRDefault="001D5B5E" w:rsidP="00864EFE">
            <w:pPr>
              <w:pStyle w:val="49"/>
              <w:framePr w:w="9755" w:h="1028" w:hRule="exact" w:wrap="notBeside" w:vAnchor="text" w:hAnchor="page" w:x="1291" w:y="4806"/>
              <w:shd w:val="clear" w:color="auto" w:fill="auto"/>
              <w:spacing w:line="240" w:lineRule="auto"/>
              <w:ind w:left="20" w:firstLine="0"/>
              <w:jc w:val="left"/>
            </w:pPr>
            <w:r>
              <w:t>Π. Γοργογιάννης</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1D5B5E" w:rsidP="00864EFE">
            <w:pPr>
              <w:pStyle w:val="49"/>
              <w:framePr w:w="9755" w:h="1028" w:hRule="exact" w:wrap="notBeside" w:vAnchor="text" w:hAnchor="page" w:x="1291" w:y="4806"/>
              <w:shd w:val="clear" w:color="auto" w:fill="auto"/>
              <w:spacing w:line="240" w:lineRule="auto"/>
              <w:ind w:left="20" w:firstLine="0"/>
              <w:jc w:val="left"/>
            </w:pPr>
            <w:r>
              <w:t>28413-43172</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49"/>
              <w:framePr w:w="9755" w:h="1028" w:hRule="exact" w:wrap="notBeside" w:vAnchor="text" w:hAnchor="page" w:x="1291" w:y="4806"/>
              <w:shd w:val="clear" w:color="auto" w:fill="auto"/>
              <w:spacing w:line="240" w:lineRule="auto"/>
              <w:ind w:left="20" w:firstLine="0"/>
              <w:jc w:val="left"/>
            </w:pPr>
            <w:r w:rsidRPr="000B5F71">
              <w:t>28410-83328</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Pr="001D5B5E" w:rsidRDefault="001842E7" w:rsidP="00864EFE">
            <w:pPr>
              <w:pStyle w:val="49"/>
              <w:framePr w:w="9755" w:h="1028" w:hRule="exact" w:wrap="notBeside" w:vAnchor="text" w:hAnchor="page" w:x="1291" w:y="4806"/>
              <w:shd w:val="clear" w:color="auto" w:fill="auto"/>
              <w:spacing w:line="240" w:lineRule="auto"/>
              <w:ind w:left="20" w:firstLine="0"/>
              <w:jc w:val="left"/>
              <w:rPr>
                <w:lang w:val="en-US"/>
              </w:rPr>
            </w:pPr>
            <w:hyperlink r:id="rId13" w:history="1">
              <w:r w:rsidR="001D5B5E" w:rsidRPr="00D1400C">
                <w:rPr>
                  <w:rStyle w:val="-"/>
                  <w:lang w:val="en-US"/>
                </w:rPr>
                <w:t>pgorgogiannis@agnhosp.gr</w:t>
              </w:r>
            </w:hyperlink>
            <w:r w:rsidR="001D5B5E">
              <w:rPr>
                <w:lang w:val="en-US"/>
              </w:rPr>
              <w:t xml:space="preserve"> </w:t>
            </w:r>
          </w:p>
        </w:tc>
      </w:tr>
    </w:tbl>
    <w:p w:rsidR="00864EFE" w:rsidRDefault="00864EFE" w:rsidP="003806E0">
      <w:pPr>
        <w:pStyle w:val="2"/>
      </w:pPr>
    </w:p>
    <w:p w:rsidR="00864EFE" w:rsidRDefault="00864EFE" w:rsidP="003806E0">
      <w:pPr>
        <w:pStyle w:val="2"/>
      </w:pPr>
    </w:p>
    <w:p w:rsidR="002941CA" w:rsidRDefault="002940D4" w:rsidP="003806E0">
      <w:pPr>
        <w:pStyle w:val="2"/>
      </w:pPr>
      <w:bookmarkStart w:id="8" w:name="_Toc536696002"/>
      <w:r>
        <w:t xml:space="preserve">ΑΡΘΡΟ 2 : ΤΙΤΛΟΣ, ΕΚΤΙΜΩΜΕΝΗ ΑΞΙΑ, ΤΟΠΟΣ </w:t>
      </w:r>
      <w:r w:rsidR="00133E53">
        <w:t>ΕΚΤΕΛΕΣΗΣ ΤΗΣ ΣΥΜΒΑΣΗΣ</w:t>
      </w:r>
      <w:r>
        <w:t xml:space="preserve"> &amp; ΣΥΝΤΟΜΗ ΠΕΡΙΓΡΑΦΗ ΤΟΥ ΑΝΤΙΚΕΙΜΕΝΟΥ ΤΗΣ ΣΥΜΒΑΣΗΣ</w:t>
      </w:r>
      <w:bookmarkEnd w:id="7"/>
      <w:bookmarkEnd w:id="8"/>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9" w:name="bookmark6"/>
      <w:r>
        <w:rPr>
          <w:rStyle w:val="61055"/>
          <w:lang w:val="el-GR"/>
        </w:rPr>
        <w:t xml:space="preserve">2.1 </w:t>
      </w:r>
      <w:r w:rsidR="002940D4" w:rsidRPr="007A735E">
        <w:rPr>
          <w:rStyle w:val="61055"/>
          <w:lang w:val="el-GR"/>
        </w:rPr>
        <w:t>Ο τίτλος της σύμβασης είναι :</w:t>
      </w:r>
      <w:bookmarkEnd w:id="9"/>
    </w:p>
    <w:p w:rsidR="001D5B5E" w:rsidRPr="00ED11A9" w:rsidRDefault="00221F63" w:rsidP="001D5B5E">
      <w:pPr>
        <w:pStyle w:val="60"/>
        <w:shd w:val="clear" w:color="auto" w:fill="auto"/>
        <w:spacing w:after="0" w:line="293" w:lineRule="exact"/>
        <w:ind w:left="40" w:right="40" w:firstLine="0"/>
        <w:jc w:val="both"/>
        <w:rPr>
          <w:i w:val="0"/>
        </w:rPr>
      </w:pPr>
      <w:r>
        <w:rPr>
          <w:i w:val="0"/>
        </w:rPr>
        <w:t>Υπηρεσίες</w:t>
      </w:r>
      <w:r w:rsidR="00584AA6" w:rsidRPr="0016147F">
        <w:rPr>
          <w:i w:val="0"/>
        </w:rPr>
        <w:t xml:space="preserve"> </w:t>
      </w:r>
      <w:bookmarkStart w:id="10" w:name="bookmark7"/>
      <w:r w:rsidR="001D5B5E" w:rsidRPr="001D5B5E">
        <w:rPr>
          <w:i w:val="0"/>
        </w:rPr>
        <w:t>Συντήρησης &amp; Επισκευής Υδραυλικών Εγκαταστάσεων για τις ανάγκες της Ο.Μ. Έδρας-Άγιος Νικόλαος  του Γ.Ν. Λασιθίου - Γ.Ν.-Κ.Υ. Νεάπολης «Διαλυνάκειο»</w:t>
      </w:r>
    </w:p>
    <w:p w:rsidR="002941CA" w:rsidRPr="001D5B5E" w:rsidRDefault="007A735E" w:rsidP="001D5B5E">
      <w:pPr>
        <w:pStyle w:val="60"/>
        <w:shd w:val="clear" w:color="auto" w:fill="auto"/>
        <w:spacing w:after="0" w:line="293" w:lineRule="exact"/>
        <w:ind w:left="40" w:right="40" w:firstLine="0"/>
        <w:jc w:val="both"/>
        <w:rPr>
          <w:b/>
          <w:bCs/>
          <w:iCs w:val="0"/>
        </w:rPr>
      </w:pPr>
      <w:r w:rsidRPr="001D5B5E">
        <w:rPr>
          <w:b/>
          <w:bCs/>
          <w:iCs w:val="0"/>
        </w:rPr>
        <w:t xml:space="preserve">2.2. </w:t>
      </w:r>
      <w:r w:rsidR="002940D4" w:rsidRPr="001D5B5E">
        <w:rPr>
          <w:b/>
          <w:bCs/>
          <w:iCs w:val="0"/>
        </w:rPr>
        <w:t xml:space="preserve">Εκτιμώμενη αξία της σύμβασης </w:t>
      </w:r>
      <w:r w:rsidR="002940D4" w:rsidRPr="001D5B5E">
        <w:rPr>
          <w:bCs/>
          <w:iCs w:val="0"/>
        </w:rPr>
        <w:t>(Άρθρο 6 Ν.4412/2016)</w:t>
      </w:r>
      <w:bookmarkEnd w:id="10"/>
    </w:p>
    <w:p w:rsidR="002941CA" w:rsidRPr="001D5B5E" w:rsidRDefault="002940D4">
      <w:pPr>
        <w:pStyle w:val="49"/>
        <w:shd w:val="clear" w:color="auto" w:fill="auto"/>
        <w:spacing w:line="264" w:lineRule="exact"/>
        <w:ind w:left="40" w:right="40" w:firstLine="0"/>
        <w:jc w:val="both"/>
        <w:rPr>
          <w:highlight w:val="yellow"/>
        </w:rPr>
      </w:pPr>
      <w:r>
        <w:t xml:space="preserve">Η εκτιμώμενη αξία της σύμβασης ανέρχεται στο ποσό </w:t>
      </w:r>
      <w:r w:rsidRPr="0016147F">
        <w:t xml:space="preserve">των </w:t>
      </w:r>
      <w:r w:rsidR="001D5B5E" w:rsidRPr="001D5B5E">
        <w:t xml:space="preserve">27.580,65 </w:t>
      </w:r>
      <w:r w:rsidR="00BC51E3" w:rsidRPr="0016147F">
        <w:rPr>
          <w:rFonts w:eastAsia="Times New Roman" w:cs="Times New Roman"/>
        </w:rPr>
        <w:t xml:space="preserve">πλέον Φ.Π.Α. </w:t>
      </w:r>
      <w:r w:rsidR="001D5B5E" w:rsidRPr="001D5B5E">
        <w:rPr>
          <w:rFonts w:eastAsia="Times New Roman" w:cs="Times New Roman"/>
        </w:rPr>
        <w:t>24%.</w:t>
      </w:r>
      <w:r>
        <w:t xml:space="preserve"> Για τη δέσμευση του συνολικού ποσού, έχ</w:t>
      </w:r>
      <w:r w:rsidR="00BC51E3">
        <w:t>ει</w:t>
      </w:r>
      <w:r>
        <w:t xml:space="preserve"> ληφθεί </w:t>
      </w:r>
      <w:r w:rsidR="00BC51E3">
        <w:t xml:space="preserve">η </w:t>
      </w:r>
      <w:r>
        <w:t>σχετικ</w:t>
      </w:r>
      <w:r w:rsidR="00BC51E3">
        <w:t>ή</w:t>
      </w:r>
      <w:r>
        <w:t xml:space="preserve"> απ</w:t>
      </w:r>
      <w:r w:rsidR="00BC51E3">
        <w:t>όφαση</w:t>
      </w:r>
      <w:r w:rsidR="00C10BC1">
        <w:t xml:space="preserve"> </w:t>
      </w:r>
      <w:r w:rsidR="00BC51E3">
        <w:t xml:space="preserve">δέσμευσης του </w:t>
      </w:r>
      <w:r w:rsidR="00584AA6">
        <w:t>ενδιαφερόμεν</w:t>
      </w:r>
      <w:r w:rsidR="00BC51E3">
        <w:t>ου</w:t>
      </w:r>
      <w:r w:rsidR="00584AA6">
        <w:t xml:space="preserve"> Νοσοκομεί</w:t>
      </w:r>
      <w:r w:rsidR="00BC51E3">
        <w:t>ου</w:t>
      </w:r>
      <w:r w:rsidR="0016147F">
        <w:t xml:space="preserve"> </w:t>
      </w:r>
      <w:r w:rsidR="00584AA6" w:rsidRPr="0016147F">
        <w:t>ΑΔΑ:</w:t>
      </w:r>
      <w:r w:rsidR="00584AA6" w:rsidRPr="001D5B5E">
        <w:t xml:space="preserve"> </w:t>
      </w:r>
      <w:r w:rsidR="001D5B5E" w:rsidRPr="001D5B5E">
        <w:t>ΩΔΔΧ469045-Μ0Κ</w:t>
      </w:r>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11" w:name="bookmark8"/>
      <w:r>
        <w:rPr>
          <w:rStyle w:val="61055"/>
          <w:lang w:val="el-GR"/>
        </w:rPr>
        <w:t xml:space="preserve">2.3 </w:t>
      </w:r>
      <w:r w:rsidR="002940D4" w:rsidRPr="007A735E">
        <w:rPr>
          <w:rStyle w:val="61055"/>
          <w:lang w:val="el-GR"/>
        </w:rPr>
        <w:t xml:space="preserve">Τόπος </w:t>
      </w:r>
      <w:r w:rsidR="00584AA6" w:rsidRPr="007A735E">
        <w:rPr>
          <w:rStyle w:val="61055"/>
          <w:lang w:val="el-GR"/>
        </w:rPr>
        <w:t>εκτέλεσης</w:t>
      </w:r>
      <w:r w:rsidR="002940D4" w:rsidRPr="007A735E">
        <w:rPr>
          <w:rStyle w:val="61055"/>
          <w:lang w:val="el-GR"/>
        </w:rPr>
        <w:t xml:space="preserve"> της σύμβασης </w:t>
      </w:r>
      <w:r w:rsidR="002940D4" w:rsidRPr="007A735E">
        <w:rPr>
          <w:rStyle w:val="61055"/>
          <w:b w:val="0"/>
          <w:lang w:val="el-GR"/>
        </w:rPr>
        <w:t>(Άρθρο 53 παρ 2 εδ. ια του Ν.4412/2016)</w:t>
      </w:r>
      <w:bookmarkEnd w:id="11"/>
    </w:p>
    <w:p w:rsidR="00584AA6" w:rsidRDefault="002940D4">
      <w:pPr>
        <w:pStyle w:val="49"/>
        <w:shd w:val="clear" w:color="auto" w:fill="auto"/>
        <w:spacing w:line="264" w:lineRule="exact"/>
        <w:ind w:left="40" w:right="40" w:firstLine="0"/>
        <w:jc w:val="both"/>
      </w:pPr>
      <w:r>
        <w:t xml:space="preserve">Ο τόπος </w:t>
      </w:r>
      <w:r w:rsidR="00584AA6">
        <w:t>εκτέλεσης της σύμβασης</w:t>
      </w:r>
      <w:r>
        <w:t xml:space="preserve"> είναι</w:t>
      </w:r>
      <w:r w:rsidR="00584AA6">
        <w:t>:</w:t>
      </w:r>
    </w:p>
    <w:p w:rsidR="002941CA" w:rsidRPr="001D5B5E" w:rsidRDefault="00584AA6" w:rsidP="001D5B5E">
      <w:pPr>
        <w:pStyle w:val="49"/>
        <w:shd w:val="clear" w:color="auto" w:fill="auto"/>
        <w:spacing w:line="264" w:lineRule="exact"/>
        <w:ind w:right="40" w:firstLine="0"/>
        <w:jc w:val="both"/>
      </w:pPr>
      <w:r w:rsidRPr="001D5B5E">
        <w:t>Οργανική Μονάδα Έδρας του Γ.Ν. Λασιθίου – Γ.Ν.-Κ.Υ. Νεαπόλεως «Διαλυνάκειο»- Κνωσού 2-4, Άγιος Νικόλαος, Τ.Κ. 72100</w:t>
      </w:r>
    </w:p>
    <w:p w:rsidR="004F6168" w:rsidRPr="0072316A" w:rsidRDefault="004F6168" w:rsidP="004F6168">
      <w:pPr>
        <w:pStyle w:val="49"/>
        <w:shd w:val="clear" w:color="auto" w:fill="auto"/>
        <w:spacing w:line="264" w:lineRule="exact"/>
        <w:ind w:left="720" w:right="40" w:firstLine="0"/>
        <w:jc w:val="both"/>
      </w:pPr>
    </w:p>
    <w:p w:rsidR="002941CA" w:rsidRPr="007A735E" w:rsidRDefault="002940D4" w:rsidP="007A735E">
      <w:pPr>
        <w:pStyle w:val="60"/>
        <w:shd w:val="clear" w:color="auto" w:fill="auto"/>
        <w:tabs>
          <w:tab w:val="left" w:pos="694"/>
        </w:tabs>
        <w:spacing w:after="0" w:line="269" w:lineRule="exact"/>
        <w:ind w:firstLine="0"/>
        <w:jc w:val="both"/>
        <w:rPr>
          <w:rStyle w:val="61055"/>
          <w:lang w:val="el-GR"/>
        </w:rPr>
      </w:pPr>
      <w:bookmarkStart w:id="12" w:name="bookmark9"/>
      <w:r w:rsidRPr="007A735E">
        <w:rPr>
          <w:rStyle w:val="61055"/>
          <w:lang w:val="el-GR"/>
        </w:rPr>
        <w:t>Σύντομη περιγραφή του αντικειμένου της σύμβασης (Άρθρο 53 παρ 2 εδ. ε του Ν.4412/2016)</w:t>
      </w:r>
      <w:bookmarkEnd w:id="12"/>
    </w:p>
    <w:p w:rsidR="005755AC" w:rsidRPr="0016147F" w:rsidRDefault="002940D4" w:rsidP="005755AC">
      <w:pPr>
        <w:pStyle w:val="49"/>
        <w:shd w:val="clear" w:color="auto" w:fill="auto"/>
        <w:spacing w:line="264" w:lineRule="exact"/>
        <w:ind w:left="40" w:right="40" w:firstLine="0"/>
        <w:jc w:val="both"/>
      </w:pPr>
      <w:r w:rsidRPr="0016147F">
        <w:t xml:space="preserve">Το αντικείμενο της σύμβασης αφορά στην </w:t>
      </w:r>
      <w:r w:rsidR="00651140">
        <w:t xml:space="preserve">παροχή υπηρεσιών </w:t>
      </w:r>
      <w:r w:rsidR="00CF2495" w:rsidRPr="00CF2495">
        <w:t xml:space="preserve">Συντήρησης &amp; Επισκευής Υδραυλικών Εγκαταστάσεων για τις ανάγκες της Ο.Μ. Έδρας-Άγιος Νικόλαος </w:t>
      </w:r>
      <w:r w:rsidR="0016147F" w:rsidRPr="0016147F">
        <w:t>του Γ.Ν. Λασιθίου.</w:t>
      </w:r>
    </w:p>
    <w:p w:rsidR="00651140" w:rsidRDefault="00651140" w:rsidP="00651140">
      <w:pPr>
        <w:pStyle w:val="49"/>
        <w:shd w:val="clear" w:color="auto" w:fill="auto"/>
        <w:spacing w:line="264" w:lineRule="exact"/>
        <w:ind w:left="40" w:right="40" w:firstLine="0"/>
        <w:jc w:val="both"/>
      </w:pPr>
      <w:bookmarkStart w:id="13" w:name="bookmark10"/>
      <w:r>
        <w:t>Οι υπό ανάθεση υπηρεσίες και λοιπές ειδικές απαιτήσεις, περιλαμβάνονται στο ΠΑΡΑΡΤΗΜΑ Β:  ΑΝΑΛΥΤΙΚΗ ΠΕΡΙΓΡΑΦΗ ΦΥΣΙΚΟΥ ΚΑΙ ΟΙΚΟΝΟΜΙΚΟΥ ΑΝΤΙΚΕΙΜΕΝΟΥ ΤΗΣ ΣΥΜΒΑΣΗΣ, το οποίο αποτελεί αναπόσπαστο στοιχείο της παρούσας διακήρυξης</w:t>
      </w:r>
      <w:r w:rsidR="006B6C7C">
        <w:t>.</w:t>
      </w:r>
    </w:p>
    <w:p w:rsidR="00374D7F" w:rsidRDefault="00374D7F" w:rsidP="006B6C7C">
      <w:pPr>
        <w:pStyle w:val="102"/>
        <w:shd w:val="clear" w:color="auto" w:fill="auto"/>
        <w:spacing w:line="269" w:lineRule="exact"/>
        <w:ind w:firstLine="0"/>
        <w:jc w:val="both"/>
      </w:pPr>
    </w:p>
    <w:p w:rsidR="002941CA" w:rsidRDefault="002940D4" w:rsidP="00E06206">
      <w:pPr>
        <w:pStyle w:val="2"/>
      </w:pPr>
      <w:bookmarkStart w:id="14" w:name="_Toc536696003"/>
      <w:r>
        <w:t>ΑΡΘΡΟ 3 : ΔΙΑΡΚΕΙΑ ΣΥΜΒΑΣΗΣ</w:t>
      </w:r>
      <w:bookmarkEnd w:id="13"/>
      <w:bookmarkEnd w:id="14"/>
    </w:p>
    <w:p w:rsidR="002941CA" w:rsidRDefault="002940D4" w:rsidP="004E1C41">
      <w:pPr>
        <w:pStyle w:val="60"/>
        <w:shd w:val="clear" w:color="auto" w:fill="auto"/>
        <w:tabs>
          <w:tab w:val="left" w:pos="694"/>
        </w:tabs>
        <w:spacing w:after="0" w:line="269" w:lineRule="exact"/>
        <w:ind w:firstLine="0"/>
        <w:jc w:val="both"/>
      </w:pPr>
      <w:r>
        <w:rPr>
          <w:rStyle w:val="6105"/>
        </w:rPr>
        <w:t>Διάρκεια σύμβασης</w:t>
      </w:r>
      <w:r>
        <w:t xml:space="preserve"> (Άρθρο 53 παρ 2 εδ. ια και άρθρο 217 του Ν.4412/2016)</w:t>
      </w:r>
    </w:p>
    <w:p w:rsidR="005B3DD4" w:rsidRDefault="005B3DD4" w:rsidP="0022738C">
      <w:pPr>
        <w:pStyle w:val="49"/>
        <w:shd w:val="clear" w:color="auto" w:fill="auto"/>
        <w:spacing w:line="264" w:lineRule="exact"/>
        <w:ind w:left="40" w:right="40" w:firstLine="0"/>
        <w:jc w:val="both"/>
      </w:pPr>
      <w:bookmarkStart w:id="15" w:name="bookmark11"/>
      <w:r w:rsidRPr="0022738C">
        <w:t xml:space="preserve">Η διάρκεια της σύμβασης ορίζεται σε </w:t>
      </w:r>
      <w:r w:rsidR="00F03E97">
        <w:t>12 μήνες</w:t>
      </w:r>
      <w:r w:rsidRPr="0022738C">
        <w:t xml:space="preserve"> </w:t>
      </w:r>
    </w:p>
    <w:p w:rsidR="005B3DD4" w:rsidRPr="005B3DD4" w:rsidRDefault="005B3DD4" w:rsidP="00773871">
      <w:pPr>
        <w:pStyle w:val="49"/>
        <w:shd w:val="clear" w:color="auto" w:fill="auto"/>
        <w:spacing w:line="264" w:lineRule="exact"/>
        <w:ind w:left="40" w:right="40" w:firstLine="0"/>
        <w:jc w:val="both"/>
      </w:pPr>
      <w:r w:rsidRPr="005B3DD4">
        <w:t xml:space="preserve">Η σύμβαση θα μπορεί να παραταθεί </w:t>
      </w:r>
      <w:r w:rsidR="00773871" w:rsidRPr="00773871">
        <w:t xml:space="preserve">μονομερώς έως </w:t>
      </w:r>
      <w:r w:rsidR="00F03E97">
        <w:t>έξι μήνες</w:t>
      </w:r>
      <w:r w:rsidR="00773871" w:rsidRPr="00773871">
        <w:t xml:space="preserve"> με τους ίδιους όρους και τιμές.</w:t>
      </w:r>
    </w:p>
    <w:p w:rsidR="001948BB" w:rsidRDefault="001948BB">
      <w:pPr>
        <w:pStyle w:val="102"/>
        <w:shd w:val="clear" w:color="auto" w:fill="auto"/>
        <w:spacing w:line="274" w:lineRule="exact"/>
        <w:ind w:left="320" w:firstLine="0"/>
        <w:jc w:val="both"/>
      </w:pPr>
    </w:p>
    <w:p w:rsidR="002941CA" w:rsidRDefault="002940D4" w:rsidP="003806E0">
      <w:pPr>
        <w:pStyle w:val="2"/>
      </w:pPr>
      <w:bookmarkStart w:id="16" w:name="_Toc536696004"/>
      <w:r>
        <w:lastRenderedPageBreak/>
        <w:t>ΑΡΘΡΟ 4 : ΘΕΣΜΙΚΟ ΠΛΑΙΣΙΟ</w:t>
      </w:r>
      <w:bookmarkEnd w:id="15"/>
      <w:bookmarkEnd w:id="16"/>
    </w:p>
    <w:p w:rsidR="002941CA" w:rsidRDefault="002940D4" w:rsidP="004E1C41">
      <w:pPr>
        <w:pStyle w:val="49"/>
        <w:shd w:val="clear" w:color="auto" w:fill="auto"/>
        <w:spacing w:line="274" w:lineRule="exact"/>
        <w:ind w:firstLine="0"/>
        <w:jc w:val="both"/>
      </w:pPr>
      <w:r>
        <w:t>Η ανάθεση και εκτέλεση της σύμβασης διέπεται :</w:t>
      </w:r>
    </w:p>
    <w:p w:rsidR="002941CA" w:rsidRDefault="002940D4">
      <w:pPr>
        <w:pStyle w:val="49"/>
        <w:shd w:val="clear" w:color="auto" w:fill="auto"/>
        <w:spacing w:line="274" w:lineRule="exact"/>
        <w:ind w:left="320" w:right="40" w:firstLine="0"/>
        <w:jc w:val="both"/>
      </w:pPr>
      <w:r>
        <w:rPr>
          <w:rStyle w:val="105"/>
        </w:rPr>
        <w:t>4.1</w:t>
      </w:r>
      <w:r>
        <w:t xml:space="preserve"> Από την κείμενη νομοθεσία και τις κατ' εξουσιοδότηση αυτής εκδοθείσες κανονιστικές πράξεις,</w:t>
      </w:r>
      <w:r w:rsidR="005755AC">
        <w:t xml:space="preserve"> </w:t>
      </w:r>
      <w:r>
        <w:t>όπως ισχύουν και ιδίως από :</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4412/2016 (Α' 147)</w:t>
      </w:r>
      <w:r>
        <w:t xml:space="preserve"> "Δημόσιες Συμβάσεις Έργων, Προμηθειών και Υπηρεσιών (προσαρμογή</w:t>
      </w:r>
      <w:r w:rsidR="005755AC">
        <w:t xml:space="preserve"> </w:t>
      </w:r>
      <w:r>
        <w:t>στις Οδηγίες 2014/24/ ΕΕ και 2014/25/ΕΕ)».</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4270/2014 (Α' 143)</w:t>
      </w:r>
      <w:r>
        <w:t xml:space="preserve"> «Αρχές δημοσιονομικής διαχείρισης και εποπτείας (ενσωμάτωση </w:t>
      </w:r>
      <w:r w:rsidR="005755AC">
        <w:t xml:space="preserve">της </w:t>
      </w:r>
      <w:r>
        <w:t>Οδηγίας 2011/85/ΕΕ) - δημόσιο λογιστικό και άλλες διατάξεις».</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4250/2014 (Α' 74)</w:t>
      </w:r>
      <w:r>
        <w:t xml:space="preserve"> «Διοικητικές Απλουστεύσεις - Καταργήσεις, Συγχωνεύσεις Νομικών</w:t>
      </w:r>
      <w:r w:rsidR="005755AC">
        <w:t xml:space="preserve"> </w:t>
      </w:r>
      <w:r>
        <w:t>Προσώπων και Υπηρεσιών του Δημοσίου Τομέα - Τροποποίηση Διατάξεων του π.δ. 318/1992 (Α'161) και</w:t>
      </w:r>
      <w:r w:rsidR="005755AC">
        <w:t xml:space="preserve"> </w:t>
      </w:r>
      <w:r>
        <w:t>λοιπές ρυθμίσεις»</w:t>
      </w:r>
      <w:r>
        <w:rPr>
          <w:rStyle w:val="61"/>
        </w:rPr>
        <w:t xml:space="preserve"> και ειδικότερα τις διατάξεις του άρθρου 1.</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4013/2011 (Α' 204)</w:t>
      </w:r>
      <w:r>
        <w:t xml:space="preserve"> «Σύσταση ενιαίας Ανεξάρτητης Αρχής Δημοσίων Συμβάσεων και</w:t>
      </w:r>
      <w:r w:rsidR="005755AC">
        <w:t xml:space="preserve"> </w:t>
      </w:r>
      <w:r>
        <w:t>Κεντρικού Ηλεκτρονικού Μητρώου Δημοσίων Συμβάσεων...».</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3861/2010 (Α' 112)</w:t>
      </w:r>
      <w: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2941CA" w:rsidRDefault="002940D4" w:rsidP="00B008D7">
      <w:pPr>
        <w:pStyle w:val="60"/>
        <w:numPr>
          <w:ilvl w:val="0"/>
          <w:numId w:val="2"/>
        </w:numPr>
        <w:shd w:val="clear" w:color="auto" w:fill="auto"/>
        <w:tabs>
          <w:tab w:val="left" w:pos="882"/>
        </w:tabs>
        <w:spacing w:after="0" w:line="274" w:lineRule="exact"/>
        <w:ind w:left="320" w:firstLine="0"/>
        <w:jc w:val="both"/>
      </w:pPr>
      <w:r>
        <w:rPr>
          <w:rStyle w:val="61"/>
        </w:rPr>
        <w:t>Τον Ν. 2859/2000 (Α' 248)</w:t>
      </w:r>
      <w:r>
        <w:t xml:space="preserve"> «Κύρωση Κώδικα Φόρου Προστιθέμενης Αξίας».</w:t>
      </w:r>
    </w:p>
    <w:p w:rsidR="008130FE" w:rsidRDefault="008130FE" w:rsidP="00B008D7">
      <w:pPr>
        <w:pStyle w:val="60"/>
        <w:numPr>
          <w:ilvl w:val="0"/>
          <w:numId w:val="2"/>
        </w:numPr>
        <w:shd w:val="clear" w:color="auto" w:fill="auto"/>
        <w:tabs>
          <w:tab w:val="left" w:pos="882"/>
        </w:tabs>
        <w:spacing w:after="0" w:line="274" w:lineRule="exact"/>
        <w:ind w:left="320" w:firstLine="0"/>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9F32D2" w:rsidRPr="008130FE" w:rsidRDefault="009F32D2" w:rsidP="00B008D7">
      <w:pPr>
        <w:pStyle w:val="60"/>
        <w:numPr>
          <w:ilvl w:val="0"/>
          <w:numId w:val="2"/>
        </w:numPr>
        <w:shd w:val="clear" w:color="auto" w:fill="auto"/>
        <w:tabs>
          <w:tab w:val="left" w:pos="882"/>
        </w:tabs>
        <w:spacing w:after="0" w:line="274" w:lineRule="exact"/>
        <w:ind w:left="320" w:firstLine="0"/>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9F32D2" w:rsidRPr="009F32D2" w:rsidRDefault="002940D4" w:rsidP="00B008D7">
      <w:pPr>
        <w:pStyle w:val="60"/>
        <w:numPr>
          <w:ilvl w:val="0"/>
          <w:numId w:val="2"/>
        </w:numPr>
        <w:shd w:val="clear" w:color="auto" w:fill="auto"/>
        <w:tabs>
          <w:tab w:val="left" w:pos="882"/>
        </w:tabs>
        <w:spacing w:after="0" w:line="274" w:lineRule="exact"/>
        <w:ind w:left="320" w:right="40" w:firstLine="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9F32D2" w:rsidRPr="009F32D2" w:rsidRDefault="009F32D2" w:rsidP="00B008D7">
      <w:pPr>
        <w:pStyle w:val="60"/>
        <w:numPr>
          <w:ilvl w:val="0"/>
          <w:numId w:val="2"/>
        </w:numPr>
        <w:shd w:val="clear" w:color="auto" w:fill="auto"/>
        <w:tabs>
          <w:tab w:val="left" w:pos="882"/>
        </w:tabs>
        <w:spacing w:after="0" w:line="274" w:lineRule="exact"/>
        <w:ind w:left="320" w:right="40" w:firstLine="0"/>
        <w:jc w:val="both"/>
        <w:rPr>
          <w:rStyle w:val="6f4"/>
        </w:rPr>
      </w:pPr>
      <w:r>
        <w:rPr>
          <w:rStyle w:val="61"/>
        </w:rPr>
        <w:t>Τον</w:t>
      </w:r>
      <w:r w:rsidRPr="009F32D2">
        <w:rPr>
          <w:rStyle w:val="6f4"/>
        </w:rPr>
        <w:t xml:space="preserve"> Ν.2955/01 </w:t>
      </w:r>
      <w:r>
        <w:rPr>
          <w:rStyle w:val="6f4"/>
        </w:rPr>
        <w:t xml:space="preserve">(Α΄256) </w:t>
      </w:r>
      <w:r w:rsidRPr="009F32D2">
        <w:rPr>
          <w:rStyle w:val="6f4"/>
        </w:rPr>
        <w:t>«Προμήθειες Νοσοκομείων και λοιπών μονάδων υγείας των Πε.Σ.Υ. και άλλες διατάξεις»</w:t>
      </w:r>
    </w:p>
    <w:p w:rsidR="002941CA" w:rsidRDefault="002940D4" w:rsidP="00B008D7">
      <w:pPr>
        <w:pStyle w:val="60"/>
        <w:numPr>
          <w:ilvl w:val="0"/>
          <w:numId w:val="2"/>
        </w:numPr>
        <w:shd w:val="clear" w:color="auto" w:fill="auto"/>
        <w:tabs>
          <w:tab w:val="left" w:pos="882"/>
        </w:tabs>
        <w:spacing w:after="0" w:line="269" w:lineRule="exact"/>
        <w:ind w:left="320" w:firstLine="0"/>
        <w:jc w:val="both"/>
      </w:pPr>
      <w:r>
        <w:rPr>
          <w:rStyle w:val="64"/>
        </w:rPr>
        <w:t>Το Π.Δ. 80/2016 (Α'145)</w:t>
      </w:r>
      <w:r>
        <w:t xml:space="preserve"> «Ανάληψη υποχρεώσεων από τους Διατάκτες».</w:t>
      </w:r>
    </w:p>
    <w:p w:rsidR="002941CA" w:rsidRDefault="002940D4" w:rsidP="00B008D7">
      <w:pPr>
        <w:pStyle w:val="60"/>
        <w:numPr>
          <w:ilvl w:val="0"/>
          <w:numId w:val="2"/>
        </w:numPr>
        <w:shd w:val="clear" w:color="auto" w:fill="auto"/>
        <w:tabs>
          <w:tab w:val="left" w:pos="882"/>
        </w:tabs>
        <w:spacing w:after="0" w:line="269" w:lineRule="exact"/>
        <w:ind w:left="320" w:right="40" w:firstLine="0"/>
        <w:jc w:val="both"/>
      </w:pPr>
      <w:r>
        <w:rPr>
          <w:rStyle w:val="64"/>
        </w:rPr>
        <w:t>Το Π.Δ. 28/2015 (Α' 34)</w:t>
      </w:r>
      <w:r>
        <w:t xml:space="preserve"> «Κωδικοποίηση διατάξεων για την πρόσβαση σε δημόσια έγγραφα και στοιχεία».</w:t>
      </w:r>
    </w:p>
    <w:p w:rsidR="002941CA" w:rsidRDefault="002940D4" w:rsidP="00B008D7">
      <w:pPr>
        <w:pStyle w:val="49"/>
        <w:numPr>
          <w:ilvl w:val="0"/>
          <w:numId w:val="2"/>
        </w:numPr>
        <w:shd w:val="clear" w:color="auto" w:fill="auto"/>
        <w:tabs>
          <w:tab w:val="left" w:pos="891"/>
        </w:tabs>
        <w:spacing w:line="269" w:lineRule="exact"/>
        <w:ind w:left="320" w:right="40" w:firstLine="0"/>
        <w:jc w:val="both"/>
      </w:pPr>
      <w:r>
        <w:t xml:space="preserve">Τη με αριθμ. 158/2016 Απόφαση της </w:t>
      </w:r>
      <w:r w:rsidR="005755AC">
        <w:t xml:space="preserve">Ενιαίας Ανεξάρτητης Αρχής Δημοσίων Συμβάσεων </w:t>
      </w:r>
      <w:r>
        <w:t>με θέμα «</w:t>
      </w:r>
      <w:r w:rsidR="005755AC">
        <w:t>Έ</w:t>
      </w:r>
      <w:r>
        <w:t xml:space="preserve">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0314B1" w:rsidRPr="000314B1" w:rsidRDefault="000314B1" w:rsidP="00B008D7">
      <w:pPr>
        <w:pStyle w:val="49"/>
        <w:numPr>
          <w:ilvl w:val="0"/>
          <w:numId w:val="2"/>
        </w:numPr>
        <w:shd w:val="clear" w:color="auto" w:fill="auto"/>
        <w:tabs>
          <w:tab w:val="left" w:pos="891"/>
        </w:tabs>
        <w:spacing w:line="269" w:lineRule="exact"/>
        <w:ind w:left="320" w:right="40" w:firstLine="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1E10B7" w:rsidRPr="000314B1" w:rsidRDefault="001E10B7" w:rsidP="00B008D7">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2941CA" w:rsidRPr="00B66982" w:rsidRDefault="002940D4" w:rsidP="00B008D7">
      <w:pPr>
        <w:pStyle w:val="49"/>
        <w:numPr>
          <w:ilvl w:val="0"/>
          <w:numId w:val="2"/>
        </w:numPr>
        <w:shd w:val="clear" w:color="auto" w:fill="auto"/>
        <w:tabs>
          <w:tab w:val="left" w:pos="886"/>
        </w:tabs>
        <w:spacing w:line="269" w:lineRule="exact"/>
        <w:ind w:left="320" w:right="40" w:firstLine="0"/>
        <w:jc w:val="both"/>
      </w:pPr>
      <w:r w:rsidRPr="00B66982">
        <w:t>Τ</w:t>
      </w:r>
      <w:r w:rsidR="00F03E97">
        <w:t>ην</w:t>
      </w:r>
      <w:r w:rsidRPr="00B66982">
        <w:t xml:space="preserve"> με αριθ. </w:t>
      </w:r>
      <w:r w:rsidR="00716798" w:rsidRPr="00716798">
        <w:t>80/</w:t>
      </w:r>
      <w:r w:rsidR="00F03E97" w:rsidRPr="00716798">
        <w:t>30-01-2019</w:t>
      </w:r>
      <w:r w:rsidRPr="00B66982">
        <w:t xml:space="preserve"> </w:t>
      </w:r>
      <w:r w:rsidR="00F03E97">
        <w:t>απόφαση</w:t>
      </w:r>
      <w:r w:rsidRPr="00B66982">
        <w:t xml:space="preserve"> της </w:t>
      </w:r>
      <w:r w:rsidR="005755AC" w:rsidRPr="00B66982">
        <w:t xml:space="preserve">Αναθέτουσας </w:t>
      </w:r>
      <w:r w:rsidRPr="00B66982">
        <w:t xml:space="preserve">Αρχής περί </w:t>
      </w:r>
      <w:r w:rsidR="00F03E97">
        <w:t>έγκρισης σκοπιμότητας, διενέργειας και τεχνικών προδιαγραφών του διαγωνισμού.</w:t>
      </w:r>
    </w:p>
    <w:p w:rsidR="002941CA" w:rsidRPr="0016147F" w:rsidRDefault="00F03E97" w:rsidP="00B008D7">
      <w:pPr>
        <w:pStyle w:val="49"/>
        <w:numPr>
          <w:ilvl w:val="0"/>
          <w:numId w:val="2"/>
        </w:numPr>
        <w:shd w:val="clear" w:color="auto" w:fill="auto"/>
        <w:tabs>
          <w:tab w:val="left" w:pos="882"/>
        </w:tabs>
        <w:spacing w:line="269" w:lineRule="exact"/>
        <w:ind w:left="320" w:right="40" w:firstLine="0"/>
        <w:jc w:val="both"/>
      </w:pPr>
      <w:r>
        <w:t>Την</w:t>
      </w:r>
      <w:r w:rsidR="006B344E" w:rsidRPr="0016147F">
        <w:t xml:space="preserve"> </w:t>
      </w:r>
      <w:r>
        <w:t>με αριθ</w:t>
      </w:r>
      <w:r w:rsidR="002940D4" w:rsidRPr="0016147F">
        <w:t xml:space="preserve">. </w:t>
      </w:r>
      <w:r>
        <w:t>160/30-01-2019</w:t>
      </w:r>
      <w:r w:rsidR="005755AC" w:rsidRPr="0016147F">
        <w:t xml:space="preserve"> </w:t>
      </w:r>
      <w:r w:rsidR="0016147F" w:rsidRPr="0016147F">
        <w:t>απ</w:t>
      </w:r>
      <w:r>
        <w:t>όφαση</w:t>
      </w:r>
      <w:r w:rsidR="002940D4" w:rsidRPr="0016147F">
        <w:t xml:space="preserve"> Ανάληψης Υποχρέωσης (ΑΔΑ: </w:t>
      </w:r>
      <w:r>
        <w:t>ΩΔΔΧ469045-Μ0Κ).</w:t>
      </w:r>
    </w:p>
    <w:p w:rsidR="002941CA" w:rsidRDefault="002940D4" w:rsidP="00B008D7">
      <w:pPr>
        <w:pStyle w:val="49"/>
        <w:numPr>
          <w:ilvl w:val="0"/>
          <w:numId w:val="2"/>
        </w:numPr>
        <w:shd w:val="clear" w:color="auto" w:fill="auto"/>
        <w:tabs>
          <w:tab w:val="left" w:pos="891"/>
        </w:tabs>
        <w:spacing w:after="240" w:line="269" w:lineRule="exact"/>
        <w:ind w:left="320" w:right="40" w:firstLine="0"/>
        <w:jc w:val="both"/>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36B18" w:rsidRDefault="002940D4" w:rsidP="00636B18">
      <w:pPr>
        <w:pStyle w:val="49"/>
        <w:shd w:val="clear" w:color="auto" w:fill="auto"/>
        <w:spacing w:line="269" w:lineRule="exact"/>
        <w:ind w:left="320" w:right="40" w:firstLine="0"/>
        <w:jc w:val="both"/>
        <w:rPr>
          <w:rStyle w:val="af1"/>
        </w:rPr>
      </w:pPr>
      <w:bookmarkStart w:id="17" w:name="_Toc536696005"/>
      <w:r w:rsidRPr="003806E0">
        <w:rPr>
          <w:rStyle w:val="2Char"/>
        </w:rPr>
        <w:t>ΑΡΘΡΟ 5 : ΟΡΙΖΟΝΤΙΑ ΡΗΤΡΑ</w:t>
      </w:r>
      <w:bookmarkEnd w:id="17"/>
      <w:r>
        <w:rPr>
          <w:rStyle w:val="af1"/>
        </w:rPr>
        <w:t xml:space="preserve"> (Άρθρα 18 παρ 2 και 4 &amp; 130 παρ. 1 του Ν.4412/2016)</w:t>
      </w:r>
    </w:p>
    <w:p w:rsidR="00636B18" w:rsidRPr="005D4833" w:rsidRDefault="00636B18" w:rsidP="00636B18">
      <w:pPr>
        <w:pStyle w:val="49"/>
        <w:shd w:val="clear" w:color="auto" w:fill="auto"/>
        <w:spacing w:line="269" w:lineRule="exact"/>
        <w:ind w:left="320" w:right="40" w:firstLine="0"/>
        <w:jc w:val="both"/>
      </w:pPr>
      <w:r w:rsidRPr="005D4833">
        <w:t>Οι οικονομικοί φορείς δεσμεύονται ότι:</w:t>
      </w:r>
    </w:p>
    <w:p w:rsidR="00636B18" w:rsidRPr="005D4833" w:rsidRDefault="00636B18" w:rsidP="00636B18">
      <w:pPr>
        <w:pStyle w:val="49"/>
        <w:shd w:val="clear" w:color="auto" w:fill="auto"/>
        <w:spacing w:line="269" w:lineRule="exact"/>
        <w:ind w:left="320" w:right="40" w:firstLine="0"/>
        <w:jc w:val="both"/>
      </w:pPr>
      <w:r w:rsidRPr="005D4833">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216890">
        <w:t>τους</w:t>
      </w:r>
      <w:r w:rsidR="00321338">
        <w:t>,</w:t>
      </w:r>
    </w:p>
    <w:p w:rsidR="00636B18" w:rsidRPr="005D4833" w:rsidRDefault="00636B18" w:rsidP="00636B18">
      <w:pPr>
        <w:pStyle w:val="49"/>
        <w:shd w:val="clear" w:color="auto" w:fill="auto"/>
        <w:spacing w:line="269" w:lineRule="exact"/>
        <w:ind w:left="320" w:right="40" w:firstLine="0"/>
        <w:jc w:val="both"/>
      </w:pPr>
      <w:r w:rsidRPr="005D4833">
        <w:lastRenderedPageBreak/>
        <w:t>β) δεν θα ενεργήσουν αθέμιτα, παράνομα ή καταχρηστικά καθ΄</w:t>
      </w:r>
      <w:r>
        <w:t xml:space="preserve"> </w:t>
      </w:r>
      <w:r w:rsidRPr="005D4833">
        <w:t>όλη τη διάρκεια της διαδικασίας ανάθεσης, αλλά και κατά το στάδιο εκτέλεσης της σύμβασης, εφόσον επιλεγούν</w:t>
      </w:r>
    </w:p>
    <w:p w:rsidR="00636B18" w:rsidRDefault="00636B18" w:rsidP="00636B18">
      <w:pPr>
        <w:pStyle w:val="49"/>
        <w:shd w:val="clear" w:color="auto" w:fill="auto"/>
        <w:spacing w:line="269" w:lineRule="exact"/>
        <w:ind w:left="320" w:right="40" w:firstLine="0"/>
        <w:jc w:val="both"/>
      </w:pPr>
      <w:r w:rsidRPr="005D4833">
        <w:t>γ) λαμβάνουν τα κατάλληλα μέτρα για να διαφυλάξουν την εμπιστευτικότητα των πληροφοριών που έχουν χαρακτηρισθεί ως τέτοιες.</w:t>
      </w:r>
    </w:p>
    <w:p w:rsidR="00865BB5" w:rsidRDefault="00865BB5">
      <w:pPr>
        <w:pStyle w:val="102"/>
        <w:shd w:val="clear" w:color="auto" w:fill="auto"/>
        <w:spacing w:line="269" w:lineRule="exact"/>
        <w:ind w:left="320" w:right="40" w:firstLine="0"/>
        <w:jc w:val="both"/>
      </w:pPr>
      <w:bookmarkStart w:id="18" w:name="bookmark12"/>
    </w:p>
    <w:p w:rsidR="002941CA" w:rsidRDefault="002940D4">
      <w:pPr>
        <w:pStyle w:val="102"/>
        <w:shd w:val="clear" w:color="auto" w:fill="auto"/>
        <w:spacing w:line="269" w:lineRule="exact"/>
        <w:ind w:left="320" w:right="40" w:firstLine="0"/>
        <w:jc w:val="both"/>
      </w:pPr>
      <w:bookmarkStart w:id="19" w:name="_Toc536696006"/>
      <w:r w:rsidRPr="00234EEB">
        <w:rPr>
          <w:rStyle w:val="2Char"/>
          <w:b/>
        </w:rPr>
        <w:t>ΑΡΘΡΟ 6 : ΔΙΑΔΙΚΑΣΙΑ ΣΥΝΑΨΗΣ ΣΥΜΒΑΣΗΣ, ΟΡΟΙ ΥΠΟΒΟΛΗΣ ΠΡΟΣΦΟΡΩΝ</w:t>
      </w:r>
      <w:bookmarkEnd w:id="19"/>
      <w:r>
        <w:rPr>
          <w:rStyle w:val="1010"/>
        </w:rPr>
        <w:t xml:space="preserve"> (Άρθρο 117 τουΝ.4412/2016)</w:t>
      </w:r>
      <w:bookmarkEnd w:id="18"/>
    </w:p>
    <w:p w:rsidR="002941CA" w:rsidRDefault="002940D4">
      <w:pPr>
        <w:pStyle w:val="49"/>
        <w:shd w:val="clear" w:color="auto" w:fill="auto"/>
        <w:spacing w:line="269" w:lineRule="exact"/>
        <w:ind w:left="320" w:right="40" w:firstLine="0"/>
        <w:jc w:val="both"/>
      </w:pPr>
      <w:r>
        <w:t>Η επιλογή του Αναδόχου, θα γίνει με τη «διαδικασία συνοπτικού διαγωνισμού» του άρθρου 117</w:t>
      </w:r>
      <w:r w:rsidR="0028305B">
        <w:t xml:space="preserve"> </w:t>
      </w:r>
      <w:r>
        <w:t xml:space="preserve">του Ν.4412/2016 και υπό τις προϋποθέσεις του νόμου αυτού και τους ειδικότερους όρους </w:t>
      </w:r>
      <w:r w:rsidR="00D46C06">
        <w:t xml:space="preserve">της </w:t>
      </w:r>
      <w:r>
        <w:t>παρούσας.</w:t>
      </w:r>
    </w:p>
    <w:p w:rsidR="002C51A2" w:rsidRDefault="002C51A2">
      <w:pPr>
        <w:pStyle w:val="102"/>
        <w:shd w:val="clear" w:color="auto" w:fill="auto"/>
        <w:spacing w:line="264" w:lineRule="exact"/>
        <w:ind w:left="320" w:firstLine="0"/>
        <w:jc w:val="both"/>
      </w:pPr>
      <w:bookmarkStart w:id="20" w:name="bookmark14"/>
    </w:p>
    <w:p w:rsidR="002941CA" w:rsidRDefault="002940D4">
      <w:pPr>
        <w:pStyle w:val="102"/>
        <w:shd w:val="clear" w:color="auto" w:fill="auto"/>
        <w:spacing w:line="264" w:lineRule="exact"/>
        <w:ind w:left="320" w:firstLine="0"/>
        <w:jc w:val="both"/>
      </w:pPr>
      <w:bookmarkStart w:id="21" w:name="_Toc536696007"/>
      <w:r w:rsidRPr="00234EEB">
        <w:rPr>
          <w:rStyle w:val="2Char"/>
          <w:b/>
        </w:rPr>
        <w:t>ΑΡΘΡΟ 7 : ΔΙΚΑΙΩΜΑ ΣΥΜΜΕΤΟΧΗΣ</w:t>
      </w:r>
      <w:bookmarkEnd w:id="21"/>
      <w:r w:rsidRPr="003806E0">
        <w:rPr>
          <w:rStyle w:val="2Char"/>
        </w:rPr>
        <w:t xml:space="preserve"> </w:t>
      </w:r>
      <w:r w:rsidRPr="003806E0">
        <w:rPr>
          <w:rStyle w:val="10101"/>
          <w:b w:val="0"/>
        </w:rPr>
        <w:t>(Άρθρο 20 του Ν.4412/2016)</w:t>
      </w:r>
      <w:bookmarkEnd w:id="20"/>
    </w:p>
    <w:p w:rsidR="00A3780D" w:rsidRDefault="00A3780D" w:rsidP="00A3780D">
      <w:pPr>
        <w:pStyle w:val="49"/>
        <w:shd w:val="clear" w:color="auto" w:fill="auto"/>
        <w:spacing w:line="269" w:lineRule="exact"/>
        <w:ind w:left="320" w:right="40" w:firstLine="0"/>
        <w:jc w:val="both"/>
      </w:pPr>
      <w:r w:rsidRPr="00A3780D">
        <w:t>1.</w:t>
      </w:r>
      <w: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A3780D" w:rsidRDefault="00A3780D" w:rsidP="00A3780D">
      <w:pPr>
        <w:pStyle w:val="49"/>
        <w:shd w:val="clear" w:color="auto" w:fill="auto"/>
        <w:spacing w:line="269" w:lineRule="exact"/>
        <w:ind w:left="320" w:right="40" w:firstLine="0"/>
        <w:jc w:val="both"/>
      </w:pPr>
      <w:r>
        <w:t>α) κράτος-μέλος της Ένωσης,</w:t>
      </w:r>
    </w:p>
    <w:p w:rsidR="00A3780D" w:rsidRDefault="00A3780D" w:rsidP="00A3780D">
      <w:pPr>
        <w:pStyle w:val="49"/>
        <w:shd w:val="clear" w:color="auto" w:fill="auto"/>
        <w:spacing w:line="269" w:lineRule="exact"/>
        <w:ind w:left="320" w:right="40" w:firstLine="0"/>
        <w:jc w:val="both"/>
      </w:pPr>
      <w:r>
        <w:t>β) κράτος-μέλος του Ευρωπαϊκού Οικονομικού Χώρου (Ε.Ο.Χ.),</w:t>
      </w:r>
    </w:p>
    <w:p w:rsidR="00A3780D" w:rsidRDefault="00A3780D" w:rsidP="00A3780D">
      <w:pPr>
        <w:pStyle w:val="49"/>
        <w:shd w:val="clear" w:color="auto" w:fill="auto"/>
        <w:spacing w:line="269" w:lineRule="exact"/>
        <w:ind w:left="320" w:right="40" w:firstLine="0"/>
        <w:jc w:val="both"/>
      </w:pPr>
      <w: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A3780D" w:rsidRDefault="00A3780D" w:rsidP="00A3780D">
      <w:pPr>
        <w:pStyle w:val="49"/>
        <w:shd w:val="clear" w:color="auto" w:fill="auto"/>
        <w:spacing w:line="269" w:lineRule="exact"/>
        <w:ind w:left="320" w:right="40" w:firstLine="0"/>
        <w:jc w:val="both"/>
      </w:pPr>
      <w: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2941CA" w:rsidRDefault="00A3780D" w:rsidP="00A3780D">
      <w:pPr>
        <w:pStyle w:val="49"/>
        <w:shd w:val="clear" w:color="auto" w:fill="auto"/>
        <w:spacing w:line="269" w:lineRule="exact"/>
        <w:ind w:left="320" w:right="40" w:firstLine="0"/>
        <w:jc w:val="both"/>
      </w:pPr>
      <w:r>
        <w:t xml:space="preserve">εφόσον </w:t>
      </w:r>
      <w:r w:rsidR="002940D4">
        <w:t>πληρούν τις προϋποθέσεις συμμετοχής του άρθρου 12 της παρούσας.</w:t>
      </w:r>
    </w:p>
    <w:p w:rsidR="00A3780D" w:rsidRDefault="00A3780D" w:rsidP="00954693">
      <w:pPr>
        <w:pStyle w:val="49"/>
        <w:shd w:val="clear" w:color="auto" w:fill="auto"/>
        <w:spacing w:line="269" w:lineRule="exact"/>
        <w:ind w:left="320" w:right="40" w:firstLine="0"/>
        <w:jc w:val="both"/>
      </w:pPr>
      <w: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w:t>
      </w:r>
      <w:r w:rsidRPr="00A3780D">
        <w:t xml:space="preserve"> Α</w:t>
      </w:r>
      <w:r>
        <w:t xml:space="preserve">ναθέτουσα </w:t>
      </w:r>
      <w:r w:rsidRPr="00A3780D">
        <w:t>Α</w:t>
      </w:r>
      <w:r>
        <w:t>ρχή</w:t>
      </w:r>
      <w:r w:rsidRPr="00A3780D">
        <w:t xml:space="preserve"> μπορεί να απαιτήσει από τις ενώσεις οικονομικών φορέων να περιβληθούν συγκεκριμένη νομική μορφή,</w:t>
      </w:r>
      <w:r>
        <w:t xml:space="preserve"> εφόσον τους ανατεθεί η σύμβαση.</w:t>
      </w:r>
    </w:p>
    <w:p w:rsidR="00A3780D" w:rsidRDefault="00A3780D" w:rsidP="00954693">
      <w:pPr>
        <w:pStyle w:val="49"/>
        <w:shd w:val="clear" w:color="auto" w:fill="auto"/>
        <w:spacing w:line="269" w:lineRule="exact"/>
        <w:ind w:left="320" w:right="40" w:firstLine="0"/>
        <w:jc w:val="both"/>
      </w:pPr>
      <w: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rsidR="00954693" w:rsidRPr="00954693" w:rsidRDefault="00954693" w:rsidP="00954693">
      <w:pPr>
        <w:pStyle w:val="49"/>
        <w:shd w:val="clear" w:color="auto" w:fill="auto"/>
        <w:spacing w:line="269" w:lineRule="exact"/>
        <w:ind w:left="320" w:right="40" w:firstLine="0"/>
        <w:jc w:val="both"/>
      </w:pPr>
    </w:p>
    <w:p w:rsidR="00D02B0D" w:rsidRPr="00234EEB" w:rsidRDefault="002940D4">
      <w:pPr>
        <w:pStyle w:val="102"/>
        <w:shd w:val="clear" w:color="auto" w:fill="auto"/>
        <w:spacing w:line="264" w:lineRule="exact"/>
        <w:ind w:left="320" w:right="40" w:firstLine="0"/>
        <w:rPr>
          <w:rStyle w:val="2Char"/>
          <w:b/>
        </w:rPr>
      </w:pPr>
      <w:bookmarkStart w:id="22" w:name="_Toc536696008"/>
      <w:bookmarkStart w:id="23" w:name="bookmark15"/>
      <w:r w:rsidRPr="00234EEB">
        <w:rPr>
          <w:rStyle w:val="2Char"/>
          <w:b/>
        </w:rPr>
        <w:t>ΑΡΘΡΟ 8 : ΕΓΓΡΑΦΑ ΣΥΜΒΑΣΗΣ (ΤΕΥΧΗ) ΚΑΙ ΠΡΟΣΒΑΣΗ ΣΕ ΑΥΤΑ, ΔΙΕΥΚΡΙΝΙΣΕΙΣ / ΣΥΜΠΛΗΡΩΜΑΤΙΚΕΣ</w:t>
      </w:r>
      <w:r w:rsidR="00E06206" w:rsidRPr="00234EEB">
        <w:rPr>
          <w:rStyle w:val="2Char"/>
          <w:b/>
        </w:rPr>
        <w:t xml:space="preserve"> </w:t>
      </w:r>
      <w:r w:rsidRPr="00234EEB">
        <w:rPr>
          <w:rStyle w:val="2Char"/>
          <w:b/>
        </w:rPr>
        <w:t>ΠΛΗΡΟΦΟΡΙΕΣ</w:t>
      </w:r>
      <w:bookmarkEnd w:id="22"/>
    </w:p>
    <w:p w:rsidR="00954693" w:rsidRDefault="002940D4">
      <w:pPr>
        <w:pStyle w:val="102"/>
        <w:shd w:val="clear" w:color="auto" w:fill="auto"/>
        <w:spacing w:line="264" w:lineRule="exact"/>
        <w:ind w:left="320" w:right="40" w:firstLine="0"/>
        <w:rPr>
          <w:rStyle w:val="10102"/>
        </w:rPr>
      </w:pPr>
      <w:r>
        <w:rPr>
          <w:rStyle w:val="10102"/>
        </w:rPr>
        <w:t>(Άρθρα 2 παρ. 1 περ. 14, 53 και 121 Ν.4412/2016)</w:t>
      </w:r>
    </w:p>
    <w:p w:rsidR="002941CA" w:rsidRDefault="002940D4">
      <w:pPr>
        <w:pStyle w:val="102"/>
        <w:shd w:val="clear" w:color="auto" w:fill="auto"/>
        <w:spacing w:line="264" w:lineRule="exact"/>
        <w:ind w:left="320" w:right="40" w:firstLine="0"/>
      </w:pPr>
      <w:r>
        <w:t>8.1. Έγγραφα σύμβασης</w:t>
      </w:r>
      <w:bookmarkEnd w:id="23"/>
    </w:p>
    <w:p w:rsidR="002941CA" w:rsidRDefault="002940D4">
      <w:pPr>
        <w:pStyle w:val="49"/>
        <w:shd w:val="clear" w:color="auto" w:fill="auto"/>
        <w:spacing w:line="264" w:lineRule="exact"/>
        <w:ind w:left="320" w:firstLine="0"/>
        <w:jc w:val="both"/>
      </w:pPr>
      <w:r>
        <w:t>Τα έγγραφα της σύμβασης κατά την έννοια της περιπτ. 14 της παρ. 1 του άρθρου 2 του Ν. 4412/2016 για</w:t>
      </w:r>
    </w:p>
    <w:p w:rsidR="002941CA" w:rsidRDefault="002940D4">
      <w:pPr>
        <w:pStyle w:val="49"/>
        <w:shd w:val="clear" w:color="auto" w:fill="auto"/>
        <w:spacing w:line="264" w:lineRule="exact"/>
        <w:ind w:left="320" w:firstLine="0"/>
        <w:jc w:val="both"/>
      </w:pPr>
      <w:r>
        <w:t>τον παρόντα διαγωνισμό είναι τα ακόλουθα :</w:t>
      </w:r>
    </w:p>
    <w:p w:rsidR="002941CA" w:rsidRPr="000B6D87" w:rsidRDefault="002940D4">
      <w:pPr>
        <w:pStyle w:val="49"/>
        <w:shd w:val="clear" w:color="auto" w:fill="auto"/>
        <w:spacing w:line="264" w:lineRule="exact"/>
        <w:ind w:left="320" w:firstLine="0"/>
        <w:jc w:val="both"/>
      </w:pPr>
      <w:r>
        <w:t>α) Η παρούσα διακήρυξη με τα παραρτήματ</w:t>
      </w:r>
      <w:r w:rsidR="00D2433F">
        <w:t>ά της</w:t>
      </w:r>
    </w:p>
    <w:p w:rsidR="002941CA" w:rsidRDefault="002940D4">
      <w:pPr>
        <w:pStyle w:val="49"/>
        <w:shd w:val="clear" w:color="auto" w:fill="auto"/>
        <w:spacing w:line="264" w:lineRule="exact"/>
        <w:ind w:left="320" w:firstLine="0"/>
        <w:jc w:val="both"/>
      </w:pPr>
      <w:r>
        <w:t>β) Το Τυποποιημένο Έντυπο Υπεύθυνης Δήλωσης (ΤΕΥΔ)</w:t>
      </w:r>
    </w:p>
    <w:p w:rsidR="002941CA" w:rsidRDefault="002940D4">
      <w:pPr>
        <w:pStyle w:val="49"/>
        <w:shd w:val="clear" w:color="auto" w:fill="auto"/>
        <w:spacing w:line="264" w:lineRule="exact"/>
        <w:ind w:left="320" w:firstLine="0"/>
        <w:jc w:val="both"/>
      </w:pPr>
      <w:r>
        <w:t>γ) Το συμφωνητικό</w:t>
      </w:r>
    </w:p>
    <w:p w:rsidR="002941CA" w:rsidRDefault="002940D4">
      <w:pPr>
        <w:pStyle w:val="49"/>
        <w:shd w:val="clear" w:color="auto" w:fill="auto"/>
        <w:spacing w:line="264" w:lineRule="exact"/>
        <w:ind w:left="320" w:right="40" w:firstLine="0"/>
        <w:jc w:val="both"/>
      </w:pPr>
      <w:r>
        <w:t>δ) 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102"/>
        <w:numPr>
          <w:ilvl w:val="0"/>
          <w:numId w:val="3"/>
        </w:numPr>
        <w:shd w:val="clear" w:color="auto" w:fill="auto"/>
        <w:tabs>
          <w:tab w:val="left" w:pos="709"/>
        </w:tabs>
        <w:spacing w:line="264" w:lineRule="exact"/>
        <w:ind w:left="320" w:firstLine="0"/>
        <w:jc w:val="both"/>
      </w:pPr>
      <w:bookmarkStart w:id="24" w:name="bookmark16"/>
      <w:r>
        <w:t>Σειρά ισχύος</w:t>
      </w:r>
      <w:bookmarkEnd w:id="24"/>
    </w:p>
    <w:p w:rsidR="002941CA" w:rsidRDefault="002940D4">
      <w:pPr>
        <w:pStyle w:val="49"/>
        <w:shd w:val="clear" w:color="auto" w:fill="auto"/>
        <w:spacing w:line="264" w:lineRule="exact"/>
        <w:ind w:left="320" w:right="40" w:firstLine="0"/>
        <w:jc w:val="both"/>
      </w:pPr>
      <w:r>
        <w:t>Τα έγγραφα της σύμβασης με βάση τα οποία θα γίνει η ανάθεση ή/και η εκτέλεση της σύμβασης,</w:t>
      </w:r>
      <w:r w:rsidR="005C4785">
        <w:t xml:space="preserve"> </w:t>
      </w:r>
      <w:r>
        <w:t>σε περίπτωση ασυμφωνίας των περιεχομένων σε αυτά όρων, έχουν την κάτωθι σειρά ισχύος:</w:t>
      </w:r>
    </w:p>
    <w:p w:rsidR="002941CA" w:rsidRDefault="00564678" w:rsidP="00B008D7">
      <w:pPr>
        <w:pStyle w:val="49"/>
        <w:numPr>
          <w:ilvl w:val="1"/>
          <w:numId w:val="3"/>
        </w:numPr>
        <w:shd w:val="clear" w:color="auto" w:fill="auto"/>
        <w:tabs>
          <w:tab w:val="left" w:pos="531"/>
        </w:tabs>
        <w:spacing w:line="264" w:lineRule="exact"/>
        <w:ind w:left="320" w:firstLine="0"/>
        <w:jc w:val="both"/>
      </w:pPr>
      <w:r>
        <w:t>Το συμφωνητικό</w:t>
      </w:r>
    </w:p>
    <w:p w:rsidR="002941CA" w:rsidRDefault="002940D4" w:rsidP="00B008D7">
      <w:pPr>
        <w:pStyle w:val="49"/>
        <w:numPr>
          <w:ilvl w:val="1"/>
          <w:numId w:val="3"/>
        </w:numPr>
        <w:shd w:val="clear" w:color="auto" w:fill="auto"/>
        <w:tabs>
          <w:tab w:val="left" w:pos="546"/>
        </w:tabs>
        <w:spacing w:line="264" w:lineRule="exact"/>
        <w:ind w:left="320" w:firstLine="0"/>
        <w:jc w:val="both"/>
      </w:pPr>
      <w:r>
        <w:t>Η Διακήρυξη με τα παραρτήματά της</w:t>
      </w:r>
    </w:p>
    <w:p w:rsidR="002941CA" w:rsidRDefault="002940D4" w:rsidP="00B008D7">
      <w:pPr>
        <w:pStyle w:val="49"/>
        <w:numPr>
          <w:ilvl w:val="1"/>
          <w:numId w:val="3"/>
        </w:numPr>
        <w:shd w:val="clear" w:color="auto" w:fill="auto"/>
        <w:tabs>
          <w:tab w:val="left" w:pos="550"/>
        </w:tabs>
        <w:spacing w:line="264" w:lineRule="exact"/>
        <w:ind w:left="320" w:right="40" w:firstLine="0"/>
        <w:jc w:val="both"/>
      </w:pPr>
      <w:r>
        <w:t>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49"/>
        <w:numPr>
          <w:ilvl w:val="1"/>
          <w:numId w:val="3"/>
        </w:numPr>
        <w:shd w:val="clear" w:color="auto" w:fill="auto"/>
        <w:tabs>
          <w:tab w:val="left" w:pos="603"/>
        </w:tabs>
        <w:spacing w:line="264" w:lineRule="exact"/>
        <w:ind w:left="320" w:firstLine="0"/>
        <w:jc w:val="both"/>
      </w:pPr>
      <w:r>
        <w:t>Η τεχνική και οικονομική προσφορά του αναδόχου</w:t>
      </w:r>
    </w:p>
    <w:p w:rsidR="002941CA" w:rsidRDefault="002940D4" w:rsidP="00B008D7">
      <w:pPr>
        <w:pStyle w:val="102"/>
        <w:numPr>
          <w:ilvl w:val="0"/>
          <w:numId w:val="3"/>
        </w:numPr>
        <w:shd w:val="clear" w:color="auto" w:fill="auto"/>
        <w:tabs>
          <w:tab w:val="left" w:pos="714"/>
        </w:tabs>
        <w:spacing w:line="264" w:lineRule="exact"/>
        <w:ind w:left="320" w:firstLine="0"/>
        <w:jc w:val="both"/>
      </w:pPr>
      <w:bookmarkStart w:id="25" w:name="bookmark17"/>
      <w:r>
        <w:t>Πρόσβαση στα έγγραφα της σύμβασης</w:t>
      </w:r>
      <w:bookmarkEnd w:id="25"/>
    </w:p>
    <w:p w:rsidR="002941CA" w:rsidRDefault="002940D4">
      <w:pPr>
        <w:pStyle w:val="49"/>
        <w:shd w:val="clear" w:color="auto" w:fill="auto"/>
        <w:spacing w:line="264" w:lineRule="exact"/>
        <w:ind w:left="320" w:right="40" w:firstLine="0"/>
        <w:jc w:val="both"/>
      </w:pPr>
      <w:r>
        <w:t xml:space="preserve">Οι ενδιαφερόμενοι μπορούν να έχουν δωρεάν πρόσβαση στο περιεχόμενο της διακήρυξης, στα Παραρτήματά της και στα λοιπά έγγραφα της σύμβασης (τεύχη) μέσω της ιστοσελίδας της </w:t>
      </w:r>
      <w:r w:rsidR="005C4785">
        <w:t xml:space="preserve">Αναθέτουσας </w:t>
      </w:r>
      <w:r>
        <w:t xml:space="preserve">Αρχής, στη διαδρομή : </w:t>
      </w:r>
      <w:hyperlink r:id="rId14" w:history="1">
        <w:r w:rsidR="005C4785" w:rsidRPr="00B95A57">
          <w:rPr>
            <w:rStyle w:val="-"/>
            <w:lang w:val="en-US"/>
          </w:rPr>
          <w:t>http</w:t>
        </w:r>
        <w:r w:rsidR="005C4785" w:rsidRPr="00B95A57">
          <w:rPr>
            <w:rStyle w:val="-"/>
          </w:rPr>
          <w:t>://</w:t>
        </w:r>
        <w:r w:rsidR="005C4785" w:rsidRPr="00B95A57">
          <w:rPr>
            <w:rStyle w:val="-"/>
            <w:lang w:val="en-US"/>
          </w:rPr>
          <w:t>www</w:t>
        </w:r>
        <w:r w:rsidR="005C4785" w:rsidRPr="00B95A57">
          <w:rPr>
            <w:rStyle w:val="-"/>
          </w:rPr>
          <w:t>.</w:t>
        </w:r>
        <w:r w:rsidR="005C4785" w:rsidRPr="00B95A57">
          <w:rPr>
            <w:rStyle w:val="-"/>
            <w:lang w:val="en-US"/>
          </w:rPr>
          <w:t>agnhosp</w:t>
        </w:r>
        <w:r w:rsidR="005C4785" w:rsidRPr="00B95A57">
          <w:rPr>
            <w:rStyle w:val="-"/>
          </w:rPr>
          <w:t>.</w:t>
        </w:r>
        <w:r w:rsidR="005C4785" w:rsidRPr="00B95A57">
          <w:rPr>
            <w:rStyle w:val="-"/>
            <w:lang w:val="en-US"/>
          </w:rPr>
          <w:t>gr</w:t>
        </w:r>
      </w:hyperlink>
      <w:r>
        <w:t xml:space="preserve">&gt; </w:t>
      </w:r>
      <w:r w:rsidR="005C4785">
        <w:t xml:space="preserve">ΠΡΟΚΗΡΥΞΕΙΣ ΔΙΑΓΩΝΙΣΜΩΝ &gt; </w:t>
      </w:r>
      <w:r w:rsidR="00865BB5">
        <w:t>ΣΥΝΟΠΤΙΚΟΙ</w:t>
      </w:r>
      <w:r w:rsidR="005C4785">
        <w:t xml:space="preserve"> ΔΙΑΓΩΝΙΣΜΟΙ.</w:t>
      </w:r>
    </w:p>
    <w:p w:rsidR="002941CA" w:rsidRDefault="002941CA">
      <w:pPr>
        <w:pStyle w:val="49"/>
        <w:shd w:val="clear" w:color="auto" w:fill="auto"/>
        <w:spacing w:line="264" w:lineRule="exact"/>
        <w:ind w:left="320" w:right="40" w:firstLine="0"/>
        <w:jc w:val="both"/>
      </w:pPr>
    </w:p>
    <w:p w:rsidR="002941CA" w:rsidRDefault="002940D4" w:rsidP="00B008D7">
      <w:pPr>
        <w:pStyle w:val="102"/>
        <w:numPr>
          <w:ilvl w:val="0"/>
          <w:numId w:val="3"/>
        </w:numPr>
        <w:shd w:val="clear" w:color="auto" w:fill="auto"/>
        <w:tabs>
          <w:tab w:val="left" w:pos="699"/>
        </w:tabs>
        <w:spacing w:line="264" w:lineRule="exact"/>
        <w:ind w:left="320" w:firstLine="0"/>
        <w:jc w:val="both"/>
      </w:pPr>
      <w:bookmarkStart w:id="26" w:name="bookmark18"/>
      <w:r>
        <w:t>Διευκρινίσεις - Συμπληρωματικές πληροφορίες</w:t>
      </w:r>
      <w:r>
        <w:rPr>
          <w:rStyle w:val="10102"/>
        </w:rPr>
        <w:t xml:space="preserve"> (άρθρο 121 του Ν.4412/2016)</w:t>
      </w:r>
      <w:bookmarkEnd w:id="26"/>
    </w:p>
    <w:p w:rsidR="002941CA" w:rsidRDefault="002940D4">
      <w:pPr>
        <w:pStyle w:val="49"/>
        <w:shd w:val="clear" w:color="auto" w:fill="auto"/>
        <w:spacing w:line="264" w:lineRule="exact"/>
        <w:ind w:left="320" w:right="40" w:firstLine="0"/>
        <w:jc w:val="both"/>
      </w:pPr>
      <w:r>
        <w:t xml:space="preserve">Εφόσον ζητηθούν </w:t>
      </w:r>
      <w:r>
        <w:rPr>
          <w:rStyle w:val="92"/>
        </w:rPr>
        <w:t>εγγράφως</w:t>
      </w:r>
      <w:r>
        <w:t xml:space="preserve"> συμπληρωματικές πληροφορίες, διευκρινίσεις κ.λ.π. για τον διαγωνισμό, το αργότερο 6 μέρες πριν από την ημερομηνία λήξης υποβολής προσφορών, αυτές θα παρέχονται </w:t>
      </w:r>
      <w:r>
        <w:rPr>
          <w:rStyle w:val="92"/>
        </w:rPr>
        <w:t>εγγράφως</w:t>
      </w:r>
      <w:r>
        <w:t xml:space="preserve"> από την Aρχή, το αργότερο τέσσερις (4) ημέρες πριν από την καταληκτική ημερομηνία υποβολής των προσφορών.</w:t>
      </w:r>
    </w:p>
    <w:p w:rsidR="00E34FBF" w:rsidRDefault="00E34FBF" w:rsidP="00943450">
      <w:pPr>
        <w:pStyle w:val="2"/>
        <w:ind w:left="284"/>
      </w:pPr>
      <w:bookmarkStart w:id="27" w:name="bookmark19"/>
    </w:p>
    <w:p w:rsidR="00567440" w:rsidRPr="00943450" w:rsidRDefault="002940D4" w:rsidP="00943450">
      <w:pPr>
        <w:pStyle w:val="2"/>
        <w:ind w:left="284"/>
      </w:pPr>
      <w:bookmarkStart w:id="28" w:name="_Toc536696009"/>
      <w:r w:rsidRPr="00943450">
        <w:t>ΑΡΘΡΟ 9 : ΧΡΟΝΟΣ ΙΣΧΥΟΣ ΠΡΟΣΦΟΡΩΝ</w:t>
      </w:r>
      <w:bookmarkEnd w:id="28"/>
    </w:p>
    <w:p w:rsidR="002941CA" w:rsidRPr="00567440" w:rsidRDefault="002940D4" w:rsidP="00567440">
      <w:pPr>
        <w:pStyle w:val="49"/>
        <w:shd w:val="clear" w:color="auto" w:fill="auto"/>
        <w:spacing w:line="264" w:lineRule="exact"/>
        <w:ind w:left="320" w:right="40" w:firstLine="0"/>
        <w:jc w:val="both"/>
        <w:rPr>
          <w:i/>
        </w:rPr>
      </w:pPr>
      <w:r w:rsidRPr="00567440">
        <w:rPr>
          <w:i/>
        </w:rPr>
        <w:t>(Άρθρο 97 του Ν.4412/2016)</w:t>
      </w:r>
      <w:bookmarkEnd w:id="27"/>
    </w:p>
    <w:p w:rsidR="002941CA" w:rsidRDefault="002940D4" w:rsidP="005E6EB4">
      <w:pPr>
        <w:pStyle w:val="49"/>
        <w:shd w:val="clear" w:color="auto" w:fill="auto"/>
        <w:spacing w:line="264" w:lineRule="exact"/>
        <w:ind w:left="320" w:right="40" w:firstLine="0"/>
        <w:jc w:val="both"/>
      </w:pPr>
      <w:r>
        <w:t xml:space="preserve">Η προσφορά ισχύει και δεσμεύει τον προσφέροντα για χρονικό διάστημα </w:t>
      </w:r>
      <w:r w:rsidR="0069756A" w:rsidRPr="0069756A">
        <w:t>τριακοσίων εξήντα πέντε</w:t>
      </w:r>
      <w:r w:rsidRPr="0069756A">
        <w:t xml:space="preserve"> (</w:t>
      </w:r>
      <w:r w:rsidR="0069756A" w:rsidRPr="0069756A">
        <w:t>365</w:t>
      </w:r>
      <w:r w:rsidRPr="0069756A">
        <w:t>) ημερών</w:t>
      </w:r>
      <w:r>
        <w:t xml:space="preserve"> από την επομένη της ημερομηνίας διενέργειας του διαγωνισμού. Προσφορά που ορίζει χρόνο ισχύος μικρότερο του ανωτέρω αναφερόμενου, απορρίπτεται ως απαράδεκτη. Για τυχόν παράταση της ισχύος της προσφοράς, εφαρμόζονται τα αναφερόμενα στην παρ 4 του άρθρου 97 του Ν.4412/2016.</w:t>
      </w:r>
    </w:p>
    <w:p w:rsidR="002941CA" w:rsidRDefault="002940D4" w:rsidP="003806E0">
      <w:pPr>
        <w:pStyle w:val="2"/>
        <w:ind w:left="284"/>
      </w:pPr>
      <w:bookmarkStart w:id="29" w:name="bookmark20"/>
      <w:bookmarkStart w:id="30" w:name="_Toc536696010"/>
      <w:r>
        <w:t>ΑΡΘΡΟ 10 : ΔΗΜΟΣΙΟΤΗΤΑ</w:t>
      </w:r>
      <w:bookmarkEnd w:id="29"/>
      <w:bookmarkEnd w:id="30"/>
    </w:p>
    <w:p w:rsidR="002941CA" w:rsidRPr="00AB7817" w:rsidRDefault="002940D4" w:rsidP="00013851">
      <w:pPr>
        <w:pStyle w:val="49"/>
        <w:shd w:val="clear" w:color="auto" w:fill="auto"/>
        <w:spacing w:line="269" w:lineRule="exact"/>
        <w:ind w:left="320" w:right="40" w:firstLine="0"/>
        <w:jc w:val="both"/>
      </w:pPr>
      <w:r w:rsidRPr="00AB7817">
        <w:rPr>
          <w:bCs/>
        </w:rPr>
        <w:t>Η παρούσα διακήρυξη</w:t>
      </w:r>
      <w:r w:rsidR="0003647A" w:rsidRPr="00AB7817">
        <w:rPr>
          <w:bCs/>
        </w:rPr>
        <w:t xml:space="preserve"> </w:t>
      </w:r>
      <w:r w:rsidRPr="00AB7817">
        <w:t>και τα Παραρτήματά αυτής θα δημοσιευθούν στο ΚΗΜΔΗΣ σύμφωνα με το άρθρο 66 του Ν.4412/2016.</w:t>
      </w:r>
    </w:p>
    <w:p w:rsidR="002941CA" w:rsidRPr="00AB7817" w:rsidRDefault="002940D4" w:rsidP="00013851">
      <w:pPr>
        <w:pStyle w:val="49"/>
        <w:shd w:val="clear" w:color="auto" w:fill="auto"/>
        <w:spacing w:line="269" w:lineRule="exact"/>
        <w:ind w:left="320" w:right="40" w:firstLine="0"/>
        <w:jc w:val="both"/>
      </w:pPr>
      <w:r w:rsidRPr="00AB7817">
        <w:rPr>
          <w:bCs/>
        </w:rPr>
        <w:t>Περίληψη της παρούσας</w:t>
      </w:r>
      <w:r w:rsidRPr="00AB7817">
        <w:t xml:space="preserve"> θα αναρτηθεί στο Πρόγραμμα ΔΙΑΥΓΕΙΑ σύμφωνα με το Ν.3861/2010. </w:t>
      </w:r>
      <w:r w:rsidRPr="00AB7817">
        <w:rPr>
          <w:bCs/>
        </w:rPr>
        <w:t>Η παρούσα διακήρυξη</w:t>
      </w:r>
      <w:r w:rsidRPr="00AB7817">
        <w:t xml:space="preserve"> μαζί με τα λοιπά έγγραφα της σύμβασης (αναλυτική διακήρυξη μετά των παραρτημάτων της, θα αναρτηθεί και</w:t>
      </w:r>
      <w:r w:rsidRPr="00AB7817">
        <w:rPr>
          <w:bCs/>
        </w:rPr>
        <w:t xml:space="preserve"> στον δικτυακό τόπο της </w:t>
      </w:r>
      <w:r w:rsidR="0003647A" w:rsidRPr="00AB7817">
        <w:rPr>
          <w:bCs/>
        </w:rPr>
        <w:t xml:space="preserve">Αναθέτουσας </w:t>
      </w:r>
      <w:r w:rsidRPr="00AB7817">
        <w:rPr>
          <w:bCs/>
        </w:rPr>
        <w:t xml:space="preserve">Αρχής </w:t>
      </w:r>
      <w:r w:rsidR="006B1A75" w:rsidRPr="00AB7817">
        <w:rPr>
          <w:bCs/>
        </w:rPr>
        <w:t xml:space="preserve">: </w:t>
      </w:r>
      <w:r w:rsidR="0003647A" w:rsidRPr="00AB7817">
        <w:t>www.agnhosp.gr</w:t>
      </w:r>
    </w:p>
    <w:p w:rsidR="002E3330" w:rsidRDefault="002E3330">
      <w:pPr>
        <w:pStyle w:val="2c"/>
        <w:keepNext/>
        <w:keepLines/>
        <w:shd w:val="clear" w:color="auto" w:fill="auto"/>
        <w:spacing w:before="0"/>
        <w:ind w:left="320" w:firstLine="0"/>
        <w:jc w:val="left"/>
      </w:pPr>
      <w:bookmarkStart w:id="31" w:name="bookmark21"/>
    </w:p>
    <w:p w:rsidR="00567440" w:rsidRPr="00943450" w:rsidRDefault="002940D4" w:rsidP="00943450">
      <w:pPr>
        <w:pStyle w:val="2"/>
        <w:ind w:left="284"/>
      </w:pPr>
      <w:bookmarkStart w:id="32" w:name="_Toc536696011"/>
      <w:r w:rsidRPr="00943450">
        <w:t>ΑΡΘΡΟ 11 : ΚΡΙΤΗΡΙΟ ΑΝΑΘΕΣΗΣ</w:t>
      </w:r>
      <w:bookmarkEnd w:id="32"/>
    </w:p>
    <w:p w:rsidR="002941CA" w:rsidRPr="00567440" w:rsidRDefault="002940D4" w:rsidP="00567440">
      <w:pPr>
        <w:pStyle w:val="49"/>
        <w:shd w:val="clear" w:color="auto" w:fill="auto"/>
        <w:spacing w:line="269" w:lineRule="exact"/>
        <w:ind w:left="320" w:right="40" w:firstLine="0"/>
        <w:jc w:val="both"/>
      </w:pPr>
      <w:r w:rsidRPr="00567440">
        <w:rPr>
          <w:bCs/>
          <w:iCs/>
        </w:rPr>
        <w:t>(Άρθρο 86 Ν.4412/2016)</w:t>
      </w:r>
      <w:bookmarkEnd w:id="31"/>
    </w:p>
    <w:p w:rsidR="002941CA" w:rsidRDefault="002940D4" w:rsidP="0069756A">
      <w:pPr>
        <w:pStyle w:val="49"/>
        <w:shd w:val="clear" w:color="auto" w:fill="auto"/>
        <w:spacing w:line="269" w:lineRule="exact"/>
        <w:ind w:left="320" w:right="40" w:firstLine="0"/>
        <w:jc w:val="both"/>
      </w:pPr>
      <w:r>
        <w:t xml:space="preserve">Κριτήριο για την ανάθεση της σύμβασης είναι η πλέον συμφέρουσα από οικονομική </w:t>
      </w:r>
      <w:r w:rsidR="00BB6BEC">
        <w:t>άποψη προσφορά μόνο βάσει τιμής.</w:t>
      </w:r>
    </w:p>
    <w:p w:rsidR="00567440" w:rsidRDefault="00567440" w:rsidP="0069756A">
      <w:pPr>
        <w:pStyle w:val="49"/>
        <w:shd w:val="clear" w:color="auto" w:fill="auto"/>
        <w:spacing w:line="269" w:lineRule="exact"/>
        <w:ind w:left="320" w:right="40" w:firstLine="0"/>
        <w:jc w:val="both"/>
      </w:pPr>
    </w:p>
    <w:p w:rsidR="00567440" w:rsidRPr="00234EEB" w:rsidRDefault="002940D4" w:rsidP="00943450">
      <w:pPr>
        <w:pStyle w:val="2"/>
        <w:ind w:left="284"/>
        <w:rPr>
          <w:bCs w:val="0"/>
        </w:rPr>
      </w:pPr>
      <w:bookmarkStart w:id="33" w:name="_Toc536696012"/>
      <w:bookmarkStart w:id="34" w:name="bookmark22"/>
      <w:r w:rsidRPr="00234EEB">
        <w:rPr>
          <w:bCs w:val="0"/>
        </w:rPr>
        <w:t>ΑΡΘΡΟ 12 : ΠΡΟΥΠΟΘΕΣΕΙΣ ΣΥΜΜΕΤΟΧΗ</w:t>
      </w:r>
      <w:r w:rsidR="00D02B0D" w:rsidRPr="00234EEB">
        <w:rPr>
          <w:bCs w:val="0"/>
        </w:rPr>
        <w:t>Σ</w:t>
      </w:r>
      <w:bookmarkEnd w:id="33"/>
    </w:p>
    <w:p w:rsidR="002941CA" w:rsidRPr="00567440" w:rsidRDefault="002940D4" w:rsidP="00567440">
      <w:pPr>
        <w:pStyle w:val="49"/>
        <w:shd w:val="clear" w:color="auto" w:fill="auto"/>
        <w:tabs>
          <w:tab w:val="left" w:pos="896"/>
        </w:tabs>
        <w:spacing w:line="269" w:lineRule="exact"/>
        <w:ind w:left="320" w:right="40" w:firstLine="0"/>
        <w:jc w:val="both"/>
        <w:rPr>
          <w:i/>
        </w:rPr>
      </w:pPr>
      <w:r w:rsidRPr="00567440">
        <w:rPr>
          <w:i/>
        </w:rPr>
        <w:t xml:space="preserve"> (Άρθρα 73, 74 και 75 Ν. 4412/2016)</w:t>
      </w:r>
      <w:bookmarkEnd w:id="34"/>
    </w:p>
    <w:p w:rsidR="002941CA" w:rsidRDefault="002940D4" w:rsidP="0069756A">
      <w:pPr>
        <w:pStyle w:val="49"/>
        <w:numPr>
          <w:ilvl w:val="0"/>
          <w:numId w:val="4"/>
        </w:numPr>
        <w:shd w:val="clear" w:color="auto" w:fill="auto"/>
        <w:tabs>
          <w:tab w:val="left" w:pos="896"/>
        </w:tabs>
        <w:spacing w:line="269" w:lineRule="exact"/>
        <w:ind w:left="320" w:right="40" w:firstLine="0"/>
        <w:jc w:val="both"/>
      </w:pPr>
      <w:r>
        <w:rPr>
          <w:rStyle w:val="1051"/>
        </w:rPr>
        <w:t xml:space="preserve">Οι προϋποθέσεις συμμετοχής στο διαγωνισμό </w:t>
      </w:r>
      <w:r>
        <w:rPr>
          <w:rStyle w:val="1052"/>
        </w:rPr>
        <w:t>περιγράφονται στο παρόν άρθρο</w:t>
      </w:r>
      <w:r>
        <w:rPr>
          <w:rStyle w:val="1051"/>
        </w:rPr>
        <w:t xml:space="preserve"> και</w:t>
      </w:r>
      <w:r w:rsidR="0003647A" w:rsidRPr="0003647A">
        <w:rPr>
          <w:rStyle w:val="1051"/>
        </w:rPr>
        <w:t xml:space="preserve"> </w:t>
      </w:r>
      <w:r>
        <w:rPr>
          <w:rStyle w:val="1052"/>
        </w:rPr>
        <w:t>αποτυπώνονται στο Τυποποιημένο Έντυπο Υπεύθυνης Δήλωσης (εφεξής ΤΕΥΔ),</w:t>
      </w:r>
      <w:r>
        <w:t xml:space="preserve"> το οποίο αποτελεί Υπεύθυνη Δήλωση των οικονομικών φορέων προς αντικατάσταση των πιστοποιητικών που εκδίδουν δημόσιες αρχές ή τρίτα μέρη και παρέχει προκαταρκτική απόδειξη ότι ο οικονομικός φορέας δεν βρίσκεται σε μία από τις καταστάσεις των άρθρων 73 παρ. 1</w:t>
      </w:r>
      <w:r w:rsidR="00B92FCF">
        <w:t xml:space="preserve">, </w:t>
      </w:r>
      <w:r>
        <w:t xml:space="preserve">73 παρ. 2 </w:t>
      </w:r>
      <w:r w:rsidR="00B92FCF">
        <w:t xml:space="preserve">και 73 παρ. 4 εδ. </w:t>
      </w:r>
      <w:r w:rsidR="00972C15">
        <w:t xml:space="preserve">α και </w:t>
      </w:r>
      <w:r w:rsidR="00B92FCF">
        <w:t xml:space="preserve">β </w:t>
      </w:r>
      <w:r>
        <w:t>του Ν. 4412/2016.</w:t>
      </w:r>
    </w:p>
    <w:p w:rsidR="002941CA" w:rsidRDefault="002940D4" w:rsidP="0069756A">
      <w:pPr>
        <w:pStyle w:val="60"/>
        <w:numPr>
          <w:ilvl w:val="0"/>
          <w:numId w:val="4"/>
        </w:numPr>
        <w:shd w:val="clear" w:color="auto" w:fill="auto"/>
        <w:tabs>
          <w:tab w:val="left" w:pos="795"/>
        </w:tabs>
        <w:spacing w:after="0" w:line="269" w:lineRule="exact"/>
        <w:ind w:left="320" w:firstLine="0"/>
        <w:jc w:val="both"/>
      </w:pPr>
      <w:r>
        <w:rPr>
          <w:rStyle w:val="61050"/>
        </w:rPr>
        <w:t>ΤΕΥΔ</w:t>
      </w:r>
      <w:r>
        <w:t xml:space="preserve"> (Άρθρο 79 παρ. 4 του ν. 4412/2016)</w:t>
      </w:r>
    </w:p>
    <w:p w:rsidR="002941CA" w:rsidRDefault="002940D4" w:rsidP="0069756A">
      <w:pPr>
        <w:pStyle w:val="49"/>
        <w:shd w:val="clear" w:color="auto" w:fill="auto"/>
        <w:spacing w:line="269" w:lineRule="exact"/>
        <w:ind w:left="320" w:right="40" w:firstLine="0"/>
        <w:jc w:val="both"/>
      </w:pPr>
      <w:r>
        <w:rPr>
          <w:rStyle w:val="118"/>
        </w:rPr>
        <w:t>Το ΤΕΥΔ της παρούσας διαδικασίας σύναψης σύμβασης</w:t>
      </w:r>
      <w:r>
        <w:t xml:space="preserve"> συντάχθηκε σύμφωνα με την Κατευθυντήρια Οδηγία 15 της ΕΑΑΔΗΣΥ (ΑΔΑ: ΩΧ0Γ0ΞΤΒ-ΑΚΗ) </w:t>
      </w:r>
      <w:r>
        <w:rPr>
          <w:rStyle w:val="118"/>
        </w:rPr>
        <w:t xml:space="preserve">και διατίθεται στους οικονομικούς φορείς δωρεάν, μέσω της ιστοσελίδας της </w:t>
      </w:r>
      <w:r w:rsidR="00DC2439">
        <w:rPr>
          <w:rStyle w:val="118"/>
        </w:rPr>
        <w:t xml:space="preserve">Αναθέτουσας </w:t>
      </w:r>
      <w:r>
        <w:rPr>
          <w:rStyle w:val="118"/>
        </w:rPr>
        <w:t>Αρχής</w:t>
      </w:r>
      <w:r>
        <w:rPr>
          <w:rStyle w:val="1051"/>
        </w:rPr>
        <w:t xml:space="preserve"> </w:t>
      </w:r>
      <w:r w:rsidR="00803A38">
        <w:rPr>
          <w:rStyle w:val="1051"/>
        </w:rPr>
        <w:t xml:space="preserve">σε μορφή </w:t>
      </w:r>
      <w:r>
        <w:rPr>
          <w:rStyle w:val="1051"/>
        </w:rPr>
        <w:t xml:space="preserve">Αρχείο </w:t>
      </w:r>
      <w:r>
        <w:rPr>
          <w:rStyle w:val="1051"/>
          <w:lang w:val="en-US"/>
        </w:rPr>
        <w:t>doc</w:t>
      </w:r>
      <w:r w:rsidR="00606937">
        <w:rPr>
          <w:rStyle w:val="1051"/>
        </w:rPr>
        <w:t xml:space="preserve"> </w:t>
      </w:r>
      <w:r>
        <w:t xml:space="preserve">(σε επεξεργάσιμη μορφή), αναρτημένο επικουρικά μαζί με τα λοιπά έγγραφα της σύμβασης για τη διευκόλυνση των οικονομικών φορέων προκειμένου να </w:t>
      </w:r>
      <w:r>
        <w:rPr>
          <w:rStyle w:val="118"/>
        </w:rPr>
        <w:t>το συμπληρώσουν, να το υπογράψουν και το υποβάλουν στην αναθέτουσα αρχή</w:t>
      </w:r>
      <w:r>
        <w:rPr>
          <w:rStyle w:val="1051"/>
        </w:rPr>
        <w:t xml:space="preserve"> σε έντυπη μορφή.</w:t>
      </w:r>
    </w:p>
    <w:p w:rsidR="002941CA" w:rsidRDefault="002940D4" w:rsidP="0069756A">
      <w:pPr>
        <w:pStyle w:val="49"/>
        <w:numPr>
          <w:ilvl w:val="0"/>
          <w:numId w:val="4"/>
        </w:numPr>
        <w:shd w:val="clear" w:color="auto" w:fill="auto"/>
        <w:tabs>
          <w:tab w:val="left" w:pos="978"/>
        </w:tabs>
        <w:spacing w:after="244" w:line="269" w:lineRule="exact"/>
        <w:ind w:left="320" w:right="40" w:firstLine="0"/>
        <w:jc w:val="both"/>
      </w:pPr>
      <w:r>
        <w:rPr>
          <w:rStyle w:val="1051"/>
        </w:rPr>
        <w:t>Οι προϋποθέσεις συμμετοχής,</w:t>
      </w:r>
      <w:r>
        <w:t xml:space="preserve"> έτσι όπως αποτυπώνονται </w:t>
      </w:r>
      <w:r>
        <w:rPr>
          <w:rStyle w:val="118"/>
        </w:rPr>
        <w:t>στο ΤΕΥΔ, το οποίο αποτελεί αναπόσπαστο τμήμα της παρούσας (Παράρτημα Ε)</w:t>
      </w:r>
      <w:r>
        <w:t xml:space="preserve"> είναι οι εξής:</w:t>
      </w:r>
    </w:p>
    <w:p w:rsidR="0030028E" w:rsidRDefault="002940D4" w:rsidP="0030028E">
      <w:pPr>
        <w:pStyle w:val="60"/>
        <w:shd w:val="clear" w:color="auto" w:fill="auto"/>
        <w:spacing w:after="0" w:line="264" w:lineRule="exact"/>
        <w:ind w:left="320" w:right="40" w:firstLine="0"/>
        <w:jc w:val="both"/>
      </w:pPr>
      <w:r>
        <w:rPr>
          <w:rStyle w:val="61050"/>
        </w:rPr>
        <w:t>Α) Να μη</w:t>
      </w:r>
      <w:r w:rsidR="00670C18">
        <w:rPr>
          <w:rStyle w:val="61050"/>
        </w:rPr>
        <w:t>ν</w:t>
      </w:r>
      <w:r>
        <w:rPr>
          <w:rStyle w:val="61050"/>
        </w:rPr>
        <w:t xml:space="preserve"> υπάρχει σε βάρος του οικονομικού φορέα </w:t>
      </w:r>
      <w:r w:rsidR="00332A4E">
        <w:rPr>
          <w:rStyle w:val="61050"/>
        </w:rPr>
        <w:t>αμετάκλητη</w:t>
      </w:r>
      <w:r>
        <w:rPr>
          <w:rStyle w:val="61050"/>
        </w:rPr>
        <w:t xml:space="preserve"> καταδικαστική απόφαση για έναν από τους λόγους που προβλέπονται στην παρ. 1 του άρθρου 73 του Ν. 4412/2016,</w:t>
      </w:r>
      <w:r>
        <w:rPr>
          <w:rStyle w:val="66"/>
        </w:rPr>
        <w:t xml:space="preserve"> όπως αυτοί αποτυπώνονται στο Μέρος ΙΙΙ.Α του ΤΕΥΔ (Λόγοι που σχετίζονται με ποινικές καταδίκες). </w:t>
      </w:r>
      <w:r>
        <w:t xml:space="preserve">Ο οικονομικός φορέας αποκλείεται επίσης όταν το πρόσωπο εις βάρος του οποίου εκδόθηκε </w:t>
      </w:r>
      <w:r w:rsidR="00C4355C">
        <w:t>αμετάκλητη</w:t>
      </w:r>
      <w:r>
        <w:t xml:space="preserve">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30028E" w:rsidRPr="000C4284" w:rsidRDefault="0030028E" w:rsidP="0030028E">
      <w:pPr>
        <w:pStyle w:val="60"/>
        <w:shd w:val="clear" w:color="auto" w:fill="auto"/>
        <w:spacing w:after="0" w:line="264" w:lineRule="exact"/>
        <w:ind w:left="320" w:right="40" w:firstLine="0"/>
        <w:jc w:val="both"/>
      </w:pPr>
      <w: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30028E" w:rsidRPr="000C4284" w:rsidRDefault="0030028E" w:rsidP="0030028E">
      <w:pPr>
        <w:pStyle w:val="60"/>
        <w:shd w:val="clear" w:color="auto" w:fill="auto"/>
        <w:spacing w:after="0" w:line="264" w:lineRule="exact"/>
        <w:ind w:left="320" w:right="40" w:firstLine="0"/>
        <w:jc w:val="both"/>
      </w:pPr>
      <w: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30028E" w:rsidRPr="000C4284" w:rsidRDefault="0030028E" w:rsidP="0030028E">
      <w:pPr>
        <w:pStyle w:val="60"/>
        <w:shd w:val="clear" w:color="auto" w:fill="auto"/>
        <w:spacing w:after="0" w:line="264" w:lineRule="exact"/>
        <w:ind w:left="320" w:right="40" w:firstLine="0"/>
        <w:jc w:val="both"/>
      </w:pPr>
      <w:r>
        <w:t>Στις περιπτώσεις Συνεταιρισμών, η υποχρέωση του προηγούμενου εδαφίου αφορά στα μέλη του Διοικητικού Συμβουλίου</w:t>
      </w:r>
      <w:r w:rsidR="008E29E5">
        <w:t>.</w:t>
      </w:r>
    </w:p>
    <w:p w:rsidR="002941CA" w:rsidRPr="00B92FCF" w:rsidRDefault="002941CA" w:rsidP="0030028E">
      <w:pPr>
        <w:pStyle w:val="60"/>
        <w:shd w:val="clear" w:color="auto" w:fill="auto"/>
        <w:spacing w:after="0" w:line="264" w:lineRule="exact"/>
        <w:ind w:left="320" w:right="40" w:firstLine="0"/>
        <w:jc w:val="both"/>
      </w:pPr>
    </w:p>
    <w:p w:rsidR="002941CA" w:rsidRDefault="002940D4">
      <w:pPr>
        <w:pStyle w:val="102"/>
        <w:shd w:val="clear" w:color="auto" w:fill="auto"/>
        <w:spacing w:line="269" w:lineRule="exact"/>
        <w:ind w:left="320" w:right="40" w:firstLine="0"/>
        <w:jc w:val="both"/>
      </w:pPr>
      <w:r>
        <w:t>Β) Να μην έχει αθετήσει ο οικονομικός φορέας τις υποχρεώσεις του όσον αφορά στην καταβολή φόρων ή εισφορών κοινωνικής ασφάλισης, (τόσο της κύριας όσο και της επικουρικής ασφάλισης),</w:t>
      </w:r>
    </w:p>
    <w:p w:rsidR="002941CA" w:rsidRDefault="002940D4">
      <w:pPr>
        <w:pStyle w:val="49"/>
        <w:shd w:val="clear" w:color="auto" w:fill="auto"/>
        <w:spacing w:after="240" w:line="269" w:lineRule="exact"/>
        <w:ind w:left="320" w:right="40" w:firstLine="0"/>
        <w:jc w:val="both"/>
      </w:pPr>
      <w:r>
        <w:t>σύμφωνα με τα ειδικότερα προβλεπόμενα στην παρ. 2 του άρθρου 73 του Ν.4412/2016, όπως αποτυπώνονται στο Μέρος ΙΙΙ.Β του ΤΕΥΔ. (Λόγοι που σχετίζονται με την καταβολή φόρων ή εισφορών κοινωνικής ασφάλισης).</w:t>
      </w:r>
    </w:p>
    <w:p w:rsidR="002941CA" w:rsidRDefault="002940D4">
      <w:pPr>
        <w:pStyle w:val="49"/>
        <w:shd w:val="clear" w:color="auto" w:fill="auto"/>
        <w:spacing w:after="364" w:line="269" w:lineRule="exact"/>
        <w:ind w:left="320" w:right="40" w:firstLine="0"/>
        <w:jc w:val="both"/>
      </w:pPr>
      <w:r>
        <w:lastRenderedPageBreak/>
        <w:t>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2941CA" w:rsidRDefault="002940D4">
      <w:pPr>
        <w:pStyle w:val="49"/>
        <w:shd w:val="clear" w:color="auto" w:fill="auto"/>
        <w:spacing w:after="356" w:line="264" w:lineRule="exact"/>
        <w:ind w:left="320" w:right="40" w:firstLine="0"/>
        <w:jc w:val="both"/>
      </w:pPr>
      <w:r>
        <w:t>Επίσης, δεν αποκλείεται ο προσφέρων, όταν ο αποκλεισμός, σύμφωνα με την παρούσα περίπτωση,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rsidR="002941CA" w:rsidRDefault="002940D4">
      <w:pPr>
        <w:pStyle w:val="102"/>
        <w:shd w:val="clear" w:color="auto" w:fill="auto"/>
        <w:spacing w:after="240" w:line="269" w:lineRule="exact"/>
        <w:ind w:left="320" w:right="40" w:firstLine="0"/>
        <w:jc w:val="both"/>
      </w:pPr>
      <w:r>
        <w:t>Γ) Να μην τελεί ο οικονομικός φορέας υπό πτώχευση ή να μην έχει υπαχθεί σε διαδικασία εξυγίανσης ή ειδικής εκκαθάρισης ή υπό αναγκαστική διαχείριση από εκκαθαριστή ή από το δικαστήριο ή να μην έχει υπαχθεί σε διαδικασία πτωχευτικού συμβιβασμού ή να μην έχει αναστείλει τις επιχειρηματικές του δραστηριότητες ή να μη βρίσκεται σε οποιαδήποτε ανάλογη κατάσταση προκύπτουσα από παρόμοια διαδικασία, προβλεπόμενη σε εθνικές διατάξεις νόμου.</w:t>
      </w:r>
    </w:p>
    <w:p w:rsidR="002941CA" w:rsidRDefault="002940D4">
      <w:pPr>
        <w:pStyle w:val="49"/>
        <w:shd w:val="clear" w:color="auto" w:fill="auto"/>
        <w:spacing w:after="244" w:line="269" w:lineRule="exact"/>
        <w:ind w:left="320" w:right="40" w:firstLine="0"/>
        <w:jc w:val="both"/>
      </w:pPr>
      <w:r>
        <w:t>Η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Pr>
          <w:rStyle w:val="120"/>
        </w:rPr>
        <w:t>.</w:t>
      </w:r>
    </w:p>
    <w:p w:rsidR="002941CA" w:rsidRDefault="002940D4">
      <w:pPr>
        <w:pStyle w:val="102"/>
        <w:shd w:val="clear" w:color="auto" w:fill="auto"/>
        <w:spacing w:after="236" w:line="264" w:lineRule="exact"/>
        <w:ind w:left="320" w:right="40" w:firstLine="0"/>
        <w:jc w:val="both"/>
        <w:rPr>
          <w:rStyle w:val="10104"/>
        </w:rPr>
      </w:pPr>
      <w:r>
        <w:t>Δ) Να μην έχει αθετήσει ο οικονομικός φορέας τις ισχύουσες υποχρεώσεις που προβλέπονται στις παρ. 2 και 5 του άρθρου 18 του Ν.4412/2016,</w:t>
      </w:r>
      <w:r>
        <w:rPr>
          <w:rStyle w:val="10104"/>
        </w:rPr>
        <w:t xml:space="preserve"> σύμφωνα με τα ειδικότερα προβλεπόμενα στην παρ. 4 περ. α του άρθρου 73 του Ν.4412/2016.</w:t>
      </w:r>
    </w:p>
    <w:p w:rsidR="00D629C8" w:rsidRDefault="00D629C8" w:rsidP="00DC66DE">
      <w:pPr>
        <w:pStyle w:val="49"/>
        <w:shd w:val="clear" w:color="auto" w:fill="auto"/>
        <w:spacing w:after="244" w:line="269" w:lineRule="exact"/>
        <w:ind w:left="320" w:right="40" w:firstLine="0"/>
        <w:jc w:val="both"/>
      </w:pPr>
      <w:r>
        <w:t>Τα σχετικά στοιχεία των περιπτώσεων Γ και Δ αποτυπώνονται στο Μέρος ΙΙΙ.Γ του ΤΕΥΔ (Λόγοι που σχετίζονται με αφερεγγυότητα, σύγκρουση συμφερόντων ή επαγγελματικό παράπτωμα) στα αντίστοιχα πεδία.</w:t>
      </w:r>
    </w:p>
    <w:p w:rsidR="00AB7817" w:rsidRPr="0059573D" w:rsidRDefault="00AB7817">
      <w:pPr>
        <w:pStyle w:val="102"/>
        <w:shd w:val="clear" w:color="auto" w:fill="auto"/>
        <w:spacing w:after="236" w:line="264" w:lineRule="exact"/>
        <w:ind w:left="320" w:right="40" w:firstLine="0"/>
        <w:jc w:val="both"/>
        <w:rPr>
          <w:sz w:val="20"/>
          <w:szCs w:val="20"/>
        </w:rPr>
      </w:pPr>
      <w:r w:rsidRPr="0059573D">
        <w:rPr>
          <w:sz w:val="20"/>
          <w:szCs w:val="20"/>
        </w:rPr>
        <w:t xml:space="preserve">Ε) </w:t>
      </w:r>
      <w:r w:rsidR="00CE5C3F" w:rsidRPr="0059573D">
        <w:rPr>
          <w:sz w:val="20"/>
          <w:szCs w:val="20"/>
        </w:rPr>
        <w:t xml:space="preserve">Να μην έχουν επιβληθεί σε βάρος του οικονομικού φορέα, μέσα σε χρονικό διάστημα δύο (2) ετών πριν από την ημερομηνία λήξης της προθεσμίας υποβολής προσφοράς: </w:t>
      </w:r>
      <w:r w:rsidR="00CE5C3F" w:rsidRPr="0059573D">
        <w:rPr>
          <w:b w:val="0"/>
          <w:sz w:val="20"/>
          <w:szCs w:val="20"/>
        </w:rPr>
        <w:t>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w:t>
      </w:r>
      <w:r w:rsidR="008738D5">
        <w:rPr>
          <w:b w:val="0"/>
          <w:sz w:val="20"/>
          <w:szCs w:val="20"/>
        </w:rPr>
        <w:t xml:space="preserve"> </w:t>
      </w:r>
      <w:r w:rsidR="008738D5" w:rsidRPr="008738D5">
        <w:rPr>
          <w:b w:val="0"/>
          <w:sz w:val="20"/>
          <w:szCs w:val="20"/>
          <w:u w:val="single"/>
        </w:rPr>
        <w:t>Ο λόγος αποκλεισμού δεν εφαρμόζεται όταν η εκτιμώμενη αξία της σύμβασης, χωρίς ΦΠΑ, είναι ίση ή κατώτερη από το ποσό των είκοσι χιλιάδων (20.000) ευρώ.</w:t>
      </w:r>
    </w:p>
    <w:p w:rsidR="000C7F08" w:rsidRPr="000C7F08" w:rsidRDefault="000C7F08" w:rsidP="000C7F08">
      <w:pPr>
        <w:pStyle w:val="102"/>
        <w:shd w:val="clear" w:color="auto" w:fill="auto"/>
        <w:spacing w:after="236" w:line="264" w:lineRule="exact"/>
        <w:ind w:left="320" w:right="40" w:firstLine="0"/>
        <w:jc w:val="both"/>
        <w:rPr>
          <w:b w:val="0"/>
          <w:sz w:val="20"/>
          <w:szCs w:val="20"/>
        </w:rPr>
      </w:pPr>
      <w:r w:rsidRPr="000C7F08">
        <w:rPr>
          <w:sz w:val="20"/>
          <w:szCs w:val="20"/>
        </w:rPr>
        <w:t xml:space="preserve">ΣΤ) </w:t>
      </w:r>
      <w:r w:rsidRPr="000C7F08">
        <w:rPr>
          <w:b w:val="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59573D" w:rsidRPr="003806E0" w:rsidRDefault="0059573D"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Οικονομικός φορέας, στο πρόσωπο του οποίου συντρέχει λόγος αποκλεισμού των περιπτώσεων Α, Γ, Δ και Ε,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Για τον σκοπό αυτόν, ο οικονομικός φορέας αποδεικνύει ότι έχει καταβάλει ή έχει δεσμευθεί να καταβάλει αποζημίωση για τυχόν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w:t>
      </w:r>
      <w:r w:rsidRPr="003806E0">
        <w:rPr>
          <w:b w:val="0"/>
          <w:sz w:val="20"/>
          <w:szCs w:val="20"/>
        </w:rPr>
        <w:lastRenderedPageBreak/>
        <w:t>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Κατά τα λοιπά εφαρμόζονται οι παρ. 8 και 9 του άρθρου 73 του Ν. 4412/2016.</w:t>
      </w:r>
    </w:p>
    <w:p w:rsidR="00D629C8" w:rsidRPr="003806E0" w:rsidRDefault="00D629C8"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Αν στο πλαίσιο διαδικασίας σύναψης μιας δημόσιας σύμβασης διαπιστωθεί ότι συντρέχει στο πρόσωπο ενός οικονομικού φορέα ένας από τους λόγους αποκλεισμού των παραγράφων Α, Γ, Δ και Ε κι ο οικονομικός φορέας δεν λάβει τα μέτρα για να αποδείξει την αξιοπιστία του, όπως αυτά ορίζονται στην </w:t>
      </w:r>
      <w:hyperlink r:id="rId15" w:anchor="art73_7" w:history="1">
        <w:r w:rsidRPr="003806E0">
          <w:rPr>
            <w:b w:val="0"/>
            <w:sz w:val="20"/>
            <w:szCs w:val="20"/>
          </w:rPr>
          <w:t>παράγραφο 7 του άρθρου 73</w:t>
        </w:r>
      </w:hyperlink>
      <w:r w:rsidRPr="003806E0">
        <w:rPr>
          <w:b w:val="0"/>
          <w:sz w:val="20"/>
          <w:szCs w:val="20"/>
        </w:rPr>
        <w:t xml:space="preserve">  του Ν. 4412/2016 μπορεί να επιβληθεί εις βάρος του αποκλεισμός από τη συμμετοχή σε εν εξελίξει και μελλοντικές διαδικασίες σύναψης δημοσίων συμβάσεων για εύλογο χρονικό διάστημα.</w:t>
      </w:r>
    </w:p>
    <w:p w:rsidR="00572DFC" w:rsidRPr="003806E0" w:rsidRDefault="00572DFC"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Εάν η περίοδος αποκλεισμού δεν έχει καθοριστεί με αμετάκλητη απόφαση, ορίζεται ότι στις περιπτώσεις της παραγράφου Α η περίοδος αυτή ανέρχεται σε πέντε (5) έτη από την ημερομηνία της καταδίκης με αμετάκλητη απόφαση και στις περιπτώσεις των παραγράφων Γ και Δ στα τρία (3) έτη από την ημερομηνία του σχετικού γεγονότος. </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Σε οποιοδήποτε χρονικό σημείο κατά τη διάρκεια της διαδικασίας σύναψης της σύμβασης, η Αρχή αποκλείει έναν οικονομικό φορέα, όταν αποδεικνύεται ότι αυτός βρίσκεται λόγω πράξεων ή παραλείψεων αυτού είτε πριν είτε κατά τη διαδικασία, σε μία από τις καταστάσεις τω</w:t>
      </w:r>
      <w:r w:rsidR="00AB7817" w:rsidRPr="003806E0">
        <w:rPr>
          <w:b w:val="0"/>
          <w:sz w:val="20"/>
          <w:szCs w:val="20"/>
        </w:rPr>
        <w:t>ν παραπάνω περιπτώσεων Α, Β, Γ, Δ και Ε.</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Η Αρχή μπορεί να ζητήσει από τους προσφέροντες, σε οποιοδήποτε χρονικό σημείο κατά τη διάρκεια της διαδικασίας διαγωνισμού να υποβάλουν όλα ή ορισμένα δικαιολογητικά που αποδεικνύουν τις παραπάνω π</w:t>
      </w:r>
      <w:r w:rsidR="00CE5C3F" w:rsidRPr="003806E0">
        <w:rPr>
          <w:b w:val="0"/>
          <w:sz w:val="20"/>
          <w:szCs w:val="20"/>
        </w:rPr>
        <w:t xml:space="preserve">ροϋποθέσεις συμμετοχής Α, Β , Γ, </w:t>
      </w:r>
      <w:r w:rsidRPr="003806E0">
        <w:rPr>
          <w:b w:val="0"/>
          <w:sz w:val="20"/>
          <w:szCs w:val="20"/>
        </w:rPr>
        <w:t xml:space="preserve">Δ και </w:t>
      </w:r>
      <w:r w:rsidR="00CE5C3F" w:rsidRPr="003806E0">
        <w:rPr>
          <w:b w:val="0"/>
          <w:sz w:val="20"/>
          <w:szCs w:val="20"/>
        </w:rPr>
        <w:t xml:space="preserve">Ε και </w:t>
      </w:r>
      <w:r w:rsidRPr="003806E0">
        <w:rPr>
          <w:b w:val="0"/>
          <w:sz w:val="20"/>
          <w:szCs w:val="20"/>
        </w:rPr>
        <w:t>περιγράφονται αναλυτικά στο άρθρο 17 της παρούσας «ΔΙΚΑΙΟΛΟΓΗΤΙΚΑ ΚΑΤΑΚΥΡΩΣΗΣ- ΑΠΟΔΕΙΚΤΙΚΑ ΜΕΣΑ», όταν αυτό απαιτείται για την ορθή διεξαγωγή της διαδικασίας.</w:t>
      </w:r>
    </w:p>
    <w:p w:rsidR="00A1733E" w:rsidRPr="00430CED" w:rsidRDefault="00A1733E" w:rsidP="00A1733E">
      <w:pPr>
        <w:pStyle w:val="102"/>
        <w:shd w:val="clear" w:color="auto" w:fill="auto"/>
        <w:spacing w:after="236" w:line="264" w:lineRule="exact"/>
        <w:ind w:left="284" w:right="40" w:firstLine="0"/>
        <w:jc w:val="both"/>
        <w:rPr>
          <w:sz w:val="20"/>
          <w:szCs w:val="20"/>
        </w:rPr>
      </w:pPr>
      <w:bookmarkStart w:id="35" w:name="bookmark24"/>
      <w:r w:rsidRPr="00430CED">
        <w:rPr>
          <w:sz w:val="20"/>
          <w:szCs w:val="20"/>
        </w:rPr>
        <w:t>12.4 Κριτήρια ποιοτικής επιλογής</w:t>
      </w:r>
    </w:p>
    <w:p w:rsidR="00A1733E" w:rsidRPr="005C001D" w:rsidRDefault="00A1733E" w:rsidP="005C001D">
      <w:pPr>
        <w:ind w:left="284"/>
        <w:jc w:val="both"/>
        <w:rPr>
          <w:rFonts w:ascii="Calibri" w:hAnsi="Calibri"/>
          <w:b/>
          <w:color w:val="auto"/>
          <w:sz w:val="20"/>
          <w:szCs w:val="20"/>
        </w:rPr>
      </w:pPr>
      <w:r w:rsidRPr="005C001D">
        <w:rPr>
          <w:rFonts w:ascii="Calibri" w:hAnsi="Calibri"/>
          <w:b/>
          <w:color w:val="auto"/>
          <w:sz w:val="20"/>
          <w:szCs w:val="20"/>
        </w:rPr>
        <w:t xml:space="preserve">Α. Καταλληλότητα άσκησης επαγγελματικής δραστηριότητας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bCs/>
          <w:color w:val="auto"/>
          <w:sz w:val="20"/>
          <w:szCs w:val="20"/>
        </w:rPr>
        <w:t xml:space="preserve">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w:t>
      </w:r>
      <w:r w:rsidR="003C565F">
        <w:rPr>
          <w:rFonts w:asciiTheme="majorHAnsi" w:hAnsiTheme="majorHAnsi"/>
          <w:bCs/>
          <w:color w:val="auto"/>
          <w:sz w:val="20"/>
          <w:szCs w:val="20"/>
        </w:rPr>
        <w:t>παρούσας διαδικασίας σύναψης σύμβασης</w:t>
      </w:r>
      <w:r w:rsidRPr="00430CED">
        <w:rPr>
          <w:rFonts w:asciiTheme="majorHAnsi" w:hAnsiTheme="majorHAnsi"/>
          <w:bCs/>
          <w:color w:val="auto"/>
          <w:sz w:val="20"/>
          <w:szCs w:val="20"/>
        </w:rPr>
        <w:t>.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Μητρώο Κατασκευαστών Αμυντικού Υλικού.</w:t>
      </w:r>
    </w:p>
    <w:p w:rsidR="00A1733E" w:rsidRPr="005C001D" w:rsidRDefault="00A1733E" w:rsidP="005C001D">
      <w:pPr>
        <w:ind w:left="284"/>
        <w:jc w:val="both"/>
        <w:rPr>
          <w:rFonts w:ascii="Calibri" w:hAnsi="Calibri"/>
          <w:b/>
          <w:color w:val="auto"/>
          <w:sz w:val="20"/>
          <w:szCs w:val="20"/>
        </w:rPr>
      </w:pPr>
      <w:bookmarkStart w:id="36" w:name="_Toc513036650"/>
      <w:r w:rsidRPr="005C001D">
        <w:rPr>
          <w:rFonts w:ascii="Calibri" w:hAnsi="Calibri"/>
          <w:b/>
          <w:color w:val="auto"/>
          <w:sz w:val="20"/>
          <w:szCs w:val="20"/>
        </w:rPr>
        <w:t>Β. Οικονομική και χρηματοοικονομική επάρκεια</w:t>
      </w:r>
      <w:bookmarkEnd w:id="36"/>
      <w:r w:rsidRPr="005C001D">
        <w:rPr>
          <w:rFonts w:ascii="Calibri" w:hAnsi="Calibri"/>
          <w:b/>
          <w:color w:val="auto"/>
          <w:sz w:val="20"/>
          <w:szCs w:val="20"/>
        </w:rPr>
        <w:t xml:space="preserve">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Για την παρούσα διαδικασία σύναψης σύμβασης η Αναθέτουσα Αρχή δεν απαιτεί από τους οικονομικούς φορείς να προσκομίσουν στοιχεία προς απόδειξη της οικονομικής και χρηματοοικονομικής τους επάρκειας.</w:t>
      </w:r>
    </w:p>
    <w:p w:rsidR="00A1733E" w:rsidRPr="005C001D" w:rsidRDefault="00A1733E" w:rsidP="005C001D">
      <w:pPr>
        <w:ind w:left="284"/>
        <w:jc w:val="both"/>
        <w:rPr>
          <w:rFonts w:ascii="Calibri" w:hAnsi="Calibri"/>
          <w:b/>
          <w:color w:val="auto"/>
          <w:sz w:val="20"/>
          <w:szCs w:val="20"/>
        </w:rPr>
      </w:pPr>
      <w:bookmarkStart w:id="37" w:name="_Toc513036651"/>
      <w:r w:rsidRPr="005C001D">
        <w:rPr>
          <w:rFonts w:ascii="Calibri" w:hAnsi="Calibri"/>
          <w:b/>
          <w:color w:val="auto"/>
          <w:sz w:val="20"/>
          <w:szCs w:val="20"/>
        </w:rPr>
        <w:t>Γ. Τεχνική και επαγγελματική ικανότητα</w:t>
      </w:r>
      <w:bookmarkEnd w:id="37"/>
      <w:r w:rsidRPr="005C001D">
        <w:rPr>
          <w:rFonts w:ascii="Calibri" w:hAnsi="Calibri"/>
          <w:b/>
          <w:color w:val="auto"/>
          <w:sz w:val="20"/>
          <w:szCs w:val="20"/>
        </w:rPr>
        <w:t xml:space="preserve">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 xml:space="preserve">Όσον αφορά στην τεχνική και επαγγελματική ικανότητα για την παρούσα διαδικασία σύναψης σύμβασης, οι οικονομικοί φορείς απαιτείται </w:t>
      </w:r>
      <w:r w:rsidR="00BA1929">
        <w:rPr>
          <w:rFonts w:asciiTheme="majorHAnsi" w:hAnsiTheme="majorHAnsi"/>
          <w:color w:val="auto"/>
          <w:sz w:val="20"/>
          <w:szCs w:val="20"/>
        </w:rPr>
        <w:t xml:space="preserve">να </w:t>
      </w:r>
      <w:r w:rsidR="00ED11A9">
        <w:rPr>
          <w:rFonts w:asciiTheme="majorHAnsi" w:hAnsiTheme="majorHAnsi"/>
          <w:color w:val="auto"/>
          <w:sz w:val="20"/>
          <w:szCs w:val="20"/>
        </w:rPr>
        <w:t>προσκομίσουν δικαιολογητικά προς απόδειξη της τεχνική</w:t>
      </w:r>
      <w:r w:rsidR="004D4DD1">
        <w:rPr>
          <w:rFonts w:asciiTheme="majorHAnsi" w:hAnsiTheme="majorHAnsi"/>
          <w:color w:val="auto"/>
          <w:sz w:val="20"/>
          <w:szCs w:val="20"/>
        </w:rPr>
        <w:t>ς και επαγγελματικής ικανότητάς τους</w:t>
      </w:r>
      <w:r w:rsidR="00ED11A9">
        <w:rPr>
          <w:rFonts w:asciiTheme="majorHAnsi" w:hAnsiTheme="majorHAnsi"/>
          <w:color w:val="auto"/>
          <w:sz w:val="20"/>
          <w:szCs w:val="20"/>
        </w:rPr>
        <w:t xml:space="preserve"> σύμφωνα με το Παράρτημα Β΄ της οικείας διακήρυξης.</w:t>
      </w:r>
    </w:p>
    <w:p w:rsidR="00A1733E" w:rsidRPr="00430CED" w:rsidRDefault="00A1733E" w:rsidP="00A1733E">
      <w:pPr>
        <w:ind w:left="284"/>
        <w:jc w:val="both"/>
        <w:rPr>
          <w:rFonts w:asciiTheme="majorHAnsi" w:hAnsiTheme="majorHAnsi"/>
          <w:color w:val="auto"/>
          <w:sz w:val="20"/>
          <w:szCs w:val="20"/>
        </w:rPr>
      </w:pPr>
    </w:p>
    <w:p w:rsidR="00A1733E" w:rsidRPr="005C001D" w:rsidRDefault="00A1733E" w:rsidP="005C001D">
      <w:pPr>
        <w:ind w:left="284"/>
        <w:jc w:val="both"/>
        <w:rPr>
          <w:rFonts w:ascii="Calibri" w:hAnsi="Calibri"/>
          <w:b/>
          <w:color w:val="auto"/>
          <w:sz w:val="20"/>
          <w:szCs w:val="20"/>
        </w:rPr>
      </w:pPr>
      <w:bookmarkStart w:id="38" w:name="_Toc513036653"/>
      <w:r w:rsidRPr="005C001D">
        <w:rPr>
          <w:rFonts w:ascii="Calibri" w:hAnsi="Calibri"/>
          <w:b/>
          <w:color w:val="auto"/>
          <w:sz w:val="20"/>
          <w:szCs w:val="20"/>
        </w:rPr>
        <w:t>Δ. Στήριξη στην ικανότητα τρίτων</w:t>
      </w:r>
      <w:bookmarkEnd w:id="38"/>
      <w:r w:rsidRPr="005C001D">
        <w:rPr>
          <w:rFonts w:ascii="Calibri" w:hAnsi="Calibri"/>
          <w:b/>
          <w:color w:val="auto"/>
          <w:sz w:val="20"/>
          <w:szCs w:val="20"/>
        </w:rPr>
        <w:t xml:space="preserve">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 xml:space="preserve">Οι οικονομικοί φορείς μπορούν, όσον αφορά τα κριτήρια της τεχνικής και επαγγελματικής ικανότητας,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lastRenderedPageBreak/>
        <w:t>Όταν οι οικονομικοί φορείς στηρίζονται στις ικανότητες άλλων φορέων όσον αφορά τα κριτήρια που σχετίζονται με την απαιτούμενη από τη διακήρυξη τεχνικής και επαγγελματικής ικανότητας, οι  εν λόγω οικονομικοί φορείς και αυτοί στους οποίους στηρίζονται είναι από κοινού υπεύθυνοι για την εκτέλεση της σύμβασης.</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Υπό τους ίδιους όρους οι ενώσεις οικονομικών φορέων μπορούν να στηρίζονται στις ικανότητες των συμμετεχόντων στην ένωση ή άλλων φορέων.</w:t>
      </w:r>
    </w:p>
    <w:p w:rsidR="008738D5" w:rsidRDefault="008738D5" w:rsidP="008738D5">
      <w:pPr>
        <w:ind w:left="284"/>
        <w:jc w:val="both"/>
        <w:rPr>
          <w:rFonts w:ascii="Calibri" w:hAnsi="Calibri"/>
          <w:b/>
          <w:color w:val="auto"/>
          <w:sz w:val="20"/>
          <w:szCs w:val="20"/>
        </w:rPr>
      </w:pPr>
    </w:p>
    <w:p w:rsidR="008738D5" w:rsidRPr="00BA2E97" w:rsidRDefault="008738D5" w:rsidP="008738D5">
      <w:pPr>
        <w:ind w:left="284"/>
        <w:jc w:val="both"/>
        <w:rPr>
          <w:rFonts w:ascii="Calibri" w:hAnsi="Calibri"/>
          <w:b/>
          <w:color w:val="auto"/>
          <w:sz w:val="20"/>
          <w:szCs w:val="20"/>
        </w:rPr>
      </w:pPr>
      <w:r w:rsidRPr="00BA2E97">
        <w:rPr>
          <w:rFonts w:ascii="Calibri" w:hAnsi="Calibri"/>
          <w:b/>
          <w:color w:val="auto"/>
          <w:sz w:val="20"/>
          <w:szCs w:val="20"/>
        </w:rPr>
        <w:t>Ε. Πρότυπα διασφάλισης ποιότητας και πρότυπα περιβαλλοντικής διαχείρισης.</w:t>
      </w:r>
    </w:p>
    <w:p w:rsidR="004D4DD1" w:rsidRDefault="008738D5" w:rsidP="004D4DD1">
      <w:pPr>
        <w:ind w:left="284"/>
        <w:jc w:val="both"/>
        <w:rPr>
          <w:rFonts w:asciiTheme="majorHAnsi" w:hAnsiTheme="majorHAnsi"/>
          <w:color w:val="auto"/>
          <w:sz w:val="20"/>
          <w:szCs w:val="20"/>
        </w:rPr>
      </w:pPr>
      <w:r w:rsidRPr="00BA2E97">
        <w:rPr>
          <w:rFonts w:ascii="Calibri" w:hAnsi="Calibri"/>
          <w:color w:val="auto"/>
          <w:sz w:val="20"/>
          <w:szCs w:val="20"/>
        </w:rPr>
        <w:t xml:space="preserve">Για την παρούσα διαδικασία σύναψης σύμβασης η Αναθέτουσα Αρχή </w:t>
      </w:r>
      <w:r w:rsidR="004D4DD1">
        <w:rPr>
          <w:rFonts w:asciiTheme="majorHAnsi" w:hAnsiTheme="majorHAnsi"/>
          <w:color w:val="auto"/>
          <w:sz w:val="20"/>
          <w:szCs w:val="20"/>
        </w:rPr>
        <w:t>δεν απαιτεί από τους οικονομικούς φορείς να προσκομίσουν στοιχεία προς απόδειξη τήρησης συγκεκριμένων προτύπων διασφάλισης ποιότητας και προτύπων περιβαλλοντικής διαχείρισης.</w:t>
      </w:r>
    </w:p>
    <w:p w:rsidR="00A1733E" w:rsidRDefault="00A1733E" w:rsidP="004D4DD1">
      <w:pPr>
        <w:ind w:left="284"/>
        <w:jc w:val="both"/>
        <w:rPr>
          <w:sz w:val="20"/>
          <w:szCs w:val="20"/>
        </w:rPr>
      </w:pPr>
    </w:p>
    <w:p w:rsidR="002941CA" w:rsidRPr="00567440" w:rsidRDefault="008917FE" w:rsidP="008917FE">
      <w:pPr>
        <w:pStyle w:val="102"/>
        <w:shd w:val="clear" w:color="auto" w:fill="auto"/>
        <w:spacing w:after="236" w:line="264" w:lineRule="exact"/>
        <w:ind w:right="40" w:firstLine="0"/>
        <w:jc w:val="both"/>
      </w:pPr>
      <w:r w:rsidRPr="008917FE">
        <w:rPr>
          <w:sz w:val="20"/>
          <w:szCs w:val="20"/>
        </w:rPr>
        <w:t>12.</w:t>
      </w:r>
      <w:r w:rsidR="00A1733E">
        <w:rPr>
          <w:sz w:val="20"/>
          <w:szCs w:val="20"/>
        </w:rPr>
        <w:t>5</w:t>
      </w:r>
      <w:r>
        <w:rPr>
          <w:b w:val="0"/>
          <w:sz w:val="20"/>
          <w:szCs w:val="20"/>
        </w:rPr>
        <w:t xml:space="preserve"> </w:t>
      </w:r>
      <w:r w:rsidR="002940D4" w:rsidRPr="008917FE">
        <w:rPr>
          <w:b w:val="0"/>
          <w:sz w:val="20"/>
          <w:szCs w:val="20"/>
        </w:rPr>
        <w:t>Το ΤΕΥΔ συμπληρώνεται, υπογράφεται και υποβάλλεται κατά περίπτωση ως εξής:</w:t>
      </w:r>
      <w:bookmarkEnd w:id="35"/>
    </w:p>
    <w:p w:rsidR="002941CA" w:rsidRDefault="002940D4" w:rsidP="00B008D7">
      <w:pPr>
        <w:pStyle w:val="49"/>
        <w:numPr>
          <w:ilvl w:val="0"/>
          <w:numId w:val="5"/>
        </w:numPr>
        <w:shd w:val="clear" w:color="auto" w:fill="auto"/>
        <w:tabs>
          <w:tab w:val="left" w:pos="356"/>
        </w:tabs>
        <w:spacing w:line="269" w:lineRule="exact"/>
        <w:ind w:left="20" w:right="20" w:firstLine="0"/>
        <w:jc w:val="both"/>
      </w:pPr>
      <w:r>
        <w:t>Το</w:t>
      </w:r>
      <w:r>
        <w:rPr>
          <w:rStyle w:val="1054"/>
        </w:rPr>
        <w:t xml:space="preserve"> μέρος Ι</w:t>
      </w:r>
      <w:r>
        <w:t xml:space="preserve"> είναι συμπληρωμένο από την Αρχή και όλα τα υπόλοιπα μέρη (ΙΙ, ΙΙΙ και VI) συμπληρώνονται από τον οικονομικό φορέα, κατά περίπτωση, και μόνο στα πεδία που ήδη έχουν επιλεγεί από την Αρχή, όπως εμφαίνονται στο σ</w:t>
      </w:r>
      <w:r w:rsidR="00462E0B">
        <w:t>υνημμένο ΤΕΥΔ του Παραρτήματος Δ</w:t>
      </w:r>
      <w:r>
        <w:t xml:space="preserve"> της παρούσας</w:t>
      </w:r>
    </w:p>
    <w:p w:rsidR="002941CA" w:rsidRDefault="002940D4" w:rsidP="00B008D7">
      <w:pPr>
        <w:pStyle w:val="49"/>
        <w:numPr>
          <w:ilvl w:val="0"/>
          <w:numId w:val="5"/>
        </w:numPr>
        <w:shd w:val="clear" w:color="auto" w:fill="auto"/>
        <w:tabs>
          <w:tab w:val="left" w:pos="274"/>
        </w:tabs>
        <w:spacing w:line="269" w:lineRule="exact"/>
        <w:ind w:left="20" w:right="20" w:firstLine="0"/>
        <w:jc w:val="both"/>
      </w:pPr>
      <w:r>
        <w:t>Το</w:t>
      </w:r>
      <w:r>
        <w:rPr>
          <w:rStyle w:val="1054"/>
        </w:rPr>
        <w:t xml:space="preserve"> μέρος ΙΙ.Α</w:t>
      </w:r>
      <w:r>
        <w:t xml:space="preserve"> συμπληρώνεται από όλους τους οικονομικούς φορείς.</w:t>
      </w:r>
    </w:p>
    <w:p w:rsidR="002941CA" w:rsidRDefault="002940D4" w:rsidP="00B008D7">
      <w:pPr>
        <w:pStyle w:val="49"/>
        <w:numPr>
          <w:ilvl w:val="0"/>
          <w:numId w:val="5"/>
        </w:numPr>
        <w:shd w:val="clear" w:color="auto" w:fill="auto"/>
        <w:tabs>
          <w:tab w:val="left" w:pos="279"/>
        </w:tabs>
        <w:spacing w:line="269" w:lineRule="exact"/>
        <w:ind w:left="300" w:hanging="280"/>
        <w:jc w:val="both"/>
      </w:pPr>
      <w:r>
        <w:t>Το</w:t>
      </w:r>
      <w:r>
        <w:rPr>
          <w:rStyle w:val="1054"/>
        </w:rPr>
        <w:t xml:space="preserve"> μέρος ΙΙ.Β</w:t>
      </w:r>
      <w:r>
        <w:t xml:space="preserve"> συμπληρ</w:t>
      </w:r>
      <w:r w:rsidR="00281565">
        <w:t>ώνεται από οικονομικούς φορείς</w:t>
      </w:r>
      <w:r>
        <w:t>.</w:t>
      </w:r>
    </w:p>
    <w:p w:rsidR="002941CA" w:rsidRDefault="002940D4" w:rsidP="000B2092">
      <w:pPr>
        <w:pStyle w:val="49"/>
        <w:numPr>
          <w:ilvl w:val="0"/>
          <w:numId w:val="5"/>
        </w:numPr>
        <w:shd w:val="clear" w:color="auto" w:fill="auto"/>
        <w:tabs>
          <w:tab w:val="left" w:pos="279"/>
        </w:tabs>
        <w:spacing w:line="269" w:lineRule="exact"/>
        <w:ind w:left="300" w:hanging="280"/>
        <w:jc w:val="both"/>
      </w:pPr>
      <w:r>
        <w:t xml:space="preserve">Το </w:t>
      </w:r>
      <w:r w:rsidRPr="00352B6C">
        <w:rPr>
          <w:b/>
        </w:rPr>
        <w:t>μέρος</w:t>
      </w:r>
      <w:r w:rsidRPr="00352B6C">
        <w:rPr>
          <w:b/>
          <w:bCs/>
        </w:rPr>
        <w:t xml:space="preserve"> ΙΙ.Δ</w:t>
      </w:r>
      <w:r>
        <w:t xml:space="preserve"> συμπληρώνεται στην περίπτωση υπεργολαβικής ανάθεσης (βλέπε άρθ. 12.6 της παρούσας).</w:t>
      </w:r>
    </w:p>
    <w:p w:rsidR="0042425E" w:rsidRPr="007A206C" w:rsidRDefault="0042425E" w:rsidP="0042425E">
      <w:pPr>
        <w:pStyle w:val="49"/>
        <w:numPr>
          <w:ilvl w:val="0"/>
          <w:numId w:val="5"/>
        </w:numPr>
        <w:shd w:val="clear" w:color="auto" w:fill="auto"/>
        <w:tabs>
          <w:tab w:val="left" w:pos="279"/>
        </w:tabs>
        <w:spacing w:line="269" w:lineRule="exact"/>
        <w:ind w:left="284" w:hanging="280"/>
        <w:jc w:val="both"/>
        <w:rPr>
          <w:bCs/>
        </w:rPr>
      </w:pPr>
      <w:bookmarkStart w:id="39" w:name="bookmark25"/>
      <w:r w:rsidRPr="007A206C">
        <w:rPr>
          <w:bCs/>
        </w:rPr>
        <w:t xml:space="preserve">Στο </w:t>
      </w:r>
      <w:r w:rsidRPr="007A206C">
        <w:rPr>
          <w:b/>
          <w:bCs/>
        </w:rPr>
        <w:t>μέρος ΙV</w:t>
      </w:r>
      <w:r w:rsidRPr="007A206C">
        <w:rPr>
          <w:bCs/>
        </w:rPr>
        <w:t xml:space="preserve"> οι οικονομικοί φορείς μπορούν να συμπληρώσουν μόνο την Ενότητα </w:t>
      </w:r>
      <w:r>
        <w:rPr>
          <w:bCs/>
        </w:rPr>
        <w:t>α</w:t>
      </w:r>
      <w:r w:rsidRPr="007A206C">
        <w:rPr>
          <w:bCs/>
        </w:rPr>
        <w:t xml:space="preserve"> χωρίς να υποχρεούνται να συμπληρώσουν οποιαδήποτε άλλη ενότητα του Μέρους ΙV.</w:t>
      </w:r>
    </w:p>
    <w:p w:rsidR="002941CA" w:rsidRPr="00352B6C" w:rsidRDefault="002940D4" w:rsidP="00352B6C">
      <w:pPr>
        <w:pStyle w:val="49"/>
        <w:numPr>
          <w:ilvl w:val="0"/>
          <w:numId w:val="5"/>
        </w:numPr>
        <w:shd w:val="clear" w:color="auto" w:fill="auto"/>
        <w:tabs>
          <w:tab w:val="left" w:pos="279"/>
        </w:tabs>
        <w:spacing w:line="269" w:lineRule="exact"/>
        <w:ind w:left="300" w:hanging="280"/>
        <w:jc w:val="both"/>
      </w:pPr>
      <w:r w:rsidRPr="00352B6C">
        <w:rPr>
          <w:bCs/>
        </w:rPr>
        <w:t>Το</w:t>
      </w:r>
      <w:r w:rsidRPr="00352B6C">
        <w:t xml:space="preserve"> </w:t>
      </w:r>
      <w:r w:rsidRPr="00352B6C">
        <w:rPr>
          <w:b/>
        </w:rPr>
        <w:t>μέρος VI</w:t>
      </w:r>
      <w:r w:rsidRPr="00352B6C">
        <w:rPr>
          <w:bCs/>
        </w:rPr>
        <w:t xml:space="preserve"> συμπληρώνεται σε κάθε περίπτωση με την ημερομηνία, τον τόπο και</w:t>
      </w:r>
      <w:r w:rsidRPr="00352B6C">
        <w:t xml:space="preserve"> την υπογραφή του κατά νόμο υπόχρεου/ -ων, η οποία δεν απαιτείται να φέρει θεώρηση γνησίου της υπογραφής.</w:t>
      </w:r>
      <w:bookmarkEnd w:id="39"/>
    </w:p>
    <w:p w:rsidR="002941CA" w:rsidRDefault="002940D4">
      <w:pPr>
        <w:pStyle w:val="49"/>
        <w:shd w:val="clear" w:color="auto" w:fill="auto"/>
        <w:spacing w:line="269" w:lineRule="exact"/>
        <w:ind w:left="300" w:hanging="280"/>
        <w:jc w:val="both"/>
      </w:pPr>
      <w:r>
        <w:t>Επισημαίνεται ότι :</w:t>
      </w:r>
    </w:p>
    <w:p w:rsidR="002941CA" w:rsidRPr="000668BB" w:rsidRDefault="002940D4" w:rsidP="00B008D7">
      <w:pPr>
        <w:pStyle w:val="49"/>
        <w:numPr>
          <w:ilvl w:val="0"/>
          <w:numId w:val="6"/>
        </w:numPr>
        <w:shd w:val="clear" w:color="auto" w:fill="auto"/>
        <w:tabs>
          <w:tab w:val="left" w:pos="313"/>
        </w:tabs>
        <w:spacing w:line="269" w:lineRule="exact"/>
        <w:ind w:left="300" w:right="20" w:hanging="280"/>
        <w:jc w:val="both"/>
      </w:pPr>
      <w:r w:rsidRPr="000668BB">
        <w:t>Κάθε οικονομικός φορέας που συμμετέχει μόνος του, πρέπει να συμπληρώσει και να υποβάλει</w:t>
      </w:r>
      <w:r w:rsidRPr="000668BB">
        <w:rPr>
          <w:b/>
          <w:bCs/>
        </w:rPr>
        <w:t xml:space="preserve"> ένα ΤΕΥΔ.</w:t>
      </w:r>
    </w:p>
    <w:p w:rsidR="002941CA" w:rsidRDefault="002940D4" w:rsidP="00B008D7">
      <w:pPr>
        <w:pStyle w:val="49"/>
        <w:numPr>
          <w:ilvl w:val="0"/>
          <w:numId w:val="6"/>
        </w:numPr>
        <w:shd w:val="clear" w:color="auto" w:fill="auto"/>
        <w:tabs>
          <w:tab w:val="left" w:pos="289"/>
        </w:tabs>
        <w:spacing w:line="269" w:lineRule="exact"/>
        <w:ind w:left="300" w:right="20" w:hanging="280"/>
        <w:jc w:val="both"/>
      </w:pPr>
      <w:r>
        <w:t xml:space="preserve">Όταν </w:t>
      </w:r>
      <w:r>
        <w:rPr>
          <w:rStyle w:val="130"/>
        </w:rPr>
        <w:t>συμμετέχουν οικονομικοί φορείς υπό τη μορφή ένωσης, πρέπει να συμπληρωθεί και να υποβληθεί για κάθε φορέα - μέλος της ένωσης</w:t>
      </w:r>
      <w:r>
        <w:rPr>
          <w:rStyle w:val="1054"/>
        </w:rPr>
        <w:t xml:space="preserve"> χωριστό ΤΕΥΔ,</w:t>
      </w:r>
      <w:r>
        <w:t xml:space="preserve"> στο οποίο παρατίθενται οι πληροφορίες που απαιτούνται σύμφωνα με τα μέρη II έως Ι</w:t>
      </w:r>
      <w:r w:rsidR="00281565">
        <w:rPr>
          <w:lang w:val="en-US"/>
        </w:rPr>
        <w:t>V</w:t>
      </w:r>
      <w:r>
        <w:t xml:space="preserve"> (βλέπε άρθ. 12.5 της παρούσας)</w:t>
      </w:r>
    </w:p>
    <w:p w:rsidR="002941CA" w:rsidRDefault="002940D4" w:rsidP="00B008D7">
      <w:pPr>
        <w:pStyle w:val="49"/>
        <w:numPr>
          <w:ilvl w:val="0"/>
          <w:numId w:val="6"/>
        </w:numPr>
        <w:shd w:val="clear" w:color="auto" w:fill="auto"/>
        <w:tabs>
          <w:tab w:val="left" w:pos="303"/>
        </w:tabs>
        <w:spacing w:line="269" w:lineRule="exact"/>
        <w:ind w:left="300" w:right="20" w:hanging="280"/>
        <w:jc w:val="both"/>
      </w:pPr>
      <w:r>
        <w:t>Στην περίπτωση που ο συμμετέχων οικονομικός φορέας δηλώσει πως θα αναθέσει υπό μορφή υπεργολαβίας ποσοστό της σύμβασης που ξεπερνάει το 30% της συνολικής της αξίας, τότε υποβάλλεται μαζί με το ΤΕΥΔ του συμμετέχοντα οικονομικού φορέα</w:t>
      </w:r>
      <w:r>
        <w:rPr>
          <w:rStyle w:val="1054"/>
        </w:rPr>
        <w:t xml:space="preserve"> και χωριστό ΤΕΥΔ</w:t>
      </w:r>
      <w:r>
        <w:t xml:space="preserve"> εκ μέρους του/των υπεργολάβου/ων (βλέπε άρθ. 12.6 της παρούσας)</w:t>
      </w:r>
    </w:p>
    <w:p w:rsidR="00A70461" w:rsidRPr="00105314" w:rsidRDefault="00A70461" w:rsidP="00A70461">
      <w:pPr>
        <w:pStyle w:val="49"/>
        <w:shd w:val="clear" w:color="auto" w:fill="auto"/>
        <w:spacing w:line="269" w:lineRule="exact"/>
        <w:ind w:left="320" w:right="40" w:firstLine="0"/>
        <w:jc w:val="both"/>
      </w:pPr>
      <w:bookmarkStart w:id="40" w:name="bookmark26"/>
      <w: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ΤΕΥΔ, το οποίο είναι δυνατό να φέρει</w:t>
      </w:r>
      <w:r w:rsidRPr="00A70461">
        <w:t xml:space="preserve"> </w:t>
      </w:r>
      <w:r>
        <w:t xml:space="preserve">μόνο την υπογραφή του κατά περίπτωση εκπροσώπου του οικονομικού φορέα ως  προκαταρκτική απόδειξη των λόγων αποκλεισμού του άρθρου </w:t>
      </w:r>
      <w:r w:rsidR="007A2CDE">
        <w:t>12.3</w:t>
      </w:r>
      <w:r w:rsidRPr="00A70461">
        <w:t xml:space="preserve"> </w:t>
      </w:r>
      <w:r>
        <w:t>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r w:rsidRPr="007A2CDE">
        <w:rPr>
          <w:vertAlign w:val="superscript"/>
        </w:rPr>
        <w:footnoteReference w:id="2"/>
      </w:r>
      <w:r w:rsidRPr="007A2CDE">
        <w:rPr>
          <w:vertAlign w:val="superscript"/>
        </w:rPr>
        <w:t xml:space="preserve"> </w:t>
      </w:r>
    </w:p>
    <w:p w:rsidR="00A70461" w:rsidRDefault="00A70461" w:rsidP="00A70461">
      <w:pPr>
        <w:pStyle w:val="49"/>
        <w:shd w:val="clear" w:color="auto" w:fill="auto"/>
        <w:spacing w:line="269" w:lineRule="exact"/>
        <w:ind w:left="320" w:right="40" w:firstLine="0"/>
        <w:jc w:val="both"/>
      </w:pPr>
      <w: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7A2CDE" w:rsidRDefault="007A2CDE" w:rsidP="00A70461">
      <w:pPr>
        <w:pStyle w:val="49"/>
        <w:shd w:val="clear" w:color="auto" w:fill="auto"/>
        <w:spacing w:line="269" w:lineRule="exact"/>
        <w:ind w:left="320" w:right="40" w:firstLine="0"/>
        <w:jc w:val="both"/>
      </w:pPr>
    </w:p>
    <w:p w:rsidR="002941CA" w:rsidRPr="008917FE" w:rsidRDefault="008917FE" w:rsidP="008917FE">
      <w:pPr>
        <w:pStyle w:val="60"/>
        <w:shd w:val="clear" w:color="auto" w:fill="auto"/>
        <w:spacing w:after="0" w:line="264" w:lineRule="exact"/>
        <w:ind w:left="320" w:firstLine="0"/>
        <w:jc w:val="both"/>
      </w:pPr>
      <w:r w:rsidRPr="008917FE">
        <w:rPr>
          <w:rStyle w:val="61055"/>
          <w:lang w:val="el-GR"/>
        </w:rPr>
        <w:t>12.</w:t>
      </w:r>
      <w:r w:rsidR="00A1733E">
        <w:rPr>
          <w:rStyle w:val="61055"/>
          <w:lang w:val="el-GR"/>
        </w:rPr>
        <w:t>6</w:t>
      </w:r>
      <w:r w:rsidRPr="008917FE">
        <w:rPr>
          <w:rStyle w:val="61055"/>
          <w:lang w:val="el-GR"/>
        </w:rPr>
        <w:t xml:space="preserve"> </w:t>
      </w:r>
      <w:r w:rsidR="002940D4" w:rsidRPr="008917FE">
        <w:rPr>
          <w:rStyle w:val="61055"/>
          <w:lang w:val="el-GR"/>
        </w:rPr>
        <w:t>Ενώσεις οικονομικών φορέων</w:t>
      </w:r>
      <w:r w:rsidR="002940D4" w:rsidRPr="008917FE">
        <w:rPr>
          <w:rStyle w:val="61055"/>
          <w:bCs w:val="0"/>
          <w:i/>
          <w:iCs/>
          <w:lang w:val="el-GR"/>
        </w:rPr>
        <w:t xml:space="preserve"> </w:t>
      </w:r>
      <w:r w:rsidR="002940D4" w:rsidRPr="008917FE">
        <w:rPr>
          <w:rStyle w:val="61055"/>
          <w:b w:val="0"/>
          <w:bCs w:val="0"/>
          <w:i/>
          <w:iCs/>
          <w:lang w:val="el-GR"/>
        </w:rPr>
        <w:t>(Άρθρα 19 και 96 Ν.4412/2016)</w:t>
      </w:r>
      <w:bookmarkEnd w:id="40"/>
    </w:p>
    <w:p w:rsidR="002941CA" w:rsidRDefault="002940D4">
      <w:pPr>
        <w:pStyle w:val="49"/>
        <w:shd w:val="clear" w:color="auto" w:fill="auto"/>
        <w:spacing w:line="264" w:lineRule="exact"/>
        <w:ind w:left="320" w:right="40" w:firstLine="0"/>
        <w:jc w:val="both"/>
      </w:pPr>
      <w:r>
        <w:rPr>
          <w:rStyle w:val="1055"/>
        </w:rPr>
        <w:t>α)</w:t>
      </w:r>
      <w:r>
        <w:t xml:space="preserve"> Οι ενώσεις </w:t>
      </w:r>
      <w:r>
        <w:rPr>
          <w:rStyle w:val="14"/>
        </w:rPr>
        <w:t>δεν υποχρεούνται να λαμβάνουν ορισμένη νομική μορφή προκειμένου να υποβάλουν την προσφορά</w:t>
      </w:r>
      <w:r>
        <w:t>. Η επιλεγείσα ένωση υποχρεούται να πράξει τούτο εάν κατακυρωθεί σε αυτή το αποτέλεσμα του διαγωνισμού, εφόσον η λήψη ορισμένης νομικής μορφής είναι αναγκαία για την ορθή εκτέλεση της σύμβασης.</w:t>
      </w:r>
    </w:p>
    <w:p w:rsidR="000B2092" w:rsidRDefault="002940D4">
      <w:pPr>
        <w:pStyle w:val="49"/>
        <w:shd w:val="clear" w:color="auto" w:fill="auto"/>
        <w:spacing w:line="264" w:lineRule="exact"/>
        <w:ind w:left="320" w:right="40" w:firstLine="0"/>
        <w:jc w:val="both"/>
      </w:pPr>
      <w:r>
        <w:rPr>
          <w:rStyle w:val="1055"/>
        </w:rPr>
        <w:t>β)</w:t>
      </w:r>
      <w:r>
        <w:t xml:space="preserve"> Όταν συμμετέχουν ενώσεις, απαντούν θετικά στο σχετικό ερώτημα του Μέρους ΙΙ.Α.</w:t>
      </w:r>
      <w:r>
        <w:rPr>
          <w:rStyle w:val="af4"/>
        </w:rPr>
        <w:t xml:space="preserve"> [Τρόπος συμμετοχής]</w:t>
      </w:r>
      <w:r>
        <w:t xml:space="preserve"> και συμπληρώνουν τις πληροφορίες που ζητούνται στα επιμέρους ερωτήματα α, β και γ. Επίσης, θα πρέπει να υποβληθούν</w:t>
      </w:r>
      <w:r>
        <w:rPr>
          <w:rStyle w:val="1055"/>
        </w:rPr>
        <w:t xml:space="preserve"> χωριστά ΤΕΥΔ για κάθε φορέα - μέλος της ένωσης,</w:t>
      </w:r>
      <w:r>
        <w:t xml:space="preserve"> στα οποία παρατίθενται οι πληροφορίες που απαιτούνται σύμφωνα με τα μέρη II έως </w:t>
      </w:r>
      <w:r w:rsidR="00601C1A">
        <w:rPr>
          <w:lang w:val="en-US"/>
        </w:rPr>
        <w:t>I</w:t>
      </w:r>
      <w:r>
        <w:rPr>
          <w:lang w:val="en-US"/>
        </w:rPr>
        <w:t>V</w:t>
      </w:r>
      <w:r w:rsidRPr="002C51A2">
        <w:t>.</w:t>
      </w:r>
    </w:p>
    <w:p w:rsidR="002941CA" w:rsidRPr="00601C1A" w:rsidRDefault="002940D4">
      <w:pPr>
        <w:pStyle w:val="49"/>
        <w:shd w:val="clear" w:color="auto" w:fill="auto"/>
        <w:spacing w:line="264" w:lineRule="exact"/>
        <w:ind w:left="320" w:right="40" w:firstLine="0"/>
        <w:jc w:val="both"/>
      </w:pPr>
      <w:r>
        <w:rPr>
          <w:rStyle w:val="1055"/>
        </w:rPr>
        <w:lastRenderedPageBreak/>
        <w:t>γ)</w:t>
      </w:r>
      <w:r>
        <w:t xml:space="preserve"> Στην περίπτωση υποβολής προσφοράς από ένωση οικονομικών φορέων, </w:t>
      </w:r>
      <w:r>
        <w:rPr>
          <w:rStyle w:val="14"/>
        </w:rPr>
        <w:t xml:space="preserve">όλα τα μέλη της ευθύνονται έναντι της </w:t>
      </w:r>
      <w:r w:rsidR="00601C1A">
        <w:rPr>
          <w:rStyle w:val="14"/>
        </w:rPr>
        <w:t xml:space="preserve">Αναθέτουσας </w:t>
      </w:r>
      <w:r>
        <w:rPr>
          <w:rStyle w:val="14"/>
        </w:rPr>
        <w:t>Αρχής αλληλέγγυα και εις ολόκληρον</w:t>
      </w:r>
      <w:r>
        <w:t xml:space="preserve">. Σε περίπτωση ανάθεσης της σύμβασης στην ένωση, </w:t>
      </w:r>
      <w:r>
        <w:rPr>
          <w:rStyle w:val="14"/>
        </w:rPr>
        <w:t>η ευθύνη αυτή εξακολουθεί μέχρι πλήρους εκτέλεσης της σύμβασης</w:t>
      </w:r>
      <w:r>
        <w:t>.</w:t>
      </w:r>
    </w:p>
    <w:p w:rsidR="002941CA" w:rsidRDefault="002940D4">
      <w:pPr>
        <w:pStyle w:val="60"/>
        <w:shd w:val="clear" w:color="auto" w:fill="auto"/>
        <w:spacing w:after="0" w:line="264" w:lineRule="exact"/>
        <w:ind w:left="320" w:firstLine="0"/>
        <w:jc w:val="both"/>
      </w:pPr>
      <w:r>
        <w:rPr>
          <w:rStyle w:val="61051"/>
        </w:rPr>
        <w:t>12.6 Υπεργολαβία</w:t>
      </w:r>
      <w:r>
        <w:t xml:space="preserve"> (Άρθρα 58 και 131 Ν.4412/2016)</w:t>
      </w:r>
    </w:p>
    <w:p w:rsidR="002941CA" w:rsidRDefault="002940D4">
      <w:pPr>
        <w:pStyle w:val="49"/>
        <w:shd w:val="clear" w:color="auto" w:fill="auto"/>
        <w:spacing w:line="269" w:lineRule="exact"/>
        <w:ind w:left="320" w:right="40" w:firstLine="0"/>
        <w:jc w:val="both"/>
      </w:pPr>
      <w:r>
        <w:rPr>
          <w:rStyle w:val="1055"/>
        </w:rPr>
        <w:t>α)</w:t>
      </w:r>
      <w:r>
        <w:t xml:space="preserve"> Η Αρχή απαιτεί από τον προσφέροντα να αναφέρει στην προσφορά του </w:t>
      </w:r>
      <w:r>
        <w:rPr>
          <w:rStyle w:val="14"/>
        </w:rPr>
        <w:t xml:space="preserve">το τμήμα (ποσοστό) </w:t>
      </w:r>
      <w:r w:rsidR="006A714D">
        <w:rPr>
          <w:rStyle w:val="14"/>
        </w:rPr>
        <w:t xml:space="preserve">της </w:t>
      </w:r>
      <w:r>
        <w:rPr>
          <w:rStyle w:val="14"/>
        </w:rPr>
        <w:t>σύμβασης που προτίθεται να αναθέσει υπό μορφή υπεργολαβίας σε τρίτους,</w:t>
      </w:r>
      <w:r>
        <w:t xml:space="preserve"> καθώς και </w:t>
      </w:r>
      <w:r>
        <w:rPr>
          <w:rStyle w:val="14"/>
        </w:rPr>
        <w:t>τους υπεργολάβους που προτείνει,</w:t>
      </w:r>
      <w:r>
        <w:t xml:space="preserve"> συμπληρώνοντας το Μέρος ΙΙ.Δ του ΤΕΥΔ.</w:t>
      </w:r>
    </w:p>
    <w:p w:rsidR="002941CA" w:rsidRPr="00601C1A" w:rsidRDefault="002940D4">
      <w:pPr>
        <w:pStyle w:val="49"/>
        <w:shd w:val="clear" w:color="auto" w:fill="auto"/>
        <w:spacing w:after="480" w:line="269" w:lineRule="exact"/>
        <w:ind w:left="320" w:right="40" w:firstLine="0"/>
        <w:jc w:val="both"/>
      </w:pPr>
      <w:r>
        <w:rPr>
          <w:rStyle w:val="1055"/>
        </w:rPr>
        <w:t>β)</w:t>
      </w:r>
      <w:r>
        <w:t xml:space="preserve"> Σύμφωνα με την παρ. 6 του άρθου 131 του Ν. 4412/2016,</w:t>
      </w:r>
      <w:r>
        <w:rPr>
          <w:rStyle w:val="1055"/>
        </w:rPr>
        <w:t xml:space="preserve"> όταν ο προσφέρων προτίθεται να αναθέσει</w:t>
      </w:r>
      <w:r w:rsidR="008C487F">
        <w:rPr>
          <w:rStyle w:val="1055"/>
        </w:rPr>
        <w:t>,</w:t>
      </w:r>
      <w:r>
        <w:rPr>
          <w:rStyle w:val="1055"/>
        </w:rPr>
        <w:t xml:space="preserve"> υπό μορφή υπεργολαβίας</w:t>
      </w:r>
      <w:r w:rsidR="008C487F">
        <w:rPr>
          <w:rStyle w:val="1055"/>
        </w:rPr>
        <w:t>,</w:t>
      </w:r>
      <w:r>
        <w:rPr>
          <w:rStyle w:val="1055"/>
        </w:rPr>
        <w:t xml:space="preserve"> τμήμα (ποσοστό) της σύμβασης που ξεπερνάει το 30%,</w:t>
      </w:r>
      <w:r>
        <w:t xml:space="preserve"> τότε υποβάλλει υποχρεωτικά</w:t>
      </w:r>
      <w:r>
        <w:rPr>
          <w:rStyle w:val="1055"/>
        </w:rPr>
        <w:t xml:space="preserve"> χωριστό/ά ΤΕΥΔ</w:t>
      </w:r>
      <w:r>
        <w:t xml:space="preserve"> όπου παρατίθενται οι πληροφορίες που απαιτούνται σύμφωνα με τις ενότητες Α, Β και Γ του Μέρους ΙΙΙ του ΤΕΥΔ για καθέναν από τον/τους υπεργολάβο/ους, προκειμένου να επαληθευτεί η μη συνδρομή των λόγων αποκλεισμού των άρθρων 73 και 74 του Ν.4412/2016.</w:t>
      </w:r>
      <w:r>
        <w:rPr>
          <w:rStyle w:val="1055"/>
        </w:rPr>
        <w:t xml:space="preserve"> Επισημαίνεται</w:t>
      </w:r>
      <w:r>
        <w:t xml:space="preserve"> πως όταν από την ως άνω επαλήθευση προκύπτει ότι συντρέχουν λόγοι αποκλεισμού, τότε η </w:t>
      </w:r>
      <w:r w:rsidR="00601C1A">
        <w:t xml:space="preserve">Αναθέτουσα </w:t>
      </w:r>
      <w:r>
        <w:t>Αρχή απαιτεί από τον προσφέροντα να τον/ τους αντικαταστήσει.</w:t>
      </w:r>
    </w:p>
    <w:p w:rsidR="00352B6C" w:rsidRPr="00234EEB" w:rsidRDefault="002940D4">
      <w:pPr>
        <w:pStyle w:val="2c"/>
        <w:keepNext/>
        <w:keepLines/>
        <w:shd w:val="clear" w:color="auto" w:fill="auto"/>
        <w:spacing w:before="0"/>
        <w:ind w:left="320" w:right="40" w:firstLine="0"/>
        <w:rPr>
          <w:rStyle w:val="2105"/>
          <w:b/>
        </w:rPr>
      </w:pPr>
      <w:bookmarkStart w:id="41" w:name="_Toc536696013"/>
      <w:bookmarkStart w:id="42" w:name="bookmark27"/>
      <w:r w:rsidRPr="00234EEB">
        <w:rPr>
          <w:rStyle w:val="2Char"/>
          <w:b/>
        </w:rPr>
        <w:t>ΑΡΘΡΟ 13 : ΤΟΠΟΣ ΚΑΙ ΧΡΟΝΟΣ ΥΠΟΒΟΛΗΣ ΠΡΟΣΦΟΡΩΝ ΚΑΙ ΔΙΕΝΕΡΓΕΙΑΣ ΔΙΑΓΩΝΙΣΜΟΥ</w:t>
      </w:r>
      <w:bookmarkEnd w:id="41"/>
    </w:p>
    <w:p w:rsidR="002941CA" w:rsidRPr="00352B6C" w:rsidRDefault="002940D4" w:rsidP="00352B6C">
      <w:pPr>
        <w:pStyle w:val="49"/>
        <w:shd w:val="clear" w:color="auto" w:fill="auto"/>
        <w:spacing w:line="264" w:lineRule="exact"/>
        <w:ind w:left="320" w:right="40" w:firstLine="0"/>
        <w:jc w:val="both"/>
        <w:rPr>
          <w:i/>
        </w:rPr>
      </w:pPr>
      <w:r w:rsidRPr="00352B6C">
        <w:rPr>
          <w:bCs/>
          <w:i/>
          <w:iCs/>
        </w:rPr>
        <w:t>(Άρθρα 96 και 121 του N.4412/2016)</w:t>
      </w:r>
      <w:bookmarkEnd w:id="42"/>
    </w:p>
    <w:p w:rsidR="002941CA" w:rsidRDefault="00352B6C" w:rsidP="00352B6C">
      <w:pPr>
        <w:pStyle w:val="49"/>
        <w:shd w:val="clear" w:color="auto" w:fill="auto"/>
        <w:spacing w:line="264" w:lineRule="exact"/>
        <w:ind w:left="320" w:right="40" w:firstLine="0"/>
        <w:jc w:val="both"/>
      </w:pPr>
      <w:bookmarkStart w:id="43" w:name="bookmark28"/>
      <w:r>
        <w:t xml:space="preserve">13.1 </w:t>
      </w:r>
      <w:r w:rsidR="002940D4">
        <w:t>Τόπος / χρόνος διενέργειας διαγωνισμού.</w:t>
      </w:r>
      <w:bookmarkEnd w:id="43"/>
    </w:p>
    <w:p w:rsidR="002941CA" w:rsidRDefault="002940D4">
      <w:pPr>
        <w:pStyle w:val="49"/>
        <w:shd w:val="clear" w:color="auto" w:fill="auto"/>
        <w:spacing w:line="264" w:lineRule="exact"/>
        <w:ind w:left="320" w:right="40" w:firstLine="0"/>
        <w:jc w:val="both"/>
      </w:pPr>
      <w:r>
        <w:t xml:space="preserve">Ο διαγωνισμός θα διενεργηθεί </w:t>
      </w:r>
      <w:r w:rsidR="00601C1A">
        <w:t>στο Γραφείο Προμηθειών της Οργανικής Μονάδας Έδρας του Γ.Ν. Λασιθίου-Γ.Ν.-Κ.Υ. Νεαπόλεως «Διαλυνάκειο» (πρώην Γ.Ν. Αγίου Νικολάου), Κνωσού 2-4,  1</w:t>
      </w:r>
      <w:r w:rsidR="00601C1A">
        <w:rPr>
          <w:vertAlign w:val="superscript"/>
        </w:rPr>
        <w:t>ος</w:t>
      </w:r>
      <w:r w:rsidR="00601C1A">
        <w:t xml:space="preserve"> όροφος, 721 00 Άγιος Νικόλαος</w:t>
      </w:r>
      <w:r>
        <w:t xml:space="preserve">, ενώπιον της αρμόδιας Επιτροπής Διαγωνισμού, στις </w:t>
      </w:r>
      <w:r w:rsidR="004D4DD1">
        <w:t>15/02/2019</w:t>
      </w:r>
      <w:r w:rsidRPr="000B2092">
        <w:t xml:space="preserve"> ημέρα </w:t>
      </w:r>
      <w:r w:rsidR="004D4DD1">
        <w:t>Παρασκευή</w:t>
      </w:r>
      <w:r w:rsidRPr="000B2092">
        <w:t xml:space="preserve"> και ώρα </w:t>
      </w:r>
      <w:r w:rsidR="005E6EB4" w:rsidRPr="000B2092">
        <w:t>10:</w:t>
      </w:r>
      <w:r w:rsidR="000B2092" w:rsidRPr="000B2092">
        <w:t>3</w:t>
      </w:r>
      <w:r w:rsidR="005E6EB4" w:rsidRPr="000B2092">
        <w:t>0</w:t>
      </w:r>
      <w:r w:rsidRPr="000B2092">
        <w:t xml:space="preserve"> πμ</w:t>
      </w:r>
      <w:r>
        <w:t xml:space="preserve"> (ημερομηνία και χρόνος διενέργειας του διαγωνισμού &amp; έναρξη αποσφράγισης προσφορών).</w:t>
      </w:r>
    </w:p>
    <w:p w:rsidR="002941CA" w:rsidRDefault="00352B6C" w:rsidP="00352B6C">
      <w:pPr>
        <w:pStyle w:val="49"/>
        <w:shd w:val="clear" w:color="auto" w:fill="auto"/>
        <w:spacing w:line="264" w:lineRule="exact"/>
        <w:ind w:left="320" w:right="40" w:firstLine="0"/>
        <w:jc w:val="both"/>
      </w:pPr>
      <w:bookmarkStart w:id="44" w:name="bookmark29"/>
      <w:r>
        <w:t xml:space="preserve">13.2 </w:t>
      </w:r>
      <w:r w:rsidR="002940D4">
        <w:t>Τόπος / χρόνος υποβολής προσφορών</w:t>
      </w:r>
      <w:bookmarkEnd w:id="44"/>
    </w:p>
    <w:p w:rsidR="002941CA" w:rsidRDefault="002940D4">
      <w:pPr>
        <w:pStyle w:val="49"/>
        <w:shd w:val="clear" w:color="auto" w:fill="auto"/>
        <w:spacing w:line="264" w:lineRule="exact"/>
        <w:ind w:left="320" w:firstLine="0"/>
        <w:jc w:val="both"/>
      </w:pPr>
      <w:r>
        <w:t xml:space="preserve">Οι φάκελοι των προσφορών υποβάλλονται </w:t>
      </w:r>
      <w:r w:rsidR="00601C1A">
        <w:t xml:space="preserve">έως τις </w:t>
      </w:r>
      <w:r w:rsidR="004D4DD1">
        <w:t>14/02/2019</w:t>
      </w:r>
      <w:r w:rsidR="00601C1A" w:rsidRPr="000B2092">
        <w:t xml:space="preserve"> ημέρα </w:t>
      </w:r>
      <w:r w:rsidR="004D4DD1">
        <w:t>Πέμπτη</w:t>
      </w:r>
      <w:r w:rsidR="00601C1A" w:rsidRPr="000B2092">
        <w:t xml:space="preserve"> και ώρα </w:t>
      </w:r>
      <w:r w:rsidR="005E6EB4" w:rsidRPr="000B2092">
        <w:t>15:00</w:t>
      </w:r>
      <w:r w:rsidR="00601C1A">
        <w:t xml:space="preserve"> </w:t>
      </w:r>
      <w:r>
        <w:t xml:space="preserve">στο πρωτόκολλο της </w:t>
      </w:r>
      <w:r w:rsidR="00601C1A">
        <w:t xml:space="preserve">Αναθέτουσας </w:t>
      </w:r>
      <w:r>
        <w:t xml:space="preserve">Αρχής, στην διεύθυνση </w:t>
      </w:r>
      <w:r w:rsidR="00601C1A">
        <w:t xml:space="preserve">της </w:t>
      </w:r>
      <w:r>
        <w:t>παραγράφου 13.1 άνω.</w:t>
      </w:r>
    </w:p>
    <w:p w:rsidR="002941CA" w:rsidRDefault="002940D4">
      <w:pPr>
        <w:pStyle w:val="49"/>
        <w:shd w:val="clear" w:color="auto" w:fill="auto"/>
        <w:spacing w:line="264" w:lineRule="exact"/>
        <w:ind w:left="320" w:firstLine="0"/>
        <w:jc w:val="both"/>
      </w:pPr>
      <w:r>
        <w:t>Οι προσφορές υποβάλλονται</w:t>
      </w:r>
      <w:r w:rsidR="008C487F">
        <w:t xml:space="preserve">  </w:t>
      </w:r>
      <w:r>
        <w:t>:</w:t>
      </w:r>
    </w:p>
    <w:p w:rsidR="002941CA" w:rsidRDefault="002940D4">
      <w:pPr>
        <w:pStyle w:val="49"/>
        <w:shd w:val="clear" w:color="auto" w:fill="auto"/>
        <w:spacing w:line="264" w:lineRule="exact"/>
        <w:ind w:left="320" w:firstLine="0"/>
        <w:jc w:val="both"/>
      </w:pPr>
      <w:r>
        <w:rPr>
          <w:rStyle w:val="1055"/>
        </w:rPr>
        <w:t>(α)</w:t>
      </w:r>
      <w:r>
        <w:t xml:space="preserve"> με κατάθεσή τους στο πρωτόκολλο της Αρχής, είτε</w:t>
      </w:r>
    </w:p>
    <w:p w:rsidR="002941CA" w:rsidRPr="002E0502" w:rsidRDefault="002940D4" w:rsidP="002E0502">
      <w:pPr>
        <w:pStyle w:val="49"/>
        <w:shd w:val="clear" w:color="auto" w:fill="auto"/>
        <w:spacing w:line="264" w:lineRule="exact"/>
        <w:ind w:left="320" w:right="40" w:firstLine="0"/>
        <w:jc w:val="both"/>
      </w:pPr>
      <w:r>
        <w:rPr>
          <w:rStyle w:val="1055"/>
        </w:rPr>
        <w:t>(β)</w:t>
      </w:r>
      <w:r>
        <w:t xml:space="preserve"> με ταχυδρομική αποστολή μέσω συστημένης επιστολής ή με </w:t>
      </w:r>
      <w:r>
        <w:rPr>
          <w:lang w:val="en-US"/>
        </w:rPr>
        <w:t>courier</w:t>
      </w:r>
      <w:r w:rsidRPr="002C51A2">
        <w:t xml:space="preserve"> </w:t>
      </w:r>
      <w:r>
        <w:t xml:space="preserve">προς την </w:t>
      </w:r>
      <w:r w:rsidR="00601C1A">
        <w:t xml:space="preserve">Αναθέτουσα </w:t>
      </w:r>
      <w:r>
        <w:t>Αρχή</w:t>
      </w:r>
      <w:r w:rsidR="00601C1A">
        <w:t>.</w:t>
      </w:r>
      <w:r>
        <w:t xml:space="preserve"> Σε περίπτωση αποστολής (ταχυδρομικής ή </w:t>
      </w:r>
      <w:r>
        <w:rPr>
          <w:lang w:val="en-US"/>
        </w:rPr>
        <w:t>courier</w:t>
      </w:r>
      <w:r w:rsidRPr="002C51A2">
        <w:t xml:space="preserve">) </w:t>
      </w:r>
      <w:r>
        <w:t>ή κατάθεσης στο πρωτόκολλο, περιπτώσεις α και β άνω, οι φάκελοι των προσφορών γίνονται δεκτοί εφόσον έχουν πρωτοκολληθεί στο πρωτόκολλο της Αρχής,</w:t>
      </w:r>
      <w:r>
        <w:rPr>
          <w:rStyle w:val="1055"/>
        </w:rPr>
        <w:t xml:space="preserve"> το αργότερο μέχρι και </w:t>
      </w:r>
      <w:r w:rsidRPr="00455EF6">
        <w:rPr>
          <w:rStyle w:val="1055"/>
        </w:rPr>
        <w:t xml:space="preserve">τις </w:t>
      </w:r>
      <w:r w:rsidR="004D4DD1">
        <w:rPr>
          <w:rStyle w:val="105fb"/>
        </w:rPr>
        <w:t>14/02/2019</w:t>
      </w:r>
      <w:r w:rsidR="00644E30" w:rsidRPr="008A2D1B">
        <w:rPr>
          <w:rStyle w:val="105fb"/>
        </w:rPr>
        <w:t xml:space="preserve"> ημέρα </w:t>
      </w:r>
      <w:r w:rsidR="004D4DD1">
        <w:rPr>
          <w:rStyle w:val="105fb"/>
        </w:rPr>
        <w:t>Πέμπτη</w:t>
      </w:r>
      <w:r w:rsidR="00644E30" w:rsidRPr="00455EF6">
        <w:rPr>
          <w:rStyle w:val="105fb"/>
        </w:rPr>
        <w:t xml:space="preserve"> και ώρα 15:00</w:t>
      </w:r>
      <w:r w:rsidR="00644E30" w:rsidRPr="000B2092">
        <w:t>.</w:t>
      </w:r>
      <w:r w:rsidR="00644E30">
        <w:t xml:space="preserve"> </w:t>
      </w:r>
      <w:r>
        <w:t xml:space="preserve">Η </w:t>
      </w:r>
      <w:r w:rsidR="002E0502">
        <w:t xml:space="preserve">Αναθέτουσα </w:t>
      </w:r>
      <w:r>
        <w:t xml:space="preserve">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w:t>
      </w:r>
      <w:r w:rsidR="002E0502">
        <w:t xml:space="preserve">Αναθέτουσα </w:t>
      </w:r>
      <w:r>
        <w:t>Αρχή ειδοποιηθεί εγκαίρως. Προσφορές που περιέρχονται στην</w:t>
      </w:r>
      <w:r w:rsidR="002E0502" w:rsidRPr="002E0502">
        <w:t xml:space="preserve"> </w:t>
      </w:r>
      <w:r w:rsidR="002E0502">
        <w:t>Αναθέτουσα</w:t>
      </w:r>
      <w:r>
        <w:t xml:space="preserve"> Αρχή με οποιονδήποτε τρόπο πριν από την ως άνω ημερομηνία και ώρα, δεν αποσφραγίζονται αλλά πρωτοκολλούνται και</w:t>
      </w:r>
      <w:r w:rsidR="002E0502">
        <w:t xml:space="preserve"> </w:t>
      </w:r>
      <w:r>
        <w:t xml:space="preserve">φυλάσσονται από την Υπηρεσία και παραδίδονται στην Επιτροπή Διαγωνισμού προ της εκπνοής </w:t>
      </w:r>
      <w:r w:rsidR="002E0502">
        <w:t xml:space="preserve">της </w:t>
      </w:r>
      <w:r>
        <w:t>προθεσμίας παραλαβής προσφορών</w:t>
      </w:r>
      <w:r w:rsidR="002E0502">
        <w:t>.</w:t>
      </w:r>
    </w:p>
    <w:p w:rsidR="002941CA" w:rsidRDefault="002940D4">
      <w:pPr>
        <w:pStyle w:val="49"/>
        <w:shd w:val="clear" w:color="auto" w:fill="auto"/>
        <w:spacing w:line="264" w:lineRule="exact"/>
        <w:ind w:left="320" w:right="60" w:firstLine="0"/>
        <w:jc w:val="both"/>
      </w:pPr>
      <w:r>
        <w:t>Για τυχόν προσφορές που υποβάλλονται εκπρόθεσμα, η Επιτροπή Διαγωνισμού σημειώνει στο</w:t>
      </w:r>
      <w:r w:rsidR="002E0502">
        <w:t xml:space="preserve"> </w:t>
      </w:r>
      <w:r>
        <w:t>πρακτικό της την εκπρόθεσμη υποβολή (ακριβή ώρα που παρελήφθη η συστημένη επιστολή από την Αρχή ή ακριβή ώρα που κατατέθηκε στο</w:t>
      </w:r>
      <w:r w:rsidR="002E0502">
        <w:t xml:space="preserve"> </w:t>
      </w:r>
      <w:r>
        <w:t xml:space="preserve">πρωτόκολλο της </w:t>
      </w:r>
      <w:r w:rsidR="002E0502">
        <w:t xml:space="preserve">Αναθέτουσας </w:t>
      </w:r>
      <w:r>
        <w:t>Αρχής) και τις απορρίπτει ως μη κανονικές.</w:t>
      </w:r>
    </w:p>
    <w:p w:rsidR="002941CA" w:rsidRDefault="002940D4">
      <w:pPr>
        <w:pStyle w:val="49"/>
        <w:shd w:val="clear" w:color="auto" w:fill="auto"/>
        <w:spacing w:after="540" w:line="269" w:lineRule="exact"/>
        <w:ind w:left="320" w:right="60" w:firstLine="0"/>
        <w:jc w:val="both"/>
      </w:pPr>
      <w:r>
        <w:t xml:space="preserve">Η </w:t>
      </w:r>
      <w:r w:rsidR="002E0502">
        <w:t xml:space="preserve">Αναθέτουσα </w:t>
      </w:r>
      <w:r>
        <w:t>Αρχή παρατείνει την προθεσμία παραλαβής των προσφορών, ούτως ώστε όλοι οι ενδιαφερόμενοι</w:t>
      </w:r>
      <w:r w:rsidR="002E0502">
        <w:t xml:space="preserve"> </w:t>
      </w:r>
      <w:r>
        <w:t>οικονομικοί φορείς να μπορούν να λάβουν γνώση όλων των αναγκαίων πληροφοριών για την κατάρτιση</w:t>
      </w:r>
      <w:r w:rsidR="002E0502">
        <w:t xml:space="preserve"> </w:t>
      </w:r>
      <w:r>
        <w:t>των προσφορών στις ακόλουθες περιπτώσεις : α) Όταν, για οποιονδήποτε λόγο, πρόσθετες</w:t>
      </w:r>
      <w:r w:rsidR="002E0502">
        <w:t xml:space="preserve"> </w:t>
      </w:r>
      <w:r>
        <w:t>πληροφορίες, αν και ζητήθηκαν από τον οικονομικό φορέα έγκαιρα</w:t>
      </w:r>
      <w:r w:rsidR="008C487F">
        <w:t>,</w:t>
      </w:r>
      <w:r>
        <w:t xml:space="preserve"> δεν έχουν παρασχεθεί το αργότερο</w:t>
      </w:r>
      <w:r w:rsidR="002E0502">
        <w:t xml:space="preserve"> </w:t>
      </w:r>
      <w:r>
        <w:t>τέσσερις (4) ημέρες πριν από την προθεσμία που ορίζεται για την παραλαβή των προσφορών, β) Όταν</w:t>
      </w:r>
      <w:r w:rsidR="002E0502">
        <w:t xml:space="preserve"> </w:t>
      </w:r>
      <w:r>
        <w:t>τα έγγραφα της σύμβασης υφίστανται σημαντικές αλλαγές. Η διάρκεια της παράτασης είναι ανάλογη με</w:t>
      </w:r>
      <w:r w:rsidR="002E0502">
        <w:t xml:space="preserve"> </w:t>
      </w:r>
      <w:r>
        <w:t>τη σπουδαιότητα των πληροφοριών που ζητήθηκαν ή των αλλαγών. Όταν οι πρόσθετες πληροφορίες</w:t>
      </w:r>
      <w:r w:rsidR="002E0502">
        <w:t xml:space="preserve"> </w:t>
      </w:r>
      <w:r>
        <w:t>δεν έχουν ζητηθεί έγκαιρα ή δεν έχουν σημασία για την προετοιμασία κατάλληλων προσφορών, δεν</w:t>
      </w:r>
      <w:r w:rsidR="002E0502">
        <w:t xml:space="preserve"> </w:t>
      </w:r>
      <w:r>
        <w:t xml:space="preserve">απαιτείται από την </w:t>
      </w:r>
      <w:r w:rsidR="002E0502">
        <w:t xml:space="preserve">Αναθέτουσα </w:t>
      </w:r>
      <w:r>
        <w:t>Αρχή να παρατείνει τις προθεσμίες.</w:t>
      </w:r>
    </w:p>
    <w:p w:rsidR="00D92F55" w:rsidRPr="00234EEB" w:rsidRDefault="002940D4">
      <w:pPr>
        <w:pStyle w:val="2c"/>
        <w:keepNext/>
        <w:keepLines/>
        <w:shd w:val="clear" w:color="auto" w:fill="auto"/>
        <w:spacing w:before="0"/>
        <w:ind w:left="320" w:right="60" w:firstLine="0"/>
        <w:jc w:val="left"/>
        <w:rPr>
          <w:rStyle w:val="2Char"/>
          <w:b/>
        </w:rPr>
      </w:pPr>
      <w:bookmarkStart w:id="45" w:name="_Toc536696014"/>
      <w:bookmarkStart w:id="46" w:name="bookmark30"/>
      <w:r w:rsidRPr="00234EEB">
        <w:rPr>
          <w:rStyle w:val="2Char"/>
          <w:b/>
        </w:rPr>
        <w:t>ΑΡΘΡΟ 14 : ΤΡΟΠΟΣ ΥΠΟΒΟΛΗΣ ΚΑΙ ΣΥΝΤΑΞΗΣ ΠΡΟΣΦΟΡΩΝ - ΠΕΡΙΕΧΟΜΕΝΟ ΦΑΚΕΛΟΥ ΠΡΟΣΦΟΡΑΣ- ΓΛΩΣΣΑ - ΛΟΙΠΑ ΣΤΟΙΧΕΙΑ</w:t>
      </w:r>
      <w:bookmarkEnd w:id="45"/>
    </w:p>
    <w:p w:rsidR="002E0502" w:rsidRPr="00D92F55" w:rsidRDefault="002940D4" w:rsidP="00D92F55">
      <w:pPr>
        <w:pStyle w:val="49"/>
        <w:shd w:val="clear" w:color="auto" w:fill="auto"/>
        <w:spacing w:after="240" w:line="269" w:lineRule="exact"/>
        <w:ind w:left="320" w:right="60" w:firstLine="0"/>
        <w:jc w:val="both"/>
        <w:rPr>
          <w:rStyle w:val="2106"/>
          <w:i w:val="0"/>
        </w:rPr>
      </w:pPr>
      <w:r w:rsidRPr="00D92F55">
        <w:rPr>
          <w:bCs/>
          <w:i/>
          <w:iCs/>
        </w:rPr>
        <w:t>(άρθρα 92 έως 96 του Ν.4412/2016</w:t>
      </w:r>
      <w:r w:rsidR="00D92F55" w:rsidRPr="00D92F55">
        <w:rPr>
          <w:bCs/>
          <w:i/>
          <w:iCs/>
        </w:rPr>
        <w:t>)</w:t>
      </w:r>
    </w:p>
    <w:p w:rsidR="002941CA" w:rsidRPr="00E67175" w:rsidRDefault="002940D4" w:rsidP="00352B6C">
      <w:pPr>
        <w:pStyle w:val="49"/>
        <w:shd w:val="clear" w:color="auto" w:fill="auto"/>
        <w:spacing w:after="240" w:line="269" w:lineRule="exact"/>
        <w:ind w:left="320" w:right="60" w:firstLine="0"/>
        <w:jc w:val="both"/>
        <w:rPr>
          <w:b/>
        </w:rPr>
      </w:pPr>
      <w:r w:rsidRPr="00E67175">
        <w:rPr>
          <w:b/>
        </w:rPr>
        <w:lastRenderedPageBreak/>
        <w:t>14.1 Τρόπος υποβολής προσφορών</w:t>
      </w:r>
      <w:bookmarkEnd w:id="46"/>
    </w:p>
    <w:p w:rsidR="002941CA" w:rsidRDefault="002940D4">
      <w:pPr>
        <w:pStyle w:val="49"/>
        <w:shd w:val="clear" w:color="auto" w:fill="auto"/>
        <w:spacing w:line="269" w:lineRule="exact"/>
        <w:ind w:left="320" w:right="60" w:firstLine="0"/>
        <w:jc w:val="both"/>
      </w:pPr>
      <w:r>
        <w:t>Οι προσφορές,</w:t>
      </w:r>
      <w:r w:rsidRPr="00352B6C">
        <w:rPr>
          <w:b/>
          <w:bCs/>
        </w:rPr>
        <w:t xml:space="preserve"> με ποινή απόρριψης</w:t>
      </w:r>
      <w:r>
        <w:t xml:space="preserve"> υποβάλλονται μέσα σε</w:t>
      </w:r>
      <w:r w:rsidRPr="00352B6C">
        <w:rPr>
          <w:b/>
          <w:bCs/>
        </w:rPr>
        <w:t xml:space="preserve"> σφραγισμένο φάκελο</w:t>
      </w:r>
      <w:r>
        <w:t xml:space="preserve"> (κυρίως φάκελος προσφοράς), στον οποίο πρέπει να αναγράφονται ευκρινώς τα ακόλουθα:</w:t>
      </w:r>
    </w:p>
    <w:p w:rsidR="002941CA" w:rsidRPr="00352B6C" w:rsidRDefault="002940D4" w:rsidP="00352B6C">
      <w:pPr>
        <w:pStyle w:val="49"/>
        <w:shd w:val="clear" w:color="auto" w:fill="auto"/>
        <w:spacing w:line="269" w:lineRule="exact"/>
        <w:ind w:left="320" w:right="60" w:firstLine="0"/>
      </w:pPr>
      <w:bookmarkStart w:id="47" w:name="bookmark31"/>
      <w:r w:rsidRPr="00352B6C">
        <w:t>Προς τον Πρόεδρο της Επιτροπής Διαγωνισμού</w:t>
      </w:r>
      <w:bookmarkEnd w:id="47"/>
    </w:p>
    <w:p w:rsidR="002941CA" w:rsidRPr="00352B6C" w:rsidRDefault="002940D4" w:rsidP="00352B6C">
      <w:pPr>
        <w:pStyle w:val="49"/>
        <w:shd w:val="clear" w:color="auto" w:fill="auto"/>
        <w:spacing w:line="269" w:lineRule="exact"/>
        <w:ind w:left="320" w:right="60" w:firstLine="0"/>
      </w:pPr>
      <w:bookmarkStart w:id="48" w:name="bookmark32"/>
      <w:r w:rsidRPr="00352B6C">
        <w:t>ΠΡΟΣΦΟΡΑ ΤΟΥ</w:t>
      </w:r>
      <w:bookmarkEnd w:id="48"/>
      <w:r w:rsidR="00352B6C" w:rsidRPr="00352B6C">
        <w:t>…………………………….</w:t>
      </w:r>
    </w:p>
    <w:p w:rsidR="00352B6C" w:rsidRPr="00352B6C" w:rsidRDefault="002940D4" w:rsidP="00352B6C">
      <w:pPr>
        <w:pStyle w:val="49"/>
        <w:shd w:val="clear" w:color="auto" w:fill="auto"/>
        <w:spacing w:line="269" w:lineRule="exact"/>
        <w:ind w:left="320" w:right="60" w:firstLine="0"/>
      </w:pPr>
      <w:r w:rsidRPr="00352B6C">
        <w:rPr>
          <w:bCs/>
        </w:rPr>
        <w:t>[αναγράφονται</w:t>
      </w:r>
      <w:r w:rsidRPr="00352B6C">
        <w:t xml:space="preserve"> τα στοιχεία του προσφέροντος, δηλαδή : επωνυμία του </w:t>
      </w:r>
      <w:r w:rsidR="002E0502" w:rsidRPr="00352B6C">
        <w:t>προσφέροντος οικονομικού φορέα</w:t>
      </w:r>
      <w:r w:rsidRPr="00352B6C">
        <w:t xml:space="preserve"> και σε περίπτωση ένωσης τις επωνυμίες των οικονομικών φορέων που την αποτελούν, καθώς και τα απαραίτητα στοιχεία επικοινωνίας (ταχ. διεύθυνση, αριθμό τηλεφώνου, fax, e-mail)]</w:t>
      </w:r>
    </w:p>
    <w:p w:rsidR="002941CA" w:rsidRPr="00352B6C" w:rsidRDefault="002940D4" w:rsidP="00352B6C">
      <w:pPr>
        <w:pStyle w:val="49"/>
        <w:shd w:val="clear" w:color="auto" w:fill="auto"/>
        <w:spacing w:line="269" w:lineRule="exact"/>
        <w:ind w:left="320" w:right="60" w:firstLine="0"/>
      </w:pPr>
      <w:r w:rsidRPr="00352B6C">
        <w:rPr>
          <w:bCs/>
        </w:rPr>
        <w:t>Για τον Συνοπτικό Διαγωνισμό:</w:t>
      </w:r>
      <w:r w:rsidRPr="00352B6C">
        <w:rPr>
          <w:b/>
          <w:bCs/>
        </w:rPr>
        <w:t xml:space="preserve"> «</w:t>
      </w:r>
      <w:r w:rsidR="008A2D1B">
        <w:rPr>
          <w:iCs/>
        </w:rPr>
        <w:t xml:space="preserve">Υπηρεσίες </w:t>
      </w:r>
      <w:r w:rsidR="000B2092" w:rsidRPr="00352B6C">
        <w:rPr>
          <w:iCs/>
        </w:rPr>
        <w:t>…………………….</w:t>
      </w:r>
      <w:r w:rsidRPr="00352B6C">
        <w:rPr>
          <w:b/>
          <w:bCs/>
          <w:iCs/>
        </w:rPr>
        <w:t>»</w:t>
      </w:r>
    </w:p>
    <w:p w:rsidR="002941CA" w:rsidRPr="00352B6C" w:rsidRDefault="002940D4" w:rsidP="00352B6C">
      <w:pPr>
        <w:pStyle w:val="49"/>
        <w:shd w:val="clear" w:color="auto" w:fill="auto"/>
        <w:spacing w:line="269" w:lineRule="exact"/>
        <w:ind w:left="320" w:right="60" w:firstLine="0"/>
      </w:pPr>
      <w:bookmarkStart w:id="49" w:name="bookmark33"/>
      <w:r w:rsidRPr="00352B6C">
        <w:t xml:space="preserve">Αριθμός Διακήρυξης: </w:t>
      </w:r>
      <w:r w:rsidR="000B2092" w:rsidRPr="00352B6C">
        <w:t>………………</w:t>
      </w:r>
      <w:r w:rsidR="00CB5F66" w:rsidRPr="00352B6C">
        <w:t>/</w:t>
      </w:r>
      <w:r w:rsidR="000B2092" w:rsidRPr="00352B6C">
        <w:t>……………….</w:t>
      </w:r>
      <w:bookmarkEnd w:id="49"/>
    </w:p>
    <w:p w:rsidR="00352B6C" w:rsidRPr="00352B6C" w:rsidRDefault="002940D4" w:rsidP="00352B6C">
      <w:pPr>
        <w:pStyle w:val="49"/>
        <w:shd w:val="clear" w:color="auto" w:fill="auto"/>
        <w:spacing w:line="269" w:lineRule="exact"/>
        <w:ind w:left="320" w:right="60" w:firstLine="0"/>
        <w:rPr>
          <w:bCs/>
        </w:rPr>
      </w:pPr>
      <w:bookmarkStart w:id="50" w:name="bookmark34"/>
      <w:r w:rsidRPr="00352B6C">
        <w:t xml:space="preserve">Αναθέτουσα Αρχή: </w:t>
      </w:r>
      <w:r w:rsidR="002E0502" w:rsidRPr="00352B6C">
        <w:t xml:space="preserve">Γ.Ν. ΛΑΣΙΘΙΟΥ – Γ.Ν.-Κ.Υ. ΝΕΑΠΟΛΕΩΣ ΟΡΓΑΝΙΚΗ ΜΟΝΑΔΑ ΕΔΡΑΣ - ΑΓΙΟΣ ΝΙΚΟΛΑΟΣ </w:t>
      </w:r>
      <w:r w:rsidRPr="00352B6C">
        <w:t xml:space="preserve">(Δνση : </w:t>
      </w:r>
      <w:r w:rsidR="002E0502" w:rsidRPr="00352B6C">
        <w:t>Κνωσού 2-4</w:t>
      </w:r>
      <w:r w:rsidRPr="00352B6C">
        <w:t xml:space="preserve">, </w:t>
      </w:r>
      <w:r w:rsidR="002E0502" w:rsidRPr="00352B6C">
        <w:t>72100 Άγιος Νικόλαος Λασιθίου</w:t>
      </w:r>
      <w:r w:rsidRPr="00352B6C">
        <w:t>)</w:t>
      </w:r>
    </w:p>
    <w:p w:rsidR="002941CA" w:rsidRDefault="002940D4" w:rsidP="00352B6C">
      <w:pPr>
        <w:pStyle w:val="49"/>
        <w:shd w:val="clear" w:color="auto" w:fill="auto"/>
        <w:spacing w:line="269" w:lineRule="exact"/>
        <w:ind w:left="320" w:right="60" w:firstLine="0"/>
      </w:pPr>
      <w:r w:rsidRPr="00352B6C">
        <w:t xml:space="preserve">Καταληκτική ημερομηνία υποβολής προσφορών: </w:t>
      </w:r>
      <w:bookmarkEnd w:id="50"/>
      <w:r w:rsidR="00B02C10">
        <w:t>14/02/2019</w:t>
      </w:r>
    </w:p>
    <w:p w:rsidR="00B02C10" w:rsidRDefault="00B02C10" w:rsidP="00352B6C">
      <w:pPr>
        <w:pStyle w:val="49"/>
        <w:shd w:val="clear" w:color="auto" w:fill="auto"/>
        <w:spacing w:line="269" w:lineRule="exact"/>
        <w:ind w:left="320" w:right="60" w:firstLine="0"/>
      </w:pPr>
    </w:p>
    <w:p w:rsidR="00B02C10" w:rsidRPr="00E34FBF" w:rsidRDefault="00B02C10" w:rsidP="00B02C10">
      <w:pPr>
        <w:pStyle w:val="49"/>
        <w:shd w:val="clear" w:color="auto" w:fill="auto"/>
        <w:spacing w:line="269" w:lineRule="exact"/>
        <w:ind w:left="320" w:right="60" w:firstLine="0"/>
        <w:jc w:val="both"/>
        <w:rPr>
          <w:b/>
          <w:u w:val="single"/>
        </w:rPr>
      </w:pPr>
      <w:r w:rsidRPr="00E34FBF">
        <w:rPr>
          <w:b/>
          <w:u w:val="single"/>
        </w:rPr>
        <w:t>Απαραίτητη προϋπόθεση για την υποβολή προσφοράς η επί τόπου επίσκεψη των ενδιαφερομένων για να λάβουν γνώση του αντικειμένου και προσκόμιση βεβαίωσης από την Τ.Υ. του Νοσοκομείου ότι επισκέφθηκαν τους χώρους και έλαβαν γνώση του αντικειμένου.</w:t>
      </w:r>
    </w:p>
    <w:p w:rsidR="00B02C10" w:rsidRPr="00352B6C" w:rsidRDefault="00B02C10" w:rsidP="00352B6C">
      <w:pPr>
        <w:pStyle w:val="49"/>
        <w:shd w:val="clear" w:color="auto" w:fill="auto"/>
        <w:spacing w:line="269" w:lineRule="exact"/>
        <w:ind w:left="320" w:right="60" w:firstLine="0"/>
      </w:pPr>
    </w:p>
    <w:p w:rsidR="002941CA" w:rsidRDefault="002940D4">
      <w:pPr>
        <w:pStyle w:val="49"/>
        <w:shd w:val="clear" w:color="auto" w:fill="auto"/>
        <w:spacing w:line="269" w:lineRule="exact"/>
        <w:ind w:left="320" w:firstLine="0"/>
        <w:jc w:val="both"/>
      </w:pPr>
      <w:r>
        <w:rPr>
          <w:rStyle w:val="18"/>
        </w:rPr>
        <w:t>Ο κύριος φάκελος περιέχει τα ακόλουθα</w:t>
      </w:r>
      <w:r>
        <w:t>:</w:t>
      </w:r>
    </w:p>
    <w:p w:rsidR="002941CA" w:rsidRDefault="002940D4" w:rsidP="00352B6C">
      <w:pPr>
        <w:pStyle w:val="49"/>
        <w:shd w:val="clear" w:color="auto" w:fill="auto"/>
        <w:spacing w:line="269" w:lineRule="exact"/>
        <w:ind w:left="320" w:right="60" w:firstLine="0"/>
        <w:jc w:val="both"/>
      </w:pPr>
      <w:bookmarkStart w:id="51" w:name="bookmark35"/>
      <w:r w:rsidRPr="00352B6C">
        <w:rPr>
          <w:b/>
          <w:bCs/>
        </w:rPr>
        <w:t>α) Ξεχωριστό σφραγισμένο</w:t>
      </w:r>
      <w:r>
        <w:t xml:space="preserve"> φάκελο, με την ένδειξη</w:t>
      </w:r>
      <w:r w:rsidRPr="00352B6C">
        <w:rPr>
          <w:b/>
          <w:bCs/>
        </w:rPr>
        <w:t xml:space="preserve"> «Δικαιολογητικά Συμμετοχής»</w:t>
      </w:r>
      <w:r>
        <w:t xml:space="preserve"> (βλέπε παρ. </w:t>
      </w:r>
      <w:r w:rsidRPr="002C51A2">
        <w:t>14.2.</w:t>
      </w:r>
      <w:r w:rsidRPr="00352B6C">
        <w:t>A</w:t>
      </w:r>
      <w:r w:rsidRPr="002C51A2">
        <w:t xml:space="preserve"> </w:t>
      </w:r>
      <w:r>
        <w:t>της παρούσας)</w:t>
      </w:r>
      <w:bookmarkEnd w:id="51"/>
    </w:p>
    <w:p w:rsidR="002941CA" w:rsidRDefault="002940D4" w:rsidP="000B2092">
      <w:pPr>
        <w:pStyle w:val="49"/>
        <w:shd w:val="clear" w:color="auto" w:fill="auto"/>
        <w:spacing w:line="269" w:lineRule="exact"/>
        <w:ind w:left="320" w:right="60" w:firstLine="0"/>
        <w:jc w:val="both"/>
      </w:pPr>
      <w:r>
        <w:rPr>
          <w:rStyle w:val="1056"/>
        </w:rPr>
        <w:t>β) Ξεχωριστό σφραγισμένο</w:t>
      </w:r>
      <w:r>
        <w:t xml:space="preserve"> φάκελο, με την ένδειξη</w:t>
      </w:r>
      <w:r>
        <w:rPr>
          <w:rStyle w:val="1056"/>
        </w:rPr>
        <w:t xml:space="preserve"> «Τεχνική Προσφορά»</w:t>
      </w:r>
      <w:r>
        <w:t xml:space="preserve"> (βλέπε παρ. 14.2.</w:t>
      </w:r>
      <w:r>
        <w:rPr>
          <w:lang w:val="en-US"/>
        </w:rPr>
        <w:t>B</w:t>
      </w:r>
      <w:r w:rsidRPr="002C51A2">
        <w:t xml:space="preserve"> </w:t>
      </w:r>
      <w:r w:rsidR="002E0502">
        <w:t xml:space="preserve">της </w:t>
      </w:r>
      <w:r>
        <w:t>παρούσας). Αν τα τεχνικά στοιχεία της προσφοράς δεν είναι δυνατόν, λόγω μεγάλου όγκου, να</w:t>
      </w:r>
      <w:r w:rsidR="002E0502">
        <w:t xml:space="preserve"> </w:t>
      </w:r>
      <w:r>
        <w:t>τοποθετηθούν στον κυρίως φάκελο, τότε αυτά συσκευάζονται χωριστά και ακολουθούν τον κυρίως</w:t>
      </w:r>
      <w:r w:rsidR="002E0502">
        <w:t xml:space="preserve"> </w:t>
      </w:r>
      <w:r>
        <w:t>φάκελο με τις ίδιες ενδείξεις.</w:t>
      </w:r>
    </w:p>
    <w:p w:rsidR="002941CA" w:rsidRPr="00352B6C" w:rsidRDefault="002940D4" w:rsidP="00352B6C">
      <w:pPr>
        <w:pStyle w:val="49"/>
        <w:shd w:val="clear" w:color="auto" w:fill="auto"/>
        <w:spacing w:line="269" w:lineRule="exact"/>
        <w:ind w:left="320" w:right="60" w:firstLine="0"/>
        <w:jc w:val="both"/>
        <w:rPr>
          <w:bCs/>
        </w:rPr>
      </w:pPr>
      <w:bookmarkStart w:id="52" w:name="bookmark36"/>
      <w:r w:rsidRPr="00352B6C">
        <w:rPr>
          <w:bCs/>
        </w:rPr>
        <w:t xml:space="preserve">γ) </w:t>
      </w:r>
      <w:r w:rsidRPr="00352B6C">
        <w:rPr>
          <w:b/>
          <w:bCs/>
        </w:rPr>
        <w:t>Ξεχωριστό σφραγισμένο</w:t>
      </w:r>
      <w:r w:rsidRPr="00352B6C">
        <w:t xml:space="preserve"> φάκελο, με την ένδειξη</w:t>
      </w:r>
      <w:r w:rsidRPr="00352B6C">
        <w:rPr>
          <w:bCs/>
        </w:rPr>
        <w:t xml:space="preserve"> «Οικονομική Προσφορά»</w:t>
      </w:r>
      <w:r w:rsidRPr="00352B6C">
        <w:t xml:space="preserve"> ο οποίος περιέχει το</w:t>
      </w:r>
      <w:bookmarkEnd w:id="52"/>
    </w:p>
    <w:p w:rsidR="002941CA" w:rsidRPr="00352B6C" w:rsidRDefault="002940D4" w:rsidP="00352B6C">
      <w:pPr>
        <w:pStyle w:val="49"/>
        <w:shd w:val="clear" w:color="auto" w:fill="auto"/>
        <w:spacing w:line="269" w:lineRule="exact"/>
        <w:ind w:left="320" w:right="60" w:firstLine="0"/>
        <w:jc w:val="both"/>
        <w:rPr>
          <w:bCs/>
        </w:rPr>
      </w:pPr>
      <w:r w:rsidRPr="00352B6C">
        <w:rPr>
          <w:bCs/>
        </w:rPr>
        <w:t>έντυπο της οικονομικής προσφοράς, κατά τα οριζόμενα στην παρ 14.2.Γ της παρούσας.</w:t>
      </w:r>
    </w:p>
    <w:p w:rsidR="002941CA" w:rsidRPr="00352B6C" w:rsidRDefault="002940D4" w:rsidP="00352B6C">
      <w:pPr>
        <w:pStyle w:val="49"/>
        <w:shd w:val="clear" w:color="auto" w:fill="auto"/>
        <w:spacing w:line="269" w:lineRule="exact"/>
        <w:ind w:left="320" w:right="60" w:firstLine="0"/>
        <w:jc w:val="both"/>
        <w:rPr>
          <w:b/>
          <w:bCs/>
        </w:rPr>
      </w:pPr>
      <w:bookmarkStart w:id="53" w:name="bookmark37"/>
      <w:r w:rsidRPr="00352B6C">
        <w:rPr>
          <w:b/>
          <w:bCs/>
        </w:rPr>
        <w:t>Οι ως άνω ξεχωριστοί σφραγισμένοι φάκελοι φέρουν επίσης τις ενδείξεις του κυρίως φακέλου.</w:t>
      </w:r>
      <w:bookmarkEnd w:id="53"/>
    </w:p>
    <w:p w:rsidR="002941CA" w:rsidRPr="00352B6C" w:rsidRDefault="002940D4" w:rsidP="00352B6C">
      <w:pPr>
        <w:pStyle w:val="49"/>
        <w:shd w:val="clear" w:color="auto" w:fill="auto"/>
        <w:spacing w:line="269" w:lineRule="exact"/>
        <w:ind w:left="320" w:right="40" w:firstLine="0"/>
        <w:jc w:val="left"/>
        <w:rPr>
          <w:b/>
        </w:rPr>
      </w:pPr>
      <w:bookmarkStart w:id="54" w:name="bookmark38"/>
      <w:r w:rsidRPr="00352B6C">
        <w:rPr>
          <w:b/>
        </w:rPr>
        <w:t>14.2 Περιεχόμενο επί μέρους φακέλων</w:t>
      </w:r>
      <w:bookmarkEnd w:id="54"/>
    </w:p>
    <w:p w:rsidR="002941CA" w:rsidRPr="00352B6C" w:rsidRDefault="002940D4" w:rsidP="00352B6C">
      <w:pPr>
        <w:pStyle w:val="49"/>
        <w:shd w:val="clear" w:color="auto" w:fill="auto"/>
        <w:spacing w:line="269" w:lineRule="exact"/>
        <w:ind w:left="320" w:right="40" w:firstLine="0"/>
        <w:jc w:val="left"/>
        <w:rPr>
          <w:bCs/>
        </w:rPr>
      </w:pPr>
      <w:bookmarkStart w:id="55" w:name="bookmark39"/>
      <w:r w:rsidRPr="00E67175">
        <w:rPr>
          <w:b/>
          <w:bCs/>
        </w:rPr>
        <w:t>14.2.Α Δικαιολογητικά Συμμετοχής</w:t>
      </w:r>
      <w:r w:rsidRPr="00352B6C">
        <w:rPr>
          <w:bCs/>
        </w:rPr>
        <w:t xml:space="preserve"> (Άρθρο 93 Ν.4412/2016)</w:t>
      </w:r>
      <w:bookmarkEnd w:id="55"/>
    </w:p>
    <w:p w:rsidR="002941CA" w:rsidRPr="00D02B0D" w:rsidRDefault="002940D4" w:rsidP="00D02B0D">
      <w:pPr>
        <w:pStyle w:val="49"/>
        <w:shd w:val="clear" w:color="auto" w:fill="auto"/>
        <w:spacing w:line="269" w:lineRule="exact"/>
        <w:ind w:left="320" w:right="40" w:firstLine="0"/>
        <w:jc w:val="left"/>
      </w:pPr>
      <w:bookmarkStart w:id="56" w:name="bookmark40"/>
      <w:r w:rsidRPr="00D02B0D">
        <w:rPr>
          <w:bCs/>
        </w:rPr>
        <w:t>Ο φάκελος</w:t>
      </w:r>
      <w:r w:rsidRPr="00D02B0D">
        <w:t xml:space="preserve"> </w:t>
      </w:r>
      <w:r w:rsidRPr="00D02B0D">
        <w:rPr>
          <w:b/>
        </w:rPr>
        <w:t>«Δικαιολογητικά Συμμετοχής»</w:t>
      </w:r>
      <w:r w:rsidRPr="00D02B0D">
        <w:rPr>
          <w:bCs/>
        </w:rPr>
        <w:t xml:space="preserve"> περιέχει τα εξής:</w:t>
      </w:r>
      <w:bookmarkEnd w:id="56"/>
    </w:p>
    <w:p w:rsidR="002E0502" w:rsidRDefault="002940D4">
      <w:pPr>
        <w:pStyle w:val="49"/>
        <w:shd w:val="clear" w:color="auto" w:fill="auto"/>
        <w:spacing w:line="269" w:lineRule="exact"/>
        <w:ind w:left="320" w:right="40" w:firstLine="0"/>
        <w:jc w:val="left"/>
      </w:pPr>
      <w:r>
        <w:rPr>
          <w:rStyle w:val="1057"/>
        </w:rPr>
        <w:t>Ι.</w:t>
      </w:r>
      <w:r w:rsidR="008C487F">
        <w:t xml:space="preserve"> Τ</w:t>
      </w:r>
      <w:r>
        <w:t>ο ΤΕΥΔ συμπληρωμένο και υπογεγραμμένο σύμφωνα με τα οριζόμενα στο αρθ. 12 της παρούσας.</w:t>
      </w:r>
    </w:p>
    <w:p w:rsidR="000B2092" w:rsidRPr="000B2092" w:rsidRDefault="000B2092" w:rsidP="000B2092">
      <w:pPr>
        <w:pStyle w:val="49"/>
        <w:shd w:val="clear" w:color="auto" w:fill="auto"/>
        <w:spacing w:line="269" w:lineRule="exact"/>
        <w:ind w:left="320" w:right="40" w:firstLine="0"/>
        <w:jc w:val="left"/>
      </w:pPr>
      <w:r w:rsidRPr="000B2092">
        <w:rPr>
          <w:rStyle w:val="105fb"/>
        </w:rPr>
        <w:t>ΙΙ.</w:t>
      </w:r>
      <w:r w:rsidRPr="000B2092">
        <w:t xml:space="preserve"> Υπεύθυνη δήλωση της παρ. 4 του άρθ</w:t>
      </w:r>
      <w:r w:rsidR="00C30F77">
        <w:t>ρου 8 του ν. 1599/1986 (Α' 75)</w:t>
      </w:r>
      <w:r w:rsidRPr="000B2092">
        <w:t xml:space="preserve">, όπως εκάστοτε ισχύει όπου να δηλώνεται ότι: </w:t>
      </w:r>
    </w:p>
    <w:p w:rsidR="000B2092" w:rsidRPr="000B2092" w:rsidRDefault="000B2092" w:rsidP="000B2092">
      <w:pPr>
        <w:pStyle w:val="49"/>
        <w:shd w:val="clear" w:color="auto" w:fill="auto"/>
        <w:spacing w:line="269" w:lineRule="exact"/>
        <w:ind w:left="320" w:right="40" w:firstLine="0"/>
        <w:jc w:val="left"/>
      </w:pPr>
      <w:r w:rsidRPr="000B2092">
        <w:t xml:space="preserve">1. Αποδέχεται ανεπιφύλακτα τους όρους της παρούσας προκήρυξης </w:t>
      </w:r>
    </w:p>
    <w:p w:rsidR="000B2092" w:rsidRPr="000B2092" w:rsidRDefault="000B2092" w:rsidP="000B2092">
      <w:pPr>
        <w:pStyle w:val="49"/>
        <w:shd w:val="clear" w:color="auto" w:fill="auto"/>
        <w:spacing w:line="269" w:lineRule="exact"/>
        <w:ind w:left="320" w:right="40" w:firstLine="0"/>
        <w:jc w:val="left"/>
      </w:pPr>
      <w:r w:rsidRPr="000B2092">
        <w:t xml:space="preserve">2. Η προσφορά συντάχθηκε σύμφωνα με τους όρους της παρούσας προκήρυξης, των οποίων οι προσφέροντες έλαβαν πλήρη και ανεπιφύλακτη γνώση. </w:t>
      </w:r>
    </w:p>
    <w:p w:rsidR="000B2092" w:rsidRPr="000B2092" w:rsidRDefault="000B2092" w:rsidP="000B2092">
      <w:pPr>
        <w:pStyle w:val="49"/>
        <w:shd w:val="clear" w:color="auto" w:fill="auto"/>
        <w:spacing w:line="269" w:lineRule="exact"/>
        <w:ind w:left="320" w:right="40" w:firstLine="0"/>
        <w:jc w:val="left"/>
      </w:pPr>
      <w:r w:rsidRPr="000B2092">
        <w:t xml:space="preserve">3. Τα στοιχεία που αναφέρονται στην προσφορά είναι αληθή και ακριβή. </w:t>
      </w:r>
    </w:p>
    <w:p w:rsidR="000B2092" w:rsidRPr="000B2092" w:rsidRDefault="000B2092" w:rsidP="000B2092">
      <w:pPr>
        <w:pStyle w:val="49"/>
        <w:shd w:val="clear" w:color="auto" w:fill="auto"/>
        <w:spacing w:line="269" w:lineRule="exact"/>
        <w:ind w:left="320" w:right="40" w:firstLine="0"/>
        <w:jc w:val="left"/>
      </w:pPr>
      <w:r w:rsidRPr="000B2092">
        <w:t xml:space="preserve">4. Παραιτείται από κάθε δικαίωμα αποζημίωσής του σχετικά με οποιαδήποτε απόφαση της Αναθέτουσας Αρχής για αναβολή ή ακύρωση - ματαίωση του διαγωνισμού. </w:t>
      </w:r>
    </w:p>
    <w:p w:rsidR="000B2092" w:rsidRPr="000B2092" w:rsidRDefault="000B2092" w:rsidP="000B2092">
      <w:pPr>
        <w:pStyle w:val="49"/>
        <w:shd w:val="clear" w:color="auto" w:fill="auto"/>
        <w:spacing w:line="269" w:lineRule="exact"/>
        <w:ind w:left="320" w:right="40" w:firstLine="0"/>
        <w:jc w:val="left"/>
      </w:pPr>
      <w:r w:rsidRPr="000B2092">
        <w:t>5. Συμμετέχει σε μια μόνο προσφορά στο πλαίσιο του παρόντος διαγωνισμού.</w:t>
      </w:r>
    </w:p>
    <w:p w:rsidR="0014386F" w:rsidRDefault="0014386F">
      <w:pPr>
        <w:pStyle w:val="49"/>
        <w:shd w:val="clear" w:color="auto" w:fill="auto"/>
        <w:spacing w:line="269" w:lineRule="exact"/>
        <w:ind w:left="320" w:right="40" w:firstLine="0"/>
        <w:jc w:val="left"/>
      </w:pPr>
    </w:p>
    <w:p w:rsidR="002E0502" w:rsidRPr="00352B6C" w:rsidRDefault="002940D4">
      <w:pPr>
        <w:pStyle w:val="49"/>
        <w:shd w:val="clear" w:color="auto" w:fill="auto"/>
        <w:spacing w:line="269" w:lineRule="exact"/>
        <w:ind w:left="320" w:right="40" w:firstLine="0"/>
        <w:jc w:val="left"/>
        <w:rPr>
          <w:b/>
        </w:rPr>
      </w:pPr>
      <w:r w:rsidRPr="00352B6C">
        <w:rPr>
          <w:b/>
        </w:rPr>
        <w:t>14.2.Β Τεχνική προσφορά</w:t>
      </w:r>
    </w:p>
    <w:p w:rsidR="002941CA" w:rsidRDefault="002940D4">
      <w:pPr>
        <w:pStyle w:val="49"/>
        <w:shd w:val="clear" w:color="auto" w:fill="auto"/>
        <w:spacing w:line="269" w:lineRule="exact"/>
        <w:ind w:left="320" w:right="40" w:firstLine="0"/>
        <w:jc w:val="left"/>
      </w:pPr>
      <w:r>
        <w:t>Ο φάκελος</w:t>
      </w:r>
      <w:r>
        <w:rPr>
          <w:rStyle w:val="1057"/>
        </w:rPr>
        <w:t xml:space="preserve"> «Τεχνική προσφορά»</w:t>
      </w:r>
      <w:r>
        <w:t xml:space="preserve"> περιέχει:</w:t>
      </w:r>
    </w:p>
    <w:p w:rsidR="00455EF6" w:rsidRPr="00455EF6" w:rsidRDefault="008C487F" w:rsidP="000B2092">
      <w:pPr>
        <w:pStyle w:val="49"/>
        <w:shd w:val="clear" w:color="auto" w:fill="auto"/>
        <w:tabs>
          <w:tab w:val="left" w:pos="526"/>
        </w:tabs>
        <w:spacing w:after="180" w:line="269" w:lineRule="exact"/>
        <w:ind w:left="320" w:firstLine="0"/>
        <w:jc w:val="both"/>
      </w:pPr>
      <w:r>
        <w:rPr>
          <w:rStyle w:val="1057"/>
        </w:rPr>
        <w:t xml:space="preserve">Ι. </w:t>
      </w:r>
      <w:r w:rsidR="002940D4">
        <w:rPr>
          <w:rStyle w:val="1057"/>
        </w:rPr>
        <w:t>Υπεύθυνη δήλωση</w:t>
      </w:r>
      <w:r w:rsidR="002940D4">
        <w:t xml:space="preserve"> της παρ. 4 του άρθρου 8 του Ν. 1599/1986 (Α' 75) του προσφέροντος, στην οποία</w:t>
      </w:r>
      <w:r>
        <w:t xml:space="preserve"> </w:t>
      </w:r>
      <w:r w:rsidR="00455EF6">
        <w:t>δηλώνε</w:t>
      </w:r>
      <w:r w:rsidR="000B2092">
        <w:t>ι τ</w:t>
      </w:r>
      <w:r w:rsidR="002940D4" w:rsidRPr="00455EF6">
        <w:t>ην πλήρη αποδοχή και συμμόρφωση με τις τεχνικές προδιαγραφές και τους λοιπούς όρους</w:t>
      </w:r>
      <w:r w:rsidR="002E0502" w:rsidRPr="00455EF6">
        <w:t xml:space="preserve"> </w:t>
      </w:r>
      <w:r w:rsidR="002940D4" w:rsidRPr="00455EF6">
        <w:t>της υπό ανάθεση σύμβασης όπως αυτά ορίζονται στο ΠΑΡΑΡΤΗΜΑ Β' της παρούσας.</w:t>
      </w:r>
    </w:p>
    <w:p w:rsidR="00467505" w:rsidRDefault="008C487F" w:rsidP="000B2092">
      <w:pPr>
        <w:pStyle w:val="49"/>
        <w:shd w:val="clear" w:color="auto" w:fill="auto"/>
        <w:spacing w:line="269" w:lineRule="exact"/>
        <w:ind w:left="320" w:right="40" w:firstLine="0"/>
        <w:jc w:val="both"/>
      </w:pPr>
      <w:r w:rsidRPr="000B2092">
        <w:rPr>
          <w:rStyle w:val="105fb"/>
        </w:rPr>
        <w:t>ΙΙ.</w:t>
      </w:r>
      <w:r>
        <w:t xml:space="preserve"> </w:t>
      </w:r>
      <w:r w:rsidR="00AB6117">
        <w:t xml:space="preserve"> </w:t>
      </w:r>
      <w:r w:rsidR="00467505">
        <w:t>Αναλυτικό φύλλο συμμόρφωσης σύμφωνα με το υπόδειγμα του Παραρτήματος Γ.</w:t>
      </w:r>
    </w:p>
    <w:p w:rsidR="00AB6117" w:rsidRDefault="00467505" w:rsidP="000B2092">
      <w:pPr>
        <w:pStyle w:val="49"/>
        <w:shd w:val="clear" w:color="auto" w:fill="auto"/>
        <w:spacing w:line="269" w:lineRule="exact"/>
        <w:ind w:left="320" w:right="40" w:firstLine="0"/>
        <w:jc w:val="both"/>
      </w:pPr>
      <w:r w:rsidRPr="00467505">
        <w:rPr>
          <w:b/>
        </w:rPr>
        <w:t>ΙΙΙ.</w:t>
      </w:r>
      <w:r>
        <w:t xml:space="preserve"> </w:t>
      </w:r>
      <w:r w:rsidR="00AB6117">
        <w:t>Έγγραφα και δικαιολογητικά που τεκμηριώνουν την τεχνική ε</w:t>
      </w:r>
      <w:r w:rsidR="000B2092">
        <w:t>πάρκεια σύμφωνα με το ΠΑΡΑΡΤΗΜΑ Β: ΤΕΧΝΙΚΕΣ ΠΡΟΔΙΑΓΡΑΦΕΣ - ΑΝΤΙΚΕΙΜΕΝΟ ΤΗΣ ΣΥΜΒΑΣΗΣ - ΕΙΔΙΚΟΙ ΟΡΟΙ.</w:t>
      </w:r>
    </w:p>
    <w:p w:rsidR="006C0A33" w:rsidRDefault="006C0A33">
      <w:pPr>
        <w:pStyle w:val="2c"/>
        <w:keepNext/>
        <w:keepLines/>
        <w:shd w:val="clear" w:color="auto" w:fill="auto"/>
        <w:spacing w:before="0" w:line="264" w:lineRule="exact"/>
        <w:ind w:left="320" w:firstLine="0"/>
        <w:jc w:val="left"/>
      </w:pPr>
      <w:bookmarkStart w:id="57" w:name="bookmark41"/>
    </w:p>
    <w:p w:rsidR="002941CA" w:rsidRPr="00352B6C" w:rsidRDefault="002940D4" w:rsidP="00352B6C">
      <w:pPr>
        <w:pStyle w:val="49"/>
        <w:shd w:val="clear" w:color="auto" w:fill="auto"/>
        <w:spacing w:line="269" w:lineRule="exact"/>
        <w:ind w:left="320" w:right="40" w:firstLine="0"/>
        <w:jc w:val="left"/>
        <w:rPr>
          <w:b/>
          <w:bCs/>
        </w:rPr>
      </w:pPr>
      <w:r w:rsidRPr="00352B6C">
        <w:rPr>
          <w:b/>
          <w:bCs/>
        </w:rPr>
        <w:t xml:space="preserve">14.2.Γ Οικονομική προσφορά </w:t>
      </w:r>
      <w:r w:rsidRPr="00E67175">
        <w:rPr>
          <w:bCs/>
        </w:rPr>
        <w:t>(Άρθρο 95 Ν.4412/2016)</w:t>
      </w:r>
      <w:bookmarkEnd w:id="57"/>
    </w:p>
    <w:p w:rsidR="002941CA" w:rsidRDefault="002940D4" w:rsidP="00B008D7">
      <w:pPr>
        <w:pStyle w:val="49"/>
        <w:numPr>
          <w:ilvl w:val="3"/>
          <w:numId w:val="7"/>
        </w:numPr>
        <w:shd w:val="clear" w:color="auto" w:fill="auto"/>
        <w:tabs>
          <w:tab w:val="left" w:pos="632"/>
        </w:tabs>
        <w:spacing w:line="264" w:lineRule="exact"/>
        <w:ind w:left="320" w:right="40" w:firstLine="0"/>
        <w:jc w:val="both"/>
      </w:pPr>
      <w:r>
        <w:t>Ο φάκελος</w:t>
      </w:r>
      <w:r>
        <w:rPr>
          <w:rStyle w:val="1057"/>
        </w:rPr>
        <w:t xml:space="preserve"> «Οικονομική προσφορά»</w:t>
      </w:r>
      <w:r>
        <w:t xml:space="preserve"> θα περιέχει το έντυπο της οικονομικής προσφοράς (περιλαμβάνεται στο ΠΑΡΑΡΤΗΜΑ </w:t>
      </w:r>
      <w:r w:rsidR="00462E0B">
        <w:t>Ε</w:t>
      </w:r>
      <w:r>
        <w:t xml:space="preserve">' της παρούσας διακήρυξης, και αναρτημένο στην ιστοσελίδα της Αρχής με τα λοιπά τεύχη της </w:t>
      </w:r>
      <w:r>
        <w:lastRenderedPageBreak/>
        <w:t>σύμβασης), συμπληρωμένο (η τιμή σε ευρώ), υπογεγραμμένο και σφραγισμένο από τον νό</w:t>
      </w:r>
      <w:r w:rsidR="008C487F">
        <w:t>μιμο/-ους εκπρόσωπο/</w:t>
      </w:r>
      <w:r>
        <w:t>-ους του οικονομικού φορέα.</w:t>
      </w:r>
      <w:r>
        <w:rPr>
          <w:rStyle w:val="1057"/>
        </w:rPr>
        <w:t xml:space="preserve"> Η οικονομική προσφορά υπογράφεται</w:t>
      </w:r>
      <w:r>
        <w:t xml:space="preserve"> κατά περίπτωση από τον νόμιμο/</w:t>
      </w:r>
      <w:r w:rsidR="008C487F">
        <w:t>-ους εκπρόσωπο/</w:t>
      </w:r>
      <w:r>
        <w:t xml:space="preserve">-ους του </w:t>
      </w:r>
      <w:r w:rsidR="006C0A33">
        <w:t>προσφέροντος οικονομικού φορέα</w:t>
      </w:r>
      <w:r>
        <w:t xml:space="preserve"> και σε περίπτωση ένωσης</w:t>
      </w:r>
      <w:r w:rsidR="008C487F">
        <w:t>,</w:t>
      </w:r>
      <w:r>
        <w:t xml:space="preserve"> είτε από όλους τους φορείς που την αποτελούν</w:t>
      </w:r>
      <w:r w:rsidR="008C487F">
        <w:t>,</w:t>
      </w:r>
      <w:r>
        <w:t xml:space="preserve"> είτε από τον κοινό εκπρόσωπό τους.</w:t>
      </w:r>
    </w:p>
    <w:p w:rsidR="002941CA" w:rsidRDefault="002940D4" w:rsidP="00B008D7">
      <w:pPr>
        <w:pStyle w:val="49"/>
        <w:numPr>
          <w:ilvl w:val="3"/>
          <w:numId w:val="7"/>
        </w:numPr>
        <w:shd w:val="clear" w:color="auto" w:fill="auto"/>
        <w:tabs>
          <w:tab w:val="left" w:pos="608"/>
        </w:tabs>
        <w:spacing w:line="269" w:lineRule="exact"/>
        <w:ind w:left="320" w:right="40" w:firstLine="0"/>
        <w:jc w:val="both"/>
      </w:pPr>
      <w:r>
        <w:t>Το τίμημα της προσφοράς κάθε προσφέροντος θα δοθεί με μια και</w:t>
      </w:r>
      <w:r w:rsidR="006C0A33">
        <w:t xml:space="preserve"> </w:t>
      </w:r>
      <w:r>
        <w:t>μοναδική τιμή</w:t>
      </w:r>
      <w:r w:rsidR="008C487F">
        <w:t>,</w:t>
      </w:r>
      <w:r w:rsidR="00A85633">
        <w:t xml:space="preserve"> </w:t>
      </w:r>
      <w:r>
        <w:t xml:space="preserve">σύμφωνα με τις οδηγίες του ΠΑΡΑΡΤΗΜΑΤΟΣ </w:t>
      </w:r>
      <w:r w:rsidR="00462E0B">
        <w:t>Ε</w:t>
      </w:r>
      <w:r>
        <w:t>' της διακήρυξης και των</w:t>
      </w:r>
      <w:r w:rsidR="006C0A33">
        <w:t xml:space="preserve"> </w:t>
      </w:r>
      <w:r>
        <w:t>αναφερομένων στην παρούσα παράγραφο. Στην τιμή θα περιλαμβάνονται οι τυχόν υπέρ τρίτων</w:t>
      </w:r>
      <w:r w:rsidR="006C0A33">
        <w:t xml:space="preserve"> </w:t>
      </w:r>
      <w:r>
        <w:t>κρατήσεις, ως και κάθε άλλη επιβάρυνση, εκτός από τον αναλογούντα Φ.Π.Α.</w:t>
      </w:r>
      <w:r w:rsidR="00A85633">
        <w:t>, για παράδοση του υλικού στον τόπο και με τον τρόπο που προβλέπονται στα έγγραφα της σύμβασης.</w:t>
      </w:r>
    </w:p>
    <w:p w:rsidR="00A85633" w:rsidRDefault="00E4722E" w:rsidP="00A85633">
      <w:pPr>
        <w:pStyle w:val="49"/>
        <w:shd w:val="clear" w:color="auto" w:fill="auto"/>
        <w:tabs>
          <w:tab w:val="left" w:pos="608"/>
        </w:tabs>
        <w:spacing w:line="269" w:lineRule="exact"/>
        <w:ind w:left="320" w:right="40" w:firstLine="0"/>
        <w:jc w:val="both"/>
      </w:pPr>
      <w:r>
        <w:t>Δεν γίνονται</w:t>
      </w:r>
      <w:r w:rsidR="00A85633" w:rsidRPr="000F47B2">
        <w:t xml:space="preserve"> δεκτέ</w:t>
      </w:r>
      <w:r w:rsidR="000B2092" w:rsidRPr="000F47B2">
        <w:t xml:space="preserve">ς προσφορές για μέρος των </w:t>
      </w:r>
      <w:r>
        <w:t>προκηρυσσόμενων υπηρεσιών</w:t>
      </w:r>
      <w:r w:rsidR="005131AD">
        <w:t xml:space="preserve"> ανά τμήμα</w:t>
      </w:r>
      <w:r w:rsidR="000B2092" w:rsidRPr="000F47B2">
        <w:t>.</w:t>
      </w:r>
    </w:p>
    <w:p w:rsidR="002941CA" w:rsidRPr="000B6D87" w:rsidRDefault="002940D4">
      <w:pPr>
        <w:pStyle w:val="49"/>
        <w:shd w:val="clear" w:color="auto" w:fill="auto"/>
        <w:spacing w:line="264" w:lineRule="exact"/>
        <w:ind w:left="320" w:right="40" w:firstLine="0"/>
        <w:jc w:val="both"/>
      </w:pPr>
      <w:r>
        <w:t xml:space="preserve">Οι προσφέροντες υποβάλλουν υποχρεωτικά συμπληρωμένο, στο σύνολο των πεδίων, το ΕΝΤΥΠΟ ΟΙΚΟΝΟΜΙΚΗΣ ΠΡΟΣΦΟΡΑΣ του Παραρτήματος </w:t>
      </w:r>
      <w:r w:rsidR="00462E0B">
        <w:t>Ε</w:t>
      </w:r>
      <w:r>
        <w:t xml:space="preserve">' της παρούσης, από τον οποίο προκύπτει το συνολικό κόστος των προσφερόμενων </w:t>
      </w:r>
      <w:r w:rsidR="009D15E5">
        <w:t>υπηρεσιών</w:t>
      </w:r>
      <w:r>
        <w:t xml:space="preserve"> άνευ Φ.Π.Α και συμπεριλαμβανομένου Φ.Π.Α. Η προσφερόμενη τιμή θα αιτιολογεί και θα δικαιολογεί πλήρως το προσφερόμενο αντάλλαγμα.</w:t>
      </w:r>
    </w:p>
    <w:p w:rsidR="00121DC7" w:rsidRPr="000B6D87" w:rsidRDefault="00121DC7">
      <w:pPr>
        <w:pStyle w:val="49"/>
        <w:shd w:val="clear" w:color="auto" w:fill="auto"/>
        <w:spacing w:line="264" w:lineRule="exact"/>
        <w:ind w:left="320" w:right="40" w:firstLine="0"/>
        <w:jc w:val="both"/>
      </w:pPr>
    </w:p>
    <w:p w:rsidR="002941CA" w:rsidRDefault="002940D4" w:rsidP="00D02B0D">
      <w:pPr>
        <w:pStyle w:val="49"/>
        <w:shd w:val="clear" w:color="auto" w:fill="auto"/>
        <w:spacing w:line="264" w:lineRule="exact"/>
        <w:ind w:left="320" w:right="85" w:firstLine="0"/>
        <w:jc w:val="left"/>
      </w:pPr>
      <w:bookmarkStart w:id="58" w:name="bookmark42"/>
      <w:r>
        <w:t>Προσωρινός ανάδοχος αναδεικνύεται ο οικονομικός φορέας που έχε</w:t>
      </w:r>
      <w:r w:rsidR="00C33F96">
        <w:t>ι προσφέρει την χαμηλότερη τιμή ανά είδος</w:t>
      </w:r>
      <w:bookmarkEnd w:id="58"/>
      <w:r w:rsidR="00C33F96">
        <w:t>.</w:t>
      </w:r>
    </w:p>
    <w:p w:rsidR="006C0A33" w:rsidRDefault="002940D4">
      <w:pPr>
        <w:pStyle w:val="49"/>
        <w:shd w:val="clear" w:color="auto" w:fill="auto"/>
        <w:spacing w:line="264" w:lineRule="exact"/>
        <w:ind w:left="320" w:right="5300" w:firstLine="0"/>
        <w:jc w:val="left"/>
      </w:pPr>
      <w:r>
        <w:t>Όλες οι τιμές θα δίδονται σε ευρώ.</w:t>
      </w:r>
    </w:p>
    <w:p w:rsidR="002941CA" w:rsidRPr="008C487F" w:rsidRDefault="006C0A33">
      <w:pPr>
        <w:pStyle w:val="49"/>
        <w:shd w:val="clear" w:color="auto" w:fill="auto"/>
        <w:spacing w:line="264" w:lineRule="exact"/>
        <w:ind w:left="320" w:right="5300" w:firstLine="0"/>
        <w:jc w:val="left"/>
        <w:rPr>
          <w:b/>
        </w:rPr>
      </w:pPr>
      <w:r w:rsidRPr="008C487F">
        <w:rPr>
          <w:rStyle w:val="232"/>
          <w:b/>
        </w:rPr>
        <w:t>3</w:t>
      </w:r>
      <w:r w:rsidR="002940D4" w:rsidRPr="008C487F">
        <w:rPr>
          <w:rStyle w:val="232"/>
          <w:b/>
        </w:rPr>
        <w:t>. Επισημαίνεται ότι απορρίπτεται προσφορά :</w:t>
      </w:r>
    </w:p>
    <w:p w:rsidR="0009758E" w:rsidRPr="0009758E" w:rsidRDefault="0009758E" w:rsidP="0009758E">
      <w:pPr>
        <w:pStyle w:val="49"/>
        <w:shd w:val="clear" w:color="auto" w:fill="auto"/>
        <w:spacing w:line="264" w:lineRule="exact"/>
        <w:ind w:left="320" w:right="40" w:firstLine="0"/>
        <w:jc w:val="both"/>
      </w:pPr>
      <w:bookmarkStart w:id="59" w:name="bookmark43"/>
      <w:r w:rsidRPr="0009758E">
        <w:t>α) στην οποία δεν συμπληρώνεται έστω και ένα πεδίο του ΕΝΤΥΠΟΥ ΟΙΚΟΝΟΜΙΚΗΣ ΠΡΟΣΦΟΡΑΣ.</w:t>
      </w:r>
    </w:p>
    <w:p w:rsidR="0009758E" w:rsidRPr="0009758E" w:rsidRDefault="0009758E" w:rsidP="0009758E">
      <w:pPr>
        <w:pStyle w:val="49"/>
        <w:shd w:val="clear" w:color="auto" w:fill="auto"/>
        <w:spacing w:line="264" w:lineRule="exact"/>
        <w:ind w:left="320" w:right="40" w:firstLine="0"/>
        <w:jc w:val="both"/>
      </w:pPr>
      <w:r w:rsidRPr="0009758E">
        <w:t>β) στην οποία δεν συμπληρωθούν αριθμητικώς και ολογράφως οι στήλες «Προσφερόμενη Αξία προ ΦΠΑ (αριθμητικώς)» και «Προσφερόμενη Αξία μονάδας προ ΦΠΑ (ολογράφως)» αντιστοίχως του ΕΝΤΥΠΟΥ ΟΙΚΟΝΟΜΙΚΗΣ ΠΡΟΣΦΟΡΑΣ.</w:t>
      </w:r>
    </w:p>
    <w:p w:rsidR="0009758E" w:rsidRPr="0009758E" w:rsidRDefault="0009758E" w:rsidP="0009758E">
      <w:pPr>
        <w:pStyle w:val="49"/>
        <w:shd w:val="clear" w:color="auto" w:fill="auto"/>
        <w:spacing w:line="264" w:lineRule="exact"/>
        <w:ind w:left="320" w:right="40" w:firstLine="0"/>
        <w:jc w:val="both"/>
      </w:pPr>
      <w:r w:rsidRPr="0009758E">
        <w:t>γ) στην οποία δεν συμπίπτουν οι προσφερόμενες τιμές των υπηρεσιών (αριθμητική και ολογράφως).</w:t>
      </w:r>
    </w:p>
    <w:p w:rsidR="0009758E" w:rsidRPr="0009758E" w:rsidRDefault="0009758E" w:rsidP="0009758E">
      <w:pPr>
        <w:pStyle w:val="49"/>
        <w:shd w:val="clear" w:color="auto" w:fill="auto"/>
        <w:spacing w:line="264" w:lineRule="exact"/>
        <w:ind w:left="320" w:right="40" w:firstLine="0"/>
        <w:jc w:val="both"/>
      </w:pPr>
      <w:r w:rsidRPr="0009758E">
        <w:t>δ) Επιτρέπονται μέχρι δύο (2) δεκαδικά ψηφία στις αναγραφόμενες τιμές του ΕΝΤΥΠΟΥ ΟΙΚΟΝΟΜΙΚΗΣ ΠΡΟΣΦΟΡΑΣ.</w:t>
      </w:r>
    </w:p>
    <w:p w:rsidR="0009758E" w:rsidRPr="0009758E" w:rsidRDefault="0009758E" w:rsidP="0009758E">
      <w:pPr>
        <w:pStyle w:val="49"/>
        <w:shd w:val="clear" w:color="auto" w:fill="auto"/>
        <w:spacing w:line="264" w:lineRule="exact"/>
        <w:ind w:left="320" w:right="40" w:firstLine="0"/>
        <w:jc w:val="both"/>
      </w:pPr>
      <w:r w:rsidRPr="0009758E">
        <w:t>Αν παρουσιαστούν ελλείψεις ή ήσσονος αξίας ατέλειες ή πρόδηλα τυπικά ή υπολογιστικά σφάλματα η Αναθέτουσα Αρχή μπορεί να καλέσει εγγράφως τους προσφέροντες να τα διευκρινίσουν, σύμφωνα με το άρθρο 102 παρ 4 του Ν.4412/2016.</w:t>
      </w:r>
    </w:p>
    <w:p w:rsidR="002941CA" w:rsidRPr="00352B6C" w:rsidRDefault="00352B6C" w:rsidP="00352B6C">
      <w:pPr>
        <w:pStyle w:val="49"/>
        <w:shd w:val="clear" w:color="auto" w:fill="auto"/>
        <w:spacing w:line="240" w:lineRule="auto"/>
        <w:ind w:left="320" w:right="40" w:firstLine="0"/>
        <w:jc w:val="both"/>
        <w:rPr>
          <w:b/>
        </w:rPr>
      </w:pPr>
      <w:r w:rsidRPr="00352B6C">
        <w:rPr>
          <w:b/>
        </w:rPr>
        <w:t xml:space="preserve">14.3 </w:t>
      </w:r>
      <w:r w:rsidR="002940D4" w:rsidRPr="00352B6C">
        <w:rPr>
          <w:b/>
        </w:rPr>
        <w:t>Γλώσσα</w:t>
      </w:r>
      <w:bookmarkEnd w:id="59"/>
    </w:p>
    <w:p w:rsidR="003372FD" w:rsidRPr="000C4284" w:rsidRDefault="003372FD" w:rsidP="003372FD">
      <w:pPr>
        <w:pStyle w:val="49"/>
        <w:shd w:val="clear" w:color="auto" w:fill="auto"/>
        <w:spacing w:line="240" w:lineRule="auto"/>
        <w:ind w:left="320" w:right="40" w:firstLine="0"/>
        <w:jc w:val="both"/>
      </w:pPr>
      <w:bookmarkStart w:id="60" w:name="bookmark44"/>
      <w:r>
        <w:t>Τα έγγραφα της σύμβασης έχουν συνταχθεί στην ελληνική γλώσσα. Τυχόν ενστάσεις υποβάλλονται στην ελληνική γλώσσα.</w:t>
      </w:r>
    </w:p>
    <w:p w:rsidR="003372FD" w:rsidRPr="000C4284" w:rsidRDefault="003372FD" w:rsidP="003372FD">
      <w:pPr>
        <w:pStyle w:val="49"/>
        <w:shd w:val="clear" w:color="auto" w:fill="auto"/>
        <w:spacing w:line="240" w:lineRule="auto"/>
        <w:ind w:left="320" w:right="40" w:firstLine="0"/>
        <w:jc w:val="both"/>
      </w:pPr>
      <w:r>
        <w:t xml:space="preserve">Οι </w:t>
      </w:r>
      <w:r w:rsidRPr="003372FD">
        <w:t>προσφορές</w:t>
      </w:r>
      <w: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Pr="000C4284" w:rsidRDefault="003372FD" w:rsidP="003372FD">
      <w:pPr>
        <w:pStyle w:val="49"/>
        <w:shd w:val="clear" w:color="auto" w:fill="auto"/>
        <w:spacing w:line="240" w:lineRule="auto"/>
        <w:ind w:left="320" w:right="40" w:firstLine="0"/>
        <w:jc w:val="both"/>
      </w:pPr>
      <w:r>
        <w:t xml:space="preserve">Τα </w:t>
      </w:r>
      <w:r w:rsidRPr="003372FD">
        <w:t>αποδεικτικά έγγραφα</w:t>
      </w:r>
      <w: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Default="003372FD" w:rsidP="003372FD">
      <w:pPr>
        <w:pStyle w:val="49"/>
        <w:shd w:val="clear" w:color="auto" w:fill="auto"/>
        <w:spacing w:line="240" w:lineRule="auto"/>
        <w:ind w:left="320" w:right="40" w:firstLine="0"/>
        <w:jc w:val="both"/>
      </w:pPr>
      <w:r>
        <w:t>Κάθε μορφής επικοινωνία με την αναθέτουσα αρχή, καθώς και μεταξύ αυτής και του αναδόχου, θα γίνονται υποχρεωτικά στην ελληνική γλώσσα.</w:t>
      </w:r>
    </w:p>
    <w:p w:rsidR="003372FD" w:rsidRPr="000C4284" w:rsidRDefault="003372FD" w:rsidP="003372FD">
      <w:pPr>
        <w:pStyle w:val="49"/>
        <w:shd w:val="clear" w:color="auto" w:fill="auto"/>
        <w:spacing w:line="240" w:lineRule="auto"/>
        <w:ind w:left="320" w:right="40" w:firstLine="0"/>
        <w:jc w:val="both"/>
      </w:pPr>
    </w:p>
    <w:p w:rsidR="002941CA" w:rsidRPr="00352B6C" w:rsidRDefault="00352B6C" w:rsidP="00352B6C">
      <w:pPr>
        <w:pStyle w:val="49"/>
        <w:numPr>
          <w:ilvl w:val="1"/>
          <w:numId w:val="33"/>
        </w:numPr>
        <w:shd w:val="clear" w:color="auto" w:fill="auto"/>
        <w:tabs>
          <w:tab w:val="left" w:pos="483"/>
        </w:tabs>
        <w:spacing w:line="264" w:lineRule="exact"/>
        <w:ind w:right="40"/>
        <w:jc w:val="both"/>
        <w:rPr>
          <w:b/>
        </w:rPr>
      </w:pPr>
      <w:r w:rsidRPr="00352B6C">
        <w:rPr>
          <w:b/>
        </w:rPr>
        <w:t xml:space="preserve"> </w:t>
      </w:r>
      <w:r w:rsidR="002940D4" w:rsidRPr="00352B6C">
        <w:rPr>
          <w:b/>
        </w:rPr>
        <w:t>Λοιπά στοιχεία</w:t>
      </w:r>
      <w:bookmarkEnd w:id="60"/>
    </w:p>
    <w:p w:rsidR="002941CA" w:rsidRDefault="002940D4" w:rsidP="00B008D7">
      <w:pPr>
        <w:pStyle w:val="49"/>
        <w:numPr>
          <w:ilvl w:val="0"/>
          <w:numId w:val="9"/>
        </w:numPr>
        <w:shd w:val="clear" w:color="auto" w:fill="auto"/>
        <w:tabs>
          <w:tab w:val="left" w:pos="608"/>
        </w:tabs>
        <w:spacing w:line="264" w:lineRule="exact"/>
        <w:ind w:left="320" w:right="40" w:firstLine="0"/>
        <w:jc w:val="both"/>
      </w:pPr>
      <w:r>
        <w:t xml:space="preserve">Οι προσφορές υπογράφονται και μονογράφονται ανά φύλλο, από τον νόμιμο εκπρόσωπο </w:t>
      </w:r>
      <w:r w:rsidR="006C0A33">
        <w:t>προσφέροντος οικονομικού φορέα</w:t>
      </w:r>
      <w:r>
        <w:t>.</w:t>
      </w:r>
    </w:p>
    <w:p w:rsidR="002941CA" w:rsidRDefault="002940D4" w:rsidP="00B008D7">
      <w:pPr>
        <w:pStyle w:val="49"/>
        <w:numPr>
          <w:ilvl w:val="0"/>
          <w:numId w:val="9"/>
        </w:numPr>
        <w:shd w:val="clear" w:color="auto" w:fill="auto"/>
        <w:tabs>
          <w:tab w:val="left" w:pos="483"/>
        </w:tabs>
        <w:spacing w:line="264" w:lineRule="exact"/>
        <w:ind w:left="320" w:right="40" w:firstLine="0"/>
        <w:jc w:val="both"/>
      </w:pPr>
      <w:r>
        <w:t>Τα δημόσια και ιδιωτικά έγγραφα, καθώς και τα αλλοδαπά δημόσια έγγραφα υποβάλλονται και γίνονται αποδεκτά, σύμφωνα με τα ειδικότερα οριζόμενα στο άρθρο 1 του Ν.4250/2014</w:t>
      </w:r>
    </w:p>
    <w:p w:rsidR="002941CA" w:rsidRDefault="002940D4" w:rsidP="00B008D7">
      <w:pPr>
        <w:pStyle w:val="49"/>
        <w:numPr>
          <w:ilvl w:val="0"/>
          <w:numId w:val="9"/>
        </w:numPr>
        <w:shd w:val="clear" w:color="auto" w:fill="auto"/>
        <w:tabs>
          <w:tab w:val="left" w:pos="522"/>
        </w:tabs>
        <w:spacing w:after="476" w:line="264" w:lineRule="exact"/>
        <w:ind w:left="320" w:right="40" w:firstLine="0"/>
        <w:jc w:val="both"/>
      </w:pPr>
      <w:r>
        <w:t xml:space="preserve">Με την υποβολή της προσφοράς τεκμαίρεται ότι οι συμμετέχοντες έχουν λάβει γνώση των όρων </w:t>
      </w:r>
      <w:r w:rsidR="006C0A33">
        <w:t xml:space="preserve">της </w:t>
      </w:r>
      <w:r>
        <w:t>διακήρυξης και των λοιπών εγγράφων της σύμβασης.</w:t>
      </w:r>
    </w:p>
    <w:p w:rsidR="00D02B0D" w:rsidRPr="00234EEB" w:rsidRDefault="002940D4">
      <w:pPr>
        <w:pStyle w:val="2c"/>
        <w:keepNext/>
        <w:keepLines/>
        <w:shd w:val="clear" w:color="auto" w:fill="auto"/>
        <w:spacing w:before="0"/>
        <w:ind w:left="320" w:firstLine="0"/>
        <w:rPr>
          <w:rStyle w:val="2Char"/>
          <w:b/>
        </w:rPr>
      </w:pPr>
      <w:bookmarkStart w:id="61" w:name="_Toc536696015"/>
      <w:bookmarkStart w:id="62" w:name="bookmark45"/>
      <w:r w:rsidRPr="00234EEB">
        <w:rPr>
          <w:rStyle w:val="2Char"/>
          <w:b/>
        </w:rPr>
        <w:t>ΑΡΘΡΟ 15 : ΑΠΟΣΦΡΑΓΙΣΗ ΚΑΙ ΑΞΙΟΛΟΓΗΣΗ ΠΡΟΣΦΟΡΩΝ</w:t>
      </w:r>
      <w:r w:rsidR="00D02B0D" w:rsidRPr="00234EEB">
        <w:rPr>
          <w:rStyle w:val="2Char"/>
          <w:b/>
        </w:rPr>
        <w:t xml:space="preserve"> – ΙΣΟΤΙΜΕΣ ΠΡΟΣΦΟΡΕΣ</w:t>
      </w:r>
      <w:bookmarkEnd w:id="61"/>
    </w:p>
    <w:p w:rsidR="006C0A33" w:rsidRPr="00D02B0D" w:rsidRDefault="002940D4" w:rsidP="00D02B0D">
      <w:pPr>
        <w:pStyle w:val="49"/>
        <w:shd w:val="clear" w:color="auto" w:fill="auto"/>
        <w:spacing w:line="269" w:lineRule="exact"/>
        <w:ind w:left="320" w:right="40" w:firstLine="0"/>
        <w:jc w:val="both"/>
        <w:rPr>
          <w:bCs/>
          <w:i/>
          <w:iCs/>
        </w:rPr>
      </w:pPr>
      <w:r w:rsidRPr="00D02B0D">
        <w:rPr>
          <w:bCs/>
          <w:i/>
          <w:iCs/>
        </w:rPr>
        <w:t>(Άρθρα 86, 96, 100, 102 και 117 παρ 2 του</w:t>
      </w:r>
      <w:bookmarkEnd w:id="62"/>
      <w:r w:rsidR="00D02B0D" w:rsidRPr="00D02B0D">
        <w:rPr>
          <w:bCs/>
          <w:i/>
          <w:iCs/>
        </w:rPr>
        <w:t xml:space="preserve"> </w:t>
      </w:r>
      <w:bookmarkStart w:id="63" w:name="bookmark46"/>
      <w:r w:rsidRPr="00D02B0D">
        <w:rPr>
          <w:bCs/>
          <w:i/>
          <w:iCs/>
        </w:rPr>
        <w:t>Ν.4412/2016</w:t>
      </w:r>
      <w:r w:rsidR="00D02B0D" w:rsidRPr="00D02B0D">
        <w:rPr>
          <w:bCs/>
          <w:i/>
          <w:iCs/>
        </w:rPr>
        <w:t xml:space="preserve"> &amp; </w:t>
      </w:r>
      <w:r w:rsidRPr="00D02B0D">
        <w:rPr>
          <w:bCs/>
          <w:i/>
          <w:iCs/>
        </w:rPr>
        <w:t>άρθρο 90 Ν.4412/2016)</w:t>
      </w:r>
    </w:p>
    <w:p w:rsidR="002941CA" w:rsidRDefault="002940D4" w:rsidP="00D02B0D">
      <w:pPr>
        <w:pStyle w:val="49"/>
        <w:shd w:val="clear" w:color="auto" w:fill="auto"/>
        <w:spacing w:line="269" w:lineRule="exact"/>
        <w:ind w:left="320" w:right="40" w:firstLine="0"/>
        <w:jc w:val="both"/>
      </w:pPr>
      <w:r>
        <w:t>15.1 Έναρξη διαδικασίας</w:t>
      </w:r>
      <w:bookmarkEnd w:id="63"/>
    </w:p>
    <w:p w:rsidR="002941CA" w:rsidRPr="00FF4D5C" w:rsidRDefault="002940D4" w:rsidP="006C0A33">
      <w:pPr>
        <w:pStyle w:val="49"/>
        <w:shd w:val="clear" w:color="auto" w:fill="auto"/>
        <w:spacing w:line="269" w:lineRule="exact"/>
        <w:ind w:left="320" w:right="40" w:firstLine="0"/>
        <w:jc w:val="both"/>
      </w:pPr>
      <w:r>
        <w:lastRenderedPageBreak/>
        <w:t>Η αρμόδια Επιτροπή προβαίνει στην έναρξη της διαδικασίας αποσφράγισης των προσφορών την ημερομηνία και ώρα που ορίζετ</w:t>
      </w:r>
      <w:r w:rsidR="00FF4D5C">
        <w:t>αι στην παρ. 13.1 της παρούσας.</w:t>
      </w:r>
    </w:p>
    <w:p w:rsidR="002941CA" w:rsidRDefault="002940D4">
      <w:pPr>
        <w:pStyle w:val="49"/>
        <w:shd w:val="clear" w:color="auto" w:fill="auto"/>
        <w:spacing w:line="264" w:lineRule="exact"/>
        <w:ind w:left="320" w:right="40" w:firstLine="0"/>
        <w:jc w:val="both"/>
      </w:pPr>
      <w:r>
        <w:t>Προσφορές που υποβάλλονται εκπρόθεσμα απορρίπτονται ως μη κανονικές και επιστρέφονται χωρίς</w:t>
      </w:r>
      <w:r w:rsidR="00FF4D5C">
        <w:t xml:space="preserve"> </w:t>
      </w:r>
      <w:r>
        <w:t>να αποσφραγισθούν.</w:t>
      </w:r>
    </w:p>
    <w:p w:rsidR="002941CA" w:rsidRDefault="002940D4">
      <w:pPr>
        <w:pStyle w:val="49"/>
        <w:shd w:val="clear" w:color="auto" w:fill="auto"/>
        <w:spacing w:line="264" w:lineRule="exact"/>
        <w:ind w:left="320" w:right="40" w:firstLine="0"/>
        <w:jc w:val="both"/>
      </w:pPr>
      <w:r>
        <w:t>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 Οι παριστάμενοι στην διαδικασία επιδεικνύουν αστυνομική ταυτότητα ή άλλο ισοδύναμο έγγραφο ταυτοποίησης και παραστατικό εκπροσώπησης.</w:t>
      </w:r>
    </w:p>
    <w:p w:rsidR="002941CA" w:rsidRDefault="00D02B0D" w:rsidP="00D02B0D">
      <w:pPr>
        <w:pStyle w:val="49"/>
        <w:shd w:val="clear" w:color="auto" w:fill="auto"/>
        <w:spacing w:line="264" w:lineRule="exact"/>
        <w:ind w:left="320" w:right="40" w:firstLine="0"/>
        <w:jc w:val="both"/>
      </w:pPr>
      <w:bookmarkStart w:id="64" w:name="bookmark47"/>
      <w:r>
        <w:t xml:space="preserve">15.2 </w:t>
      </w:r>
      <w:r w:rsidR="002940D4">
        <w:t>Τα επιμέρους στάδια έχουν ως εξής :</w:t>
      </w:r>
      <w:bookmarkEnd w:id="64"/>
    </w:p>
    <w:p w:rsidR="002941CA" w:rsidRDefault="002940D4">
      <w:pPr>
        <w:pStyle w:val="49"/>
        <w:shd w:val="clear" w:color="auto" w:fill="auto"/>
        <w:spacing w:line="264" w:lineRule="exact"/>
        <w:ind w:left="320" w:right="40" w:firstLine="0"/>
        <w:jc w:val="both"/>
      </w:pPr>
      <w:r>
        <w:t xml:space="preserve">α) </w:t>
      </w:r>
      <w:r>
        <w:rPr>
          <w:rStyle w:val="260"/>
        </w:rPr>
        <w:t>Αποσφραγίζεται ο κυρίως φάκελος προσφοράς, ο φάκελος των δικαιολογητικών συμμετοχής, καθώς και ο φάκελος της τεχνικής προσφοράς,</w:t>
      </w:r>
      <w:r>
        <w:t xml:space="preserve"> μονογράφονται δε και σφραγίζονται από το αρμόδιο όργανο όλα τα δικαιολογητικά που υποβάλλονται κατά το στάδιο αυτό και η τεχνική προσφορά, ανά φύλλο. Το αρμόδιο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κρατούνται, προκειμένου να αποσφραγισθούν αφού ολοκληρωθεί η αξιολόγηση των δικαιολογητικών συμμετοχής και των τεχνικών προσφορών.</w:t>
      </w:r>
    </w:p>
    <w:p w:rsidR="002941CA" w:rsidRDefault="002940D4">
      <w:pPr>
        <w:pStyle w:val="49"/>
        <w:shd w:val="clear" w:color="auto" w:fill="auto"/>
        <w:spacing w:line="264" w:lineRule="exact"/>
        <w:ind w:left="320" w:right="40" w:firstLine="0"/>
        <w:jc w:val="both"/>
      </w:pPr>
      <w:r>
        <w:t xml:space="preserve">β) </w:t>
      </w:r>
      <w:r>
        <w:rPr>
          <w:rStyle w:val="260"/>
        </w:rPr>
        <w:t>Στη συνέχεια το αρμόδιο όργανο προβαίνει στην αξιολόγηση της τεχνικής προσφοράς,</w:t>
      </w:r>
      <w:r>
        <w:t xml:space="preserve"> σύμφωνα με τους όρους των εγγράφων της σύμβασης και συντάσσει πρακτικό για την απόρριψη των τεχνικών προσφορών που δε γίνονται αποδεκτές και </w:t>
      </w:r>
      <w:r w:rsidR="008C487F">
        <w:t xml:space="preserve">για </w:t>
      </w:r>
      <w:r>
        <w:t>την αποδοχή των τεχνικών προσφορών που είναι σύμφωνες με τους όρους των εγγράφων της σύμβασης.</w:t>
      </w:r>
    </w:p>
    <w:p w:rsidR="002941CA" w:rsidRDefault="002940D4">
      <w:pPr>
        <w:pStyle w:val="49"/>
        <w:shd w:val="clear" w:color="auto" w:fill="auto"/>
        <w:spacing w:line="264" w:lineRule="exact"/>
        <w:ind w:left="320" w:right="40" w:firstLine="0"/>
        <w:jc w:val="both"/>
      </w:pPr>
      <w:r>
        <w:t xml:space="preserve">γ) </w:t>
      </w:r>
      <w:r>
        <w:rPr>
          <w:rStyle w:val="260"/>
        </w:rPr>
        <w:t>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w:t>
      </w:r>
      <w:r>
        <w:t xml:space="preserve"> και ακολουθεί σχετική ανακοίνωση τιμών και κατάταξης. Η αποσφράγιση αυτή γίνεται στην ίδια δημόσια συνεδρίαση, ή αν αυτό δεν είναι δυνατόν, στην αμέσως επόμενη εργάσιμη ημέρα, σε ώρα που ανακοινώνει η Επιτροπή. Εν συνεχεία, η Επιτροπή Διαγωνισμού, σε κλειστή συνεδρίαση ελέγχει τις οικονομικές προσφορές, συντάσσει πίνακα τιμών και σειράς κατάταξης των προσφορών και γνωμοδοτεί για τον προσωρινό ανάδοχο. Για όσες προσφορές δεν κρίθηκαν αποδεκτές κατά τα προηγούμενα ως άνω στάδια α) και β) οι φάκελοι της οικονομικής προσφοράς δεν αποσφραγίζονται, αλλά κρατούνται μέχρι την λήξη της διαδικασίας.</w:t>
      </w:r>
    </w:p>
    <w:p w:rsidR="002941CA" w:rsidRDefault="002940D4">
      <w:pPr>
        <w:pStyle w:val="49"/>
        <w:shd w:val="clear" w:color="auto" w:fill="auto"/>
        <w:spacing w:line="264" w:lineRule="exact"/>
        <w:ind w:left="320" w:right="40" w:firstLine="0"/>
        <w:jc w:val="both"/>
      </w:pPr>
      <w:r>
        <w:t xml:space="preserve">Σε περίπτωση που προκύψουν ισότιμες προσφορές, η </w:t>
      </w:r>
      <w:r w:rsidR="000C32A6">
        <w:t xml:space="preserve">Αναθέτουσα </w:t>
      </w:r>
      <w:r>
        <w:t>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έχουν προσφέρει την ίδια τιμή και το αποτέλεσμα καταγράφεται στο πρακτικό.</w:t>
      </w:r>
    </w:p>
    <w:p w:rsidR="002941CA" w:rsidRDefault="00C107A6" w:rsidP="00B008D7">
      <w:pPr>
        <w:pStyle w:val="aff4"/>
        <w:numPr>
          <w:ilvl w:val="0"/>
          <w:numId w:val="10"/>
        </w:numPr>
        <w:ind w:left="284"/>
        <w:jc w:val="both"/>
        <w:textAlignment w:val="baseline"/>
      </w:pPr>
      <w:r w:rsidRPr="00C107A6">
        <w:rPr>
          <w:rFonts w:ascii="Calibri" w:eastAsia="Calibri" w:hAnsi="Calibri" w:cs="Calibri"/>
          <w:sz w:val="20"/>
          <w:szCs w:val="20"/>
        </w:rPr>
        <w:t xml:space="preserve">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 η οποία κοινοποιείται με επιμέλεια αυτής στους προσφέροντες. </w:t>
      </w:r>
      <w:r w:rsidR="002940D4" w:rsidRPr="00C107A6">
        <w:rPr>
          <w:rFonts w:ascii="Calibri" w:eastAsia="Calibri" w:hAnsi="Calibri" w:cs="Calibri"/>
          <w:sz w:val="20"/>
          <w:szCs w:val="20"/>
        </w:rPr>
        <w:t xml:space="preserve">Κατά της ανωτέρω απόφασης χωρεί </w:t>
      </w:r>
      <w:r w:rsidR="002940D4" w:rsidRPr="0076795D">
        <w:rPr>
          <w:rFonts w:ascii="Calibri" w:eastAsia="Calibri" w:hAnsi="Calibri" w:cs="Calibri"/>
          <w:sz w:val="20"/>
          <w:szCs w:val="20"/>
        </w:rPr>
        <w:t>ένσταση,</w:t>
      </w:r>
      <w:r w:rsidR="002940D4" w:rsidRPr="00C107A6">
        <w:rPr>
          <w:rFonts w:ascii="Calibri" w:eastAsia="Calibri" w:hAnsi="Calibri" w:cs="Calibri"/>
          <w:sz w:val="20"/>
          <w:szCs w:val="20"/>
        </w:rPr>
        <w:t xml:space="preserve"> σύμφωνα με το άρθρο 127 του Ν.</w:t>
      </w:r>
      <w:r w:rsidR="000C32A6" w:rsidRPr="00C107A6">
        <w:rPr>
          <w:rFonts w:ascii="Calibri" w:eastAsia="Calibri" w:hAnsi="Calibri" w:cs="Calibri"/>
          <w:sz w:val="20"/>
          <w:szCs w:val="20"/>
        </w:rPr>
        <w:t xml:space="preserve"> </w:t>
      </w:r>
      <w:r w:rsidR="002940D4" w:rsidRPr="00C107A6">
        <w:rPr>
          <w:rFonts w:ascii="Calibri" w:eastAsia="Calibri" w:hAnsi="Calibri" w:cs="Calibri"/>
          <w:sz w:val="20"/>
          <w:szCs w:val="20"/>
        </w:rPr>
        <w:t>4412/2016 και τα ειδικότερα οριζόμενα στο άρθρο 20 της παρούσας.</w:t>
      </w:r>
    </w:p>
    <w:p w:rsidR="00374D7F" w:rsidRDefault="00374D7F">
      <w:pPr>
        <w:pStyle w:val="102"/>
        <w:shd w:val="clear" w:color="auto" w:fill="auto"/>
        <w:spacing w:line="264" w:lineRule="exact"/>
        <w:ind w:left="320" w:right="60" w:firstLine="0"/>
        <w:jc w:val="both"/>
      </w:pPr>
      <w:bookmarkStart w:id="65" w:name="bookmark49"/>
    </w:p>
    <w:p w:rsidR="00D02B0D" w:rsidRPr="00234EEB" w:rsidRDefault="002940D4">
      <w:pPr>
        <w:pStyle w:val="102"/>
        <w:shd w:val="clear" w:color="auto" w:fill="auto"/>
        <w:spacing w:line="264" w:lineRule="exact"/>
        <w:ind w:left="320" w:right="60" w:firstLine="0"/>
        <w:jc w:val="both"/>
        <w:rPr>
          <w:rStyle w:val="2Char"/>
          <w:b/>
        </w:rPr>
      </w:pPr>
      <w:bookmarkStart w:id="66" w:name="_Toc536696016"/>
      <w:r w:rsidRPr="00234EEB">
        <w:rPr>
          <w:rStyle w:val="2Char"/>
          <w:b/>
        </w:rPr>
        <w:t>ΑΡΘΡΟ 16 : ΠΡΟΣΚΛΗΣΗ ΓΙΑ ΥΠΟΒΟΛΗ ΔΙΚΑΙΟΛΟΓΗΤΙΚΩΝ ΚΑΤΑΚΥΡΩΣΗΣ</w:t>
      </w:r>
      <w:bookmarkEnd w:id="66"/>
    </w:p>
    <w:p w:rsidR="002941CA" w:rsidRDefault="002940D4">
      <w:pPr>
        <w:pStyle w:val="102"/>
        <w:shd w:val="clear" w:color="auto" w:fill="auto"/>
        <w:spacing w:line="264" w:lineRule="exact"/>
        <w:ind w:left="320" w:right="60" w:firstLine="0"/>
        <w:jc w:val="both"/>
      </w:pPr>
      <w:r>
        <w:rPr>
          <w:rStyle w:val="10105"/>
        </w:rPr>
        <w:t>(Άρθρο 103 Ν.4412/2016)</w:t>
      </w:r>
      <w:bookmarkEnd w:id="65"/>
    </w:p>
    <w:p w:rsidR="0089666A" w:rsidRDefault="002940D4" w:rsidP="00B008D7">
      <w:pPr>
        <w:pStyle w:val="49"/>
        <w:numPr>
          <w:ilvl w:val="0"/>
          <w:numId w:val="11"/>
        </w:numPr>
        <w:shd w:val="clear" w:color="auto" w:fill="auto"/>
        <w:tabs>
          <w:tab w:val="left" w:pos="795"/>
        </w:tabs>
        <w:spacing w:line="264" w:lineRule="exact"/>
        <w:ind w:left="320" w:right="60" w:firstLine="0"/>
        <w:jc w:val="both"/>
      </w:pPr>
      <w:r>
        <w:t xml:space="preserve">Μετά την αξιολόγηση των προσφορών, η Αρχή ειδοποιεί εγγράφως </w:t>
      </w:r>
      <w:r w:rsidR="008C487F">
        <w:t>στον/</w:t>
      </w:r>
      <w:r w:rsidR="000C32A6">
        <w:t>στους</w:t>
      </w:r>
      <w:r>
        <w:t xml:space="preserve"> προσφέροντ</w:t>
      </w:r>
      <w:r w:rsidR="008C487F">
        <w:t>α/-</w:t>
      </w:r>
      <w:r w:rsidR="000C32A6">
        <w:t>ες</w:t>
      </w:r>
      <w:r>
        <w:t xml:space="preserve"> </w:t>
      </w:r>
      <w:r w:rsidR="008C487F">
        <w:t>στον/</w:t>
      </w:r>
      <w:r>
        <w:t>στ</w:t>
      </w:r>
      <w:r w:rsidR="000C32A6">
        <w:t>ους</w:t>
      </w:r>
      <w:r>
        <w:t xml:space="preserve"> οποίο</w:t>
      </w:r>
      <w:r w:rsidR="000C32A6">
        <w:t>υς</w:t>
      </w:r>
      <w:r>
        <w:t xml:space="preserve"> πρόκειται να γίνει η κατακύρωση («προσωριν</w:t>
      </w:r>
      <w:r w:rsidR="008C487F">
        <w:t>ός/-οί</w:t>
      </w:r>
      <w:r>
        <w:t xml:space="preserve"> αν</w:t>
      </w:r>
      <w:r w:rsidR="008C487F">
        <w:t>άδοχος/-οι</w:t>
      </w:r>
      <w:r>
        <w:t>»)</w:t>
      </w:r>
      <w:r w:rsidR="008C487F">
        <w:t xml:space="preserve">, προκειμένου </w:t>
      </w:r>
      <w:r>
        <w:t xml:space="preserve">να υποβάλει εντός προθεσμίας δέκα (10) ημερών από την κοινοποίηση της σχετικής έγγραφης ειδοποίησης σε αυτόν, </w:t>
      </w:r>
      <w:r w:rsidR="0089666A">
        <w:t xml:space="preserve"> 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του αρ. 17 της παρούσας ως αποδεικτικά στοιχεία για τη μη συνδρομή των λόγων αποκλεισμού του αρ. 12.</w:t>
      </w:r>
      <w:r w:rsidR="00EB1204">
        <w:t>3.</w:t>
      </w:r>
      <w:r w:rsidR="0089666A">
        <w:t xml:space="preserve"> Τα δικαιολογητικά υποβάλλονται στην αναθέτουσα αρχή σε σφραγισμένο φάκελο, ο οποίος παραδίδεται στο αρμόδιο όργανο αξιολόγησης.</w:t>
      </w:r>
    </w:p>
    <w:p w:rsidR="002941CA" w:rsidRDefault="002940D4" w:rsidP="00B008D7">
      <w:pPr>
        <w:pStyle w:val="49"/>
        <w:numPr>
          <w:ilvl w:val="0"/>
          <w:numId w:val="11"/>
        </w:numPr>
        <w:shd w:val="clear" w:color="auto" w:fill="auto"/>
        <w:tabs>
          <w:tab w:val="left" w:pos="848"/>
        </w:tabs>
        <w:spacing w:line="264" w:lineRule="exact"/>
        <w:ind w:left="320" w:right="60" w:firstLine="0"/>
        <w:jc w:val="both"/>
      </w:pPr>
      <w:r>
        <w:t xml:space="preserve">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 Η </w:t>
      </w:r>
      <w:r w:rsidR="000C32A6">
        <w:t xml:space="preserve">Αναθέτουσα </w:t>
      </w:r>
      <w:r>
        <w:t>Αρχή μπορεί να παρατείνει την ως άνω προθεσμία, εφόσον αιτιολογείται αυτό επαρκώς και κατ' ανώτατο όριο για πέντε (5) επιπλέον ημέρες.</w:t>
      </w:r>
    </w:p>
    <w:p w:rsidR="002941CA" w:rsidRDefault="002940D4" w:rsidP="00B008D7">
      <w:pPr>
        <w:pStyle w:val="49"/>
        <w:numPr>
          <w:ilvl w:val="0"/>
          <w:numId w:val="11"/>
        </w:numPr>
        <w:shd w:val="clear" w:color="auto" w:fill="auto"/>
        <w:tabs>
          <w:tab w:val="left" w:pos="838"/>
        </w:tabs>
        <w:spacing w:line="264" w:lineRule="exact"/>
        <w:ind w:left="320" w:right="60" w:firstLine="0"/>
        <w:jc w:val="both"/>
      </w:pPr>
      <w:r>
        <w:t>Αν, κατά τον έλεγχο των παραπάνω δικαιολογητικών</w:t>
      </w:r>
      <w:r w:rsidR="008C487F">
        <w:t>,</w:t>
      </w:r>
      <w:r>
        <w:t xml:space="preserve"> διαπιστωθεί ότι τα στοιχεία που δηλώθηκαν είναι ψευδή ή ανακριβή ή ο προσωρινός ανάδοχος δεν υποβάλει στο προκαθορισμένο χρονικό διάστημα τα απαιτούμενα πρωτότυπα ή αντίγραφα των παραπάνω δικαιολογητικών ή αν από τα</w:t>
      </w:r>
      <w:r w:rsidR="000C32A6">
        <w:t xml:space="preserve"> </w:t>
      </w:r>
      <w:r>
        <w:t>παραπάνω δικαιολογητικά που προσκομίσθηκαν νομίμως και εμπροθέσμως, δεν αποδεικνύεται η μη</w:t>
      </w:r>
      <w:r w:rsidR="000C32A6">
        <w:t xml:space="preserve"> </w:t>
      </w:r>
      <w:r>
        <w:t xml:space="preserve">συνδρομή των λόγων αποκλεισμού των </w:t>
      </w:r>
      <w:r>
        <w:lastRenderedPageBreak/>
        <w:t>μερών ΙΙΙ.Α, ΙΙΙ.Β και ΙΙΙ.Γ του ΤΕΥΔ</w:t>
      </w:r>
      <w:r w:rsidRPr="002C51A2">
        <w:t xml:space="preserve">, </w:t>
      </w:r>
      <w:r>
        <w:t>τότε εφαρμόζονται, κατά περίπτωση, οι διατάξεις των παρ. 3 έως 5 του άρθρου 103 του Ν. 4412/2016.</w:t>
      </w:r>
    </w:p>
    <w:p w:rsidR="002941CA" w:rsidRDefault="002940D4" w:rsidP="00B008D7">
      <w:pPr>
        <w:pStyle w:val="49"/>
        <w:numPr>
          <w:ilvl w:val="0"/>
          <w:numId w:val="11"/>
        </w:numPr>
        <w:shd w:val="clear" w:color="auto" w:fill="auto"/>
        <w:tabs>
          <w:tab w:val="left" w:pos="867"/>
        </w:tabs>
        <w:spacing w:line="264" w:lineRule="exact"/>
        <w:ind w:left="320" w:right="60" w:firstLine="0"/>
        <w:jc w:val="both"/>
      </w:pPr>
      <w:r>
        <w:t xml:space="preserve">Η διαδικασία ελέγχου των παραπάνω δικαιολογητικών ολοκληρώνεται με τη σύνταξη πρακτικού από την αρμόδια επιτροπή και τη διαβίβαση του φακέλου στην </w:t>
      </w:r>
      <w:r w:rsidR="000C32A6">
        <w:t xml:space="preserve">Αναθέτουσα </w:t>
      </w:r>
      <w:r>
        <w:t>Αρχή για τη λήψη απόφασης</w:t>
      </w:r>
      <w:r w:rsidR="008C487F">
        <w:t>,</w:t>
      </w:r>
      <w:r>
        <w:t xml:space="preserve"> είτε για τη ματαίωση της διαδικασίας (σύμφωνα με τις κείμενες διατάξεις)</w:t>
      </w:r>
      <w:r w:rsidR="008C487F">
        <w:t>,</w:t>
      </w:r>
      <w:r>
        <w:t xml:space="preserve"> είτε για την κατακύρωση του αποτελέσματος του διαγωνισμού. Τα αποτελέσματα του ελέγχου των παραπάνω δικαιολογητικών επικυρώνονται με την εν λόγω απόφαση κατακύρωσης (Πρβλ. άρθρο 105 του Ν. 4412/2016).</w:t>
      </w:r>
    </w:p>
    <w:p w:rsidR="002941CA" w:rsidRDefault="002940D4" w:rsidP="00B008D7">
      <w:pPr>
        <w:pStyle w:val="49"/>
        <w:numPr>
          <w:ilvl w:val="0"/>
          <w:numId w:val="11"/>
        </w:numPr>
        <w:shd w:val="clear" w:color="auto" w:fill="auto"/>
        <w:tabs>
          <w:tab w:val="left" w:pos="838"/>
        </w:tabs>
        <w:spacing w:after="240" w:line="264" w:lineRule="exact"/>
        <w:ind w:left="320" w:right="60" w:firstLine="0"/>
        <w:jc w:val="both"/>
      </w:pPr>
      <w:r>
        <w:t>Όσοι υπέβαλαν παραδεκτές προσφορές λαμβάνουν γνώση των παραπάνω δικαιολογητικών που κατατέθηκαν.</w:t>
      </w:r>
    </w:p>
    <w:p w:rsidR="00D02B0D" w:rsidRDefault="002940D4">
      <w:pPr>
        <w:pStyle w:val="49"/>
        <w:shd w:val="clear" w:color="auto" w:fill="auto"/>
        <w:spacing w:line="264" w:lineRule="exact"/>
        <w:ind w:left="320" w:right="60" w:firstLine="0"/>
        <w:jc w:val="left"/>
        <w:rPr>
          <w:rStyle w:val="2Char"/>
        </w:rPr>
      </w:pPr>
      <w:bookmarkStart w:id="67" w:name="_Toc536696017"/>
      <w:r w:rsidRPr="003806E0">
        <w:rPr>
          <w:rStyle w:val="2Char"/>
        </w:rPr>
        <w:t>ΑΡΘΡΟ 17: ΔΙΚΑΙΟΛΟΓΗΤΙΚΑ ΚΑΤΑΚΥΡΩΣΗΣ (ΑΠΟΔΕΙΚΤΙΚΑ ΜΕΣΑ)</w:t>
      </w:r>
      <w:bookmarkEnd w:id="67"/>
    </w:p>
    <w:p w:rsidR="000C32A6" w:rsidRPr="00FB75FB" w:rsidRDefault="000C32A6">
      <w:pPr>
        <w:pStyle w:val="49"/>
        <w:shd w:val="clear" w:color="auto" w:fill="auto"/>
        <w:spacing w:line="264" w:lineRule="exact"/>
        <w:ind w:left="320" w:right="60" w:firstLine="0"/>
        <w:jc w:val="left"/>
        <w:rPr>
          <w:rStyle w:val="af7"/>
        </w:rPr>
      </w:pPr>
      <w:r>
        <w:rPr>
          <w:rStyle w:val="af7"/>
        </w:rPr>
        <w:t>(Άρθρο 80 Ν.4412/2016</w:t>
      </w:r>
      <w:r w:rsidR="00FB75FB">
        <w:rPr>
          <w:rStyle w:val="af7"/>
        </w:rPr>
        <w:t>)</w:t>
      </w:r>
    </w:p>
    <w:p w:rsidR="002941CA" w:rsidRDefault="002940D4" w:rsidP="00A159FC">
      <w:pPr>
        <w:pStyle w:val="49"/>
        <w:shd w:val="clear" w:color="auto" w:fill="auto"/>
        <w:spacing w:line="264" w:lineRule="exact"/>
        <w:ind w:left="320" w:right="85" w:firstLine="0"/>
        <w:jc w:val="both"/>
      </w:pPr>
      <w:r>
        <w:rPr>
          <w:rStyle w:val="af7"/>
        </w:rPr>
        <w:t xml:space="preserve"> </w:t>
      </w:r>
      <w:r>
        <w:rPr>
          <w:rStyle w:val="105a"/>
        </w:rPr>
        <w:t>17.1</w:t>
      </w:r>
      <w:r>
        <w:t xml:space="preserve"> Τα </w:t>
      </w:r>
      <w:r>
        <w:rPr>
          <w:rStyle w:val="280"/>
        </w:rPr>
        <w:t>δικαιολογητικά κατακύρωσης (αποδεικτικά μέσα) που καλείται να υποβάλει ο προσωρινός ανάδοχος στην προθεσμία του άρθ. 16.1 της παρούσας είναι τα εξής</w:t>
      </w:r>
      <w:r w:rsidR="00281FA2">
        <w:rPr>
          <w:rStyle w:val="affa"/>
          <w:u w:val="single"/>
        </w:rPr>
        <w:footnoteReference w:id="3"/>
      </w:r>
      <w:r>
        <w:t>:</w:t>
      </w:r>
    </w:p>
    <w:p w:rsidR="002941CA" w:rsidRPr="009C4D37" w:rsidRDefault="002940D4">
      <w:pPr>
        <w:pStyle w:val="49"/>
        <w:shd w:val="clear" w:color="auto" w:fill="auto"/>
        <w:spacing w:line="264" w:lineRule="exact"/>
        <w:ind w:left="320" w:right="60" w:firstLine="0"/>
        <w:jc w:val="both"/>
      </w:pPr>
      <w:r>
        <w:rPr>
          <w:rStyle w:val="105a"/>
        </w:rPr>
        <w:t>Α)</w:t>
      </w:r>
      <w:r>
        <w:t xml:space="preserve"> Για τα όσα δηλώθηκαν στο</w:t>
      </w:r>
      <w:r>
        <w:rPr>
          <w:rStyle w:val="105a"/>
        </w:rPr>
        <w:t xml:space="preserve"> μέρος ΙΙΙ.Α του ΤΕΥΔ</w:t>
      </w:r>
      <w:r>
        <w:rPr>
          <w:rStyle w:val="af7"/>
        </w:rPr>
        <w:t xml:space="preserve"> (Λόγοι αποκλεισμού που σχετίζονται με ποινικές καταδίκες),</w:t>
      </w:r>
      <w:r w:rsidR="00B4452A">
        <w:t xml:space="preserve"> </w:t>
      </w:r>
      <w:r w:rsidR="0030028E">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4309A6">
        <w:t>12.3.Α</w:t>
      </w:r>
      <w:r w:rsidR="009C4D37" w:rsidRPr="009C4D37">
        <w:t xml:space="preserve">. </w:t>
      </w:r>
    </w:p>
    <w:p w:rsidR="002941CA" w:rsidRDefault="002940D4">
      <w:pPr>
        <w:pStyle w:val="60"/>
        <w:shd w:val="clear" w:color="auto" w:fill="auto"/>
        <w:spacing w:after="0" w:line="264" w:lineRule="exact"/>
        <w:ind w:left="320" w:right="60" w:firstLine="0"/>
        <w:jc w:val="both"/>
      </w:pPr>
      <w:r>
        <w:rPr>
          <w:rStyle w:val="61052"/>
        </w:rPr>
        <w:t>Β)</w:t>
      </w:r>
      <w:r>
        <w:rPr>
          <w:rStyle w:val="69"/>
        </w:rPr>
        <w:t xml:space="preserve"> Για τα όσα δηλώθηκαν στο</w:t>
      </w:r>
      <w:r>
        <w:rPr>
          <w:rStyle w:val="61052"/>
        </w:rPr>
        <w:t xml:space="preserve"> μέρος ΙΙΙ.Β του ΤΕΥΔ</w:t>
      </w:r>
      <w:r>
        <w:t xml:space="preserve"> (Λόγοι που σχετίζονται με την καταβολή φόρων ή εισφορών κοινωνικής ασφάλισης)</w:t>
      </w:r>
      <w:r>
        <w:rPr>
          <w:rStyle w:val="69"/>
        </w:rPr>
        <w:t xml:space="preserve"> :</w:t>
      </w:r>
    </w:p>
    <w:p w:rsidR="0086032D" w:rsidRPr="00C66B6B" w:rsidRDefault="0086032D" w:rsidP="0086032D">
      <w:pPr>
        <w:pStyle w:val="49"/>
        <w:shd w:val="clear" w:color="auto" w:fill="auto"/>
        <w:spacing w:line="264" w:lineRule="exact"/>
        <w:ind w:left="320" w:right="60" w:firstLine="0"/>
        <w:jc w:val="both"/>
      </w:pPr>
      <w:r w:rsidRPr="00C66B6B">
        <w:rPr>
          <w:b/>
        </w:rPr>
        <w:t xml:space="preserve">Ι. </w:t>
      </w:r>
      <w:r w:rsidRPr="00C66B6B">
        <w:t xml:space="preserve">πιστοποιητικά που εκδίδονται από την αρμόδια αρχή του οικείου κράτους - μέλους ή χώρας </w:t>
      </w:r>
      <w:r w:rsidR="006D7B8E" w:rsidRPr="00C66B6B">
        <w:t>(για την καταβολή φόρων αποδεικτικά ενημερότητας για χρέη προς το ελληνικό δημόσιο και για την καταβολή εισφορών κοινωνικής ασφάλισης,</w:t>
      </w:r>
      <w:r w:rsidR="006D7B8E" w:rsidRPr="00C66B6B">
        <w:rPr>
          <w:rStyle w:val="1010c"/>
        </w:rPr>
        <w:t xml:space="preserve"> πιστοποιητικά που εκδίδονται από την </w:t>
      </w:r>
      <w:r w:rsidR="006D7B8E" w:rsidRPr="00C66B6B">
        <w:t xml:space="preserve">αρμόδια, κατά περίπτωση, αρχή του ελληνικού κράτους, περί του </w:t>
      </w:r>
      <w:r w:rsidR="006D7B8E" w:rsidRPr="00C66B6B">
        <w:rPr>
          <w:rStyle w:val="280"/>
        </w:rPr>
        <w:t>ότι έχουν εκπληρωθεί οι υποχρεώσεις του φορέα, όσον αφορά στην καταβολή των εισφορών κοινωνικής ασφάλισης,</w:t>
      </w:r>
      <w:r w:rsidR="006D7B8E" w:rsidRPr="00C66B6B">
        <w:t xml:space="preserve"> σύμφωνα με την </w:t>
      </w:r>
      <w:r w:rsidR="006D7B8E" w:rsidRPr="00C66B6B">
        <w:rPr>
          <w:rStyle w:val="1010c"/>
        </w:rPr>
        <w:t>ισχύουσα</w:t>
      </w:r>
      <w:r w:rsidR="006D7B8E" w:rsidRPr="00C66B6B">
        <w:t xml:space="preserve"> ελληνική νομοθεσία (θα αφορά στην κύρια και στην επικουρική ασφάλιση).</w:t>
      </w:r>
    </w:p>
    <w:p w:rsidR="0086032D" w:rsidRPr="00105314" w:rsidRDefault="0086032D" w:rsidP="0086032D">
      <w:pPr>
        <w:pStyle w:val="49"/>
        <w:shd w:val="clear" w:color="auto" w:fill="auto"/>
        <w:spacing w:line="264" w:lineRule="exact"/>
        <w:ind w:left="320" w:right="60" w:firstLine="0"/>
        <w:jc w:val="both"/>
      </w:pPr>
      <w:r w:rsidRPr="006D7B8E">
        <w:rPr>
          <w:b/>
        </w:rPr>
        <w:t>ΙΙ.</w:t>
      </w:r>
      <w:r>
        <w:t xml:space="preserve"> </w:t>
      </w:r>
      <w:r w:rsidRPr="0086032D">
        <w:t>υπεύθυνη δήλωση του προσωρινού αναδόχου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w:t>
      </w:r>
      <w:r w:rsidR="007F1654">
        <w:t>ς</w:t>
      </w:r>
      <w:r w:rsidRPr="0086032D">
        <w:t xml:space="preserve"> οποίου </w:t>
      </w:r>
      <w:r>
        <w:t>οφείλει να καταβάλει εισφορές.</w:t>
      </w:r>
    </w:p>
    <w:p w:rsidR="002941CA" w:rsidRDefault="002940D4">
      <w:pPr>
        <w:pStyle w:val="60"/>
        <w:shd w:val="clear" w:color="auto" w:fill="auto"/>
        <w:spacing w:line="269" w:lineRule="exact"/>
        <w:ind w:left="320" w:right="60" w:firstLine="0"/>
        <w:jc w:val="both"/>
      </w:pPr>
      <w:r>
        <w:rPr>
          <w:rStyle w:val="61052"/>
        </w:rPr>
        <w:t>Γ)</w:t>
      </w:r>
      <w:r>
        <w:rPr>
          <w:rStyle w:val="69"/>
        </w:rPr>
        <w:t xml:space="preserve"> Για τα όσα δηλώθηκαν στο</w:t>
      </w:r>
      <w:r>
        <w:rPr>
          <w:rStyle w:val="61052"/>
        </w:rPr>
        <w:t xml:space="preserve"> Μέρος ΙΙΙ.Γ του ΤΕΥΔ</w:t>
      </w:r>
      <w:r>
        <w:t xml:space="preserve"> (Λόγοι που σχετίζονται με αφερεγγυότητα ή επαγγελματικό παράπτωμα):</w:t>
      </w:r>
    </w:p>
    <w:p w:rsidR="006567B2" w:rsidRPr="006567B2" w:rsidRDefault="002940D4" w:rsidP="006567B2">
      <w:pPr>
        <w:pStyle w:val="60"/>
        <w:shd w:val="clear" w:color="auto" w:fill="auto"/>
        <w:spacing w:line="269" w:lineRule="exact"/>
        <w:ind w:left="320" w:right="60" w:firstLine="0"/>
        <w:jc w:val="both"/>
        <w:rPr>
          <w:rStyle w:val="6f4"/>
        </w:rPr>
      </w:pPr>
      <w:r>
        <w:rPr>
          <w:rStyle w:val="105a"/>
        </w:rPr>
        <w:t>Ι)</w:t>
      </w:r>
      <w:r w:rsidR="008C487F">
        <w:t xml:space="preserve"> </w:t>
      </w:r>
      <w:r w:rsidR="006567B2" w:rsidRPr="006567B2">
        <w:rPr>
          <w:rStyle w:val="6f4"/>
        </w:rPr>
        <w:t xml:space="preserve">για τις περιπτώσεις του 12.3.Γ πιστοποιητικό που εκδίδεται από την αρμόδια αρχή του οικείου κράτους - μέλους ή χώρας. 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B4452A">
        <w:rPr>
          <w:rStyle w:val="6f4"/>
          <w:vertAlign w:val="superscript"/>
        </w:rPr>
        <w:footnoteReference w:id="4"/>
      </w:r>
      <w:r w:rsidRPr="006567B2">
        <w:rPr>
          <w:rStyle w:val="6f4"/>
        </w:rPr>
        <w:t>.</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w:t>
      </w:r>
      <w:r w:rsidR="006D7B8E">
        <w:rPr>
          <w:rStyle w:val="6f4"/>
        </w:rPr>
        <w:t>στο παρόν άρθρο 17 παρ. Α, Β και Γ.Ι,</w:t>
      </w:r>
      <w:r w:rsidRPr="006567B2">
        <w:rPr>
          <w:rStyle w:val="6f4"/>
        </w:rPr>
        <w:t xml:space="preserve">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w:t>
      </w:r>
      <w:r w:rsidRPr="006567B2">
        <w:rPr>
          <w:rStyle w:val="6f4"/>
        </w:rPr>
        <w:lastRenderedPageBreak/>
        <w:t>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6567B2" w:rsidRPr="005634A0" w:rsidRDefault="006567B2" w:rsidP="005634A0">
      <w:pPr>
        <w:pStyle w:val="49"/>
        <w:shd w:val="clear" w:color="auto" w:fill="auto"/>
        <w:spacing w:line="264" w:lineRule="exact"/>
        <w:ind w:left="320" w:right="320" w:firstLine="0"/>
        <w:jc w:val="both"/>
      </w:pPr>
      <w:r w:rsidRPr="005634A0">
        <w:rPr>
          <w:iCs/>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6D7B8E" w:rsidRPr="005634A0">
        <w:rPr>
          <w:iCs/>
        </w:rPr>
        <w:t>στο παρόν άρθρο 17 παρ. Α, Β και Γ.Ι.</w:t>
      </w:r>
    </w:p>
    <w:p w:rsidR="002941CA" w:rsidRDefault="002940D4" w:rsidP="005634A0">
      <w:pPr>
        <w:pStyle w:val="49"/>
        <w:shd w:val="clear" w:color="auto" w:fill="auto"/>
        <w:spacing w:line="264" w:lineRule="exact"/>
        <w:ind w:left="320" w:right="320" w:firstLine="0"/>
        <w:jc w:val="both"/>
      </w:pPr>
      <w:r w:rsidRPr="005634A0">
        <w:rPr>
          <w:b/>
          <w:bCs/>
        </w:rPr>
        <w:t>ΙΙ)</w:t>
      </w:r>
      <w:r>
        <w:t xml:space="preserve"> Για την περίπτωση Δ του άρθρου 12.3, ήτοι για τη μη αθέτηση των ισχυουσών υποχρεώσεων που προβλέπονται στις παρ 2 και 5 του άρθρου 18 του Ν. 4412/2016, υπεύθυνη δήλωση του προσφέροντος οικονομικού φορέα</w:t>
      </w:r>
      <w:r w:rsidR="008C487F">
        <w:t>,</w:t>
      </w:r>
      <w:r>
        <w:t xml:space="preserve"> ότι δεν συντρέχουν στο πρόσωπό του οι οριζόμενοι στο μέρος λόγοι αποκλεισμού.</w:t>
      </w:r>
    </w:p>
    <w:p w:rsidR="002941CA" w:rsidRDefault="009C5C9A">
      <w:pPr>
        <w:pStyle w:val="49"/>
        <w:shd w:val="clear" w:color="auto" w:fill="auto"/>
        <w:spacing w:line="264" w:lineRule="exact"/>
        <w:ind w:left="320" w:right="320" w:firstLine="0"/>
        <w:jc w:val="both"/>
      </w:pPr>
      <w:r w:rsidRPr="009C5C9A">
        <w:rPr>
          <w:b/>
        </w:rPr>
        <w:t>ΙΙΙ.</w:t>
      </w:r>
      <w:r>
        <w:t xml:space="preserve"> Για την περίπτωση Ε του αρ. 12.3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w:t>
      </w:r>
      <w:r w:rsidR="007F1654">
        <w:t xml:space="preserve"> προθεσμίας υποβολής προσφοράς.</w:t>
      </w:r>
    </w:p>
    <w:p w:rsidR="00052645" w:rsidRDefault="00052645">
      <w:pPr>
        <w:pStyle w:val="49"/>
        <w:shd w:val="clear" w:color="auto" w:fill="auto"/>
        <w:spacing w:line="264" w:lineRule="exact"/>
        <w:ind w:left="320" w:right="320" w:firstLine="0"/>
        <w:jc w:val="both"/>
      </w:pPr>
      <w:r>
        <w:rPr>
          <w:b/>
        </w:rPr>
        <w:t>Ι</w:t>
      </w:r>
      <w:r>
        <w:rPr>
          <w:b/>
          <w:lang w:val="en-US"/>
        </w:rPr>
        <w:t>V</w:t>
      </w:r>
      <w:r w:rsidRPr="00052645">
        <w:rPr>
          <w:b/>
        </w:rPr>
        <w:t>.</w:t>
      </w:r>
      <w:r w:rsidRPr="00052645">
        <w:t xml:space="preserve"> </w:t>
      </w:r>
      <w:r>
        <w:t>Για την παράγραφο ΣΤ του αρ. 12.3 υπεύθυνη δήλωση του προσφέροντος οικονομικού φορέα ότι δεν έχει εκδοθεί σε βάρος του απόφαση αποκλεισμού, σύμφωνα με το άρθρο 74 του ν. 4412/2016.</w:t>
      </w:r>
    </w:p>
    <w:p w:rsidR="00C66B6B" w:rsidRDefault="00C66B6B" w:rsidP="00C66B6B">
      <w:pPr>
        <w:pStyle w:val="49"/>
        <w:shd w:val="clear" w:color="auto" w:fill="auto"/>
        <w:spacing w:line="264" w:lineRule="exact"/>
        <w:ind w:left="320" w:right="320" w:firstLine="0"/>
        <w:jc w:val="both"/>
        <w:rPr>
          <w:b/>
        </w:rPr>
      </w:pPr>
    </w:p>
    <w:p w:rsidR="00C66B6B" w:rsidRDefault="00C66B6B" w:rsidP="00C66B6B">
      <w:pPr>
        <w:pStyle w:val="49"/>
        <w:shd w:val="clear" w:color="auto" w:fill="auto"/>
        <w:spacing w:line="264" w:lineRule="exact"/>
        <w:ind w:left="320" w:right="320" w:firstLine="0"/>
        <w:jc w:val="both"/>
      </w:pPr>
      <w:r w:rsidRPr="00C77294">
        <w:rPr>
          <w:b/>
        </w:rPr>
        <w:t>Δ.</w:t>
      </w:r>
      <w:r w:rsidRPr="00052645">
        <w:t xml:space="preserve"> </w:t>
      </w:r>
      <w:r>
        <w:t>Για την απόδειξη της απαίτησης του αρ. 12.4.Α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C66B6B" w:rsidRPr="00105314" w:rsidRDefault="00C66B6B" w:rsidP="00C66B6B">
      <w:pPr>
        <w:pStyle w:val="49"/>
        <w:shd w:val="clear" w:color="auto" w:fill="auto"/>
        <w:spacing w:line="264" w:lineRule="exact"/>
        <w:ind w:left="320" w:right="320" w:firstLine="0"/>
        <w:jc w:val="both"/>
      </w:pPr>
      <w:r>
        <w:t>Οι  εγκατεστημένοι στην Ελλάδα οικονομικοί φορείς προσκομίζουν βεβαίωση εγγραφής στο Βιοτεχνικό ή Εμπορικό ή Βιομηχανικό Επιμελητήριο ή στο Μητρώο Κατασκευαστών Αμυντικού Υλικού</w:t>
      </w:r>
    </w:p>
    <w:p w:rsidR="00C66B6B" w:rsidRDefault="00C66B6B" w:rsidP="00C66B6B">
      <w:pPr>
        <w:pStyle w:val="49"/>
        <w:shd w:val="clear" w:color="auto" w:fill="auto"/>
        <w:spacing w:line="264" w:lineRule="exact"/>
        <w:ind w:left="320" w:right="320" w:firstLine="0"/>
        <w:jc w:val="both"/>
      </w:pPr>
      <w:r>
        <w:t>Για την απόδειξη άσκησης γεωργικού ή κτηνοτροφικού επαγγέλματος, οι αναθέτουσες αρχές απαιτούν σχετική βεβαίωση άσκησης επαγγέλματος, από αρμόδια διοικητική αρχή ή αρχή Οργανισμού Τοπικής Αυτοδιοίκησης.</w:t>
      </w:r>
    </w:p>
    <w:p w:rsidR="007F1654" w:rsidRDefault="007F1654" w:rsidP="007F1654">
      <w:pPr>
        <w:pStyle w:val="49"/>
        <w:shd w:val="clear" w:color="auto" w:fill="auto"/>
        <w:spacing w:line="264" w:lineRule="exact"/>
        <w:ind w:left="320" w:right="320" w:firstLine="0"/>
        <w:jc w:val="both"/>
        <w:rPr>
          <w:b/>
          <w:sz w:val="22"/>
          <w:szCs w:val="22"/>
        </w:rPr>
      </w:pPr>
    </w:p>
    <w:p w:rsidR="007F1654" w:rsidRPr="007F1654" w:rsidRDefault="007F1654" w:rsidP="007F1654">
      <w:pPr>
        <w:pStyle w:val="49"/>
        <w:shd w:val="clear" w:color="auto" w:fill="auto"/>
        <w:spacing w:line="264" w:lineRule="exact"/>
        <w:ind w:left="320" w:right="320" w:firstLine="0"/>
        <w:jc w:val="both"/>
      </w:pPr>
      <w:r w:rsidRPr="007F1654">
        <w:rPr>
          <w:b/>
        </w:rPr>
        <w:t>Ε</w:t>
      </w:r>
      <w:r w:rsidRPr="007F1654">
        <w:t xml:space="preserve">. Για την απόδειξη της οικονομικής-χρηματοοικονομικής επάρκειας της παρ. 12.4.Β. οι οικονομικοί φορείς </w:t>
      </w:r>
      <w:r>
        <w:t>δεν απαιτείται να προσκομίσουν αποδεικτικά μέσα.</w:t>
      </w:r>
    </w:p>
    <w:p w:rsidR="00C66B6B" w:rsidRDefault="00C66B6B" w:rsidP="00C66B6B">
      <w:pPr>
        <w:pStyle w:val="49"/>
        <w:shd w:val="clear" w:color="auto" w:fill="auto"/>
        <w:spacing w:line="264" w:lineRule="exact"/>
        <w:ind w:left="320" w:right="320" w:firstLine="0"/>
        <w:jc w:val="both"/>
      </w:pPr>
    </w:p>
    <w:p w:rsidR="00A6117B" w:rsidRDefault="007F1654" w:rsidP="00A6117B">
      <w:pPr>
        <w:pStyle w:val="49"/>
        <w:shd w:val="clear" w:color="auto" w:fill="auto"/>
        <w:spacing w:line="264" w:lineRule="exact"/>
        <w:ind w:left="320" w:right="320" w:firstLine="0"/>
        <w:jc w:val="both"/>
      </w:pPr>
      <w:r>
        <w:rPr>
          <w:b/>
        </w:rPr>
        <w:t>ΣΤ</w:t>
      </w:r>
      <w:r w:rsidR="00C66B6B" w:rsidRPr="00C77294">
        <w:rPr>
          <w:b/>
        </w:rPr>
        <w:t xml:space="preserve">. </w:t>
      </w:r>
      <w:r w:rsidR="00C66B6B">
        <w:t>Για την απόδειξη της απαίτησης του αρ. 12.4.Γ (απόδειξη τ</w:t>
      </w:r>
      <w:r w:rsidR="00C66B6B" w:rsidRPr="00430CED">
        <w:rPr>
          <w:color w:val="auto"/>
        </w:rPr>
        <w:t>εχνική</w:t>
      </w:r>
      <w:r w:rsidR="00C66B6B">
        <w:rPr>
          <w:color w:val="auto"/>
        </w:rPr>
        <w:t>ς</w:t>
      </w:r>
      <w:r w:rsidR="00C66B6B" w:rsidRPr="00430CED">
        <w:rPr>
          <w:color w:val="auto"/>
        </w:rPr>
        <w:t xml:space="preserve"> και επαγγελματική</w:t>
      </w:r>
      <w:r w:rsidR="00C66B6B">
        <w:rPr>
          <w:color w:val="auto"/>
        </w:rPr>
        <w:t>ς</w:t>
      </w:r>
      <w:r w:rsidR="00C66B6B" w:rsidRPr="00430CED">
        <w:rPr>
          <w:color w:val="auto"/>
        </w:rPr>
        <w:t xml:space="preserve"> ικανότητα</w:t>
      </w:r>
      <w:r w:rsidR="00C66B6B">
        <w:rPr>
          <w:color w:val="auto"/>
        </w:rPr>
        <w:t xml:space="preserve">ς) ο οικονομικός φορέας </w:t>
      </w:r>
      <w:r w:rsidR="00A6117B">
        <w:t>απαιτείται να προσκομίσει αποδεικτικά μέσα</w:t>
      </w:r>
      <w:r w:rsidR="00E34FBF">
        <w:t xml:space="preserve"> σύμφωνα με το Παράρτημα Β΄ της οικείας διακήρυξης</w:t>
      </w:r>
      <w:r w:rsidR="00A6117B">
        <w:t>.</w:t>
      </w:r>
    </w:p>
    <w:p w:rsidR="007F1654" w:rsidRDefault="007F1654" w:rsidP="007F1654">
      <w:pPr>
        <w:pStyle w:val="49"/>
        <w:shd w:val="clear" w:color="auto" w:fill="auto"/>
        <w:spacing w:line="264" w:lineRule="exact"/>
        <w:ind w:left="320" w:right="320" w:firstLine="0"/>
        <w:jc w:val="both"/>
      </w:pPr>
    </w:p>
    <w:p w:rsidR="00C66B6B" w:rsidRDefault="007F1654" w:rsidP="00C66B6B">
      <w:pPr>
        <w:pStyle w:val="49"/>
        <w:shd w:val="clear" w:color="auto" w:fill="auto"/>
        <w:spacing w:line="264" w:lineRule="exact"/>
        <w:ind w:left="320" w:right="320" w:firstLine="0"/>
        <w:jc w:val="both"/>
        <w:rPr>
          <w:color w:val="auto"/>
        </w:rPr>
      </w:pPr>
      <w:r w:rsidRPr="007F1654">
        <w:rPr>
          <w:b/>
        </w:rPr>
        <w:t>Ζ</w:t>
      </w:r>
      <w:r w:rsidRPr="007F1654">
        <w:t xml:space="preserve">. </w:t>
      </w:r>
      <w:r>
        <w:t xml:space="preserve">Όσον αφορά στα πρότυπα διασφάλισης ποιότητας και πρότυπα περιβαλλοντικής διαχείρισης σύμφωνα με την παράγραφο 12.4.Ε για την παρούσα διαδικασία σύναψης σύμβασης, οι οικονομικοί φορείς </w:t>
      </w:r>
      <w:r w:rsidR="00B02C10">
        <w:t xml:space="preserve">δεν </w:t>
      </w:r>
      <w:r>
        <w:t>απαιτείται να προσκομίσουν αποδεικτικά μέσα</w:t>
      </w:r>
      <w:r w:rsidR="00B02C10">
        <w:t>.</w:t>
      </w:r>
    </w:p>
    <w:p w:rsidR="007F1654" w:rsidRPr="00C77294" w:rsidRDefault="007F1654" w:rsidP="00C66B6B">
      <w:pPr>
        <w:pStyle w:val="49"/>
        <w:shd w:val="clear" w:color="auto" w:fill="auto"/>
        <w:spacing w:line="264" w:lineRule="exact"/>
        <w:ind w:left="320" w:right="320" w:firstLine="0"/>
        <w:jc w:val="both"/>
        <w:rPr>
          <w:b/>
        </w:rPr>
      </w:pPr>
    </w:p>
    <w:p w:rsidR="00C66B6B" w:rsidRPr="00451748" w:rsidRDefault="007F1654" w:rsidP="00C66B6B">
      <w:pPr>
        <w:pStyle w:val="49"/>
        <w:shd w:val="clear" w:color="auto" w:fill="auto"/>
        <w:spacing w:line="264" w:lineRule="exact"/>
        <w:ind w:left="320" w:right="320" w:firstLine="0"/>
        <w:jc w:val="both"/>
      </w:pPr>
      <w:r>
        <w:rPr>
          <w:b/>
        </w:rPr>
        <w:t>Η.</w:t>
      </w:r>
      <w:r w:rsidR="00C66B6B" w:rsidRPr="00451748">
        <w:t xml:space="preserve"> Στην περίπτωση που οικονομικός φορέας επιθυμεί να στηριχθεί στις ικανότητες άλλων φορέων, σύμφωνα με</w:t>
      </w:r>
      <w:r>
        <w:t xml:space="preserve"> την</w:t>
      </w:r>
      <w:r w:rsidR="00C66B6B" w:rsidRPr="00451748">
        <w:t xml:space="preserve"> παράγραφο 12.4.Δ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C66B6B" w:rsidRDefault="00C66B6B" w:rsidP="00C66B6B">
      <w:pPr>
        <w:pStyle w:val="49"/>
        <w:shd w:val="clear" w:color="auto" w:fill="auto"/>
        <w:spacing w:line="264" w:lineRule="exact"/>
        <w:ind w:left="320" w:right="320" w:firstLine="0"/>
        <w:jc w:val="both"/>
        <w:rPr>
          <w:b/>
        </w:rPr>
      </w:pPr>
    </w:p>
    <w:p w:rsidR="00C66B6B" w:rsidRDefault="007F1654" w:rsidP="00C66B6B">
      <w:pPr>
        <w:pStyle w:val="49"/>
        <w:shd w:val="clear" w:color="auto" w:fill="auto"/>
        <w:spacing w:line="264" w:lineRule="exact"/>
        <w:ind w:left="320" w:right="320" w:firstLine="0"/>
        <w:jc w:val="both"/>
      </w:pPr>
      <w:r>
        <w:rPr>
          <w:b/>
        </w:rPr>
        <w:t>Θ</w:t>
      </w:r>
      <w:r w:rsidR="00C66B6B" w:rsidRPr="00C77294">
        <w:rPr>
          <w:b/>
        </w:rPr>
        <w:t>.</w:t>
      </w:r>
      <w:r w:rsidR="00C66B6B">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C66B6B" w:rsidRPr="00105314" w:rsidRDefault="00C66B6B" w:rsidP="00C66B6B">
      <w:pPr>
        <w:pStyle w:val="49"/>
        <w:shd w:val="clear" w:color="auto" w:fill="auto"/>
        <w:spacing w:line="264" w:lineRule="exact"/>
        <w:ind w:left="320" w:right="320" w:firstLine="0"/>
        <w:jc w:val="both"/>
      </w:pPr>
    </w:p>
    <w:p w:rsidR="00C66B6B" w:rsidRPr="00C77294" w:rsidRDefault="00C66B6B" w:rsidP="00C66B6B">
      <w:pPr>
        <w:pStyle w:val="60"/>
        <w:shd w:val="clear" w:color="auto" w:fill="auto"/>
        <w:spacing w:after="0" w:line="264" w:lineRule="exact"/>
        <w:ind w:left="320" w:right="320" w:firstLine="0"/>
        <w:jc w:val="both"/>
        <w:rPr>
          <w:i w:val="0"/>
        </w:rPr>
      </w:pPr>
      <w:r w:rsidRPr="00C77294">
        <w:rPr>
          <w:i w:val="0"/>
        </w:rPr>
        <w:t>Τα παρόντα δικαιολογητικά υποβάλλονται για τον οικονομικό φορέα - προσωρινό ανάδοχο και στην περίπτωση που είναι ένωση για κάθε φορέα - μέλος της.</w:t>
      </w:r>
    </w:p>
    <w:p w:rsidR="003A7871" w:rsidRDefault="003A7871">
      <w:pPr>
        <w:pStyle w:val="102"/>
        <w:shd w:val="clear" w:color="auto" w:fill="auto"/>
        <w:spacing w:line="269" w:lineRule="exact"/>
        <w:ind w:left="320" w:firstLine="0"/>
        <w:jc w:val="both"/>
      </w:pPr>
    </w:p>
    <w:p w:rsidR="00D02B0D" w:rsidRPr="00234EEB" w:rsidRDefault="002940D4" w:rsidP="004A14FF">
      <w:pPr>
        <w:pStyle w:val="102"/>
        <w:shd w:val="clear" w:color="auto" w:fill="auto"/>
        <w:spacing w:line="269" w:lineRule="exact"/>
        <w:ind w:left="320" w:right="368" w:firstLine="0"/>
        <w:jc w:val="both"/>
        <w:rPr>
          <w:rStyle w:val="2Char"/>
          <w:b/>
        </w:rPr>
      </w:pPr>
      <w:bookmarkStart w:id="68" w:name="_Toc536696018"/>
      <w:r w:rsidRPr="00234EEB">
        <w:rPr>
          <w:rStyle w:val="2Char"/>
          <w:b/>
        </w:rPr>
        <w:t>ΑΡΘΡΟ 18 : ΚΑΤΑΚΥΡΩΣΗ - ΣΥΝΑΨΗ ΣΥΜΒΑΣΗΣ</w:t>
      </w:r>
      <w:bookmarkEnd w:id="68"/>
    </w:p>
    <w:p w:rsidR="002941CA" w:rsidRDefault="002940D4" w:rsidP="004A14FF">
      <w:pPr>
        <w:pStyle w:val="102"/>
        <w:shd w:val="clear" w:color="auto" w:fill="auto"/>
        <w:spacing w:line="269" w:lineRule="exact"/>
        <w:ind w:left="320" w:right="368" w:firstLine="0"/>
        <w:jc w:val="both"/>
      </w:pPr>
      <w:r>
        <w:rPr>
          <w:rStyle w:val="10107"/>
        </w:rPr>
        <w:t>(Άρθρο 105 Ν.4412/2016)</w:t>
      </w:r>
    </w:p>
    <w:p w:rsidR="00BF1361" w:rsidRDefault="00A22B12" w:rsidP="004A14FF">
      <w:pPr>
        <w:pStyle w:val="49"/>
        <w:numPr>
          <w:ilvl w:val="0"/>
          <w:numId w:val="12"/>
        </w:numPr>
        <w:shd w:val="clear" w:color="auto" w:fill="auto"/>
        <w:tabs>
          <w:tab w:val="left" w:pos="786"/>
        </w:tabs>
        <w:spacing w:line="269" w:lineRule="exact"/>
        <w:ind w:left="320" w:right="368" w:firstLine="0"/>
        <w:jc w:val="both"/>
      </w:pPr>
      <w:r>
        <w:t>Τ</w:t>
      </w:r>
      <w:r w:rsidR="00BF1361">
        <w:t xml:space="preserve">ο αρμόδιο γνωμοδοτικό όργανο, με αιτιολογημένη εισήγησή του, μπορεί να προτείνει την κατακύρωση της σύμβασης για ολόκληρη ή μεγαλύτερη ή μικρότερη ποσότητα κατά ποσοστό </w:t>
      </w:r>
      <w:r>
        <w:t xml:space="preserve">έως </w:t>
      </w:r>
      <w:r w:rsidR="00BF1361">
        <w:t xml:space="preserve">30% στην περίπτωση της μεγαλύτερης ποσότητας ή το 50% στην περίπτωση μικρότερης ποσότητας. Για κατακύρωση μέρους της ποσότητας κάτω του </w:t>
      </w:r>
      <w:r>
        <w:t>50%</w:t>
      </w:r>
      <w:r w:rsidR="00BF1361">
        <w:t xml:space="preserve"> απαιτείται προηγούμενη αποδοχή από τον προμηθευτή.</w:t>
      </w:r>
    </w:p>
    <w:p w:rsidR="002941CA" w:rsidRDefault="002940D4" w:rsidP="004A14FF">
      <w:pPr>
        <w:pStyle w:val="49"/>
        <w:numPr>
          <w:ilvl w:val="0"/>
          <w:numId w:val="12"/>
        </w:numPr>
        <w:shd w:val="clear" w:color="auto" w:fill="auto"/>
        <w:tabs>
          <w:tab w:val="left" w:pos="786"/>
        </w:tabs>
        <w:spacing w:line="269" w:lineRule="exact"/>
        <w:ind w:left="320" w:right="368" w:firstLine="0"/>
        <w:jc w:val="both"/>
      </w:pPr>
      <w:r>
        <w:t>Η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w:t>
      </w:r>
      <w:r w:rsidR="008C487F">
        <w:t>,</w:t>
      </w:r>
      <w:r>
        <w:t xml:space="preserve"> εκτός από τον προσωρινό ανάδοχο</w:t>
      </w:r>
      <w:r w:rsidR="008C487F">
        <w:t>,</w:t>
      </w:r>
      <w:r>
        <w:t xml:space="preserve"> με κάθε πρόσφορο τρόπο, όπως με τηλεομοιοτυπία, ηλεκτρονικό ταχυδρομείο κ.λπ. επί αποδείξει. Κατά της απόφασης αυτής χωρεί</w:t>
      </w:r>
      <w:r>
        <w:rPr>
          <w:rStyle w:val="105b"/>
        </w:rPr>
        <w:t xml:space="preserve"> ένσταση</w:t>
      </w:r>
      <w:r>
        <w:t xml:space="preserve"> του άρθρου 127 του Ν.4412/16 (βλέπε άρθρο 20 της παρούσας).</w:t>
      </w:r>
    </w:p>
    <w:p w:rsidR="002941CA" w:rsidRDefault="002940D4" w:rsidP="004A14FF">
      <w:pPr>
        <w:pStyle w:val="49"/>
        <w:numPr>
          <w:ilvl w:val="0"/>
          <w:numId w:val="12"/>
        </w:numPr>
        <w:shd w:val="clear" w:color="auto" w:fill="auto"/>
        <w:tabs>
          <w:tab w:val="left" w:pos="853"/>
        </w:tabs>
        <w:spacing w:line="264" w:lineRule="exact"/>
        <w:ind w:left="320" w:right="368" w:firstLine="0"/>
        <w:jc w:val="both"/>
      </w:pPr>
      <w:r>
        <w:t xml:space="preserve">Στη συνέχεια, η Αρχή κοινοποιεί την απόφαση κατακύρωσης στον ανάδοχο και τον προσκαλεί να προσέλθει για την υπογραφή του συμφωνητικού, εντός </w:t>
      </w:r>
      <w:r w:rsidR="004A14FF">
        <w:t>δέκα</w:t>
      </w:r>
      <w:r>
        <w:t xml:space="preserve"> (</w:t>
      </w:r>
      <w:r w:rsidR="004A14FF">
        <w:t>10</w:t>
      </w:r>
      <w:r>
        <w:t xml:space="preserve">) ημερών από την κοινοποίηση σχετικής έγγραφης ειδικής πρόσκλησης, </w:t>
      </w:r>
      <w:r>
        <w:rPr>
          <w:rStyle w:val="290"/>
        </w:rPr>
        <w:t>προσκομίζοντας εγγύηση καλής εκτέλεσης</w:t>
      </w:r>
      <w:r w:rsidR="008C487F">
        <w:rPr>
          <w:rStyle w:val="290"/>
        </w:rPr>
        <w:t>,</w:t>
      </w:r>
      <w:r>
        <w:rPr>
          <w:rStyle w:val="290"/>
        </w:rPr>
        <w:t xml:space="preserve"> σύμφωνα με το άρθρο 21 </w:t>
      </w:r>
      <w:r w:rsidR="005D3066">
        <w:rPr>
          <w:rStyle w:val="290"/>
        </w:rPr>
        <w:t xml:space="preserve">της </w:t>
      </w:r>
      <w:r>
        <w:rPr>
          <w:rStyle w:val="300"/>
        </w:rPr>
        <w:t>παρούσας, καθώς και επικαιροποιημένα τα δικαιολογητικά κατακύρωσης του άρθρου 17 της παρούσας (εφόσον υφίσταται αλλαγή)</w:t>
      </w:r>
      <w:r>
        <w:t>.</w:t>
      </w:r>
    </w:p>
    <w:p w:rsidR="002941CA" w:rsidRDefault="002940D4" w:rsidP="00517FD3">
      <w:pPr>
        <w:pStyle w:val="49"/>
        <w:numPr>
          <w:ilvl w:val="0"/>
          <w:numId w:val="12"/>
        </w:numPr>
        <w:shd w:val="clear" w:color="auto" w:fill="auto"/>
        <w:tabs>
          <w:tab w:val="left" w:pos="805"/>
        </w:tabs>
        <w:spacing w:line="264" w:lineRule="exact"/>
        <w:ind w:left="320" w:right="368" w:firstLine="0"/>
        <w:jc w:val="both"/>
      </w:pPr>
      <w:r>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w:t>
      </w:r>
      <w:r w:rsidR="008C487F">
        <w:t>σ</w:t>
      </w:r>
      <w:r>
        <w:t>κληση, κηρύσσεται έκπτωτος και η κατακύρωση γίνεται στον προσφέροντα που υπέβαλε την αμέσως επόμενη πλέον συμφέρουσα από οικονομική άποψη προσφορά</w:t>
      </w:r>
      <w:r w:rsidR="008C487F">
        <w:t>,</w:t>
      </w:r>
      <w:r>
        <w:t xml:space="preserve"> βάσει μόνο της τιμής.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Ν.4412/16.</w:t>
      </w:r>
    </w:p>
    <w:p w:rsidR="002941CA" w:rsidRDefault="002940D4" w:rsidP="00517FD3">
      <w:pPr>
        <w:pStyle w:val="49"/>
        <w:numPr>
          <w:ilvl w:val="0"/>
          <w:numId w:val="12"/>
        </w:numPr>
        <w:shd w:val="clear" w:color="auto" w:fill="auto"/>
        <w:tabs>
          <w:tab w:val="left" w:pos="882"/>
        </w:tabs>
        <w:spacing w:after="240" w:line="264" w:lineRule="exact"/>
        <w:ind w:left="320" w:right="368" w:firstLine="0"/>
        <w:jc w:val="both"/>
      </w:pPr>
      <w:r>
        <w:t>Η σύμβαση μπορεί να τροποποιηθεί κατά τη διάρκειά της, χωρίς να απ</w:t>
      </w:r>
      <w:r w:rsidR="005D3066">
        <w:t xml:space="preserve">αιτείται νέα διαδικασία σύναψης </w:t>
      </w:r>
      <w:r>
        <w:t>σύμφωνα με τους ειδικότερους όρους και τις προϋποθέσεις του άρθρου 132 του ν. 4412/2016, κατόπιν γνωμοδότησης του αρμοδίου οργάνου της Αρχής</w:t>
      </w:r>
      <w:r w:rsidR="006338FB">
        <w:t>.</w:t>
      </w:r>
    </w:p>
    <w:p w:rsidR="002941CA" w:rsidRDefault="002940D4" w:rsidP="003806E0">
      <w:pPr>
        <w:pStyle w:val="2"/>
        <w:ind w:left="284"/>
      </w:pPr>
      <w:bookmarkStart w:id="69" w:name="bookmark52"/>
      <w:bookmarkStart w:id="70" w:name="_Toc536696019"/>
      <w:r>
        <w:t>ΑΡΘΡΟ 19 : ΛΟΓΟΙ ΑΠΟΡΡΙΨΗΣ ΠΡΟΣΦΟΡΩΝ</w:t>
      </w:r>
      <w:bookmarkEnd w:id="69"/>
      <w:bookmarkEnd w:id="70"/>
    </w:p>
    <w:p w:rsidR="002941CA" w:rsidRDefault="002940D4" w:rsidP="00517FD3">
      <w:pPr>
        <w:pStyle w:val="49"/>
        <w:shd w:val="clear" w:color="auto" w:fill="auto"/>
        <w:spacing w:line="264" w:lineRule="exact"/>
        <w:ind w:left="320" w:right="368" w:firstLine="0"/>
        <w:jc w:val="both"/>
      </w:pPr>
      <w:r>
        <w:t>Απορρίπτονται προσφορές που υποβάλλονται εκπρόθεσμα κατά την έννοια των άρθ. 13.1 και 15.1 της παρούσας</w:t>
      </w:r>
    </w:p>
    <w:p w:rsidR="002941CA" w:rsidRDefault="002940D4" w:rsidP="00517FD3">
      <w:pPr>
        <w:pStyle w:val="49"/>
        <w:shd w:val="clear" w:color="auto" w:fill="auto"/>
        <w:spacing w:line="264" w:lineRule="exact"/>
        <w:ind w:left="320" w:right="368" w:firstLine="0"/>
        <w:jc w:val="both"/>
      </w:pPr>
      <w:r>
        <w:t>Απορρίπτονται προσφορές που υποβάλλονται κατά παράβαση των όρων σύνταξης και υποβολής που τίθενται στα άρθρα 12 και 14 της παρούσας.</w:t>
      </w:r>
    </w:p>
    <w:p w:rsidR="002941CA" w:rsidRDefault="002940D4" w:rsidP="00517FD3">
      <w:pPr>
        <w:pStyle w:val="49"/>
        <w:shd w:val="clear" w:color="auto" w:fill="auto"/>
        <w:spacing w:line="264" w:lineRule="exact"/>
        <w:ind w:left="320" w:right="368" w:firstLine="0"/>
        <w:jc w:val="both"/>
      </w:pPr>
      <w:r>
        <w:t>Εναλλακτικές προσφορές δεν επιτρέπονται και</w:t>
      </w:r>
      <w:r>
        <w:rPr>
          <w:rStyle w:val="afa"/>
        </w:rPr>
        <w:t xml:space="preserve"> απορρίπτονται</w:t>
      </w:r>
      <w:r>
        <w:t xml:space="preserve"> σε περίπτωση που υποβάλλονται τέτοιες. </w:t>
      </w:r>
      <w:r>
        <w:rPr>
          <w:rStyle w:val="afa"/>
        </w:rPr>
        <w:t>Απορρίπτονται</w:t>
      </w:r>
      <w:r>
        <w:t xml:space="preserve"> προσφορές που περιέχουν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 συμπλήρωσ</w:t>
      </w:r>
      <w:r w:rsidR="008C487F">
        <w:t>ή</w:t>
      </w:r>
      <w:r>
        <w:t xml:space="preserve"> τους, σύμφωνα με τα οριζόμενα στο άρθρο 102 του Ν. 4412/2016.</w:t>
      </w:r>
    </w:p>
    <w:p w:rsidR="002941CA" w:rsidRDefault="002940D4" w:rsidP="00517FD3">
      <w:pPr>
        <w:pStyle w:val="49"/>
        <w:shd w:val="clear" w:color="auto" w:fill="auto"/>
        <w:spacing w:line="264" w:lineRule="exact"/>
        <w:ind w:left="320" w:right="368" w:firstLine="0"/>
        <w:jc w:val="both"/>
      </w:pPr>
      <w:r>
        <w:t>Επίσης,</w:t>
      </w:r>
      <w:r>
        <w:rPr>
          <w:rStyle w:val="afa"/>
        </w:rPr>
        <w:t xml:space="preserve"> απορρίπτονται</w:t>
      </w:r>
      <w:r>
        <w:t xml:space="preserve"> προσφορές για τις οποίες οι προσφέροντες δεν έχουν παράσχει τις απαιτούμενες εξηγήσεις στην προκαθορισμένη προθεσμία ή οι εξηγήσεις που έδωσαν δεν έγιναν αποδεκτές, σύμφωνα με τα οριζόμενα στο άρθρο 102.</w:t>
      </w:r>
    </w:p>
    <w:p w:rsidR="002941CA" w:rsidRDefault="002940D4" w:rsidP="00517FD3">
      <w:pPr>
        <w:pStyle w:val="49"/>
        <w:shd w:val="clear" w:color="auto" w:fill="auto"/>
        <w:spacing w:line="240" w:lineRule="auto"/>
        <w:ind w:left="320" w:right="368" w:firstLine="0"/>
        <w:jc w:val="both"/>
      </w:pPr>
      <w:r>
        <w:rPr>
          <w:rStyle w:val="afa"/>
        </w:rPr>
        <w:t>Απορρίπτεται</w:t>
      </w:r>
      <w:r>
        <w:t xml:space="preserve"> προσφορά που υποβάλλεται από προσφέροντα που έχει υποβάλει δύο ή περισσότερες προσφορές.</w:t>
      </w:r>
    </w:p>
    <w:p w:rsidR="006338FB" w:rsidRDefault="002940D4" w:rsidP="00517FD3">
      <w:pPr>
        <w:pStyle w:val="60"/>
        <w:shd w:val="clear" w:color="auto" w:fill="auto"/>
        <w:spacing w:after="0" w:line="240" w:lineRule="auto"/>
        <w:ind w:left="320" w:right="368" w:firstLine="0"/>
        <w:rPr>
          <w:rStyle w:val="6a"/>
        </w:rPr>
      </w:pPr>
      <w:r>
        <w:rPr>
          <w:rStyle w:val="6a"/>
        </w:rPr>
        <w:t>Τέλος,</w:t>
      </w:r>
      <w:r>
        <w:t xml:space="preserve"> απορρίπτονται</w:t>
      </w:r>
      <w:r>
        <w:rPr>
          <w:rStyle w:val="6a"/>
        </w:rPr>
        <w:t xml:space="preserve"> προσφορές υπό αίρεση.</w:t>
      </w:r>
    </w:p>
    <w:p w:rsidR="00D02B0D" w:rsidRPr="00D02B0D" w:rsidRDefault="002940D4" w:rsidP="00D02B0D">
      <w:pPr>
        <w:pStyle w:val="2"/>
        <w:ind w:left="284"/>
      </w:pPr>
      <w:bookmarkStart w:id="71" w:name="_Toc536696020"/>
      <w:r w:rsidRPr="00D02B0D">
        <w:t>ΑΡΘΡΟ 20 : ΕΝΣΤΑΣΕΙΣ</w:t>
      </w:r>
      <w:bookmarkEnd w:id="71"/>
    </w:p>
    <w:p w:rsidR="002941CA" w:rsidRDefault="002940D4" w:rsidP="00D02B0D">
      <w:pPr>
        <w:pStyle w:val="60"/>
        <w:shd w:val="clear" w:color="auto" w:fill="auto"/>
        <w:spacing w:after="0" w:line="360" w:lineRule="auto"/>
        <w:ind w:left="320" w:firstLine="0"/>
      </w:pPr>
      <w:r>
        <w:t>(Άρθρο 127 Ν.4412/2016)</w:t>
      </w:r>
    </w:p>
    <w:p w:rsidR="002941CA" w:rsidRDefault="002940D4" w:rsidP="00517FD3">
      <w:pPr>
        <w:pStyle w:val="49"/>
        <w:numPr>
          <w:ilvl w:val="0"/>
          <w:numId w:val="13"/>
        </w:numPr>
        <w:shd w:val="clear" w:color="auto" w:fill="auto"/>
        <w:tabs>
          <w:tab w:val="left" w:pos="838"/>
        </w:tabs>
        <w:spacing w:line="269" w:lineRule="exact"/>
        <w:ind w:left="320" w:right="368" w:firstLine="0"/>
        <w:jc w:val="both"/>
      </w:pPr>
      <w:r>
        <w:t>Σε περίπτωση ένστασης κατά πράξης της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πέντε (5) ημέρες πριν από την ημερομηνία διενέργειας του διαγωνισμού.</w:t>
      </w:r>
    </w:p>
    <w:p w:rsidR="002941CA" w:rsidRDefault="001538B1" w:rsidP="00517FD3">
      <w:pPr>
        <w:pStyle w:val="49"/>
        <w:numPr>
          <w:ilvl w:val="0"/>
          <w:numId w:val="13"/>
        </w:numPr>
        <w:shd w:val="clear" w:color="auto" w:fill="auto"/>
        <w:tabs>
          <w:tab w:val="left" w:pos="838"/>
        </w:tabs>
        <w:spacing w:line="269" w:lineRule="exact"/>
        <w:ind w:left="320" w:right="368" w:firstLine="0"/>
        <w:jc w:val="both"/>
      </w:pPr>
      <w:r>
        <w:t xml:space="preserve">Η ένσταση υποβάλλεται ενώπιον της αναθέτουσας αρχής, η οποία αποφασίζει, σύμφωνα με τα οριζόμενα και στο </w:t>
      </w:r>
      <w:hyperlink r:id="rId16" w:anchor="art221" w:history="1">
        <w:r w:rsidRPr="001538B1">
          <w:t>άρθρο 221</w:t>
        </w:r>
      </w:hyperlink>
      <w:r>
        <w:t xml:space="preserve"> του Ν. 4412/2016, εντός προθεσμίας δέκα (10) ημερών από την κοινοποίηση της ένστασης.  Στην περίπτωση της ένστασης κατά της διακήρυξης ή της πρόσκλησης η ανάθετουσα αρχή αποφασίζει σε κάθε περίπτωση πριν την καταληκτική ημερομηνία υποβολής των προσφορών. Με την </w:t>
      </w:r>
      <w:r>
        <w:lastRenderedPageBreak/>
        <w:t>άπρακτη πάροδο των ανωτέρω προθεσμιών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p>
    <w:p w:rsidR="001538B1" w:rsidRDefault="001538B1" w:rsidP="00640320">
      <w:pPr>
        <w:pStyle w:val="49"/>
        <w:shd w:val="clear" w:color="auto" w:fill="auto"/>
        <w:tabs>
          <w:tab w:val="left" w:pos="838"/>
        </w:tabs>
        <w:spacing w:line="269" w:lineRule="exact"/>
        <w:ind w:left="320" w:right="40" w:firstLine="0"/>
        <w:jc w:val="both"/>
      </w:pPr>
    </w:p>
    <w:p w:rsidR="00D02B0D" w:rsidRDefault="002940D4">
      <w:pPr>
        <w:pStyle w:val="60"/>
        <w:shd w:val="clear" w:color="auto" w:fill="auto"/>
        <w:spacing w:after="0" w:line="269" w:lineRule="exact"/>
        <w:ind w:left="320" w:firstLine="0"/>
        <w:jc w:val="both"/>
        <w:rPr>
          <w:rStyle w:val="2Char"/>
        </w:rPr>
      </w:pPr>
      <w:bookmarkStart w:id="72" w:name="_Toc536696021"/>
      <w:r w:rsidRPr="003806E0">
        <w:rPr>
          <w:rStyle w:val="2Char"/>
        </w:rPr>
        <w:t>ΑΡΘΡΟ 21 : ΕΓΓΥΗΣΕΙΣ</w:t>
      </w:r>
      <w:bookmarkEnd w:id="72"/>
    </w:p>
    <w:p w:rsidR="002941CA" w:rsidRDefault="002940D4">
      <w:pPr>
        <w:pStyle w:val="60"/>
        <w:shd w:val="clear" w:color="auto" w:fill="auto"/>
        <w:spacing w:after="0" w:line="269" w:lineRule="exact"/>
        <w:ind w:left="320" w:firstLine="0"/>
        <w:jc w:val="both"/>
      </w:pPr>
      <w:r>
        <w:t>(Άρθρο 72 Ν.4412/2016)</w:t>
      </w:r>
    </w:p>
    <w:p w:rsidR="002941CA" w:rsidRDefault="002940D4" w:rsidP="00B008D7">
      <w:pPr>
        <w:pStyle w:val="102"/>
        <w:numPr>
          <w:ilvl w:val="0"/>
          <w:numId w:val="14"/>
        </w:numPr>
        <w:shd w:val="clear" w:color="auto" w:fill="auto"/>
        <w:tabs>
          <w:tab w:val="left" w:pos="795"/>
        </w:tabs>
        <w:spacing w:line="269" w:lineRule="exact"/>
        <w:ind w:left="320" w:firstLine="0"/>
        <w:jc w:val="both"/>
      </w:pPr>
      <w:bookmarkStart w:id="73" w:name="bookmark53"/>
      <w:r>
        <w:t>Εγγύηση Συμμετοχής</w:t>
      </w:r>
      <w:bookmarkEnd w:id="73"/>
    </w:p>
    <w:p w:rsidR="002941CA" w:rsidRPr="00517FD3" w:rsidRDefault="002940D4">
      <w:pPr>
        <w:pStyle w:val="102"/>
        <w:shd w:val="clear" w:color="auto" w:fill="auto"/>
        <w:spacing w:line="269" w:lineRule="exact"/>
        <w:ind w:left="320" w:firstLine="0"/>
        <w:jc w:val="both"/>
        <w:rPr>
          <w:b w:val="0"/>
          <w:sz w:val="20"/>
          <w:szCs w:val="20"/>
        </w:rPr>
      </w:pPr>
      <w:bookmarkStart w:id="74" w:name="bookmark54"/>
      <w:r w:rsidRPr="00517FD3">
        <w:rPr>
          <w:b w:val="0"/>
          <w:sz w:val="20"/>
          <w:szCs w:val="20"/>
        </w:rPr>
        <w:t>Δεν απαιτείται εγγύηση συμμετοχής.</w:t>
      </w:r>
      <w:bookmarkEnd w:id="74"/>
    </w:p>
    <w:p w:rsidR="002941CA" w:rsidRDefault="002940D4">
      <w:pPr>
        <w:pStyle w:val="49"/>
        <w:shd w:val="clear" w:color="auto" w:fill="auto"/>
        <w:spacing w:line="269" w:lineRule="exact"/>
        <w:ind w:left="320" w:firstLine="0"/>
        <w:jc w:val="both"/>
      </w:pPr>
      <w:r>
        <w:t>(Πρβλ έκτο εδ. της παρ. 1.α του άρθρου 72 του Ν. 4412/2016)</w:t>
      </w:r>
    </w:p>
    <w:p w:rsidR="002941CA" w:rsidRDefault="002940D4" w:rsidP="00B008D7">
      <w:pPr>
        <w:pStyle w:val="102"/>
        <w:numPr>
          <w:ilvl w:val="0"/>
          <w:numId w:val="14"/>
        </w:numPr>
        <w:shd w:val="clear" w:color="auto" w:fill="auto"/>
        <w:tabs>
          <w:tab w:val="left" w:pos="819"/>
        </w:tabs>
        <w:spacing w:line="269" w:lineRule="exact"/>
        <w:ind w:left="320" w:firstLine="0"/>
        <w:jc w:val="both"/>
      </w:pPr>
      <w:bookmarkStart w:id="75" w:name="bookmark55"/>
      <w:r>
        <w:t>Εγγύηση Καλής Εκτέλεσης</w:t>
      </w:r>
      <w:bookmarkEnd w:id="75"/>
    </w:p>
    <w:p w:rsidR="002941CA" w:rsidRDefault="002940D4">
      <w:pPr>
        <w:pStyle w:val="49"/>
        <w:shd w:val="clear" w:color="auto" w:fill="auto"/>
        <w:spacing w:line="264" w:lineRule="exact"/>
        <w:ind w:left="300" w:right="40" w:firstLine="0"/>
        <w:jc w:val="both"/>
      </w:pPr>
      <w:r>
        <w:t>Η Εγγύηση καλής εκτέλεσης, το ύψος της οποίας καθορίζεται σε ποσοστό 5% επί της αξίας της σύμβασης εκτός ΦΠΑ, κατατίθεται πριν ή κατά την υπογραφή της σύμβασης, απευθύνεται δε προς την Αρχή.</w:t>
      </w:r>
    </w:p>
    <w:p w:rsidR="000F2E91" w:rsidRDefault="002940D4" w:rsidP="000F2E91">
      <w:pPr>
        <w:pStyle w:val="49"/>
        <w:shd w:val="clear" w:color="auto" w:fill="auto"/>
        <w:spacing w:line="264" w:lineRule="exact"/>
        <w:ind w:left="300" w:right="40" w:firstLine="0"/>
        <w:jc w:val="both"/>
        <w:rPr>
          <w:rStyle w:val="310"/>
        </w:rPr>
      </w:pPr>
      <w:r>
        <w:rPr>
          <w:rStyle w:val="310"/>
        </w:rPr>
        <w:t xml:space="preserve">Στην περίπτωση που η αξία της σύμβασης είναι ίση ή κατώτερη των 20.000,00 ευρώ, δεν απαιτείται εγγύηση καλής </w:t>
      </w:r>
      <w:r w:rsidR="000F2E91">
        <w:rPr>
          <w:rStyle w:val="310"/>
        </w:rPr>
        <w:t>ε</w:t>
      </w:r>
      <w:r>
        <w:rPr>
          <w:rStyle w:val="310"/>
        </w:rPr>
        <w:t>κτέλεσης (Πρβλ. τρίτο εδ. της παρ.1.β του άρθρου72 του Ν.4412/2016)</w:t>
      </w:r>
    </w:p>
    <w:p w:rsidR="002941CA" w:rsidRDefault="002940D4" w:rsidP="000F2E91">
      <w:pPr>
        <w:pStyle w:val="49"/>
        <w:shd w:val="clear" w:color="auto" w:fill="auto"/>
        <w:spacing w:line="264" w:lineRule="exact"/>
        <w:ind w:left="300" w:right="40" w:firstLine="0"/>
        <w:jc w:val="both"/>
      </w:pPr>
      <w:r>
        <w:t xml:space="preserve">Η εγγυητική επιστολή περιλαμβάνει </w:t>
      </w:r>
      <w:r w:rsidR="000356B4">
        <w:t>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w:t>
      </w:r>
      <w:r w:rsidR="000356B4">
        <w:rPr>
          <w:rStyle w:val="3a"/>
        </w:rPr>
        <w:footnoteReference w:id="5"/>
      </w:r>
      <w:r w:rsidR="000356B4">
        <w:t>,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p>
    <w:p w:rsidR="002941CA" w:rsidRDefault="002940D4">
      <w:pPr>
        <w:pStyle w:val="49"/>
        <w:shd w:val="clear" w:color="auto" w:fill="auto"/>
        <w:spacing w:line="264" w:lineRule="exact"/>
        <w:ind w:left="300" w:right="40" w:firstLine="0"/>
        <w:jc w:val="both"/>
      </w:pPr>
      <w:r>
        <w:rPr>
          <w:rStyle w:val="310"/>
        </w:rPr>
        <w:t>Ειδικά το γραμμάτιο του Ταμείου Παρακαταθηκών και Δανείων αρκεί να φέρει τα παρακάτω στοιχεία:</w:t>
      </w:r>
      <w:r w:rsidR="000F2E91">
        <w:rPr>
          <w:rStyle w:val="310"/>
        </w:rPr>
        <w:t xml:space="preserve"> </w:t>
      </w:r>
      <w:r>
        <w:t xml:space="preserve">α) την ημερομηνία έκδοσης, β) τον εκδότη, γ) την αναθέτουσα αρχή (Αρχή) προς την οποία απευθύνεται δ) τον αριθμό της εγγύησης, ε) το ποσό που καλύπτει η εγγύηση, στ) την πλήρη επωνυμία, τον Α.Φ.Μ. και τη </w:t>
      </w:r>
      <w:r w:rsidR="000F2E91">
        <w:t xml:space="preserve">διεύθυνση του οικονομικού φορέα, </w:t>
      </w:r>
      <w:r>
        <w:t>υπέρ του οποίου εκδίδεται η εγγύηση, ζ) τα στοιχεία της σχετικής διακήρυξης και την ημερομηνία διενέργειας του διαγωνισμού και η) τον τίτλο της σύμβασης.</w:t>
      </w:r>
    </w:p>
    <w:p w:rsidR="002941CA" w:rsidRDefault="002940D4">
      <w:pPr>
        <w:pStyle w:val="49"/>
        <w:shd w:val="clear" w:color="auto" w:fill="auto"/>
        <w:spacing w:line="264" w:lineRule="exact"/>
        <w:ind w:left="300" w:right="40" w:firstLine="0"/>
        <w:jc w:val="both"/>
      </w:pPr>
      <w:r>
        <w:t xml:space="preserve">Σε περίπτωση </w:t>
      </w:r>
      <w:r w:rsidR="000F2E91">
        <w:t>τροποποίησης της σύμβασης κατ’ άρθρο 132 του Ν. 4412/2016, η οποία συνεπάγεται αύξηση της συμβατικής αξίας</w:t>
      </w:r>
      <w:r>
        <w:t xml:space="preserve">, ο ανάδοχος είναι υποχρεωμένος να καταθέσει πριν την υπογραφή της νέας σύμβασης, νέα εγγύηση καλής εκτέλεσης, το ύψος της οποίας ανέρχεται σε ποσοστό 5% επί του ποσού της αξίας της νέας σύμβασης </w:t>
      </w:r>
      <w:r w:rsidR="000F2E91">
        <w:t>εκτός ΦΠΑ.</w:t>
      </w:r>
    </w:p>
    <w:p w:rsidR="002941CA" w:rsidRDefault="002940D4">
      <w:pPr>
        <w:pStyle w:val="49"/>
        <w:shd w:val="clear" w:color="auto" w:fill="auto"/>
        <w:spacing w:line="264" w:lineRule="exact"/>
        <w:ind w:left="300" w:right="40" w:firstLine="0"/>
        <w:jc w:val="both"/>
      </w:pPr>
      <w:r>
        <w:t>Η εγγύηση καλής εκτέλεσης καταπίπτει στην περίπτωση παράβασης των όρων της σύμβασης, όπως αυτή ειδικότερα ορίζει.</w:t>
      </w:r>
    </w:p>
    <w:p w:rsidR="002941CA" w:rsidRDefault="002940D4">
      <w:pPr>
        <w:pStyle w:val="49"/>
        <w:shd w:val="clear" w:color="auto" w:fill="auto"/>
        <w:spacing w:line="264" w:lineRule="exact"/>
        <w:ind w:left="300" w:right="40" w:firstLine="0"/>
        <w:jc w:val="both"/>
      </w:pPr>
      <w:r>
        <w:t>Η εγγύηση καλής εκτέλεσης της σύμβασης καλύπτει συνολικά και χωρίς διακρίσεις την εφαρμογή όλων των όρων της σύμβασης και κάθε απαίτηση της Αρχής έναντι του αναδόχου.</w:t>
      </w:r>
    </w:p>
    <w:p w:rsidR="002941CA" w:rsidRDefault="002940D4">
      <w:pPr>
        <w:pStyle w:val="49"/>
        <w:shd w:val="clear" w:color="auto" w:fill="auto"/>
        <w:spacing w:line="264" w:lineRule="exact"/>
        <w:ind w:left="300" w:right="40" w:firstLine="0"/>
        <w:jc w:val="both"/>
      </w:pPr>
      <w:r>
        <w:t>Η εγγύηση καλής εκτέλεσης επιστρέφεται στο σύνολό της μετά την οριστική ποσοτική και ποιοτική παραλαβή του συνόλου του αντικειμένου της σύμβασης.</w:t>
      </w:r>
    </w:p>
    <w:p w:rsidR="002941CA" w:rsidRDefault="002940D4">
      <w:pPr>
        <w:pStyle w:val="49"/>
        <w:shd w:val="clear" w:color="auto" w:fill="auto"/>
        <w:spacing w:line="264" w:lineRule="exact"/>
        <w:ind w:left="300" w:right="40" w:firstLine="0"/>
        <w:jc w:val="both"/>
      </w:pPr>
      <w:r>
        <w:t>Σε περίπτωση ανάθεσης της σύμβασης σε ένωση (κοινοπραξία), όλα τα μέλη της ευθύνονται</w:t>
      </w:r>
      <w:r w:rsidR="000F2E91">
        <w:t xml:space="preserve"> </w:t>
      </w:r>
      <w:r>
        <w:t>έναντι της Αρχής αλληλέγγυα και εις ολόκληρον μέχρι πλήρους εκτέλεσης της σύμβασης</w:t>
      </w:r>
    </w:p>
    <w:p w:rsidR="009D00B2" w:rsidRPr="00D02B0D" w:rsidRDefault="009D00B2" w:rsidP="00D02B0D">
      <w:pPr>
        <w:pStyle w:val="102"/>
        <w:numPr>
          <w:ilvl w:val="0"/>
          <w:numId w:val="14"/>
        </w:numPr>
        <w:shd w:val="clear" w:color="auto" w:fill="auto"/>
        <w:tabs>
          <w:tab w:val="left" w:pos="819"/>
        </w:tabs>
        <w:spacing w:line="269" w:lineRule="exact"/>
        <w:ind w:left="320" w:firstLine="0"/>
        <w:jc w:val="both"/>
      </w:pPr>
      <w:bookmarkStart w:id="76" w:name="bookmark56"/>
      <w:bookmarkStart w:id="77" w:name="bookmark57"/>
      <w:r w:rsidRPr="00D02B0D">
        <w:t xml:space="preserve">Εγγυητική </w:t>
      </w:r>
      <w:bookmarkEnd w:id="76"/>
      <w:r w:rsidR="00237F36" w:rsidRPr="00D02B0D">
        <w:t>καλής λειτουργίας</w:t>
      </w:r>
    </w:p>
    <w:p w:rsidR="009D00B2" w:rsidRPr="00C22F00" w:rsidRDefault="00237F36" w:rsidP="009D00B2">
      <w:pPr>
        <w:pStyle w:val="49"/>
        <w:shd w:val="clear" w:color="auto" w:fill="auto"/>
        <w:spacing w:line="264" w:lineRule="exact"/>
        <w:ind w:left="300" w:right="40" w:firstLine="0"/>
        <w:jc w:val="both"/>
        <w:rPr>
          <w:rFonts w:asciiTheme="minorHAnsi" w:hAnsiTheme="minorHAnsi"/>
        </w:rPr>
      </w:pPr>
      <w:r>
        <w:t>Δεν απαιτείται εγγύηση καλής λειτουργίας.</w:t>
      </w:r>
    </w:p>
    <w:p w:rsidR="002941CA" w:rsidRPr="00D02B0D" w:rsidRDefault="002940D4" w:rsidP="00D02B0D">
      <w:pPr>
        <w:pStyle w:val="102"/>
        <w:numPr>
          <w:ilvl w:val="0"/>
          <w:numId w:val="14"/>
        </w:numPr>
        <w:shd w:val="clear" w:color="auto" w:fill="auto"/>
        <w:tabs>
          <w:tab w:val="left" w:pos="819"/>
        </w:tabs>
        <w:spacing w:line="269" w:lineRule="exact"/>
        <w:ind w:left="320" w:firstLine="0"/>
        <w:jc w:val="both"/>
        <w:rPr>
          <w:rFonts w:asciiTheme="minorHAnsi" w:hAnsiTheme="minorHAnsi"/>
          <w:b w:val="0"/>
          <w:sz w:val="20"/>
          <w:szCs w:val="20"/>
        </w:rPr>
      </w:pPr>
      <w:r w:rsidRPr="00D02B0D">
        <w:t>Έκδοση εγγυητικών επιστολών</w:t>
      </w:r>
      <w:bookmarkEnd w:id="77"/>
    </w:p>
    <w:p w:rsidR="000F2E91" w:rsidRDefault="002940D4" w:rsidP="000F2E91">
      <w:pPr>
        <w:pStyle w:val="49"/>
        <w:shd w:val="clear" w:color="auto" w:fill="auto"/>
        <w:spacing w:line="264" w:lineRule="exact"/>
        <w:ind w:left="300" w:right="40" w:firstLine="0"/>
        <w:jc w:val="both"/>
      </w:pPr>
      <w:r>
        <w:t>Οι εγγυήσεις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w:t>
      </w:r>
      <w:r w:rsidR="00D64970">
        <w:rPr>
          <w:rStyle w:val="affa"/>
        </w:rPr>
        <w:footnoteReference w:id="6"/>
      </w:r>
      <w:r>
        <w:t xml:space="preserve"> με παρακατάθεση σε αυτό του</w:t>
      </w:r>
      <w:r w:rsidR="000F2E91">
        <w:t xml:space="preserve"> </w:t>
      </w:r>
      <w:r>
        <w:t xml:space="preserve">αντίστοιχου χρηματικού ποσού. Αν συσταθεί παρακαταθήκη με γραμμάτιο παρακατάθεσης χρεογράφων στο Ταμείο Παρακαταθηκών και Δανείων, </w:t>
      </w:r>
      <w:r>
        <w:lastRenderedPageBreak/>
        <w:t>τα τοκομερίδια ή μερίσματα που λήγουν κατά τη διάρκεια της εγγύησης επιστρέφονται μετά τη λήξη τους στον υπέρ ου η εγγύηση οικονομικό φορέα.</w:t>
      </w:r>
    </w:p>
    <w:p w:rsidR="00C06C95" w:rsidRDefault="00C06C95" w:rsidP="00C06C95">
      <w:pPr>
        <w:pStyle w:val="49"/>
        <w:shd w:val="clear" w:color="auto" w:fill="auto"/>
        <w:spacing w:line="264" w:lineRule="exact"/>
        <w:ind w:left="300" w:right="40" w:firstLine="0"/>
        <w:jc w:val="both"/>
      </w:pPr>
      <w:r>
        <w:rPr>
          <w:rStyle w:val="105d"/>
        </w:rPr>
        <w:t>21.5</w:t>
      </w:r>
      <w:r>
        <w:t xml:space="preserve"> Κατά τα λοιπά ισχύουν τα αναφερόμενα στο άρθρο 72 του Ν. 4412/2016. Υποδείγματα εγγυητικών επιστολών παρατίθενται στο Παράρτημα Ζ΄ της διακήρυξης.</w:t>
      </w:r>
    </w:p>
    <w:p w:rsidR="000F2E91" w:rsidRDefault="000F2E91">
      <w:pPr>
        <w:pStyle w:val="102"/>
        <w:shd w:val="clear" w:color="auto" w:fill="auto"/>
        <w:spacing w:line="264" w:lineRule="exact"/>
        <w:ind w:left="320" w:firstLine="0"/>
      </w:pPr>
    </w:p>
    <w:p w:rsidR="00D02B0D" w:rsidRPr="00234EEB" w:rsidRDefault="002940D4">
      <w:pPr>
        <w:pStyle w:val="102"/>
        <w:shd w:val="clear" w:color="auto" w:fill="auto"/>
        <w:spacing w:line="264" w:lineRule="exact"/>
        <w:ind w:left="320" w:firstLine="0"/>
        <w:rPr>
          <w:rStyle w:val="2Char"/>
          <w:b/>
        </w:rPr>
      </w:pPr>
      <w:bookmarkStart w:id="78" w:name="_Toc536696022"/>
      <w:r w:rsidRPr="00234EEB">
        <w:rPr>
          <w:rStyle w:val="2Char"/>
          <w:b/>
        </w:rPr>
        <w:t>ΑΡΘΡΟ 22 : ΜΑΤΑΙΩΣΗ ΔΙΑΔΙΚΑΣΙΑΣ</w:t>
      </w:r>
      <w:bookmarkEnd w:id="78"/>
    </w:p>
    <w:p w:rsidR="002941CA" w:rsidRDefault="002940D4">
      <w:pPr>
        <w:pStyle w:val="102"/>
        <w:shd w:val="clear" w:color="auto" w:fill="auto"/>
        <w:spacing w:line="264" w:lineRule="exact"/>
        <w:ind w:left="320" w:firstLine="0"/>
      </w:pPr>
      <w:r>
        <w:rPr>
          <w:rStyle w:val="10108"/>
        </w:rPr>
        <w:t>(άρθρο 106 Ν.4412/2016)</w:t>
      </w:r>
    </w:p>
    <w:p w:rsidR="002941CA" w:rsidRDefault="002940D4">
      <w:pPr>
        <w:pStyle w:val="49"/>
        <w:shd w:val="clear" w:color="auto" w:fill="auto"/>
        <w:spacing w:line="264" w:lineRule="exact"/>
        <w:ind w:left="320" w:right="40" w:firstLine="0"/>
        <w:jc w:val="left"/>
      </w:pPr>
      <w:r>
        <w:t>Η Αρχή με ειδικά αιτιολογημένη απόφασή της, μετά από γνώμη του αρμόδιου οργάνου, ματαιώνει τη διαδικασία σύναψης της παρούσας σύμβασης:</w:t>
      </w:r>
    </w:p>
    <w:p w:rsidR="002941CA" w:rsidRDefault="002940D4">
      <w:pPr>
        <w:pStyle w:val="49"/>
        <w:shd w:val="clear" w:color="auto" w:fill="auto"/>
        <w:spacing w:line="264" w:lineRule="exact"/>
        <w:ind w:left="320" w:right="40" w:firstLine="0"/>
        <w:jc w:val="both"/>
      </w:pPr>
      <w:r>
        <w:t>α) εφόσον η διαδικασία απέβη άγονη</w:t>
      </w:r>
      <w:r w:rsidR="008C487F">
        <w:t>,</w:t>
      </w:r>
      <w:r>
        <w:t xml:space="preserve"> είτε λόγω μη υποβολής προσφοράς</w:t>
      </w:r>
      <w:r w:rsidR="008C487F">
        <w:t>,</w:t>
      </w:r>
      <w:r>
        <w:t xml:space="preserve"> είτε λόγω απόρριψης όλων των προσφορών ή αποκλεισμού όλων των προσφερόντων, σύμφωνα με τις διατάξεις του Ν.4412/2016 και τα έγγραφα της σύμβασης ή</w:t>
      </w:r>
    </w:p>
    <w:p w:rsidR="000F2E91" w:rsidRDefault="002940D4">
      <w:pPr>
        <w:pStyle w:val="49"/>
        <w:shd w:val="clear" w:color="auto" w:fill="auto"/>
        <w:spacing w:line="264" w:lineRule="exact"/>
        <w:ind w:left="320" w:right="40" w:firstLine="0"/>
        <w:jc w:val="left"/>
      </w:pPr>
      <w:r>
        <w:t>β) στην περίπτωση του τελευταίου εδαφίου της παραγράφου 5 του άρθρου 105 του ν. 4412/2016,</w:t>
      </w:r>
    </w:p>
    <w:p w:rsidR="002941CA" w:rsidRDefault="002940D4">
      <w:pPr>
        <w:pStyle w:val="49"/>
        <w:shd w:val="clear" w:color="auto" w:fill="auto"/>
        <w:spacing w:line="264" w:lineRule="exact"/>
        <w:ind w:left="320" w:right="40" w:firstLine="0"/>
        <w:jc w:val="left"/>
      </w:pPr>
      <w:r>
        <w:t>γ) λόγω παράτυπης διεξαγωγής της διαδικασίας ανάθεσης,</w:t>
      </w:r>
    </w:p>
    <w:p w:rsidR="002941CA" w:rsidRDefault="002940D4">
      <w:pPr>
        <w:pStyle w:val="49"/>
        <w:shd w:val="clear" w:color="auto" w:fill="auto"/>
        <w:spacing w:line="264" w:lineRule="exact"/>
        <w:ind w:left="320" w:right="40" w:firstLine="0"/>
        <w:jc w:val="both"/>
      </w:pPr>
      <w:r>
        <w:t>δ)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Αρχή ή τον φορέα για τον οποίο προορίζεται το υπό ανάθεση αντικείμενο,</w:t>
      </w:r>
    </w:p>
    <w:p w:rsidR="000F2E91" w:rsidRDefault="002940D4">
      <w:pPr>
        <w:pStyle w:val="49"/>
        <w:shd w:val="clear" w:color="auto" w:fill="auto"/>
        <w:spacing w:line="264" w:lineRule="exact"/>
        <w:ind w:left="320" w:right="2080" w:firstLine="0"/>
        <w:jc w:val="both"/>
      </w:pPr>
      <w:r>
        <w:t>ε) αν λόγω ανωτέρας βίας, δεν είναι δυνατή η κανονική εκτέλεση της σύμβασης,</w:t>
      </w:r>
    </w:p>
    <w:p w:rsidR="000F2E91" w:rsidRDefault="002940D4">
      <w:pPr>
        <w:pStyle w:val="49"/>
        <w:shd w:val="clear" w:color="auto" w:fill="auto"/>
        <w:spacing w:line="264" w:lineRule="exact"/>
        <w:ind w:left="320" w:right="2080" w:firstLine="0"/>
        <w:jc w:val="both"/>
      </w:pPr>
      <w:r>
        <w:t>στ) αν η επιλεγείσα προσφορά κριθεί ως μη συμφέρουσα από οικονομική άποψη,</w:t>
      </w:r>
    </w:p>
    <w:p w:rsidR="002941CA" w:rsidRDefault="002940D4">
      <w:pPr>
        <w:pStyle w:val="49"/>
        <w:shd w:val="clear" w:color="auto" w:fill="auto"/>
        <w:spacing w:line="264" w:lineRule="exact"/>
        <w:ind w:left="320" w:right="2080" w:firstLine="0"/>
        <w:jc w:val="both"/>
      </w:pPr>
      <w:r>
        <w:t>ζ) στην περίπτωση της παραγράφου 4 του άρθρου 97 του Ν.4412/2016,</w:t>
      </w:r>
    </w:p>
    <w:p w:rsidR="002941CA" w:rsidRDefault="002940D4">
      <w:pPr>
        <w:pStyle w:val="49"/>
        <w:shd w:val="clear" w:color="auto" w:fill="auto"/>
        <w:spacing w:line="264" w:lineRule="exact"/>
        <w:ind w:left="320" w:right="40" w:firstLine="0"/>
        <w:jc w:val="left"/>
      </w:pPr>
      <w:r>
        <w:t>η) για άλλους επιτακτικούς λόγους δημοσίου συμφέροντος όπως ιδίως δημόσιας υγείας ή προστασίας του περιβάλλοντος.</w:t>
      </w:r>
    </w:p>
    <w:p w:rsidR="002941CA" w:rsidRDefault="002940D4">
      <w:pPr>
        <w:pStyle w:val="49"/>
        <w:shd w:val="clear" w:color="auto" w:fill="auto"/>
        <w:spacing w:after="536" w:line="264" w:lineRule="exact"/>
        <w:ind w:left="320" w:right="40" w:firstLine="0"/>
        <w:jc w:val="left"/>
      </w:pPr>
      <w:r>
        <w:t>Επίσης, εφόσον συντρέχουν οι προϋποθέσεις- εφαρμόζονται, κατά περίπτωση, οι παρ. 3-5 του άρθρου106 του Ν.4412/2016.</w:t>
      </w:r>
    </w:p>
    <w:p w:rsidR="00120831" w:rsidRDefault="002940D4">
      <w:pPr>
        <w:pStyle w:val="102"/>
        <w:shd w:val="clear" w:color="auto" w:fill="auto"/>
        <w:spacing w:line="269" w:lineRule="exact"/>
        <w:ind w:left="320" w:firstLine="0"/>
      </w:pPr>
      <w:bookmarkStart w:id="79" w:name="_Toc536696023"/>
      <w:r w:rsidRPr="00234EEB">
        <w:rPr>
          <w:rStyle w:val="2Char"/>
          <w:b/>
        </w:rPr>
        <w:t xml:space="preserve">ΑΡΘΡΟ 23 </w:t>
      </w:r>
      <w:r w:rsidRPr="005C001D">
        <w:rPr>
          <w:rStyle w:val="2Char"/>
          <w:b/>
        </w:rPr>
        <w:t xml:space="preserve">: </w:t>
      </w:r>
      <w:r w:rsidR="00120831" w:rsidRPr="005C001D">
        <w:rPr>
          <w:rStyle w:val="2Char"/>
          <w:b/>
        </w:rPr>
        <w:t>ΠΑΡΑΚΟΛΟΥΘΗΣΗ ΚΑΙ ΠΑΡΑΛΑΒΗ ΥΠΗΡΕΣΙΩΝ</w:t>
      </w:r>
      <w:bookmarkEnd w:id="79"/>
    </w:p>
    <w:p w:rsidR="00D02B0D" w:rsidRPr="00234EEB" w:rsidRDefault="00120831">
      <w:pPr>
        <w:pStyle w:val="102"/>
        <w:shd w:val="clear" w:color="auto" w:fill="auto"/>
        <w:spacing w:line="269" w:lineRule="exact"/>
        <w:ind w:left="320" w:firstLine="0"/>
        <w:rPr>
          <w:rStyle w:val="2Char"/>
          <w:b/>
        </w:rPr>
      </w:pPr>
      <w:r>
        <w:t xml:space="preserve"> </w:t>
      </w:r>
      <w:r>
        <w:rPr>
          <w:b w:val="0"/>
          <w:i/>
        </w:rPr>
        <w:t>(Άρθρο 219 Ν.4412/2016)</w:t>
      </w:r>
    </w:p>
    <w:p w:rsidR="00120831" w:rsidRDefault="00120831" w:rsidP="00120831">
      <w:pPr>
        <w:pStyle w:val="49"/>
        <w:shd w:val="clear" w:color="auto" w:fill="auto"/>
        <w:spacing w:line="269" w:lineRule="exact"/>
        <w:ind w:left="320" w:right="40" w:firstLine="0"/>
        <w:jc w:val="both"/>
      </w:pPr>
      <w:r w:rsidRPr="00120831">
        <w:t>Οι υπηρεσίες παραλαμβάνονται τμηματικά, ανά ημερολογιακό μήνα, με την σύνταξη του Πρωτοκόλλου Οριστικής Ποιοτικής και Ποσοτικής Παραλαβής από την αρμόδια επιτροπή παρακολούθησης-παραλαβής της Αρχής.</w:t>
      </w:r>
    </w:p>
    <w:p w:rsidR="00120831" w:rsidRPr="003F1999" w:rsidRDefault="00120831" w:rsidP="00120831">
      <w:pPr>
        <w:pStyle w:val="49"/>
        <w:shd w:val="clear" w:color="auto" w:fill="auto"/>
        <w:spacing w:line="269" w:lineRule="exact"/>
        <w:ind w:left="320" w:right="40" w:firstLine="0"/>
        <w:jc w:val="both"/>
      </w:pPr>
      <w:r w:rsidRPr="003F1999">
        <w:t xml:space="preserve">Η παρακολούθηση της εκτέλεσης της Σύμβασης και η διοίκηση αυτής θα διενεργηθεί από </w:t>
      </w:r>
      <w:r w:rsidR="00A6117B" w:rsidRPr="003F1999">
        <w:t>την Τεχνική Υπηρεσία του Νοσοκομείου</w:t>
      </w:r>
      <w:r w:rsidRPr="003F1999">
        <w:t xml:space="preserve"> και η οποία θα εισηγείται  στο αρμόδιο αποφαινόμενο όργανο Δ.Σ.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120831" w:rsidRPr="003F1999" w:rsidRDefault="00A6117B" w:rsidP="00120831">
      <w:pPr>
        <w:pStyle w:val="49"/>
        <w:shd w:val="clear" w:color="auto" w:fill="auto"/>
        <w:spacing w:line="269" w:lineRule="exact"/>
        <w:ind w:left="320" w:right="40" w:firstLine="0"/>
        <w:jc w:val="both"/>
      </w:pPr>
      <w:r w:rsidRPr="003F1999">
        <w:t>Η Τεχνική Υπηρεσία</w:t>
      </w:r>
      <w:r w:rsidR="00120831" w:rsidRPr="003F1999">
        <w:t xml:space="preserve">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120831" w:rsidRPr="003F1999" w:rsidRDefault="00120831" w:rsidP="00120831">
      <w:pPr>
        <w:pStyle w:val="49"/>
        <w:shd w:val="clear" w:color="auto" w:fill="auto"/>
        <w:spacing w:line="269" w:lineRule="exact"/>
        <w:ind w:left="320" w:right="40" w:firstLine="0"/>
        <w:jc w:val="both"/>
      </w:pPr>
      <w:r w:rsidRPr="003F1999">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επιτροπή παρακολούθησης-παραλαβής μπορεί να απευθύνει έγγραφα με οδηγίες και εντολές προς τον ανάδοχο που αφορούν στην εκτέλεση της σύμβασης.</w:t>
      </w:r>
    </w:p>
    <w:p w:rsidR="00120831" w:rsidRPr="00120831" w:rsidRDefault="00120831" w:rsidP="00120831">
      <w:pPr>
        <w:pStyle w:val="49"/>
        <w:shd w:val="clear" w:color="auto" w:fill="auto"/>
        <w:spacing w:line="269" w:lineRule="exact"/>
        <w:ind w:left="320" w:right="40" w:firstLine="0"/>
        <w:jc w:val="both"/>
      </w:pPr>
      <w:r w:rsidRPr="003F1999">
        <w:t>Για την προσήκουσα και έγκαιρη παραλαβή των υπηρεσιών τηρείται από τον ανάδοχο ημερολόγιο στο οποίο καταγράφονται η τμηματική εκτέλεση του αντικειμένου της σύμβασης, η καθημερινή απασχόληση του προσωπικού σε αριθμό και ειδικότητα, έκτακτα συμβάντα και άλλα στοιχεία που σχετίζονται με την εκτέλεση της σύμβασης. Το ημερολόγιο συνυπογράφεται από τον επόπτη της σύμβασης, που μπορεί να σημειώσει επί αυτού παρατηρήσεις για την τήρηση των όρων της σύμβασης και φυλάσσεται στον χώρο εκτέλεσης της υπηρεσίας ή όταν αυτό δεν είναι εφικτό προσκομίζεται από τον ανάδοχο στη έδρα της υπηρεσίας, εφόσον τούτο ζητηθεί. Οι καταγραφές του αποτελούν στοιχείο για την παραλαβή του αντικειμένου της σύμβασης από την επιτροπή παρακολούθησης-παραλαβής.</w:t>
      </w:r>
    </w:p>
    <w:p w:rsidR="00A87E30" w:rsidRPr="00B12D3C" w:rsidRDefault="00A87E30" w:rsidP="0045531A">
      <w:pPr>
        <w:pStyle w:val="49"/>
        <w:shd w:val="clear" w:color="auto" w:fill="auto"/>
        <w:spacing w:line="269" w:lineRule="exact"/>
        <w:ind w:left="320" w:right="40" w:firstLine="0"/>
        <w:jc w:val="both"/>
      </w:pPr>
    </w:p>
    <w:p w:rsidR="00E34FBF" w:rsidRDefault="00E34FBF">
      <w:pPr>
        <w:pStyle w:val="102"/>
        <w:shd w:val="clear" w:color="auto" w:fill="auto"/>
        <w:spacing w:line="210" w:lineRule="exact"/>
        <w:ind w:left="320" w:firstLine="0"/>
        <w:rPr>
          <w:rStyle w:val="2Char"/>
          <w:b/>
        </w:rPr>
      </w:pPr>
    </w:p>
    <w:p w:rsidR="00E34FBF" w:rsidRDefault="00E34FBF">
      <w:pPr>
        <w:pStyle w:val="102"/>
        <w:shd w:val="clear" w:color="auto" w:fill="auto"/>
        <w:spacing w:line="210" w:lineRule="exact"/>
        <w:ind w:left="320" w:firstLine="0"/>
        <w:rPr>
          <w:rStyle w:val="2Char"/>
          <w:b/>
        </w:rPr>
      </w:pPr>
    </w:p>
    <w:p w:rsidR="00D02B0D" w:rsidRPr="00234EEB" w:rsidRDefault="00A87E30">
      <w:pPr>
        <w:pStyle w:val="102"/>
        <w:shd w:val="clear" w:color="auto" w:fill="auto"/>
        <w:spacing w:line="210" w:lineRule="exact"/>
        <w:ind w:left="320" w:firstLine="0"/>
        <w:rPr>
          <w:rStyle w:val="2Char"/>
          <w:b/>
        </w:rPr>
      </w:pPr>
      <w:bookmarkStart w:id="80" w:name="_Toc536696024"/>
      <w:r w:rsidRPr="00234EEB">
        <w:rPr>
          <w:rStyle w:val="2Char"/>
          <w:b/>
        </w:rPr>
        <w:lastRenderedPageBreak/>
        <w:t>ΑΡΘΡΟ 24 :</w:t>
      </w:r>
      <w:r w:rsidR="00665BF0" w:rsidRPr="00234EEB">
        <w:rPr>
          <w:rStyle w:val="2Char"/>
          <w:b/>
        </w:rPr>
        <w:t xml:space="preserve"> </w:t>
      </w:r>
      <w:r w:rsidR="004A7773">
        <w:rPr>
          <w:rStyle w:val="2Char"/>
          <w:b/>
        </w:rPr>
        <w:t>ΚΥΡΩΣΕΙΣ-ΔΙΟΙΚΗΤΙΚΕΣ ΠΡΟΣΦΥΓΕΣ</w:t>
      </w:r>
      <w:bookmarkEnd w:id="80"/>
    </w:p>
    <w:p w:rsidR="004A7773" w:rsidRDefault="004A7773" w:rsidP="00665BF0">
      <w:pPr>
        <w:pStyle w:val="49"/>
        <w:shd w:val="clear" w:color="auto" w:fill="auto"/>
        <w:spacing w:line="269" w:lineRule="exact"/>
        <w:ind w:left="320" w:right="40" w:firstLine="0"/>
        <w:jc w:val="both"/>
        <w:rPr>
          <w:i/>
        </w:rPr>
      </w:pPr>
      <w:r>
        <w:rPr>
          <w:i/>
        </w:rPr>
        <w:t>(Άρθρο 203, 205 &amp; 218 Ν.4412/2016)</w:t>
      </w:r>
    </w:p>
    <w:p w:rsidR="004A7773" w:rsidRDefault="004A7773" w:rsidP="004A7773">
      <w:pPr>
        <w:pStyle w:val="49"/>
        <w:shd w:val="clear" w:color="auto" w:fill="auto"/>
        <w:spacing w:line="269" w:lineRule="exact"/>
        <w:ind w:left="320" w:right="40" w:firstLine="0"/>
        <w:jc w:val="both"/>
      </w:pPr>
      <w:r w:rsidRPr="004A7773">
        <w:rPr>
          <w:b/>
        </w:rPr>
        <w:t>24.1</w:t>
      </w:r>
      <w:r w:rsidRPr="004A7773">
        <w:t xml:space="preserve"> </w:t>
      </w:r>
      <w:r>
        <w:t>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εάν δεν εκπληρώσει τις συμβατικές του υποχρεώσεις ή δεν συμμορφωθεί με τις γραπτές εντολές της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 .</w:t>
      </w:r>
    </w:p>
    <w:p w:rsidR="004A7773" w:rsidRDefault="004A7773" w:rsidP="004A7773">
      <w:pPr>
        <w:pStyle w:val="49"/>
        <w:shd w:val="clear" w:color="auto" w:fill="auto"/>
        <w:spacing w:line="269" w:lineRule="exact"/>
        <w:ind w:left="320" w:right="40" w:firstLine="0"/>
        <w:jc w:val="both"/>
      </w:pPr>
      <w: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rsidR="004A7773" w:rsidRDefault="004A7773" w:rsidP="004A7773">
      <w:pPr>
        <w:pStyle w:val="49"/>
        <w:shd w:val="clear" w:color="auto" w:fill="auto"/>
        <w:spacing w:line="269" w:lineRule="exact"/>
        <w:ind w:left="320" w:right="40" w:firstLine="0"/>
        <w:jc w:val="both"/>
      </w:pPr>
      <w:r>
        <w:t xml:space="preserve">Στον ανάδοχο που κηρύσσεται έκπτωτος από την σύμβαση, επιβάλλεται, μετά από κλήση του για παροχή εξηγήσεων ολική κατάπτωση της εγγύησης καλής εκτέλεσης της σύμβασης, </w:t>
      </w:r>
    </w:p>
    <w:p w:rsidR="004A7773" w:rsidRDefault="004A7773" w:rsidP="004A7773">
      <w:pPr>
        <w:pStyle w:val="49"/>
        <w:shd w:val="clear" w:color="auto" w:fill="auto"/>
        <w:spacing w:line="269" w:lineRule="exact"/>
        <w:ind w:left="320" w:right="40" w:firstLine="0"/>
        <w:jc w:val="both"/>
      </w:pPr>
      <w: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4A7773" w:rsidRDefault="004A7773" w:rsidP="004A7773">
      <w:pPr>
        <w:pStyle w:val="49"/>
        <w:shd w:val="clear" w:color="auto" w:fill="auto"/>
        <w:spacing w:line="269" w:lineRule="exact"/>
        <w:ind w:left="320" w:right="40" w:firstLine="0"/>
        <w:jc w:val="both"/>
      </w:pPr>
      <w:r w:rsidRPr="004A7773">
        <w:rPr>
          <w:b/>
        </w:rPr>
        <w:t>24.2</w:t>
      </w:r>
      <w: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τυχόν χορηγήθηκε, επιβάλλονται εις βάρος του ποινικές ρήτρες, με αιτιολογημένη απόφαση της Αρχής. </w:t>
      </w:r>
    </w:p>
    <w:p w:rsidR="004A7773" w:rsidRDefault="004A7773" w:rsidP="004A7773">
      <w:pPr>
        <w:pStyle w:val="49"/>
        <w:shd w:val="clear" w:color="auto" w:fill="auto"/>
        <w:spacing w:line="269" w:lineRule="exact"/>
        <w:ind w:left="320" w:right="40" w:firstLine="0"/>
        <w:jc w:val="both"/>
      </w:pPr>
      <w:r>
        <w:t xml:space="preserve">Οι ποινικές ρήτρες υπολογίζονται ως εξής: </w:t>
      </w:r>
    </w:p>
    <w:p w:rsidR="004A7773" w:rsidRDefault="004A7773" w:rsidP="004A7773">
      <w:pPr>
        <w:pStyle w:val="49"/>
        <w:shd w:val="clear" w:color="auto" w:fill="auto"/>
        <w:spacing w:line="269" w:lineRule="exact"/>
        <w:ind w:left="320" w:right="40" w:firstLine="0"/>
        <w:jc w:val="both"/>
      </w:pPr>
      <w:r>
        <w:t xml:space="preserve">α) για καθυστέρηση που περιορίζεται σε χρονικό διάστημα που δεν υπερβαίνει το 50% της προβλεπόμενης συνολικής διάρκειας της σύμβασης επιβάλλεται ποινική ρήτρα 2,5% επί της συμβατικής αξίας χωρίς ΦΠΑ των υπηρεσιών που παρασχέθηκαν εκπρόθεσμα, </w:t>
      </w:r>
    </w:p>
    <w:p w:rsidR="004A7773" w:rsidRDefault="004A7773" w:rsidP="004A7773">
      <w:pPr>
        <w:pStyle w:val="49"/>
        <w:shd w:val="clear" w:color="auto" w:fill="auto"/>
        <w:spacing w:line="269" w:lineRule="exact"/>
        <w:ind w:left="320" w:right="40" w:firstLine="0"/>
        <w:jc w:val="both"/>
      </w:pPr>
      <w:r>
        <w:t xml:space="preserve">β) για καθυστέρηση που υπερβαίνει το 50% επιβάλλεται ποινική ρήτρα 5% χωρίς ΦΠΑ επί της συμβατικής αξίας των υπηρεσιών που παρασχέθηκαν εκπρόθεσμα, </w:t>
      </w:r>
    </w:p>
    <w:p w:rsidR="004A7773" w:rsidRDefault="004A7773" w:rsidP="004A7773">
      <w:pPr>
        <w:pStyle w:val="49"/>
        <w:shd w:val="clear" w:color="auto" w:fill="auto"/>
        <w:spacing w:line="269" w:lineRule="exact"/>
        <w:ind w:left="320" w:right="40" w:firstLine="0"/>
        <w:jc w:val="both"/>
      </w:pPr>
      <w:r>
        <w:t xml:space="preserve">Το ποσό των ποινικών ρητρών αφαιρείται/συμψηφίζεται από/με την αμοιβή του αναδόχου. </w:t>
      </w:r>
    </w:p>
    <w:p w:rsidR="004A7773" w:rsidRDefault="004A7773" w:rsidP="004A7773">
      <w:pPr>
        <w:pStyle w:val="49"/>
        <w:shd w:val="clear" w:color="auto" w:fill="auto"/>
        <w:spacing w:line="269" w:lineRule="exact"/>
        <w:ind w:left="320" w:right="40" w:firstLine="0"/>
        <w:jc w:val="both"/>
      </w:pPr>
      <w:r>
        <w:t>Η επιβολή ποινικών ρητρών δεν στερεί από την Αρχή το δικαίωμα να κηρύξει τον ανάδοχο έκπτωτο.</w:t>
      </w:r>
    </w:p>
    <w:p w:rsidR="004A7773" w:rsidRDefault="004A7773" w:rsidP="004A7773">
      <w:pPr>
        <w:pStyle w:val="49"/>
        <w:shd w:val="clear" w:color="auto" w:fill="auto"/>
        <w:tabs>
          <w:tab w:val="left" w:pos="810"/>
        </w:tabs>
        <w:spacing w:after="115" w:line="269" w:lineRule="exact"/>
        <w:ind w:left="320" w:right="40" w:firstLine="0"/>
        <w:jc w:val="both"/>
      </w:pPr>
      <w:r w:rsidRPr="004A7773">
        <w:rPr>
          <w:b/>
        </w:rPr>
        <w:t>24. 3</w:t>
      </w:r>
      <w:r>
        <w:t xml:space="preserve">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αρμοδίως αποφαινόμενο όργανο, ύστερα από γνωμοδότηση της επιτροπής παρακολούθησης και παραλαβής.</w:t>
      </w:r>
    </w:p>
    <w:p w:rsidR="004A7773" w:rsidRDefault="004A7773" w:rsidP="004A7773">
      <w:pPr>
        <w:pStyle w:val="49"/>
        <w:shd w:val="clear" w:color="auto" w:fill="auto"/>
        <w:spacing w:after="618" w:line="200" w:lineRule="exact"/>
        <w:ind w:left="320" w:firstLine="0"/>
        <w:jc w:val="both"/>
      </w:pPr>
      <w:r>
        <w:t>Η εν λόγω απόφαση δεν επιδέχεται προσβολή με άλλη οποιασδήποτε φύσεως διοικητική προσφυγή.</w:t>
      </w:r>
    </w:p>
    <w:p w:rsidR="002941CA" w:rsidRDefault="002940D4" w:rsidP="003806E0">
      <w:pPr>
        <w:pStyle w:val="2"/>
        <w:ind w:left="284"/>
      </w:pPr>
      <w:bookmarkStart w:id="81" w:name="bookmark58"/>
      <w:bookmarkStart w:id="82" w:name="_Toc536696025"/>
      <w:r>
        <w:t>ΑΡΘΡΟ 2</w:t>
      </w:r>
      <w:r w:rsidR="004A7773">
        <w:t>5</w:t>
      </w:r>
      <w:r>
        <w:t xml:space="preserve"> : ΥΠΟΧΡΕΩΣΕΙΣ ΑΝΑΔΟΧΟΥ</w:t>
      </w:r>
      <w:bookmarkEnd w:id="81"/>
      <w:bookmarkEnd w:id="82"/>
    </w:p>
    <w:p w:rsidR="002941CA" w:rsidRDefault="004A7773">
      <w:pPr>
        <w:pStyle w:val="49"/>
        <w:shd w:val="clear" w:color="auto" w:fill="auto"/>
        <w:spacing w:line="264" w:lineRule="exact"/>
        <w:ind w:left="320" w:right="40" w:firstLine="0"/>
        <w:jc w:val="both"/>
      </w:pPr>
      <w:r>
        <w:rPr>
          <w:b/>
        </w:rPr>
        <w:t>25</w:t>
      </w:r>
      <w:r w:rsidR="001E08B1" w:rsidRPr="001E08B1">
        <w:rPr>
          <w:b/>
        </w:rPr>
        <w:t>.</w:t>
      </w:r>
      <w:r w:rsidR="002940D4" w:rsidRPr="001E08B1">
        <w:rPr>
          <w:b/>
        </w:rPr>
        <w:t>1.</w:t>
      </w:r>
      <w:r w:rsidR="002940D4">
        <w:t xml:space="preserve"> Ο ανάδοχος υποχρεούται να τηρεί τις 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 Ειδικότερα, ως προς την εθνική εργατική και κοινωνικοασφαλιστική νομοθεσία, ο ανάδοχος υποχρεούται να τηρεί όλους τους Ελληνικούς Νόμους τους σχετικούς με την εργασία (Εργατική Νομοθεσία) και τις διατάξεις για αμοιβές, και με τη ρητή υποχρέωση να καταβάλει τις νόμιμες αποδοχές στους εργαζόμενους οι οποίες σε καμία περίπτωση δεν μπορεί να είναι κατώτερες των προβλεπόμενων από τις οικίες Συλλογικές Συμβάσεις Εργασίας, στις οποίες τυχόν υπάγονται οι εργαζόμενοι, να τηρεί το νόμιμο ωράριο εργασίας, ως και τις νόμιμες</w:t>
      </w:r>
      <w:r w:rsidR="00D87BB8">
        <w:t xml:space="preserve"> </w:t>
      </w:r>
      <w:r w:rsidR="002940D4">
        <w:t>ασφαλιστικές καλύψεις, τους όρους υγιεινής και ασφάλειας των εργαζομένων, τις λοιπές κοινωνικές παροχές, αποζημιώσεις, φόρους, κ.λ.π., θα ευθύνεται δε έναντι των Ελληνικών Αρχών για την τήρηση κάθε υποχρέωσης που προκύπτει απ' αυτές. Επίσης υποχρεούται να εκπληρώνει όλες του τις υποχρεώσεις απέναντι στο Δημόσιο, στους ασφαλιστικούς φορείς και σε κάθε τρίτο.</w:t>
      </w:r>
    </w:p>
    <w:p w:rsidR="00F413CB" w:rsidRDefault="00F413CB" w:rsidP="00F413CB">
      <w:pPr>
        <w:pStyle w:val="49"/>
        <w:shd w:val="clear" w:color="auto" w:fill="auto"/>
        <w:spacing w:line="264" w:lineRule="exact"/>
        <w:ind w:left="320" w:right="40" w:firstLine="0"/>
        <w:jc w:val="both"/>
      </w:pPr>
      <w:r w:rsidRPr="001E08B1">
        <w:rPr>
          <w:b/>
        </w:rPr>
        <w:t>2</w:t>
      </w:r>
      <w:r w:rsidR="004A7773">
        <w:rPr>
          <w:b/>
        </w:rPr>
        <w:t>5</w:t>
      </w:r>
      <w:r w:rsidRPr="001E08B1">
        <w:rPr>
          <w:b/>
        </w:rPr>
        <w:t>.</w:t>
      </w:r>
      <w:r w:rsidR="009F7E6E">
        <w:rPr>
          <w:b/>
        </w:rPr>
        <w:t>2</w:t>
      </w:r>
      <w:r>
        <w:t xml:space="preserve"> Στην Αρχή παρέχεται η δυνατότητα για έλεγχο των ανωτέρω, μέσω των ασφαλιστικών ταμείων κ.λ.π. Σε περίπτωση δε που διαπιστωθεί παράβαση των παραπάνω αναφερόμενων όρων παρέχεται το δικαίωμα στην Αρχή να καταγγείλει μονομερώς τη σύμβαση.</w:t>
      </w:r>
    </w:p>
    <w:p w:rsidR="002941CA" w:rsidRDefault="004A7773" w:rsidP="001E08B1">
      <w:pPr>
        <w:pStyle w:val="49"/>
        <w:shd w:val="clear" w:color="auto" w:fill="auto"/>
        <w:tabs>
          <w:tab w:val="left" w:pos="627"/>
        </w:tabs>
        <w:spacing w:line="264" w:lineRule="exact"/>
        <w:ind w:left="320" w:right="40" w:firstLine="0"/>
        <w:jc w:val="both"/>
      </w:pPr>
      <w:r>
        <w:rPr>
          <w:b/>
        </w:rPr>
        <w:lastRenderedPageBreak/>
        <w:t>25</w:t>
      </w:r>
      <w:r w:rsidR="001E08B1" w:rsidRPr="001E08B1">
        <w:rPr>
          <w:b/>
        </w:rPr>
        <w:t>.</w:t>
      </w:r>
      <w:r>
        <w:rPr>
          <w:b/>
        </w:rPr>
        <w:t>3</w:t>
      </w:r>
      <w:r w:rsidR="001E08B1">
        <w:t xml:space="preserve"> </w:t>
      </w:r>
      <w:r w:rsidR="002940D4">
        <w:t>Ο ανάδοχος υποχρεούται και είναι ο μόνος υπεύθυνος για την αποκατάσταση κάθε είδους ζημίας ή</w:t>
      </w:r>
      <w:r w:rsidR="00D87BB8">
        <w:t xml:space="preserve"> </w:t>
      </w:r>
      <w:r w:rsidR="002940D4">
        <w:t>βλάβης που θα προκληθεί στο προσωπικό ή στις κτιριακές εγκαταστάσεις της Αρχής ή σε οποιονδήποτε</w:t>
      </w:r>
      <w:r w:rsidR="00D87BB8">
        <w:t xml:space="preserve"> </w:t>
      </w:r>
      <w:r w:rsidR="002940D4">
        <w:t>τρίτο, εφόσον αυτή οφείλεται σε υπαιτιότητα του προσωπικού ή των εργασιών του.</w:t>
      </w:r>
    </w:p>
    <w:p w:rsidR="002941CA" w:rsidRDefault="001E08B1" w:rsidP="001E08B1">
      <w:pPr>
        <w:pStyle w:val="49"/>
        <w:shd w:val="clear" w:color="auto" w:fill="auto"/>
        <w:tabs>
          <w:tab w:val="left" w:pos="608"/>
        </w:tabs>
        <w:spacing w:line="264" w:lineRule="exact"/>
        <w:ind w:left="320" w:right="40" w:firstLine="0"/>
        <w:jc w:val="both"/>
      </w:pPr>
      <w:r w:rsidRPr="001E08B1">
        <w:rPr>
          <w:b/>
        </w:rPr>
        <w:t>2</w:t>
      </w:r>
      <w:r w:rsidR="004A7773">
        <w:rPr>
          <w:b/>
        </w:rPr>
        <w:t>5</w:t>
      </w:r>
      <w:r w:rsidRPr="001E08B1">
        <w:rPr>
          <w:b/>
        </w:rPr>
        <w:t>.</w:t>
      </w:r>
      <w:r w:rsidR="004A7773">
        <w:rPr>
          <w:b/>
        </w:rPr>
        <w:t>4</w:t>
      </w:r>
      <w:r>
        <w:t xml:space="preserve"> </w:t>
      </w:r>
      <w:r w:rsidR="002940D4">
        <w:t>Ο ανάδοχος υποχρεούται να τηρεί τις κείμενες διατάξεις σχετικά με την ασφάλεια των εργαζομένων</w:t>
      </w:r>
      <w:r w:rsidR="00D87BB8">
        <w:t xml:space="preserve"> </w:t>
      </w:r>
      <w:r w:rsidR="002940D4">
        <w:t>και είναι αποκλειστικός και μόνος υπεύθυνος ποινικά και αστικά για κάθε ατύχημα που ήθελε συμβεί</w:t>
      </w:r>
      <w:r w:rsidR="00D87BB8">
        <w:t xml:space="preserve"> </w:t>
      </w:r>
      <w:r w:rsidR="002940D4">
        <w:t>στο προσωπικό του.</w:t>
      </w:r>
    </w:p>
    <w:p w:rsidR="002941CA" w:rsidRDefault="001E08B1" w:rsidP="001E08B1">
      <w:pPr>
        <w:pStyle w:val="49"/>
        <w:shd w:val="clear" w:color="auto" w:fill="auto"/>
        <w:tabs>
          <w:tab w:val="left" w:pos="579"/>
        </w:tabs>
        <w:spacing w:after="476" w:line="264" w:lineRule="exact"/>
        <w:ind w:left="320" w:right="40" w:firstLine="0"/>
        <w:jc w:val="both"/>
      </w:pPr>
      <w:r w:rsidRPr="001E08B1">
        <w:rPr>
          <w:b/>
        </w:rPr>
        <w:t>2</w:t>
      </w:r>
      <w:r w:rsidR="004A7773">
        <w:rPr>
          <w:b/>
        </w:rPr>
        <w:t>5</w:t>
      </w:r>
      <w:r w:rsidRPr="001E08B1">
        <w:rPr>
          <w:b/>
        </w:rPr>
        <w:t>.</w:t>
      </w:r>
      <w:r w:rsidR="004A7773">
        <w:rPr>
          <w:b/>
        </w:rPr>
        <w:t>5</w:t>
      </w:r>
      <w:r>
        <w:t xml:space="preserve"> </w:t>
      </w:r>
      <w:r w:rsidR="002940D4">
        <w:t>Η κατάθεση της προσφοράς συνεπάγεται εκ μέρους των προσφερόντων την πλήρη αποδοχή των</w:t>
      </w:r>
      <w:r w:rsidR="003A7871">
        <w:t xml:space="preserve"> </w:t>
      </w:r>
      <w:r w:rsidR="002940D4">
        <w:t>όρων της παρούσης. Περαιτέρω λεπτομέρειες που αφορούν στις υποχρεώσεις του αναδόχου, στον</w:t>
      </w:r>
      <w:r w:rsidR="003A7871">
        <w:t xml:space="preserve"> </w:t>
      </w:r>
      <w:r w:rsidR="002940D4">
        <w:t xml:space="preserve">τρόπο εκτέλεσης της </w:t>
      </w:r>
      <w:r w:rsidR="003C565F">
        <w:t>σύμβασης</w:t>
      </w:r>
      <w:r w:rsidR="002940D4">
        <w:t xml:space="preserve"> και στον τρόπο πληρωμής θα περιγραφούν στη σύμβαση</w:t>
      </w:r>
      <w:r w:rsidR="003A7871">
        <w:t xml:space="preserve"> </w:t>
      </w:r>
      <w:r w:rsidR="00F21844">
        <w:t>μεταξύ Α</w:t>
      </w:r>
      <w:r w:rsidR="002940D4">
        <w:t xml:space="preserve">ναδόχου και </w:t>
      </w:r>
      <w:r w:rsidR="003A7871">
        <w:t xml:space="preserve">Αναθέτουσας </w:t>
      </w:r>
      <w:r w:rsidR="002940D4">
        <w:t>Αρχής.</w:t>
      </w:r>
    </w:p>
    <w:p w:rsidR="001E08B1" w:rsidRDefault="002940D4" w:rsidP="003806E0">
      <w:pPr>
        <w:pStyle w:val="2"/>
        <w:ind w:left="284"/>
      </w:pPr>
      <w:bookmarkStart w:id="83" w:name="_Toc536696026"/>
      <w:bookmarkStart w:id="84" w:name="bookmark59"/>
      <w:r>
        <w:t>ΑΡΘΡΟ 2</w:t>
      </w:r>
      <w:r w:rsidR="004A7773">
        <w:t>6</w:t>
      </w:r>
      <w:r>
        <w:t xml:space="preserve"> : ΧΡΗΜΑΤΟΔΟΤΗΣΗ ΤΗΣ ΣΥΜΒΑΣΗΣ- ΠΛΗΡΩΜΗ ΑΝΑΔΟΧΟΥ, ΦΟΡΟΙ, </w:t>
      </w:r>
      <w:r w:rsidR="001E08B1">
        <w:t xml:space="preserve"> Κ</w:t>
      </w:r>
      <w:r>
        <w:t>ΡΑΤΗΣΕΙΣ</w:t>
      </w:r>
      <w:bookmarkEnd w:id="83"/>
    </w:p>
    <w:p w:rsidR="002941CA" w:rsidRDefault="001E08B1">
      <w:pPr>
        <w:pStyle w:val="102"/>
        <w:shd w:val="clear" w:color="auto" w:fill="auto"/>
        <w:spacing w:line="269" w:lineRule="exact"/>
        <w:ind w:left="320" w:right="1060" w:firstLine="0"/>
      </w:pPr>
      <w:r>
        <w:t>2</w:t>
      </w:r>
      <w:r w:rsidR="004A7773">
        <w:t>6</w:t>
      </w:r>
      <w:r w:rsidR="002940D4">
        <w:t>.1. Χρηματοδότηση</w:t>
      </w:r>
      <w:r w:rsidR="002940D4">
        <w:rPr>
          <w:rStyle w:val="10109"/>
        </w:rPr>
        <w:t xml:space="preserve"> (Άρθρο 53 παρ 2 εδ.ζ Ν.4412/2016)</w:t>
      </w:r>
      <w:bookmarkEnd w:id="84"/>
    </w:p>
    <w:p w:rsidR="002941CA" w:rsidRDefault="002940D4">
      <w:pPr>
        <w:pStyle w:val="49"/>
        <w:shd w:val="clear" w:color="auto" w:fill="auto"/>
        <w:spacing w:line="269" w:lineRule="exact"/>
        <w:ind w:left="320" w:right="40" w:firstLine="0"/>
        <w:jc w:val="both"/>
      </w:pPr>
      <w:r>
        <w:t>Το έργο χρηματοδοτείται από Πιστώσεις του Προϋπολογισμ</w:t>
      </w:r>
      <w:r w:rsidRPr="00A6117B">
        <w:t xml:space="preserve">ού </w:t>
      </w:r>
      <w:r w:rsidR="00E65FD4" w:rsidRPr="00A6117B">
        <w:t>του Νοσοκομεί</w:t>
      </w:r>
      <w:r w:rsidR="00A6117B" w:rsidRPr="00A6117B">
        <w:t>ου</w:t>
      </w:r>
      <w:r w:rsidRPr="00A6117B">
        <w:t xml:space="preserve"> (από τον ΚΑΕ </w:t>
      </w:r>
      <w:r w:rsidR="00A6117B" w:rsidRPr="00A6117B">
        <w:t>0878</w:t>
      </w:r>
      <w:r w:rsidRPr="00A6117B">
        <w:t>).</w:t>
      </w:r>
    </w:p>
    <w:p w:rsidR="002941CA" w:rsidRDefault="00C368AC" w:rsidP="00C368AC">
      <w:pPr>
        <w:pStyle w:val="102"/>
        <w:shd w:val="clear" w:color="auto" w:fill="auto"/>
        <w:spacing w:line="269" w:lineRule="exact"/>
        <w:ind w:left="320" w:right="1060" w:firstLine="0"/>
      </w:pPr>
      <w:bookmarkStart w:id="85" w:name="bookmark60"/>
      <w:r>
        <w:t>2</w:t>
      </w:r>
      <w:r w:rsidR="004A7773">
        <w:t>6</w:t>
      </w:r>
      <w:r>
        <w:t xml:space="preserve">.2 </w:t>
      </w:r>
      <w:r w:rsidR="002940D4">
        <w:t>Φόροι - Κρατήσεις</w:t>
      </w:r>
      <w:bookmarkEnd w:id="85"/>
    </w:p>
    <w:p w:rsidR="002941CA" w:rsidRDefault="002940D4">
      <w:pPr>
        <w:pStyle w:val="49"/>
        <w:shd w:val="clear" w:color="auto" w:fill="auto"/>
        <w:spacing w:line="264" w:lineRule="exact"/>
        <w:ind w:left="320" w:firstLine="0"/>
        <w:jc w:val="both"/>
      </w:pPr>
      <w:r>
        <w:t>Η αμοιβή του αναδόχου υπόκειται στις ακόλουθες κρατήσεις :</w:t>
      </w:r>
    </w:p>
    <w:p w:rsidR="005A479D" w:rsidRPr="005A479D" w:rsidRDefault="005A479D" w:rsidP="00B008D7">
      <w:pPr>
        <w:pStyle w:val="60"/>
        <w:numPr>
          <w:ilvl w:val="0"/>
          <w:numId w:val="15"/>
        </w:numPr>
        <w:shd w:val="clear" w:color="auto" w:fill="auto"/>
        <w:tabs>
          <w:tab w:val="left" w:pos="583"/>
        </w:tabs>
        <w:spacing w:after="0" w:line="264" w:lineRule="exact"/>
        <w:ind w:left="580" w:right="40"/>
        <w:jc w:val="both"/>
      </w:pPr>
      <w:r w:rsidRPr="005A479D">
        <w:t>Κράτηση 2% επί της αξίας του τιμολογίου της σύμβασης μετά την αφαίρεση του ΦΠΑ και κάθε άλλου παρακρατούμενου ποσού υπέρ τρίτων</w:t>
      </w:r>
      <w:r>
        <w:t xml:space="preserve"> (αρ. 3 παρ. ββ εδ. ε΄του Ν. 3580/2007, </w:t>
      </w:r>
      <w:r w:rsidRPr="005A479D">
        <w:rPr>
          <w:rFonts w:asciiTheme="minorHAnsi" w:hAnsiTheme="minorHAnsi"/>
        </w:rPr>
        <w:t>μετά την αναρίθμηση μέσω του Ν. 3846/2010, άρθρο 24</w:t>
      </w:r>
      <w:r>
        <w:rPr>
          <w:rFonts w:asciiTheme="minorHAnsi" w:hAnsiTheme="minorHAnsi"/>
        </w:rPr>
        <w:t>)</w:t>
      </w:r>
    </w:p>
    <w:p w:rsidR="002941CA" w:rsidRDefault="00F21844" w:rsidP="00B008D7">
      <w:pPr>
        <w:pStyle w:val="60"/>
        <w:numPr>
          <w:ilvl w:val="0"/>
          <w:numId w:val="15"/>
        </w:numPr>
        <w:shd w:val="clear" w:color="auto" w:fill="auto"/>
        <w:tabs>
          <w:tab w:val="left" w:pos="583"/>
        </w:tabs>
        <w:spacing w:after="0" w:line="264" w:lineRule="exact"/>
        <w:ind w:left="580" w:right="40"/>
        <w:jc w:val="both"/>
      </w:pPr>
      <w:r>
        <w:t>Κ</w:t>
      </w:r>
      <w:r w:rsidR="002940D4">
        <w:t>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2C1882" w:rsidRDefault="002C1882" w:rsidP="00B008D7">
      <w:pPr>
        <w:pStyle w:val="60"/>
        <w:numPr>
          <w:ilvl w:val="0"/>
          <w:numId w:val="15"/>
        </w:numPr>
        <w:shd w:val="clear" w:color="auto" w:fill="auto"/>
        <w:tabs>
          <w:tab w:val="left" w:pos="583"/>
        </w:tabs>
        <w:spacing w:after="0" w:line="264" w:lineRule="exact"/>
        <w:ind w:left="580" w:right="40"/>
        <w:jc w:val="both"/>
      </w:pPr>
      <w:r>
        <w:t>Κράτηση ύψους 0,06% υπέρ Α.Ε.Π.Π. σύμφωνα με το αρ. 350 παρ. 3 του Ν. 4412/2016</w:t>
      </w:r>
      <w:r w:rsidR="007F09F4">
        <w:t>. Επί της εν λόγω κράτησης επιβάλλεται χαρτόσημο 3% και κράτηση υπέρ ΟΓΑ ποσοστού 20% επί του χαρτοσήμου.</w:t>
      </w:r>
    </w:p>
    <w:p w:rsidR="004A7773" w:rsidRPr="004A7773" w:rsidRDefault="004A7773" w:rsidP="004A7773">
      <w:pPr>
        <w:pStyle w:val="60"/>
        <w:numPr>
          <w:ilvl w:val="0"/>
          <w:numId w:val="15"/>
        </w:numPr>
        <w:shd w:val="clear" w:color="auto" w:fill="auto"/>
        <w:tabs>
          <w:tab w:val="left" w:pos="583"/>
        </w:tabs>
        <w:spacing w:after="0" w:line="264" w:lineRule="exact"/>
        <w:ind w:left="580" w:right="40"/>
        <w:jc w:val="both"/>
      </w:pPr>
      <w:r w:rsidRPr="004A7773">
        <w:t>Παρακράτηση φόρου 8% επί της καθαρής συμβατικής αξίας των υπηρεσιών, (άρθρο 64 Ν. 4172/2013)</w:t>
      </w:r>
    </w:p>
    <w:p w:rsidR="002941CA" w:rsidRDefault="002940D4">
      <w:pPr>
        <w:pStyle w:val="49"/>
        <w:shd w:val="clear" w:color="auto" w:fill="auto"/>
        <w:spacing w:line="264" w:lineRule="exact"/>
        <w:ind w:left="320" w:firstLine="0"/>
        <w:jc w:val="both"/>
      </w:pPr>
      <w:r>
        <w:t xml:space="preserve">Ο Φ.Π.Α. βαρύνει την </w:t>
      </w:r>
      <w:r w:rsidR="004B3553">
        <w:t xml:space="preserve">Αναθέτουσα </w:t>
      </w:r>
      <w:r>
        <w:t>Αρχή.</w:t>
      </w:r>
    </w:p>
    <w:p w:rsidR="009229CE" w:rsidRDefault="009229CE">
      <w:pPr>
        <w:pStyle w:val="49"/>
        <w:shd w:val="clear" w:color="auto" w:fill="auto"/>
        <w:spacing w:line="264" w:lineRule="exact"/>
        <w:ind w:left="320" w:firstLine="0"/>
        <w:jc w:val="both"/>
      </w:pPr>
    </w:p>
    <w:p w:rsidR="002941CA" w:rsidRDefault="00C368AC" w:rsidP="00C368AC">
      <w:pPr>
        <w:pStyle w:val="102"/>
        <w:shd w:val="clear" w:color="auto" w:fill="auto"/>
        <w:spacing w:line="269" w:lineRule="exact"/>
        <w:ind w:left="320" w:right="1060" w:firstLine="0"/>
      </w:pPr>
      <w:bookmarkStart w:id="86" w:name="bookmark61"/>
      <w:r>
        <w:t>2</w:t>
      </w:r>
      <w:r w:rsidR="004A7773">
        <w:t>6</w:t>
      </w:r>
      <w:r>
        <w:t xml:space="preserve">.3 </w:t>
      </w:r>
      <w:r w:rsidR="002940D4">
        <w:t>Πληρωμή αναδόχου/ Δικαιολογητικά πληρωμής</w:t>
      </w:r>
      <w:r w:rsidR="002940D4" w:rsidRPr="00C368AC">
        <w:rPr>
          <w:b w:val="0"/>
          <w:bCs w:val="0"/>
        </w:rPr>
        <w:t xml:space="preserve"> (άρθρο 200 παρ. 5 Ν. 4412/2016)</w:t>
      </w:r>
      <w:bookmarkEnd w:id="86"/>
    </w:p>
    <w:p w:rsidR="002941CA" w:rsidRDefault="002940D4">
      <w:pPr>
        <w:pStyle w:val="49"/>
        <w:shd w:val="clear" w:color="auto" w:fill="auto"/>
        <w:spacing w:line="264" w:lineRule="exact"/>
        <w:ind w:left="320" w:right="40" w:firstLine="0"/>
        <w:jc w:val="both"/>
      </w:pPr>
      <w:r>
        <w:t xml:space="preserve">Η πληρωμή του αναδόχου θα γίνεται </w:t>
      </w:r>
      <w:r w:rsidR="004B3553">
        <w:t xml:space="preserve">τμηματικά μετά την οριστική παραλαβή των υλικών </w:t>
      </w:r>
      <w:r>
        <w:t xml:space="preserve">από την αρμόδια υπηρεσία της </w:t>
      </w:r>
      <w:r w:rsidR="004B3553">
        <w:t xml:space="preserve">Αναθέτουσας </w:t>
      </w:r>
      <w:r>
        <w:t>Αρχής με βάση τα νόμιμα δικαιολογητικά. Τα αναγκαία δικαιολογητικ</w:t>
      </w:r>
      <w:r w:rsidR="004B3553">
        <w:t xml:space="preserve">ά πληρωμής για την εξόφληση των παραστατικών του αναδόχου </w:t>
      </w:r>
      <w:r>
        <w:t>είναι :</w:t>
      </w:r>
    </w:p>
    <w:p w:rsidR="004A7773" w:rsidRPr="0080083D" w:rsidRDefault="004A7773" w:rsidP="004A7773">
      <w:pPr>
        <w:pStyle w:val="49"/>
        <w:shd w:val="clear" w:color="auto" w:fill="auto"/>
        <w:spacing w:line="264" w:lineRule="exact"/>
        <w:ind w:left="320" w:right="40" w:firstLine="0"/>
        <w:jc w:val="both"/>
      </w:pPr>
      <w:bookmarkStart w:id="87" w:name="bookmark62"/>
      <w:r w:rsidRPr="0080083D">
        <w:t>α) Πρωτόκολλο οριστικής ποσοτικής του τμήματος που αφορά η πληρωμή ή του συνόλου του συμβατικού αντικειμένου σύμφωνα με το αρ. 219 του Ν. 4412/2016.</w:t>
      </w:r>
    </w:p>
    <w:p w:rsidR="004A7773" w:rsidRPr="0080083D" w:rsidRDefault="004A7773" w:rsidP="004A7773">
      <w:pPr>
        <w:pStyle w:val="49"/>
        <w:shd w:val="clear" w:color="auto" w:fill="auto"/>
        <w:spacing w:line="264" w:lineRule="exact"/>
        <w:ind w:left="320" w:right="40" w:firstLine="0"/>
        <w:jc w:val="both"/>
      </w:pPr>
      <w:r w:rsidRPr="0080083D">
        <w:t>β) Τιμολόγιο του αναδόχου.</w:t>
      </w:r>
    </w:p>
    <w:p w:rsidR="004A7773" w:rsidRPr="0080083D" w:rsidRDefault="004A7773" w:rsidP="004A7773">
      <w:pPr>
        <w:pStyle w:val="49"/>
        <w:shd w:val="clear" w:color="auto" w:fill="auto"/>
        <w:spacing w:line="264" w:lineRule="exact"/>
        <w:ind w:left="320" w:right="40" w:firstLine="0"/>
        <w:jc w:val="both"/>
      </w:pPr>
      <w:r w:rsidRPr="0080083D">
        <w:t>γ) Πιστοποιητικά Φορολογικής και Ασφαλιστικής Ενημερότητας σύμφωνα με τις κείμενες διατάξεις.</w:t>
      </w:r>
    </w:p>
    <w:p w:rsidR="004A7773" w:rsidRPr="0080083D" w:rsidRDefault="004A7773" w:rsidP="004A7773">
      <w:pPr>
        <w:pStyle w:val="49"/>
        <w:shd w:val="clear" w:color="auto" w:fill="auto"/>
        <w:spacing w:line="264" w:lineRule="exact"/>
        <w:ind w:left="320" w:right="40" w:firstLine="0"/>
        <w:jc w:val="both"/>
      </w:pPr>
      <w:r w:rsidRPr="0080083D">
        <w:t>δ) Κάθε άλλο δικαιολογητικό που τυχόν ήθελε ζητηθεί από τις αρμόδιες υπηρεσίες που διενεργούν τον έλεγχο και την πληρωμή της δαπάνης.</w:t>
      </w:r>
    </w:p>
    <w:p w:rsidR="004A7773" w:rsidRPr="0080083D" w:rsidRDefault="004A7773" w:rsidP="0080083D">
      <w:pPr>
        <w:pStyle w:val="49"/>
        <w:shd w:val="clear" w:color="auto" w:fill="auto"/>
        <w:spacing w:line="264" w:lineRule="exact"/>
        <w:ind w:left="320" w:right="40" w:firstLine="0"/>
        <w:jc w:val="both"/>
      </w:pPr>
      <w:r w:rsidRPr="0080083D">
        <w:t>Η αμοιβή του αναδόχου επιβαρύνεται με τις νόμιμες κρατήσεις και υπόκειται σε παρακράτηση φόρου εισοδήματος, σύμφωνα με τα οριζόμενα στην προηγούμενη παράγραφο 26.2.</w:t>
      </w:r>
    </w:p>
    <w:p w:rsidR="002941CA" w:rsidRDefault="00C368AC" w:rsidP="003806E0">
      <w:pPr>
        <w:pStyle w:val="2"/>
        <w:ind w:left="284"/>
      </w:pPr>
      <w:bookmarkStart w:id="88" w:name="_Toc536696027"/>
      <w:r>
        <w:t xml:space="preserve">ΑΡΘΡΟ </w:t>
      </w:r>
      <w:r w:rsidR="0080083D">
        <w:t>27</w:t>
      </w:r>
      <w:r w:rsidR="002940D4">
        <w:t xml:space="preserve">: </w:t>
      </w:r>
      <w:r w:rsidR="00683C23">
        <w:t xml:space="preserve">ΤΡΟΠΟΠΟΙΗΣΗ - </w:t>
      </w:r>
      <w:r w:rsidR="002940D4">
        <w:t>ΚΑΤΑΓΓΕΛΙΑ ΤΗΣ ΣΥΜΒΑΣΗΣ</w:t>
      </w:r>
      <w:bookmarkEnd w:id="87"/>
      <w:bookmarkEnd w:id="88"/>
    </w:p>
    <w:p w:rsidR="00683C23" w:rsidRDefault="0080083D">
      <w:pPr>
        <w:pStyle w:val="49"/>
        <w:shd w:val="clear" w:color="auto" w:fill="auto"/>
        <w:spacing w:after="60" w:line="269" w:lineRule="exact"/>
        <w:ind w:left="320" w:right="40" w:firstLine="0"/>
        <w:jc w:val="both"/>
        <w:rPr>
          <w:rStyle w:val="105f0"/>
        </w:rPr>
      </w:pPr>
      <w:r>
        <w:rPr>
          <w:rStyle w:val="105f0"/>
        </w:rPr>
        <w:t>27</w:t>
      </w:r>
      <w:r w:rsidR="00683C23">
        <w:rPr>
          <w:rStyle w:val="105f0"/>
        </w:rPr>
        <w:t xml:space="preserve">.1 </w:t>
      </w:r>
      <w:r w:rsidR="00683C23">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2941CA" w:rsidRDefault="0080083D">
      <w:pPr>
        <w:pStyle w:val="49"/>
        <w:shd w:val="clear" w:color="auto" w:fill="auto"/>
        <w:spacing w:after="60" w:line="269" w:lineRule="exact"/>
        <w:ind w:left="320" w:right="40" w:firstLine="0"/>
        <w:jc w:val="both"/>
      </w:pPr>
      <w:r>
        <w:rPr>
          <w:rStyle w:val="105f0"/>
        </w:rPr>
        <w:t>27</w:t>
      </w:r>
      <w:r w:rsidR="002940D4">
        <w:rPr>
          <w:rStyle w:val="105f0"/>
        </w:rPr>
        <w:t>.</w:t>
      </w:r>
      <w:r w:rsidR="00683C23">
        <w:rPr>
          <w:rStyle w:val="105f0"/>
        </w:rPr>
        <w:t>2</w:t>
      </w:r>
      <w:r w:rsidR="002940D4">
        <w:t xml:space="preserve"> Η </w:t>
      </w:r>
      <w:r w:rsidR="009229CE">
        <w:t xml:space="preserve">Αναθέτουσα </w:t>
      </w:r>
      <w:r w:rsidR="002940D4">
        <w:t>Αρχή μπορεί, με τις προϋποθέσεις που ορίζουν οι κείμενες διατάξεις, να καταγγείλει τη σύμβαση κατά τη διάρκεια της εκτέλεσής της, εφόσον:</w:t>
      </w:r>
    </w:p>
    <w:p w:rsidR="002941CA" w:rsidRDefault="002940D4">
      <w:pPr>
        <w:pStyle w:val="49"/>
        <w:shd w:val="clear" w:color="auto" w:fill="auto"/>
        <w:spacing w:after="60" w:line="269" w:lineRule="exact"/>
        <w:ind w:left="320" w:right="40" w:firstLine="0"/>
        <w:jc w:val="both"/>
      </w:pPr>
      <w: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2941CA" w:rsidRDefault="002940D4">
      <w:pPr>
        <w:pStyle w:val="49"/>
        <w:shd w:val="clear" w:color="auto" w:fill="auto"/>
        <w:spacing w:after="60" w:line="269" w:lineRule="exact"/>
        <w:ind w:left="320" w:right="40" w:firstLine="0"/>
        <w:jc w:val="both"/>
      </w:pPr>
      <w: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2941CA" w:rsidRPr="00B90727" w:rsidRDefault="002940D4">
      <w:pPr>
        <w:pStyle w:val="49"/>
        <w:shd w:val="clear" w:color="auto" w:fill="auto"/>
        <w:spacing w:after="64" w:line="269" w:lineRule="exact"/>
        <w:ind w:left="320" w:right="40" w:firstLine="0"/>
        <w:jc w:val="both"/>
      </w:pPr>
      <w: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0C72D7" w:rsidRPr="00B90727" w:rsidRDefault="000C72D7">
      <w:pPr>
        <w:pStyle w:val="49"/>
        <w:shd w:val="clear" w:color="auto" w:fill="auto"/>
        <w:spacing w:after="64" w:line="269" w:lineRule="exact"/>
        <w:ind w:left="320" w:right="40" w:firstLine="0"/>
        <w:jc w:val="both"/>
      </w:pPr>
    </w:p>
    <w:p w:rsidR="000C72D7" w:rsidRDefault="000C72D7">
      <w:pPr>
        <w:pStyle w:val="49"/>
        <w:shd w:val="clear" w:color="auto" w:fill="auto"/>
        <w:spacing w:after="64" w:line="269" w:lineRule="exact"/>
        <w:ind w:left="320" w:right="40" w:firstLine="0"/>
        <w:jc w:val="both"/>
        <w:rPr>
          <w:lang w:val="en-US"/>
        </w:rPr>
      </w:pPr>
      <w:r>
        <w:lastRenderedPageBreak/>
        <w:t xml:space="preserve">Άγιος Νικόλαος, </w:t>
      </w:r>
      <w:r w:rsidR="00172092">
        <w:t>0</w:t>
      </w:r>
      <w:r w:rsidR="00A6117B">
        <w:t>1/0</w:t>
      </w:r>
      <w:r w:rsidR="00172092">
        <w:t>2</w:t>
      </w:r>
      <w:r w:rsidR="00A6117B">
        <w:t>/2019</w:t>
      </w:r>
    </w:p>
    <w:p w:rsidR="000C72D7" w:rsidRPr="000C72D7" w:rsidRDefault="000C72D7">
      <w:pPr>
        <w:pStyle w:val="49"/>
        <w:shd w:val="clear" w:color="auto" w:fill="auto"/>
        <w:spacing w:after="64" w:line="269" w:lineRule="exact"/>
        <w:ind w:left="320" w:right="40" w:firstLine="0"/>
        <w:jc w:val="both"/>
        <w:rPr>
          <w:lang w:val="en-US"/>
        </w:rPr>
      </w:pPr>
    </w:p>
    <w:tbl>
      <w:tblPr>
        <w:tblW w:w="0" w:type="auto"/>
        <w:jc w:val="center"/>
        <w:tblInd w:w="-1366" w:type="dxa"/>
        <w:tblLook w:val="01E0"/>
      </w:tblPr>
      <w:tblGrid>
        <w:gridCol w:w="2151"/>
        <w:gridCol w:w="1843"/>
        <w:gridCol w:w="3505"/>
        <w:gridCol w:w="2449"/>
      </w:tblGrid>
      <w:tr w:rsidR="000C72D7" w:rsidRPr="0057539C" w:rsidTr="00A203D2">
        <w:trPr>
          <w:trHeight w:val="377"/>
          <w:jc w:val="center"/>
        </w:trPr>
        <w:tc>
          <w:tcPr>
            <w:tcW w:w="2151" w:type="dxa"/>
          </w:tcPr>
          <w:p w:rsidR="000C72D7" w:rsidRPr="000C72D7" w:rsidRDefault="000C72D7" w:rsidP="005F71D0">
            <w:pPr>
              <w:pStyle w:val="ecxmsonormal"/>
              <w:spacing w:after="200" w:line="360" w:lineRule="auto"/>
              <w:jc w:val="both"/>
              <w:rPr>
                <w:rFonts w:ascii="Calibri" w:hAnsi="Calibri"/>
                <w:sz w:val="20"/>
                <w:szCs w:val="20"/>
              </w:rPr>
            </w:pPr>
            <w:bookmarkStart w:id="89" w:name="bookmark63"/>
          </w:p>
        </w:tc>
        <w:tc>
          <w:tcPr>
            <w:tcW w:w="1843" w:type="dxa"/>
          </w:tcPr>
          <w:p w:rsidR="000C72D7" w:rsidRPr="000C72D7" w:rsidRDefault="000C72D7" w:rsidP="005F71D0">
            <w:pPr>
              <w:pStyle w:val="ecxmsonormal"/>
              <w:spacing w:after="200" w:line="360" w:lineRule="auto"/>
              <w:jc w:val="both"/>
              <w:rPr>
                <w:rFonts w:ascii="Calibri" w:hAnsi="Calibri"/>
                <w:sz w:val="20"/>
                <w:szCs w:val="20"/>
              </w:rPr>
            </w:pPr>
          </w:p>
        </w:tc>
        <w:tc>
          <w:tcPr>
            <w:tcW w:w="3505" w:type="dxa"/>
          </w:tcPr>
          <w:p w:rsidR="000C72D7" w:rsidRPr="000C72D7" w:rsidRDefault="000C72D7" w:rsidP="005F71D0">
            <w:pPr>
              <w:pStyle w:val="ecxmsonormal"/>
              <w:spacing w:after="200" w:line="360" w:lineRule="auto"/>
              <w:jc w:val="both"/>
              <w:rPr>
                <w:rFonts w:ascii="Calibri" w:hAnsi="Calibri"/>
                <w:sz w:val="20"/>
                <w:szCs w:val="20"/>
              </w:rPr>
            </w:pPr>
          </w:p>
        </w:tc>
        <w:tc>
          <w:tcPr>
            <w:tcW w:w="2449" w:type="dxa"/>
          </w:tcPr>
          <w:p w:rsidR="000C72D7" w:rsidRPr="000C72D7" w:rsidRDefault="000C72D7" w:rsidP="005F71D0">
            <w:pPr>
              <w:pStyle w:val="ecxmsonormal"/>
              <w:spacing w:after="200" w:line="360" w:lineRule="auto"/>
              <w:jc w:val="both"/>
              <w:rPr>
                <w:rFonts w:ascii="Calibri" w:hAnsi="Calibri"/>
                <w:sz w:val="20"/>
                <w:szCs w:val="20"/>
              </w:rPr>
            </w:pPr>
            <w:r w:rsidRPr="000C72D7">
              <w:rPr>
                <w:rFonts w:ascii="Calibri" w:hAnsi="Calibri"/>
                <w:sz w:val="20"/>
                <w:szCs w:val="20"/>
              </w:rPr>
              <w:t>Η Διοικήτρια</w:t>
            </w:r>
          </w:p>
        </w:tc>
      </w:tr>
      <w:tr w:rsidR="00172092" w:rsidRPr="000A160A" w:rsidTr="00A203D2">
        <w:trPr>
          <w:jc w:val="center"/>
        </w:trPr>
        <w:tc>
          <w:tcPr>
            <w:tcW w:w="2151" w:type="dxa"/>
          </w:tcPr>
          <w:p w:rsidR="00172092" w:rsidRDefault="00172092" w:rsidP="00F64EF3">
            <w:pPr>
              <w:pStyle w:val="ecxmsonormal"/>
              <w:spacing w:after="200" w:line="360" w:lineRule="auto"/>
              <w:jc w:val="both"/>
              <w:rPr>
                <w:rFonts w:ascii="Calibri" w:hAnsi="Calibri"/>
                <w:sz w:val="20"/>
                <w:szCs w:val="20"/>
              </w:rPr>
            </w:pPr>
          </w:p>
        </w:tc>
        <w:tc>
          <w:tcPr>
            <w:tcW w:w="1843" w:type="dxa"/>
          </w:tcPr>
          <w:p w:rsidR="00172092" w:rsidRDefault="00172092" w:rsidP="005F71D0">
            <w:pPr>
              <w:pStyle w:val="ecxmsonormal"/>
              <w:spacing w:after="200" w:line="360" w:lineRule="auto"/>
              <w:jc w:val="both"/>
              <w:rPr>
                <w:rFonts w:ascii="Calibri" w:hAnsi="Calibri"/>
                <w:sz w:val="20"/>
                <w:szCs w:val="20"/>
              </w:rPr>
            </w:pPr>
          </w:p>
        </w:tc>
        <w:tc>
          <w:tcPr>
            <w:tcW w:w="3505" w:type="dxa"/>
          </w:tcPr>
          <w:p w:rsidR="00172092" w:rsidRDefault="00172092" w:rsidP="005F71D0">
            <w:pPr>
              <w:pStyle w:val="ecxmsonormal"/>
              <w:spacing w:after="200" w:line="360" w:lineRule="auto"/>
              <w:jc w:val="both"/>
              <w:rPr>
                <w:rFonts w:ascii="Calibri" w:hAnsi="Calibri"/>
                <w:sz w:val="20"/>
                <w:szCs w:val="20"/>
              </w:rPr>
            </w:pPr>
          </w:p>
        </w:tc>
        <w:tc>
          <w:tcPr>
            <w:tcW w:w="2449" w:type="dxa"/>
          </w:tcPr>
          <w:p w:rsidR="00172092" w:rsidRPr="000C72D7" w:rsidRDefault="00172092" w:rsidP="00C20D14">
            <w:pPr>
              <w:pStyle w:val="ecxmsonormal"/>
              <w:spacing w:after="200" w:line="360" w:lineRule="auto"/>
              <w:jc w:val="both"/>
              <w:rPr>
                <w:rFonts w:ascii="Calibri" w:hAnsi="Calibri"/>
                <w:sz w:val="20"/>
                <w:szCs w:val="20"/>
              </w:rPr>
            </w:pPr>
            <w:r w:rsidRPr="000C72D7">
              <w:rPr>
                <w:rFonts w:ascii="Calibri" w:hAnsi="Calibri"/>
                <w:sz w:val="20"/>
                <w:szCs w:val="20"/>
              </w:rPr>
              <w:t>Μαρία Σπινθούρη</w:t>
            </w:r>
          </w:p>
        </w:tc>
      </w:tr>
      <w:tr w:rsidR="00172092" w:rsidRPr="000A160A" w:rsidTr="00A203D2">
        <w:trPr>
          <w:jc w:val="center"/>
        </w:trPr>
        <w:tc>
          <w:tcPr>
            <w:tcW w:w="2151" w:type="dxa"/>
          </w:tcPr>
          <w:p w:rsidR="00172092" w:rsidRDefault="00172092" w:rsidP="00F64EF3">
            <w:pPr>
              <w:pStyle w:val="ecxmsonormal"/>
              <w:spacing w:after="200" w:line="360" w:lineRule="auto"/>
              <w:jc w:val="both"/>
              <w:rPr>
                <w:rFonts w:ascii="Calibri" w:hAnsi="Calibri"/>
                <w:sz w:val="20"/>
                <w:szCs w:val="20"/>
              </w:rPr>
            </w:pPr>
          </w:p>
        </w:tc>
        <w:tc>
          <w:tcPr>
            <w:tcW w:w="1843" w:type="dxa"/>
          </w:tcPr>
          <w:p w:rsidR="00172092" w:rsidRDefault="00172092" w:rsidP="005F71D0">
            <w:pPr>
              <w:pStyle w:val="ecxmsonormal"/>
              <w:spacing w:after="200" w:line="360" w:lineRule="auto"/>
              <w:jc w:val="both"/>
              <w:rPr>
                <w:rFonts w:ascii="Calibri" w:hAnsi="Calibri"/>
                <w:sz w:val="20"/>
                <w:szCs w:val="20"/>
              </w:rPr>
            </w:pPr>
          </w:p>
        </w:tc>
        <w:tc>
          <w:tcPr>
            <w:tcW w:w="3505" w:type="dxa"/>
          </w:tcPr>
          <w:p w:rsidR="00172092" w:rsidRDefault="00172092" w:rsidP="005F71D0">
            <w:pPr>
              <w:pStyle w:val="ecxmsonormal"/>
              <w:spacing w:after="200" w:line="360" w:lineRule="auto"/>
              <w:jc w:val="both"/>
              <w:rPr>
                <w:rFonts w:ascii="Calibri" w:hAnsi="Calibri"/>
                <w:sz w:val="20"/>
                <w:szCs w:val="20"/>
              </w:rPr>
            </w:pPr>
          </w:p>
        </w:tc>
        <w:tc>
          <w:tcPr>
            <w:tcW w:w="2449" w:type="dxa"/>
          </w:tcPr>
          <w:p w:rsidR="00172092" w:rsidRPr="00172092" w:rsidRDefault="00172092" w:rsidP="005F71D0">
            <w:pPr>
              <w:pStyle w:val="ecxmsonormal"/>
              <w:spacing w:after="200" w:line="360" w:lineRule="auto"/>
              <w:jc w:val="both"/>
              <w:rPr>
                <w:rFonts w:ascii="Calibri" w:hAnsi="Calibri"/>
                <w:sz w:val="20"/>
                <w:szCs w:val="20"/>
              </w:rPr>
            </w:pPr>
            <w:r>
              <w:rPr>
                <w:rFonts w:ascii="Calibri" w:hAnsi="Calibri"/>
                <w:sz w:val="20"/>
                <w:szCs w:val="20"/>
              </w:rPr>
              <w:t>α.α.</w:t>
            </w:r>
          </w:p>
        </w:tc>
      </w:tr>
      <w:tr w:rsidR="00172092" w:rsidRPr="000A160A" w:rsidTr="00A203D2">
        <w:trPr>
          <w:jc w:val="center"/>
        </w:trPr>
        <w:tc>
          <w:tcPr>
            <w:tcW w:w="2151" w:type="dxa"/>
          </w:tcPr>
          <w:p w:rsidR="00172092" w:rsidRPr="00F64EF3" w:rsidRDefault="00172092" w:rsidP="00F64EF3">
            <w:pPr>
              <w:pStyle w:val="ecxmsonormal"/>
              <w:spacing w:after="200" w:line="360" w:lineRule="auto"/>
              <w:jc w:val="both"/>
              <w:rPr>
                <w:rFonts w:ascii="Calibri" w:hAnsi="Calibri"/>
                <w:sz w:val="20"/>
                <w:szCs w:val="20"/>
              </w:rPr>
            </w:pPr>
          </w:p>
        </w:tc>
        <w:tc>
          <w:tcPr>
            <w:tcW w:w="1843" w:type="dxa"/>
          </w:tcPr>
          <w:p w:rsidR="00172092" w:rsidRPr="000C72D7" w:rsidRDefault="00172092" w:rsidP="005F71D0">
            <w:pPr>
              <w:pStyle w:val="ecxmsonormal"/>
              <w:spacing w:after="200" w:line="360" w:lineRule="auto"/>
              <w:jc w:val="both"/>
              <w:rPr>
                <w:rFonts w:ascii="Calibri" w:hAnsi="Calibri"/>
                <w:sz w:val="20"/>
                <w:szCs w:val="20"/>
              </w:rPr>
            </w:pPr>
          </w:p>
        </w:tc>
        <w:tc>
          <w:tcPr>
            <w:tcW w:w="3505" w:type="dxa"/>
          </w:tcPr>
          <w:p w:rsidR="00172092" w:rsidRPr="000C72D7" w:rsidRDefault="00172092" w:rsidP="005F71D0">
            <w:pPr>
              <w:pStyle w:val="ecxmsonormal"/>
              <w:spacing w:after="200" w:line="360" w:lineRule="auto"/>
              <w:jc w:val="both"/>
              <w:rPr>
                <w:rFonts w:ascii="Calibri" w:hAnsi="Calibri"/>
                <w:sz w:val="20"/>
                <w:szCs w:val="20"/>
              </w:rPr>
            </w:pPr>
          </w:p>
        </w:tc>
        <w:tc>
          <w:tcPr>
            <w:tcW w:w="2449" w:type="dxa"/>
          </w:tcPr>
          <w:p w:rsidR="00172092" w:rsidRPr="000C72D7" w:rsidRDefault="00172092" w:rsidP="005F71D0">
            <w:pPr>
              <w:pStyle w:val="ecxmsonormal"/>
              <w:spacing w:after="200" w:line="360" w:lineRule="auto"/>
              <w:jc w:val="both"/>
              <w:rPr>
                <w:rFonts w:ascii="Calibri" w:hAnsi="Calibri"/>
                <w:sz w:val="20"/>
                <w:szCs w:val="20"/>
              </w:rPr>
            </w:pPr>
            <w:r>
              <w:rPr>
                <w:rFonts w:ascii="Calibri" w:hAnsi="Calibri"/>
                <w:sz w:val="20"/>
                <w:szCs w:val="20"/>
              </w:rPr>
              <w:t>Μασούντ Χάνι</w:t>
            </w:r>
          </w:p>
        </w:tc>
      </w:tr>
    </w:tbl>
    <w:tbl>
      <w:tblPr>
        <w:tblpPr w:leftFromText="180" w:rightFromText="180" w:vertAnchor="text" w:horzAnchor="page" w:tblpX="744" w:tblpY="167"/>
        <w:tblW w:w="2151" w:type="dxa"/>
        <w:tblLook w:val="01E0"/>
      </w:tblPr>
      <w:tblGrid>
        <w:gridCol w:w="2151"/>
      </w:tblGrid>
      <w:tr w:rsidR="00154F53" w:rsidTr="00154F53">
        <w:tc>
          <w:tcPr>
            <w:tcW w:w="2151" w:type="dxa"/>
          </w:tcPr>
          <w:p w:rsidR="00154F53" w:rsidRDefault="00154F53" w:rsidP="00154F53">
            <w:pPr>
              <w:pStyle w:val="ecxmsonormal"/>
              <w:spacing w:after="200" w:line="360" w:lineRule="auto"/>
              <w:jc w:val="both"/>
              <w:rPr>
                <w:rFonts w:ascii="Calibri" w:hAnsi="Calibri"/>
                <w:sz w:val="20"/>
                <w:szCs w:val="20"/>
              </w:rPr>
            </w:pPr>
            <w:r>
              <w:rPr>
                <w:rFonts w:ascii="Calibri" w:hAnsi="Calibri"/>
                <w:sz w:val="20"/>
                <w:szCs w:val="20"/>
              </w:rPr>
              <w:t>Ακριβές Αντίγραφο</w:t>
            </w:r>
          </w:p>
        </w:tc>
      </w:tr>
      <w:tr w:rsidR="00154F53" w:rsidRPr="00F64EF3" w:rsidTr="00154F53">
        <w:tc>
          <w:tcPr>
            <w:tcW w:w="2151" w:type="dxa"/>
          </w:tcPr>
          <w:p w:rsidR="00154F53" w:rsidRPr="00F64EF3" w:rsidRDefault="00154F53" w:rsidP="00154F53">
            <w:pPr>
              <w:pStyle w:val="ecxmsonormal"/>
              <w:spacing w:after="200" w:line="360" w:lineRule="auto"/>
              <w:jc w:val="both"/>
              <w:rPr>
                <w:rFonts w:ascii="Calibri" w:hAnsi="Calibri"/>
                <w:sz w:val="20"/>
                <w:szCs w:val="20"/>
              </w:rPr>
            </w:pPr>
            <w:r>
              <w:rPr>
                <w:rFonts w:ascii="Calibri" w:hAnsi="Calibri"/>
                <w:sz w:val="20"/>
                <w:szCs w:val="20"/>
              </w:rPr>
              <w:t>Η Πρ/νη Γραμματείας</w:t>
            </w:r>
          </w:p>
        </w:tc>
      </w:tr>
      <w:tr w:rsidR="00154F53" w:rsidRPr="00F64EF3" w:rsidTr="00154F53">
        <w:tc>
          <w:tcPr>
            <w:tcW w:w="2151" w:type="dxa"/>
          </w:tcPr>
          <w:p w:rsidR="00154F53" w:rsidRPr="00F64EF3" w:rsidRDefault="00154F53" w:rsidP="00154F53">
            <w:pPr>
              <w:pStyle w:val="ecxmsonormal"/>
              <w:spacing w:after="200" w:line="360" w:lineRule="auto"/>
              <w:jc w:val="both"/>
              <w:rPr>
                <w:rFonts w:ascii="Calibri" w:hAnsi="Calibri"/>
                <w:sz w:val="20"/>
                <w:szCs w:val="20"/>
              </w:rPr>
            </w:pPr>
            <w:r>
              <w:rPr>
                <w:rFonts w:ascii="Calibri" w:hAnsi="Calibri"/>
                <w:sz w:val="20"/>
                <w:szCs w:val="20"/>
              </w:rPr>
              <w:t>ΚΟΥΜΑΚΗ ΜΑΡΙΑ</w:t>
            </w:r>
          </w:p>
        </w:tc>
      </w:tr>
    </w:tbl>
    <w:p w:rsidR="000C72D7" w:rsidRDefault="000C72D7" w:rsidP="00154F53">
      <w:pPr>
        <w:pStyle w:val="102"/>
        <w:shd w:val="clear" w:color="auto" w:fill="auto"/>
        <w:spacing w:after="442" w:line="538" w:lineRule="exact"/>
        <w:ind w:right="3420" w:firstLine="0"/>
        <w:rPr>
          <w:lang w:val="en-US"/>
        </w:rPr>
      </w:pPr>
    </w:p>
    <w:p w:rsidR="000C72D7" w:rsidRDefault="000C72D7" w:rsidP="00CB3485">
      <w:pPr>
        <w:pStyle w:val="102"/>
        <w:shd w:val="clear" w:color="auto" w:fill="auto"/>
        <w:spacing w:after="442" w:line="538" w:lineRule="exact"/>
        <w:ind w:right="3420" w:firstLine="0"/>
        <w:jc w:val="center"/>
        <w:rPr>
          <w:lang w:val="en-US"/>
        </w:rPr>
      </w:pPr>
    </w:p>
    <w:p w:rsidR="00A1776E" w:rsidRDefault="00A1776E">
      <w:pPr>
        <w:rPr>
          <w:rStyle w:val="107"/>
          <w:rFonts w:asciiTheme="majorHAnsi" w:eastAsiaTheme="majorEastAsia" w:hAnsiTheme="majorHAnsi" w:cstheme="majorBidi"/>
          <w:b/>
          <w:bCs/>
          <w:color w:val="auto"/>
          <w:sz w:val="28"/>
        </w:rPr>
      </w:pPr>
      <w:bookmarkStart w:id="90" w:name="bookmark65"/>
      <w:bookmarkEnd w:id="89"/>
      <w:r>
        <w:rPr>
          <w:rStyle w:val="107"/>
          <w:rFonts w:asciiTheme="majorHAnsi" w:eastAsiaTheme="majorEastAsia" w:hAnsiTheme="majorHAnsi" w:cstheme="majorBidi"/>
          <w:sz w:val="28"/>
        </w:rPr>
        <w:br w:type="page"/>
      </w:r>
    </w:p>
    <w:p w:rsidR="002941CA" w:rsidRPr="00DF4D7E" w:rsidRDefault="002940D4" w:rsidP="00DF4D7E">
      <w:pPr>
        <w:pStyle w:val="1"/>
      </w:pPr>
      <w:bookmarkStart w:id="91" w:name="_Toc536696028"/>
      <w:r w:rsidRPr="00DF4D7E">
        <w:rPr>
          <w:rStyle w:val="107"/>
          <w:rFonts w:asciiTheme="majorHAnsi" w:eastAsiaTheme="majorEastAsia" w:hAnsiTheme="majorHAnsi" w:cstheme="majorBidi"/>
          <w:sz w:val="28"/>
        </w:rPr>
        <w:lastRenderedPageBreak/>
        <w:t>ΠΑΡΑΡΤΗΜΑ Β'</w:t>
      </w:r>
      <w:bookmarkEnd w:id="90"/>
      <w:r w:rsidR="00D02B0D">
        <w:rPr>
          <w:rStyle w:val="107"/>
          <w:rFonts w:asciiTheme="majorHAnsi" w:eastAsiaTheme="majorEastAsia" w:hAnsiTheme="majorHAnsi" w:cstheme="majorBidi"/>
          <w:sz w:val="28"/>
        </w:rPr>
        <w:t xml:space="preserve"> - </w:t>
      </w:r>
      <w:bookmarkStart w:id="92" w:name="bookmark66"/>
      <w:r w:rsidRPr="00DF4D7E">
        <w:rPr>
          <w:rStyle w:val="224"/>
          <w:rFonts w:asciiTheme="majorHAnsi" w:eastAsiaTheme="majorEastAsia" w:hAnsiTheme="majorHAnsi" w:cstheme="majorBidi"/>
          <w:sz w:val="28"/>
          <w:u w:val="none"/>
        </w:rPr>
        <w:t>ΤΕΧΝΙΚΕΣ ΠΡΟΔΙΑΓΡΑΦΕΣ - ΑΝΤΙΚΕΙΜΕΝΟ ΤΗΣ ΣΥΜΒΑΣΗΣ</w:t>
      </w:r>
      <w:bookmarkEnd w:id="91"/>
      <w:bookmarkEnd w:id="92"/>
    </w:p>
    <w:p w:rsidR="00B34CA1" w:rsidRDefault="00B34CA1">
      <w:pPr>
        <w:rPr>
          <w:rStyle w:val="108"/>
          <w:b/>
          <w:bCs/>
        </w:rPr>
      </w:pPr>
      <w:bookmarkStart w:id="93" w:name="bookmark71"/>
    </w:p>
    <w:p w:rsidR="008750CD" w:rsidRDefault="008750CD" w:rsidP="008750CD">
      <w:pPr>
        <w:ind w:right="391"/>
        <w:jc w:val="center"/>
        <w:rPr>
          <w:rFonts w:asciiTheme="majorHAnsi" w:hAnsiTheme="majorHAnsi"/>
          <w:b/>
          <w:sz w:val="20"/>
          <w:szCs w:val="20"/>
          <w:u w:val="single" w:color="000000"/>
        </w:rPr>
      </w:pPr>
      <w:r>
        <w:rPr>
          <w:rFonts w:asciiTheme="majorHAnsi" w:hAnsiTheme="majorHAnsi"/>
          <w:b/>
          <w:sz w:val="20"/>
          <w:szCs w:val="20"/>
          <w:u w:val="single" w:color="000000"/>
        </w:rPr>
        <w:t>ΑΝΑΛΥΤΙΚΗ ΠΕΡΙΓΡΑΦΗ ΦΥΣΙΚΟΥ ΚΑΙ ΟΙΚΟΝΟΜΙΚΟΥ ΑΝΤΙΚΕΙΜΕΝΟΥ ΤΗΣ ΣΥΜΒΑΣΗΣ</w:t>
      </w:r>
    </w:p>
    <w:p w:rsidR="008750CD" w:rsidRDefault="008750CD" w:rsidP="008750CD">
      <w:pPr>
        <w:ind w:right="391"/>
        <w:jc w:val="center"/>
        <w:rPr>
          <w:rFonts w:asciiTheme="majorHAnsi" w:hAnsiTheme="majorHAnsi"/>
          <w:b/>
          <w:sz w:val="20"/>
          <w:szCs w:val="20"/>
          <w:u w:val="single" w:color="000000"/>
        </w:rPr>
      </w:pPr>
    </w:p>
    <w:p w:rsidR="008750CD" w:rsidRDefault="008750CD" w:rsidP="008750CD">
      <w:pPr>
        <w:pStyle w:val="normalwithoutspacing"/>
        <w:rPr>
          <w:rFonts w:asciiTheme="majorHAnsi" w:eastAsia="SimSun" w:hAnsiTheme="majorHAnsi"/>
          <w:sz w:val="20"/>
          <w:szCs w:val="20"/>
        </w:rPr>
      </w:pPr>
      <w:r>
        <w:rPr>
          <w:rFonts w:asciiTheme="majorHAnsi" w:hAnsiTheme="majorHAnsi" w:cs="Arial"/>
          <w:b/>
          <w:color w:val="002060"/>
          <w:sz w:val="20"/>
          <w:szCs w:val="20"/>
        </w:rPr>
        <w:t>ΜΕΡΟΣ Α - ΠΕΡΙΓΡΑΦΗ ΦΥΣΙΚΟΥ ΑΝΤΙΚΕΙΜΕΝΟΥ ΤΗΣ ΣΥΜΒΑΣΗΣ</w:t>
      </w:r>
    </w:p>
    <w:p w:rsidR="008750CD" w:rsidRDefault="008750CD" w:rsidP="008750CD">
      <w:pPr>
        <w:autoSpaceDE w:val="0"/>
        <w:spacing w:after="60"/>
        <w:rPr>
          <w:rFonts w:asciiTheme="majorHAnsi" w:eastAsia="SimSun" w:hAnsiTheme="majorHAnsi"/>
          <w:sz w:val="20"/>
          <w:szCs w:val="20"/>
        </w:rPr>
      </w:pPr>
      <w:r>
        <w:rPr>
          <w:rFonts w:asciiTheme="majorHAnsi" w:eastAsia="SimSun" w:hAnsiTheme="majorHAnsi"/>
          <w:sz w:val="20"/>
          <w:szCs w:val="20"/>
        </w:rPr>
        <w:t xml:space="preserve">ΠΕΡΙΒΑΛΛΟΝ ΤΗΣ ΣΥΜΒΑΣΗΣ </w:t>
      </w:r>
    </w:p>
    <w:p w:rsidR="008750CD" w:rsidRDefault="008750CD" w:rsidP="008750CD">
      <w:pPr>
        <w:autoSpaceDE w:val="0"/>
        <w:spacing w:after="60"/>
        <w:rPr>
          <w:rFonts w:asciiTheme="majorHAnsi" w:eastAsia="SimSun" w:hAnsiTheme="majorHAnsi"/>
          <w:sz w:val="20"/>
          <w:szCs w:val="20"/>
        </w:rPr>
      </w:pPr>
      <w:r>
        <w:rPr>
          <w:rFonts w:asciiTheme="majorHAnsi" w:hAnsiTheme="majorHAnsi"/>
          <w:sz w:val="20"/>
          <w:szCs w:val="20"/>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8750CD" w:rsidRDefault="008750CD" w:rsidP="008750CD">
      <w:pPr>
        <w:autoSpaceDE w:val="0"/>
        <w:spacing w:after="60"/>
        <w:rPr>
          <w:rFonts w:asciiTheme="majorHAnsi" w:eastAsia="SimSun" w:hAnsiTheme="majorHAnsi"/>
          <w:sz w:val="20"/>
          <w:szCs w:val="20"/>
        </w:rPr>
      </w:pPr>
      <w:r>
        <w:rPr>
          <w:rFonts w:asciiTheme="majorHAnsi" w:eastAsia="SimSun" w:hAnsiTheme="majorHAnsi"/>
          <w:sz w:val="20"/>
          <w:szCs w:val="20"/>
        </w:rPr>
        <w:t>Οργανωτική δομή της Α.Α.</w:t>
      </w:r>
    </w:p>
    <w:p w:rsidR="008750CD" w:rsidRDefault="008750CD" w:rsidP="008750CD">
      <w:pPr>
        <w:autoSpaceDE w:val="0"/>
        <w:spacing w:after="60"/>
        <w:rPr>
          <w:rFonts w:asciiTheme="majorHAnsi" w:hAnsiTheme="majorHAnsi"/>
          <w:sz w:val="20"/>
          <w:szCs w:val="20"/>
        </w:rPr>
      </w:pPr>
      <w:r>
        <w:rPr>
          <w:rFonts w:asciiTheme="majorHAnsi" w:hAnsiTheme="majorHAnsi"/>
          <w:sz w:val="20"/>
          <w:szCs w:val="20"/>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8750CD" w:rsidRDefault="008750CD" w:rsidP="008750CD">
      <w:pPr>
        <w:autoSpaceDE w:val="0"/>
        <w:spacing w:after="60"/>
        <w:rPr>
          <w:rFonts w:asciiTheme="majorHAnsi" w:hAnsiTheme="majorHAnsi"/>
          <w:sz w:val="20"/>
          <w:szCs w:val="20"/>
        </w:rPr>
      </w:pPr>
      <w:r>
        <w:rPr>
          <w:rFonts w:asciiTheme="majorHAnsi" w:hAnsiTheme="majorHAnsi"/>
          <w:sz w:val="20"/>
          <w:szCs w:val="20"/>
        </w:rPr>
        <w:t>Γ.Ν. Αγίου Νικολάου</w:t>
      </w:r>
    </w:p>
    <w:p w:rsidR="008750CD" w:rsidRDefault="008750CD" w:rsidP="008750CD">
      <w:pPr>
        <w:autoSpaceDE w:val="0"/>
        <w:spacing w:after="60"/>
        <w:rPr>
          <w:rFonts w:asciiTheme="majorHAnsi" w:hAnsiTheme="majorHAnsi"/>
          <w:sz w:val="20"/>
          <w:szCs w:val="20"/>
        </w:rPr>
      </w:pPr>
      <w:r>
        <w:rPr>
          <w:rFonts w:asciiTheme="majorHAnsi" w:hAnsiTheme="majorHAnsi"/>
          <w:sz w:val="20"/>
          <w:szCs w:val="20"/>
        </w:rPr>
        <w:t>Γ.Ν. – Κ.Υ. Ιεράπετρας</w:t>
      </w:r>
    </w:p>
    <w:p w:rsidR="008750CD" w:rsidRDefault="008750CD" w:rsidP="008750CD">
      <w:pPr>
        <w:autoSpaceDE w:val="0"/>
        <w:spacing w:after="60"/>
        <w:rPr>
          <w:rFonts w:asciiTheme="majorHAnsi" w:hAnsiTheme="majorHAnsi"/>
          <w:sz w:val="20"/>
          <w:szCs w:val="20"/>
        </w:rPr>
      </w:pPr>
      <w:r>
        <w:rPr>
          <w:rFonts w:asciiTheme="majorHAnsi" w:hAnsiTheme="majorHAnsi"/>
          <w:sz w:val="20"/>
          <w:szCs w:val="20"/>
        </w:rPr>
        <w:t>Γ.Ν. – Κ.Υ. Σητείας.</w:t>
      </w:r>
    </w:p>
    <w:p w:rsidR="008750CD" w:rsidRDefault="008750CD" w:rsidP="008750CD">
      <w:pPr>
        <w:autoSpaceDE w:val="0"/>
        <w:spacing w:after="60"/>
        <w:rPr>
          <w:rFonts w:asciiTheme="majorHAnsi" w:hAnsiTheme="majorHAnsi"/>
          <w:sz w:val="20"/>
          <w:szCs w:val="20"/>
        </w:rPr>
      </w:pPr>
      <w:r>
        <w:rPr>
          <w:rFonts w:asciiTheme="majorHAnsi" w:hAnsiTheme="majorHAnsi"/>
          <w:sz w:val="20"/>
          <w:szCs w:val="20"/>
        </w:rPr>
        <w:t>Το εν λόγω Ν.Π.Δ.Δ. φέρει την επωνυμία «Γ.Ν. Λασιθίου» και έδρα του ορίζεται η μεγαλύτερη σε κλίνες νοσοκομειακή μονάδα.</w:t>
      </w:r>
    </w:p>
    <w:p w:rsidR="008750CD" w:rsidRDefault="008750CD" w:rsidP="008750CD">
      <w:pPr>
        <w:autoSpaceDE w:val="0"/>
        <w:spacing w:after="60"/>
        <w:rPr>
          <w:rFonts w:asciiTheme="majorHAnsi" w:hAnsiTheme="majorHAnsi"/>
          <w:sz w:val="20"/>
          <w:szCs w:val="20"/>
        </w:rPr>
      </w:pPr>
      <w:r>
        <w:rPr>
          <w:rFonts w:asciiTheme="majorHAnsi" w:hAnsiTheme="majorHAnsi"/>
          <w:sz w:val="20"/>
          <w:szCs w:val="20"/>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Pr>
          <w:rFonts w:asciiTheme="majorHAnsi" w:hAnsiTheme="majorHAnsi"/>
          <w:sz w:val="20"/>
          <w:szCs w:val="20"/>
        </w:rPr>
        <w:softHyphen/>
        <w:t>μείο.</w:t>
      </w:r>
    </w:p>
    <w:p w:rsidR="008750CD" w:rsidRDefault="008750CD" w:rsidP="008750CD">
      <w:pPr>
        <w:rPr>
          <w:rStyle w:val="10b"/>
          <w:rFonts w:asciiTheme="majorHAnsi" w:hAnsiTheme="majorHAnsi"/>
          <w:b/>
          <w:bCs/>
          <w:sz w:val="20"/>
          <w:szCs w:val="20"/>
        </w:rPr>
      </w:pPr>
    </w:p>
    <w:p w:rsidR="008750CD" w:rsidRDefault="008750CD" w:rsidP="008750CD">
      <w:pPr>
        <w:autoSpaceDE w:val="0"/>
        <w:spacing w:after="60"/>
        <w:rPr>
          <w:rFonts w:eastAsia="SimSun"/>
        </w:rPr>
      </w:pPr>
      <w:r>
        <w:rPr>
          <w:rFonts w:asciiTheme="majorHAnsi" w:eastAsia="SimSun" w:hAnsiTheme="majorHAnsi"/>
          <w:b/>
          <w:sz w:val="20"/>
          <w:szCs w:val="20"/>
        </w:rPr>
        <w:t>Απαιτήσεις και Τεχνικές Προδιαγραφές</w:t>
      </w:r>
    </w:p>
    <w:p w:rsidR="008750CD" w:rsidRPr="008750CD" w:rsidRDefault="008750CD" w:rsidP="008750CD">
      <w:pPr>
        <w:jc w:val="center"/>
        <w:rPr>
          <w:rFonts w:ascii="Times New Roman" w:hAnsi="Times New Roman" w:cs="Times New Roman"/>
          <w:sz w:val="22"/>
          <w:szCs w:val="22"/>
        </w:rPr>
      </w:pPr>
      <w:r w:rsidRPr="008750CD">
        <w:rPr>
          <w:rFonts w:ascii="Times New Roman" w:hAnsi="Times New Roman" w:cs="Times New Roman"/>
          <w:b/>
          <w:bCs/>
          <w:spacing w:val="9"/>
          <w:sz w:val="22"/>
          <w:szCs w:val="22"/>
          <w:u w:val="single"/>
        </w:rPr>
        <w:t>Τεχνική περιγραφή εργασιών συντήρησης και επισκευής υδραυλικών εγκαταστάσεων ΓΝΑΝ.</w:t>
      </w:r>
    </w:p>
    <w:p w:rsidR="008750CD" w:rsidRDefault="008750CD" w:rsidP="008750CD">
      <w:pPr>
        <w:jc w:val="both"/>
        <w:rPr>
          <w:rFonts w:ascii="Times New Roman" w:hAnsi="Times New Roman" w:cs="Times New Roman"/>
          <w:u w:val="single"/>
        </w:rPr>
      </w:pPr>
    </w:p>
    <w:p w:rsidR="008750CD" w:rsidRPr="008750CD" w:rsidRDefault="008750CD" w:rsidP="008750CD">
      <w:pPr>
        <w:pStyle w:val="afff2"/>
        <w:spacing w:line="360" w:lineRule="auto"/>
        <w:ind w:firstLine="720"/>
        <w:jc w:val="both"/>
        <w:rPr>
          <w:rFonts w:asciiTheme="majorHAnsi" w:hAnsiTheme="majorHAnsi"/>
          <w:sz w:val="20"/>
          <w:szCs w:val="20"/>
        </w:rPr>
      </w:pPr>
      <w:r w:rsidRPr="008750CD">
        <w:rPr>
          <w:rFonts w:asciiTheme="majorHAnsi" w:hAnsiTheme="majorHAnsi"/>
          <w:sz w:val="20"/>
          <w:szCs w:val="20"/>
        </w:rPr>
        <w:t>Οι εργασίες τις οποίες θα είναι υποχρεωμένος να εκτελεί ο τεχνίτης θα είναι απλές εργασίες υδραυλικού και δεν αφορούν επεμβάσεις σε κεντρικά δίκτυα σωληνώσεων, αντικαταστάσεις σωληνώσεων (χαλύβδινων και PPR), και λοιπές εργασίες που απαιτούν ιδιαίτερη τεχνογνωσία, ειδικό εξοπλισμό και επέμβαση από συνεργείο (όχι από μεμονωμένο τεχνίτη) σύμφωνα πάντα με την κρίση της Τ.Υ. του Νοσοκομείου. Ο τεχνίτης υδραυλικός θα  πρέπει να έχει φυσική παρουσία κατά τη διάρκεια της πρωινής βάρδιας κάθε εργάσιμης ημέρας (7:00 – 3:00).</w:t>
      </w:r>
    </w:p>
    <w:p w:rsidR="008750CD" w:rsidRPr="008750CD" w:rsidRDefault="008750CD" w:rsidP="008750CD">
      <w:pPr>
        <w:pStyle w:val="afff2"/>
        <w:spacing w:line="360" w:lineRule="auto"/>
        <w:ind w:firstLine="720"/>
        <w:jc w:val="both"/>
        <w:rPr>
          <w:rFonts w:asciiTheme="majorHAnsi" w:hAnsiTheme="majorHAnsi"/>
          <w:sz w:val="20"/>
          <w:szCs w:val="20"/>
        </w:rPr>
      </w:pPr>
      <w:r w:rsidRPr="008750CD">
        <w:rPr>
          <w:rFonts w:asciiTheme="majorHAnsi" w:hAnsiTheme="majorHAnsi"/>
          <w:sz w:val="20"/>
          <w:szCs w:val="20"/>
        </w:rPr>
        <w:t>Ενδεικτικά:</w:t>
      </w:r>
    </w:p>
    <w:p w:rsidR="008750CD" w:rsidRPr="008750CD" w:rsidRDefault="008750CD" w:rsidP="008750CD">
      <w:pPr>
        <w:pStyle w:val="afff2"/>
        <w:spacing w:line="360" w:lineRule="auto"/>
        <w:ind w:firstLine="720"/>
        <w:jc w:val="both"/>
        <w:rPr>
          <w:rFonts w:asciiTheme="majorHAnsi" w:hAnsiTheme="majorHAnsi"/>
          <w:sz w:val="20"/>
          <w:szCs w:val="20"/>
        </w:rPr>
      </w:pPr>
      <w:r w:rsidRPr="008750CD">
        <w:rPr>
          <w:rFonts w:asciiTheme="majorHAnsi" w:hAnsiTheme="majorHAnsi"/>
          <w:sz w:val="20"/>
          <w:szCs w:val="20"/>
        </w:rPr>
        <w:t>-   Συντηρήσεις και επισκευές σε βαλβίδες έκπλυσης WC, λεκάνες, νιπτήρες, μπαταρίες κλπ.</w:t>
      </w:r>
    </w:p>
    <w:p w:rsidR="008750CD" w:rsidRPr="008750CD" w:rsidRDefault="008750CD" w:rsidP="008750CD">
      <w:pPr>
        <w:pStyle w:val="afff2"/>
        <w:spacing w:line="360" w:lineRule="auto"/>
        <w:ind w:firstLine="720"/>
        <w:jc w:val="both"/>
        <w:rPr>
          <w:rFonts w:asciiTheme="majorHAnsi" w:hAnsiTheme="majorHAnsi"/>
          <w:sz w:val="20"/>
          <w:szCs w:val="20"/>
        </w:rPr>
      </w:pPr>
      <w:r w:rsidRPr="008750CD">
        <w:rPr>
          <w:rFonts w:asciiTheme="majorHAnsi" w:hAnsiTheme="majorHAnsi"/>
          <w:sz w:val="20"/>
          <w:szCs w:val="20"/>
        </w:rPr>
        <w:t>-   Αντικατάσταση αν απαιτηθεί κατεστραμμένων βαλβίδων έκπλυσης, λεκανών, νιπτήρων, μπαταριών κλπ.</w:t>
      </w:r>
    </w:p>
    <w:p w:rsidR="008750CD" w:rsidRPr="008750CD" w:rsidRDefault="008750CD" w:rsidP="008750CD">
      <w:pPr>
        <w:pStyle w:val="afff2"/>
        <w:spacing w:line="360" w:lineRule="auto"/>
        <w:ind w:firstLine="720"/>
        <w:jc w:val="both"/>
        <w:rPr>
          <w:rFonts w:asciiTheme="majorHAnsi" w:hAnsiTheme="majorHAnsi"/>
          <w:sz w:val="20"/>
          <w:szCs w:val="20"/>
        </w:rPr>
      </w:pPr>
      <w:r w:rsidRPr="008750CD">
        <w:rPr>
          <w:rFonts w:asciiTheme="majorHAnsi" w:hAnsiTheme="majorHAnsi"/>
          <w:sz w:val="20"/>
          <w:szCs w:val="20"/>
        </w:rPr>
        <w:t xml:space="preserve">-   Καθαρισμός και αποκατάσταση ροής σε σωληνώσεις αποχέτευσης, σχάρες αποχέτευσης μαγειρείων και πλυντηρίων, φρεάτια, σιφώνια, νιπτήρες, λάντζες κλπ. </w:t>
      </w:r>
    </w:p>
    <w:p w:rsidR="008750CD" w:rsidRPr="008750CD" w:rsidRDefault="008750CD" w:rsidP="008750CD">
      <w:pPr>
        <w:pStyle w:val="afff2"/>
        <w:spacing w:line="360" w:lineRule="auto"/>
        <w:ind w:firstLine="720"/>
        <w:jc w:val="both"/>
        <w:rPr>
          <w:rFonts w:asciiTheme="majorHAnsi" w:hAnsiTheme="majorHAnsi"/>
          <w:sz w:val="20"/>
          <w:szCs w:val="20"/>
        </w:rPr>
      </w:pPr>
      <w:r w:rsidRPr="008750CD">
        <w:rPr>
          <w:rFonts w:asciiTheme="majorHAnsi" w:hAnsiTheme="majorHAnsi"/>
          <w:sz w:val="20"/>
          <w:szCs w:val="20"/>
        </w:rPr>
        <w:t>-   Αποκατάσταση διαρροών σε βρύσες, μπαταρίες, σωληνώσεις ύδρευσης – αποχέτευσης - ατμού σε μαγειρεία και πλυντήρια κλπ. χώρους</w:t>
      </w:r>
    </w:p>
    <w:p w:rsidR="008750CD" w:rsidRPr="008750CD" w:rsidRDefault="008750CD" w:rsidP="008750CD">
      <w:pPr>
        <w:pStyle w:val="afff2"/>
        <w:spacing w:line="360" w:lineRule="auto"/>
        <w:ind w:firstLine="720"/>
        <w:jc w:val="both"/>
        <w:rPr>
          <w:rFonts w:asciiTheme="majorHAnsi" w:hAnsiTheme="majorHAnsi"/>
          <w:sz w:val="20"/>
          <w:szCs w:val="20"/>
        </w:rPr>
      </w:pPr>
      <w:r w:rsidRPr="008750CD">
        <w:rPr>
          <w:rFonts w:asciiTheme="majorHAnsi" w:hAnsiTheme="majorHAnsi"/>
          <w:sz w:val="20"/>
          <w:szCs w:val="20"/>
        </w:rPr>
        <w:t>-   Αντικατάσταση αν απαιτηθεί κατεστραμένων νιπτήρων, νεροχυτών, λαντζών, μπαταριών, βρυσών κλπ.</w:t>
      </w:r>
    </w:p>
    <w:p w:rsidR="008750CD" w:rsidRPr="008750CD" w:rsidRDefault="008750CD" w:rsidP="008750CD">
      <w:pPr>
        <w:pStyle w:val="afff2"/>
        <w:spacing w:line="360" w:lineRule="auto"/>
        <w:ind w:firstLine="720"/>
        <w:jc w:val="both"/>
        <w:rPr>
          <w:rFonts w:asciiTheme="majorHAnsi" w:hAnsiTheme="majorHAnsi"/>
          <w:sz w:val="20"/>
          <w:szCs w:val="20"/>
        </w:rPr>
      </w:pPr>
      <w:r w:rsidRPr="008750CD">
        <w:rPr>
          <w:rFonts w:asciiTheme="majorHAnsi" w:hAnsiTheme="majorHAnsi"/>
          <w:sz w:val="20"/>
          <w:szCs w:val="20"/>
        </w:rPr>
        <w:t>-    Συντηρήσεις και αν απαιτηθεί αντικαταστάσεις σωμάτων καλοριφέρ και FC δαπέδου</w:t>
      </w:r>
    </w:p>
    <w:p w:rsidR="008750CD" w:rsidRPr="008750CD" w:rsidRDefault="008750CD" w:rsidP="008750CD">
      <w:pPr>
        <w:pStyle w:val="afff2"/>
        <w:spacing w:line="360" w:lineRule="auto"/>
        <w:ind w:firstLine="720"/>
        <w:jc w:val="both"/>
        <w:rPr>
          <w:rFonts w:asciiTheme="majorHAnsi" w:hAnsiTheme="majorHAnsi"/>
          <w:sz w:val="20"/>
          <w:szCs w:val="20"/>
        </w:rPr>
      </w:pPr>
      <w:r w:rsidRPr="008750CD">
        <w:rPr>
          <w:rFonts w:asciiTheme="majorHAnsi" w:hAnsiTheme="majorHAnsi"/>
          <w:sz w:val="20"/>
          <w:szCs w:val="20"/>
        </w:rPr>
        <w:t>-    Ελεγχοι βαννών, βαλβίδων, ανεπίστροφων, εξαεριστικών, αντλιών ομβρίων, πυρ.φωλεών (βάννες, μάνικες) κ.α.δραυλικών εγκαταστάσεων</w:t>
      </w:r>
    </w:p>
    <w:p w:rsidR="008750CD" w:rsidRPr="008750CD" w:rsidRDefault="008750CD" w:rsidP="008750CD">
      <w:pPr>
        <w:pStyle w:val="afff2"/>
        <w:spacing w:line="360" w:lineRule="auto"/>
        <w:ind w:firstLine="720"/>
        <w:jc w:val="both"/>
        <w:rPr>
          <w:rFonts w:asciiTheme="majorHAnsi" w:hAnsiTheme="majorHAnsi"/>
          <w:sz w:val="20"/>
          <w:szCs w:val="20"/>
        </w:rPr>
      </w:pPr>
      <w:r w:rsidRPr="008750CD">
        <w:rPr>
          <w:rFonts w:asciiTheme="majorHAnsi" w:hAnsiTheme="majorHAnsi"/>
          <w:sz w:val="20"/>
          <w:szCs w:val="20"/>
        </w:rPr>
        <w:t>-    Καθαρισμός εξωτερικών σχαρών και φρεατίων ομβρίων</w:t>
      </w:r>
    </w:p>
    <w:p w:rsidR="008750CD" w:rsidRPr="008750CD" w:rsidRDefault="008750CD" w:rsidP="008750CD">
      <w:pPr>
        <w:pStyle w:val="afff2"/>
        <w:spacing w:line="360" w:lineRule="auto"/>
        <w:ind w:firstLine="720"/>
        <w:jc w:val="both"/>
        <w:rPr>
          <w:rFonts w:asciiTheme="majorHAnsi" w:hAnsiTheme="majorHAnsi"/>
          <w:sz w:val="20"/>
          <w:szCs w:val="20"/>
        </w:rPr>
      </w:pPr>
      <w:r>
        <w:rPr>
          <w:b/>
        </w:rPr>
        <w:t xml:space="preserve">-    </w:t>
      </w:r>
      <w:r w:rsidRPr="008750CD">
        <w:rPr>
          <w:rFonts w:asciiTheme="majorHAnsi" w:hAnsiTheme="majorHAnsi"/>
          <w:sz w:val="20"/>
          <w:szCs w:val="20"/>
        </w:rPr>
        <w:t>Καθαρισμός σωληνώσεων εξαερισμού WC</w:t>
      </w:r>
    </w:p>
    <w:p w:rsidR="008750CD" w:rsidRPr="008750CD" w:rsidRDefault="008750CD" w:rsidP="008750CD">
      <w:pPr>
        <w:pStyle w:val="afff2"/>
        <w:spacing w:line="360" w:lineRule="auto"/>
        <w:ind w:firstLine="720"/>
        <w:jc w:val="both"/>
        <w:rPr>
          <w:rFonts w:asciiTheme="majorHAnsi" w:hAnsiTheme="majorHAnsi"/>
          <w:sz w:val="20"/>
          <w:szCs w:val="20"/>
        </w:rPr>
      </w:pPr>
      <w:r w:rsidRPr="008750CD">
        <w:rPr>
          <w:rFonts w:asciiTheme="majorHAnsi" w:hAnsiTheme="majorHAnsi"/>
          <w:sz w:val="20"/>
          <w:szCs w:val="20"/>
        </w:rPr>
        <w:lastRenderedPageBreak/>
        <w:t>- Καθαρισμός και αποκατάσταση ροής σε σωληνώσεις αποχέτευσης, αποχετεύσεις μηχανημάτων μικροβιολογικού, αιματολογικού κλπ. εργαστηρίων</w:t>
      </w:r>
    </w:p>
    <w:p w:rsidR="008750CD" w:rsidRPr="008750CD" w:rsidRDefault="008750CD" w:rsidP="008750CD">
      <w:pPr>
        <w:pStyle w:val="afff2"/>
        <w:spacing w:line="360" w:lineRule="auto"/>
        <w:ind w:firstLine="720"/>
        <w:jc w:val="both"/>
        <w:rPr>
          <w:rFonts w:asciiTheme="majorHAnsi" w:hAnsiTheme="majorHAnsi"/>
          <w:sz w:val="20"/>
          <w:szCs w:val="20"/>
        </w:rPr>
      </w:pPr>
      <w:r w:rsidRPr="008750CD">
        <w:rPr>
          <w:rFonts w:asciiTheme="majorHAnsi" w:hAnsiTheme="majorHAnsi"/>
          <w:sz w:val="20"/>
          <w:szCs w:val="20"/>
        </w:rPr>
        <w:t>-  Καθαρισμός και αποκατάσταση ροής σε σωληνώσεις αποχέτευσης των χειρουργείων (λάντζες scrub-up των χειρουργείων και της μαιευτικής, λάντζες πλύσης χειρουργικών εργαλείων κλπ.)</w:t>
      </w:r>
    </w:p>
    <w:p w:rsidR="008750CD" w:rsidRPr="008750CD" w:rsidRDefault="008750CD" w:rsidP="008750CD">
      <w:pPr>
        <w:pStyle w:val="afff2"/>
        <w:spacing w:line="360" w:lineRule="auto"/>
        <w:ind w:firstLine="720"/>
        <w:jc w:val="both"/>
        <w:rPr>
          <w:rFonts w:asciiTheme="majorHAnsi" w:hAnsiTheme="majorHAnsi"/>
          <w:sz w:val="20"/>
          <w:szCs w:val="20"/>
        </w:rPr>
      </w:pPr>
    </w:p>
    <w:p w:rsidR="008750CD" w:rsidRPr="008750CD" w:rsidRDefault="008750CD" w:rsidP="008750CD">
      <w:pPr>
        <w:pStyle w:val="afff2"/>
        <w:spacing w:line="360" w:lineRule="auto"/>
        <w:ind w:firstLine="720"/>
        <w:jc w:val="both"/>
        <w:rPr>
          <w:rFonts w:asciiTheme="majorHAnsi" w:hAnsiTheme="majorHAnsi"/>
          <w:sz w:val="20"/>
          <w:szCs w:val="20"/>
        </w:rPr>
      </w:pPr>
      <w:r w:rsidRPr="008750CD">
        <w:rPr>
          <w:rFonts w:asciiTheme="majorHAnsi" w:hAnsiTheme="majorHAnsi"/>
          <w:sz w:val="20"/>
          <w:szCs w:val="20"/>
        </w:rPr>
        <w:t>Απαραίτητη προϋπόθεση για την υποβολή προσφοράς η επί τόπου επίσκεψη των ενδιαφερομένων για να λάβουν γνώση του αντικειμένου και προσκόμιση βεβαίωσης από την Τ.Υ. του Νοσοκομείου ότι επισκέφθηκαν τους χώρους και έλαβαν γνώση του αντικειμένου.</w:t>
      </w:r>
    </w:p>
    <w:p w:rsidR="008750CD" w:rsidRDefault="008750CD" w:rsidP="008750CD">
      <w:pPr>
        <w:pStyle w:val="afff2"/>
        <w:spacing w:line="360" w:lineRule="auto"/>
        <w:jc w:val="both"/>
        <w:rPr>
          <w:b/>
        </w:rPr>
      </w:pPr>
    </w:p>
    <w:p w:rsidR="008750CD" w:rsidRPr="008750CD" w:rsidRDefault="008750CD" w:rsidP="008750CD">
      <w:pPr>
        <w:pStyle w:val="afff2"/>
        <w:spacing w:line="360" w:lineRule="auto"/>
        <w:ind w:firstLine="720"/>
        <w:jc w:val="both"/>
        <w:rPr>
          <w:rFonts w:asciiTheme="majorHAnsi" w:hAnsiTheme="majorHAnsi"/>
          <w:sz w:val="20"/>
          <w:szCs w:val="20"/>
        </w:rPr>
      </w:pPr>
      <w:r w:rsidRPr="008750CD">
        <w:rPr>
          <w:rFonts w:asciiTheme="majorHAnsi" w:hAnsiTheme="majorHAnsi"/>
          <w:sz w:val="20"/>
          <w:szCs w:val="20"/>
        </w:rPr>
        <w:t>Προϋπολογισμός ετήσιας σύμβασης:</w:t>
      </w:r>
    </w:p>
    <w:p w:rsidR="008750CD" w:rsidRPr="008750CD" w:rsidRDefault="008750CD" w:rsidP="008750CD">
      <w:pPr>
        <w:pStyle w:val="afff2"/>
        <w:spacing w:line="360" w:lineRule="auto"/>
        <w:ind w:firstLine="720"/>
        <w:jc w:val="both"/>
        <w:rPr>
          <w:rFonts w:asciiTheme="majorHAnsi" w:hAnsiTheme="majorHAnsi"/>
          <w:sz w:val="20"/>
          <w:szCs w:val="20"/>
        </w:rPr>
      </w:pPr>
      <w:r w:rsidRPr="008750CD">
        <w:rPr>
          <w:rFonts w:asciiTheme="majorHAnsi" w:hAnsiTheme="majorHAnsi"/>
          <w:sz w:val="20"/>
          <w:szCs w:val="20"/>
        </w:rPr>
        <w:t>12 μήνες Χ 2850 € = 34200 € συμ/νου του ΦΠΑ, ποσό το οποίο περιλαμβάνει αμοιβές, ασφαλιστικές καλύψεις κλπ.</w:t>
      </w:r>
    </w:p>
    <w:p w:rsidR="00AC522F" w:rsidRDefault="00AC522F">
      <w:pPr>
        <w:rPr>
          <w:rStyle w:val="108"/>
        </w:rPr>
      </w:pPr>
    </w:p>
    <w:p w:rsidR="00462E0B" w:rsidRDefault="00462E0B">
      <w:pPr>
        <w:rPr>
          <w:rStyle w:val="108"/>
          <w:b/>
          <w:bCs/>
        </w:rPr>
      </w:pPr>
      <w:r>
        <w:rPr>
          <w:rStyle w:val="108"/>
        </w:rPr>
        <w:br w:type="page"/>
      </w:r>
    </w:p>
    <w:p w:rsidR="003E462C" w:rsidRPr="003E462C" w:rsidRDefault="003E462C" w:rsidP="00DF4D7E">
      <w:pPr>
        <w:pStyle w:val="1"/>
        <w:spacing w:before="0"/>
      </w:pPr>
      <w:bookmarkStart w:id="94" w:name="_Toc536696029"/>
      <w:r w:rsidRPr="003E462C">
        <w:lastRenderedPageBreak/>
        <w:t>ΠΑΡΑΡΤΗΜΑ Γ΄</w:t>
      </w:r>
      <w:r w:rsidR="00D02B0D">
        <w:t xml:space="preserve"> - </w:t>
      </w:r>
      <w:r w:rsidRPr="003E462C">
        <w:t>ΦΥΛΛΟ ΣΥΜΜΟΡΦΩΣΗΣ</w:t>
      </w:r>
      <w:bookmarkEnd w:id="94"/>
    </w:p>
    <w:p w:rsidR="003E462C" w:rsidRPr="003E462C" w:rsidRDefault="003E462C" w:rsidP="003E462C">
      <w:pPr>
        <w:spacing w:line="360" w:lineRule="auto"/>
        <w:rPr>
          <w:rFonts w:asciiTheme="minorHAnsi" w:hAnsiTheme="minorHAnsi"/>
          <w:bCs/>
          <w:sz w:val="20"/>
          <w:szCs w:val="20"/>
        </w:rPr>
      </w:pPr>
    </w:p>
    <w:tbl>
      <w:tblPr>
        <w:tblW w:w="9513" w:type="dxa"/>
        <w:tblLook w:val="00A0"/>
      </w:tblPr>
      <w:tblGrid>
        <w:gridCol w:w="640"/>
        <w:gridCol w:w="4984"/>
        <w:gridCol w:w="1183"/>
        <w:gridCol w:w="1239"/>
        <w:gridCol w:w="1467"/>
      </w:tblGrid>
      <w:tr w:rsidR="003E462C" w:rsidRPr="003E462C" w:rsidTr="00A65E33">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ΠΑΡΑΠΟΜΠΗ</w:t>
            </w:r>
          </w:p>
        </w:tc>
      </w:tr>
      <w:tr w:rsidR="003E462C" w:rsidRPr="003E462C"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r>
      <w:tr w:rsidR="003E462C" w:rsidRPr="003E462C"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r>
      <w:tr w:rsidR="003E462C" w:rsidRPr="003E462C" w:rsidTr="00A65E33">
        <w:trPr>
          <w:trHeight w:val="657"/>
        </w:trPr>
        <w:tc>
          <w:tcPr>
            <w:tcW w:w="640" w:type="dxa"/>
            <w:tcBorders>
              <w:top w:val="nil"/>
              <w:left w:val="single" w:sz="4" w:space="0" w:color="auto"/>
              <w:bottom w:val="single" w:sz="4" w:space="0" w:color="auto"/>
              <w:right w:val="single" w:sz="4" w:space="0" w:color="auto"/>
            </w:tcBorders>
            <w:noWrap/>
          </w:tcPr>
          <w:p w:rsidR="003E462C" w:rsidRPr="003E462C" w:rsidRDefault="003E462C" w:rsidP="00A65E33">
            <w:pPr>
              <w:spacing w:line="360" w:lineRule="auto"/>
              <w:jc w:val="center"/>
              <w:rPr>
                <w:rFonts w:asciiTheme="minorHAnsi" w:hAnsiTheme="minorHAnsi"/>
                <w:sz w:val="20"/>
                <w:szCs w:val="20"/>
              </w:rPr>
            </w:pPr>
            <w:r w:rsidRPr="003E462C">
              <w:rPr>
                <w:rFonts w:asciiTheme="minorHAnsi" w:hAnsiTheme="minorHAnsi"/>
                <w:sz w:val="20"/>
                <w:szCs w:val="20"/>
              </w:rPr>
              <w:t>1</w:t>
            </w:r>
          </w:p>
        </w:tc>
        <w:tc>
          <w:tcPr>
            <w:tcW w:w="4988" w:type="dxa"/>
            <w:tcBorders>
              <w:top w:val="nil"/>
              <w:left w:val="nil"/>
              <w:bottom w:val="single" w:sz="4" w:space="0" w:color="auto"/>
              <w:right w:val="single" w:sz="4" w:space="0" w:color="auto"/>
            </w:tcBorders>
          </w:tcPr>
          <w:p w:rsidR="003E462C" w:rsidRPr="003E462C" w:rsidRDefault="003E462C" w:rsidP="00A65E33">
            <w:pPr>
              <w:spacing w:line="360" w:lineRule="auto"/>
              <w:rPr>
                <w:rFonts w:asciiTheme="minorHAnsi" w:hAnsiTheme="minorHAnsi"/>
                <w:sz w:val="20"/>
                <w:szCs w:val="20"/>
              </w:rPr>
            </w:pPr>
          </w:p>
        </w:tc>
        <w:tc>
          <w:tcPr>
            <w:tcW w:w="1183" w:type="dxa"/>
            <w:tcBorders>
              <w:top w:val="nil"/>
              <w:left w:val="nil"/>
              <w:bottom w:val="single" w:sz="4" w:space="0" w:color="auto"/>
              <w:right w:val="single" w:sz="4" w:space="0" w:color="auto"/>
            </w:tcBorders>
            <w:noWrap/>
            <w:vAlign w:val="center"/>
          </w:tcPr>
          <w:p w:rsidR="003E462C" w:rsidRPr="003E462C" w:rsidRDefault="003E462C" w:rsidP="00A65E33">
            <w:pPr>
              <w:spacing w:line="360" w:lineRule="auto"/>
              <w:jc w:val="center"/>
              <w:rPr>
                <w:rFonts w:asciiTheme="minorHAnsi" w:hAnsiTheme="minorHAnsi"/>
                <w:sz w:val="20"/>
                <w:szCs w:val="20"/>
              </w:rPr>
            </w:pPr>
            <w:r w:rsidRPr="003E462C">
              <w:rPr>
                <w:rFonts w:asciiTheme="minorHAnsi" w:hAnsiTheme="minorHAnsi"/>
                <w:sz w:val="20"/>
                <w:szCs w:val="20"/>
              </w:rPr>
              <w:t>ΝΑΙ</w:t>
            </w:r>
          </w:p>
        </w:tc>
        <w:tc>
          <w:tcPr>
            <w:tcW w:w="1235" w:type="dxa"/>
            <w:tcBorders>
              <w:top w:val="nil"/>
              <w:left w:val="nil"/>
              <w:bottom w:val="single" w:sz="4" w:space="0" w:color="auto"/>
              <w:right w:val="single" w:sz="4" w:space="0" w:color="auto"/>
            </w:tcBorders>
            <w:noWrap/>
            <w:vAlign w:val="bottom"/>
          </w:tcPr>
          <w:p w:rsidR="003E462C" w:rsidRPr="003E462C" w:rsidRDefault="003E462C" w:rsidP="00A65E33">
            <w:pPr>
              <w:spacing w:line="360" w:lineRule="auto"/>
              <w:rPr>
                <w:rFonts w:asciiTheme="minorHAnsi" w:hAnsiTheme="minorHAnsi"/>
                <w:sz w:val="20"/>
                <w:szCs w:val="20"/>
              </w:rPr>
            </w:pPr>
          </w:p>
        </w:tc>
        <w:tc>
          <w:tcPr>
            <w:tcW w:w="1467" w:type="dxa"/>
            <w:tcBorders>
              <w:top w:val="nil"/>
              <w:left w:val="nil"/>
              <w:bottom w:val="single" w:sz="4" w:space="0" w:color="auto"/>
              <w:right w:val="single" w:sz="4" w:space="0" w:color="auto"/>
            </w:tcBorders>
            <w:noWrap/>
            <w:vAlign w:val="bottom"/>
          </w:tcPr>
          <w:p w:rsidR="003E462C" w:rsidRPr="003E462C" w:rsidRDefault="003E462C" w:rsidP="00A65E33">
            <w:pPr>
              <w:spacing w:line="360" w:lineRule="auto"/>
              <w:rPr>
                <w:rFonts w:asciiTheme="minorHAnsi" w:hAnsiTheme="minorHAnsi"/>
                <w:sz w:val="20"/>
                <w:szCs w:val="20"/>
              </w:rPr>
            </w:pPr>
            <w:r w:rsidRPr="003E462C">
              <w:rPr>
                <w:rFonts w:asciiTheme="minorHAnsi" w:hAnsiTheme="minorHAnsi"/>
                <w:sz w:val="20"/>
                <w:szCs w:val="20"/>
              </w:rPr>
              <w:t> </w:t>
            </w:r>
          </w:p>
        </w:tc>
      </w:tr>
    </w:tbl>
    <w:p w:rsidR="003E462C" w:rsidRPr="003E462C" w:rsidRDefault="003E462C" w:rsidP="003E462C">
      <w:pPr>
        <w:spacing w:line="360" w:lineRule="auto"/>
        <w:rPr>
          <w:rFonts w:asciiTheme="minorHAnsi" w:hAnsiTheme="minorHAnsi"/>
          <w:b/>
          <w:bCs/>
          <w:sz w:val="20"/>
          <w:szCs w:val="20"/>
        </w:rPr>
      </w:pPr>
    </w:p>
    <w:p w:rsidR="003E462C" w:rsidRPr="006D1245" w:rsidRDefault="003E462C" w:rsidP="003E462C">
      <w:pPr>
        <w:spacing w:line="360" w:lineRule="auto"/>
        <w:ind w:right="368"/>
        <w:jc w:val="both"/>
        <w:rPr>
          <w:rFonts w:asciiTheme="minorHAnsi" w:hAnsiTheme="minorHAnsi"/>
          <w:bCs/>
          <w:sz w:val="20"/>
          <w:szCs w:val="20"/>
          <w:lang w:val="en-US"/>
        </w:rPr>
      </w:pPr>
      <w:r w:rsidRPr="003E462C">
        <w:rPr>
          <w:rFonts w:asciiTheme="minorHAnsi" w:hAnsiTheme="minorHAnsi"/>
          <w:bCs/>
          <w:sz w:val="20"/>
          <w:szCs w:val="20"/>
        </w:rPr>
        <w:t>ΤΕΧΝΙΚΕΣ ΠΡΟ</w:t>
      </w:r>
      <w:r w:rsidR="006D1245">
        <w:rPr>
          <w:rFonts w:asciiTheme="minorHAnsi" w:hAnsiTheme="minorHAnsi"/>
          <w:bCs/>
          <w:sz w:val="20"/>
          <w:szCs w:val="20"/>
        </w:rPr>
        <w:t>ΔΙΑΓΡΑΦΕΣ – ΠΙΝΑΚΑΣ ΣΥΜΜΟΡΦΩΣΗΣ</w:t>
      </w:r>
    </w:p>
    <w:p w:rsidR="00432E90" w:rsidRPr="00432E90" w:rsidRDefault="00432E90" w:rsidP="00432E90">
      <w:pPr>
        <w:spacing w:line="360" w:lineRule="auto"/>
        <w:ind w:right="368"/>
        <w:jc w:val="both"/>
        <w:rPr>
          <w:rFonts w:asciiTheme="minorHAnsi" w:hAnsiTheme="minorHAnsi"/>
          <w:sz w:val="20"/>
          <w:szCs w:val="20"/>
        </w:rPr>
      </w:pPr>
      <w:r w:rsidRPr="00432E90">
        <w:rPr>
          <w:rFonts w:asciiTheme="minorHAnsi" w:hAnsiTheme="minorHAnsi"/>
          <w:sz w:val="20"/>
          <w:szCs w:val="20"/>
        </w:rPr>
        <w:t xml:space="preserve">(Σε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τμημάτων </w:t>
      </w:r>
      <w:r w:rsidR="00BE0E95">
        <w:rPr>
          <w:rFonts w:asciiTheme="minorHAnsi" w:hAnsiTheme="minorHAnsi"/>
          <w:sz w:val="20"/>
          <w:szCs w:val="20"/>
        </w:rPr>
        <w:t xml:space="preserve">για τα οποία υποβάλλεται προσφορά </w:t>
      </w:r>
      <w:r w:rsidRPr="00432E90">
        <w:rPr>
          <w:rFonts w:asciiTheme="minorHAnsi" w:hAnsiTheme="minorHAnsi"/>
          <w:sz w:val="20"/>
          <w:szCs w:val="20"/>
        </w:rPr>
        <w:t>σε συνεχή παράθεση).</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w:t>
      </w:r>
      <w:r w:rsidRPr="003E462C">
        <w:rPr>
          <w:rFonts w:asciiTheme="minorHAnsi" w:hAnsiTheme="minorHAnsi"/>
          <w:sz w:val="20"/>
          <w:szCs w:val="20"/>
        </w:rPr>
        <w:lastRenderedPageBreak/>
        <w:t>αφορούν είδη που δεν προσφέρει ένας οικονομικός φορέας, θα αναγράφεται στις στήλες ΑΠΑΝΤΗΣΗ και ΠΑΡΑΠΟΜΠΗ «Δεν προσφέρεται το είδος ………………..»</w:t>
      </w:r>
    </w:p>
    <w:p w:rsidR="002F4D50" w:rsidRDefault="002F4D50">
      <w:pPr>
        <w:rPr>
          <w:rFonts w:asciiTheme="majorHAnsi" w:eastAsiaTheme="majorEastAsia" w:hAnsiTheme="majorHAnsi" w:cstheme="majorBidi"/>
          <w:b/>
          <w:bCs/>
          <w:color w:val="auto"/>
          <w:sz w:val="28"/>
          <w:szCs w:val="28"/>
        </w:rPr>
      </w:pPr>
      <w:r>
        <w:br w:type="page"/>
      </w:r>
    </w:p>
    <w:p w:rsidR="003E39A8" w:rsidRPr="003E39A8" w:rsidRDefault="00DF4D7E" w:rsidP="00DF4D7E">
      <w:pPr>
        <w:pStyle w:val="1"/>
        <w:spacing w:before="0"/>
        <w:rPr>
          <w:rFonts w:ascii="Calibri" w:hAnsi="Calibri"/>
        </w:rPr>
      </w:pPr>
      <w:bookmarkStart w:id="95" w:name="_Toc536696030"/>
      <w:r w:rsidRPr="00DF4D7E">
        <w:lastRenderedPageBreak/>
        <w:t>ΠΑ</w:t>
      </w:r>
      <w:r w:rsidR="00462E0B">
        <w:t>ΡΑΡΤΗΜΑ Δ</w:t>
      </w:r>
      <w:r w:rsidR="00462E0B" w:rsidRPr="00B83614">
        <w:t>΄</w:t>
      </w:r>
      <w:r w:rsidR="00D02B0D">
        <w:t xml:space="preserve"> </w:t>
      </w:r>
      <w:r w:rsidR="003E39A8" w:rsidRPr="003E39A8">
        <w:rPr>
          <w:rFonts w:ascii="Calibri" w:hAnsi="Calibri"/>
        </w:rPr>
        <w:t>ΤΥΠΟΠΟΙΗΜΕΝΟ ΕΝΤΥΠΟ ΥΠΕΥΘΥΝΗΣ ΔΗΛΩΣΗΣ (TEΥΔ)</w:t>
      </w:r>
      <w:bookmarkEnd w:id="95"/>
    </w:p>
    <w:p w:rsidR="003E39A8" w:rsidRPr="003E39A8" w:rsidRDefault="003E39A8" w:rsidP="003E39A8">
      <w:pPr>
        <w:jc w:val="center"/>
        <w:rPr>
          <w:rFonts w:ascii="Calibri" w:hAnsi="Calibri"/>
          <w:sz w:val="22"/>
          <w:szCs w:val="22"/>
        </w:rPr>
      </w:pPr>
      <w:r w:rsidRPr="003E39A8">
        <w:rPr>
          <w:rFonts w:ascii="Calibri" w:hAnsi="Calibri"/>
          <w:b/>
          <w:bCs/>
          <w:sz w:val="22"/>
          <w:szCs w:val="22"/>
        </w:rPr>
        <w:t>[άρθρου 79 παρ. 4 ν. 4412/2016 (Α 147)]</w:t>
      </w:r>
    </w:p>
    <w:p w:rsidR="003E39A8" w:rsidRPr="003E39A8" w:rsidRDefault="003E39A8" w:rsidP="003E39A8">
      <w:pPr>
        <w:jc w:val="center"/>
        <w:rPr>
          <w:rFonts w:ascii="Calibri" w:hAnsi="Calibri"/>
          <w:sz w:val="22"/>
          <w:szCs w:val="22"/>
        </w:rPr>
      </w:pPr>
      <w:r w:rsidRPr="003E39A8">
        <w:rPr>
          <w:rFonts w:ascii="Calibri" w:eastAsia="Calibri" w:hAnsi="Calibri"/>
          <w:b/>
          <w:bCs/>
          <w:color w:val="669900"/>
          <w:sz w:val="22"/>
          <w:szCs w:val="22"/>
          <w:u w:val="single"/>
        </w:rPr>
        <w:t xml:space="preserve"> </w:t>
      </w:r>
      <w:r w:rsidRPr="003E39A8">
        <w:rPr>
          <w:rFonts w:ascii="Calibri" w:eastAsia="Calibri" w:hAnsi="Calibri"/>
          <w:b/>
          <w:bCs/>
          <w:color w:val="00000A"/>
          <w:sz w:val="22"/>
          <w:szCs w:val="22"/>
          <w:u w:val="single"/>
        </w:rPr>
        <w:t>για διαδικασίες σύναψης δημόσιας σύμβασης κάτω των ορίων των οδηγιών</w:t>
      </w:r>
    </w:p>
    <w:p w:rsidR="00D3109F" w:rsidRPr="003E39A8" w:rsidRDefault="003E39A8" w:rsidP="003E39A8">
      <w:pPr>
        <w:jc w:val="center"/>
        <w:rPr>
          <w:rFonts w:ascii="Calibri" w:hAnsi="Calibri"/>
          <w:sz w:val="22"/>
          <w:szCs w:val="22"/>
        </w:rPr>
      </w:pPr>
      <w:r w:rsidRPr="003E39A8">
        <w:rPr>
          <w:rFonts w:ascii="Calibri" w:hAnsi="Calibri"/>
          <w:b/>
          <w:bCs/>
          <w:sz w:val="22"/>
          <w:szCs w:val="22"/>
          <w:u w:val="single"/>
        </w:rPr>
        <w:t>Μέρος Ι: Πληροφορίες σχετικά με την αναθέτουσα αρχή/αναθέτοντα φορέα</w:t>
      </w:r>
      <w:r w:rsidR="00D3109F" w:rsidRPr="003E39A8">
        <w:rPr>
          <w:rStyle w:val="1a"/>
          <w:rFonts w:ascii="Calibri" w:hAnsi="Calibri"/>
          <w:b/>
          <w:bCs/>
          <w:sz w:val="22"/>
          <w:szCs w:val="22"/>
          <w:u w:val="single"/>
        </w:rPr>
        <w:footnoteReference w:id="7"/>
      </w:r>
      <w:r w:rsidR="00D3109F" w:rsidRPr="003E39A8">
        <w:rPr>
          <w:rFonts w:ascii="Calibri" w:hAnsi="Calibri"/>
          <w:b/>
          <w:bCs/>
          <w:sz w:val="22"/>
          <w:szCs w:val="22"/>
          <w:u w:val="single"/>
        </w:rPr>
        <w:t xml:space="preserve">  και τη διαδικασία ανάθεσης</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D3109F" w:rsidRPr="003E39A8" w:rsidTr="00350EEF">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D3109F" w:rsidRPr="00B83614" w:rsidRDefault="00D3109F" w:rsidP="003E39A8">
            <w:pPr>
              <w:rPr>
                <w:rFonts w:asciiTheme="minorHAnsi" w:hAnsiTheme="minorHAnsi"/>
              </w:rPr>
            </w:pPr>
            <w:r w:rsidRPr="00B83614">
              <w:rPr>
                <w:rFonts w:asciiTheme="minorHAnsi" w:hAnsiTheme="minorHAnsi"/>
                <w:b/>
                <w:bCs/>
                <w:sz w:val="22"/>
                <w:szCs w:val="22"/>
              </w:rPr>
              <w:t>: Ονομασία, διεύθυνση και στοιχεία επικοινωνίας της αναθέτουσας αρχής (αα)/ αναθέτοντα φορέα (αφ)</w:t>
            </w:r>
          </w:p>
          <w:p w:rsidR="00D3109F" w:rsidRPr="00B83614" w:rsidRDefault="00D3109F" w:rsidP="003E39A8">
            <w:pPr>
              <w:rPr>
                <w:rFonts w:asciiTheme="minorHAnsi" w:hAnsiTheme="minorHAnsi"/>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D3109F" w:rsidRPr="00B83614" w:rsidRDefault="00D3109F" w:rsidP="003E39A8">
            <w:pPr>
              <w:rPr>
                <w:rFonts w:asciiTheme="minorHAnsi" w:hAnsiTheme="minorHAnsi"/>
              </w:rPr>
            </w:pPr>
            <w:r w:rsidRPr="00B83614">
              <w:rPr>
                <w:rFonts w:asciiTheme="minorHAnsi" w:hAnsiTheme="minorHAnsi"/>
                <w:sz w:val="22"/>
                <w:szCs w:val="22"/>
              </w:rPr>
              <w:t>- Κωδικός  Αναθέτουσας Αρχής / Αναθέτοντα Φορέα ΚΗΜΔΗΣ : [99221888]</w:t>
            </w:r>
          </w:p>
          <w:p w:rsidR="00D3109F" w:rsidRPr="00B83614" w:rsidRDefault="00D3109F" w:rsidP="003E39A8">
            <w:pPr>
              <w:rPr>
                <w:rFonts w:asciiTheme="minorHAnsi" w:hAnsiTheme="minorHAnsi"/>
              </w:rPr>
            </w:pPr>
            <w:r w:rsidRPr="00B83614">
              <w:rPr>
                <w:rFonts w:asciiTheme="minorHAnsi" w:hAnsiTheme="minorHAnsi"/>
                <w:sz w:val="22"/>
                <w:szCs w:val="22"/>
              </w:rPr>
              <w:t>- Ταχυδρομική διεύθυνση / Πόλη / Ταχ. Κωδικός: [ΚΝΩΣΟΥ 2-4 / ΑΓΙΟΣ ΝΙΚΟΛΑΟΣ ΛΑΣΙΘΙΟΥ - 72100]</w:t>
            </w:r>
          </w:p>
          <w:p w:rsidR="00D3109F" w:rsidRPr="00B83614" w:rsidRDefault="00D3109F" w:rsidP="003E39A8">
            <w:pPr>
              <w:rPr>
                <w:rFonts w:asciiTheme="minorHAnsi" w:hAnsiTheme="minorHAnsi"/>
              </w:rPr>
            </w:pPr>
            <w:r w:rsidRPr="00B83614">
              <w:rPr>
                <w:rFonts w:asciiTheme="minorHAnsi" w:hAnsiTheme="minorHAnsi"/>
                <w:sz w:val="22"/>
                <w:szCs w:val="22"/>
              </w:rPr>
              <w:t xml:space="preserve">- Αρμόδιος για πληροφορίες: </w:t>
            </w:r>
            <w:r w:rsidR="00EA3AAD">
              <w:rPr>
                <w:rFonts w:asciiTheme="minorHAnsi" w:hAnsiTheme="minorHAnsi"/>
                <w:sz w:val="22"/>
                <w:szCs w:val="22"/>
              </w:rPr>
              <w:t xml:space="preserve"> Π. Γοργογιάννης</w:t>
            </w:r>
          </w:p>
          <w:p w:rsidR="00D3109F" w:rsidRPr="00B83614" w:rsidRDefault="00D3109F" w:rsidP="003E39A8">
            <w:pPr>
              <w:rPr>
                <w:rFonts w:asciiTheme="minorHAnsi" w:hAnsiTheme="minorHAnsi"/>
              </w:rPr>
            </w:pPr>
            <w:r w:rsidRPr="00B83614">
              <w:rPr>
                <w:rFonts w:asciiTheme="minorHAnsi" w:hAnsiTheme="minorHAnsi"/>
                <w:sz w:val="22"/>
                <w:szCs w:val="22"/>
              </w:rPr>
              <w:t xml:space="preserve">- Τηλέφωνο: </w:t>
            </w:r>
            <w:r w:rsidR="00EA3AAD">
              <w:rPr>
                <w:rFonts w:asciiTheme="minorHAnsi" w:hAnsiTheme="minorHAnsi"/>
                <w:sz w:val="22"/>
                <w:szCs w:val="22"/>
              </w:rPr>
              <w:t>28413-43172</w:t>
            </w:r>
          </w:p>
          <w:p w:rsidR="00D3109F" w:rsidRPr="00EA3AAD" w:rsidRDefault="00D3109F" w:rsidP="003E39A8">
            <w:pPr>
              <w:rPr>
                <w:rFonts w:asciiTheme="minorHAnsi" w:hAnsiTheme="minorHAnsi"/>
              </w:rPr>
            </w:pPr>
            <w:r w:rsidRPr="00B83614">
              <w:rPr>
                <w:rFonts w:asciiTheme="minorHAnsi" w:hAnsiTheme="minorHAnsi"/>
                <w:sz w:val="22"/>
                <w:szCs w:val="22"/>
              </w:rPr>
              <w:t xml:space="preserve">- Ηλ. ταχυδρομείο: </w:t>
            </w:r>
            <w:hyperlink r:id="rId17" w:history="1">
              <w:r w:rsidR="00EA3AAD" w:rsidRPr="00D01FEF">
                <w:rPr>
                  <w:rStyle w:val="-"/>
                  <w:rFonts w:asciiTheme="minorHAnsi" w:hAnsiTheme="minorHAnsi"/>
                  <w:sz w:val="22"/>
                  <w:szCs w:val="22"/>
                  <w:lang w:val="en-US"/>
                </w:rPr>
                <w:t>pgorgogiannis</w:t>
              </w:r>
              <w:r w:rsidR="00EA3AAD" w:rsidRPr="00D01FEF">
                <w:rPr>
                  <w:rStyle w:val="-"/>
                  <w:rFonts w:asciiTheme="minorHAnsi" w:hAnsiTheme="minorHAnsi"/>
                  <w:sz w:val="22"/>
                  <w:szCs w:val="22"/>
                </w:rPr>
                <w:t>@</w:t>
              </w:r>
              <w:r w:rsidR="00EA3AAD" w:rsidRPr="00D01FEF">
                <w:rPr>
                  <w:rStyle w:val="-"/>
                  <w:rFonts w:asciiTheme="minorHAnsi" w:hAnsiTheme="minorHAnsi"/>
                  <w:sz w:val="22"/>
                  <w:szCs w:val="22"/>
                  <w:lang w:val="en-US"/>
                </w:rPr>
                <w:t>agnhosp</w:t>
              </w:r>
              <w:r w:rsidR="00EA3AAD" w:rsidRPr="00D01FEF">
                <w:rPr>
                  <w:rStyle w:val="-"/>
                  <w:rFonts w:asciiTheme="minorHAnsi" w:hAnsiTheme="minorHAnsi"/>
                  <w:sz w:val="22"/>
                  <w:szCs w:val="22"/>
                </w:rPr>
                <w:t>.</w:t>
              </w:r>
              <w:r w:rsidR="00EA3AAD" w:rsidRPr="00D01FEF">
                <w:rPr>
                  <w:rStyle w:val="-"/>
                  <w:rFonts w:asciiTheme="minorHAnsi" w:hAnsiTheme="minorHAnsi"/>
                  <w:sz w:val="22"/>
                  <w:szCs w:val="22"/>
                  <w:lang w:val="en-US"/>
                </w:rPr>
                <w:t>gr</w:t>
              </w:r>
            </w:hyperlink>
            <w:r w:rsidR="00EA3AAD" w:rsidRPr="00EA3AAD">
              <w:rPr>
                <w:rFonts w:asciiTheme="minorHAnsi" w:hAnsiTheme="minorHAnsi"/>
                <w:sz w:val="22"/>
                <w:szCs w:val="22"/>
              </w:rPr>
              <w:t xml:space="preserve"> </w:t>
            </w:r>
          </w:p>
          <w:p w:rsidR="00D3109F" w:rsidRPr="003E39A8" w:rsidRDefault="00D3109F" w:rsidP="003E39A8">
            <w:pPr>
              <w:rPr>
                <w:rFonts w:ascii="Calibri" w:hAnsi="Calibri"/>
                <w:sz w:val="22"/>
                <w:szCs w:val="22"/>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tc>
      </w:tr>
      <w:tr w:rsidR="00D3109F" w:rsidRPr="003E39A8" w:rsidTr="00350EEF">
        <w:tc>
          <w:tcPr>
            <w:tcW w:w="8963" w:type="dxa"/>
            <w:tcBorders>
              <w:left w:val="single" w:sz="1" w:space="0" w:color="000000"/>
              <w:bottom w:val="single" w:sz="1" w:space="0" w:color="000000"/>
              <w:right w:val="single" w:sz="1" w:space="0" w:color="000000"/>
            </w:tcBorders>
            <w:shd w:val="clear" w:color="auto" w:fill="B2B2B2"/>
          </w:tcPr>
          <w:p w:rsidR="00D3109F" w:rsidRPr="003E39A8" w:rsidRDefault="00D3109F" w:rsidP="00350EEF">
            <w:pPr>
              <w:rPr>
                <w:rFonts w:ascii="Calibri" w:hAnsi="Calibri"/>
                <w:sz w:val="22"/>
                <w:szCs w:val="22"/>
              </w:rPr>
            </w:pPr>
            <w:r w:rsidRPr="003E39A8">
              <w:rPr>
                <w:rFonts w:ascii="Calibri" w:hAnsi="Calibri"/>
                <w:b/>
                <w:bCs/>
                <w:sz w:val="22"/>
                <w:szCs w:val="22"/>
              </w:rPr>
              <w:t>Β: Πληροφορίες σχετικά με τη διαδικασία σύναψης σύμβασης</w:t>
            </w:r>
          </w:p>
          <w:p w:rsidR="00D3109F" w:rsidRPr="003E39A8" w:rsidRDefault="00D3109F" w:rsidP="00350EEF">
            <w:pPr>
              <w:rPr>
                <w:rFonts w:ascii="Calibri" w:hAnsi="Calibri"/>
                <w:sz w:val="22"/>
                <w:szCs w:val="22"/>
              </w:rPr>
            </w:pPr>
            <w:r w:rsidRPr="003E39A8">
              <w:rPr>
                <w:rFonts w:ascii="Calibri" w:hAnsi="Calibri"/>
                <w:sz w:val="22"/>
                <w:szCs w:val="22"/>
              </w:rPr>
              <w:t xml:space="preserve">- Τίτλος ή σύντομη περιγραφή της δημόσιας σύμβασης (συμπεριλαμβανομένου του σχετικού </w:t>
            </w:r>
            <w:r w:rsidRPr="003E39A8">
              <w:rPr>
                <w:rFonts w:ascii="Calibri" w:hAnsi="Calibri"/>
                <w:sz w:val="22"/>
                <w:szCs w:val="22"/>
                <w:lang w:val="en-US"/>
              </w:rPr>
              <w:t>CPV</w:t>
            </w:r>
            <w:r w:rsidRPr="003E39A8">
              <w:rPr>
                <w:rFonts w:ascii="Calibri" w:hAnsi="Calibri"/>
                <w:sz w:val="22"/>
                <w:szCs w:val="22"/>
              </w:rPr>
              <w:t xml:space="preserve">): </w:t>
            </w:r>
            <w:r w:rsidR="000276AD">
              <w:rPr>
                <w:rFonts w:ascii="Calibri" w:hAnsi="Calibri"/>
                <w:sz w:val="22"/>
                <w:szCs w:val="22"/>
              </w:rPr>
              <w:t xml:space="preserve">Υπηρεσίες Συντήρησης &amp; Επισκευής Υδραυλικών Εγκαταστάσεων </w:t>
            </w:r>
            <w:r w:rsidR="00EA3AAD">
              <w:rPr>
                <w:rFonts w:asciiTheme="minorHAnsi" w:hAnsiTheme="minorHAnsi"/>
                <w:sz w:val="22"/>
                <w:szCs w:val="22"/>
              </w:rPr>
              <w:t>45330000-9</w:t>
            </w:r>
            <w:r w:rsidR="000276AD">
              <w:rPr>
                <w:rFonts w:asciiTheme="minorHAnsi" w:hAnsiTheme="minorHAnsi"/>
                <w:sz w:val="22"/>
                <w:szCs w:val="22"/>
              </w:rPr>
              <w:t xml:space="preserve"> Υδραυλικές Εργασίες</w:t>
            </w:r>
          </w:p>
          <w:p w:rsidR="00D3109F" w:rsidRPr="00637ECF" w:rsidRDefault="00D3109F" w:rsidP="00350EEF">
            <w:pPr>
              <w:rPr>
                <w:rFonts w:ascii="Calibri" w:hAnsi="Calibri"/>
                <w:sz w:val="22"/>
                <w:szCs w:val="22"/>
              </w:rPr>
            </w:pPr>
            <w:r w:rsidRPr="003E39A8">
              <w:rPr>
                <w:rFonts w:ascii="Calibri" w:hAnsi="Calibri"/>
                <w:sz w:val="22"/>
                <w:szCs w:val="22"/>
              </w:rPr>
              <w:t xml:space="preserve">- Κωδικός στο ΚΗΜΔΗΣ: </w:t>
            </w:r>
            <w:r w:rsidR="00637ECF">
              <w:rPr>
                <w:rFonts w:ascii="Calibri" w:hAnsi="Calibri"/>
                <w:sz w:val="22"/>
                <w:szCs w:val="22"/>
                <w:lang w:val="en-US"/>
              </w:rPr>
              <w:t>19</w:t>
            </w:r>
            <w:r w:rsidR="00637ECF">
              <w:rPr>
                <w:rFonts w:asciiTheme="minorHAnsi" w:hAnsiTheme="minorHAnsi"/>
                <w:sz w:val="22"/>
                <w:szCs w:val="22"/>
                <w:lang w:val="en-US"/>
              </w:rPr>
              <w:t>PROC004403769</w:t>
            </w:r>
          </w:p>
          <w:p w:rsidR="00D3109F" w:rsidRPr="003E39A8" w:rsidRDefault="00D3109F" w:rsidP="00350EEF">
            <w:pPr>
              <w:rPr>
                <w:rFonts w:ascii="Calibri" w:hAnsi="Calibri"/>
                <w:sz w:val="22"/>
                <w:szCs w:val="22"/>
              </w:rPr>
            </w:pPr>
            <w:r w:rsidRPr="003E39A8">
              <w:rPr>
                <w:rFonts w:ascii="Calibri" w:hAnsi="Calibri"/>
                <w:sz w:val="22"/>
                <w:szCs w:val="22"/>
              </w:rPr>
              <w:t xml:space="preserve">- Η σύμβαση αναφέρεται σε έργα, προμήθειες, ή υπηρεσίες : </w:t>
            </w:r>
            <w:r w:rsidR="000759F6">
              <w:rPr>
                <w:rFonts w:asciiTheme="minorHAnsi" w:hAnsiTheme="minorHAnsi"/>
                <w:sz w:val="22"/>
                <w:szCs w:val="22"/>
              </w:rPr>
              <w:t>ΥΠΗΡΕΣΙΕΣ</w:t>
            </w:r>
          </w:p>
          <w:p w:rsidR="00D3109F" w:rsidRPr="003E39A8" w:rsidRDefault="00D3109F" w:rsidP="00350EEF">
            <w:pPr>
              <w:rPr>
                <w:rFonts w:ascii="Calibri" w:hAnsi="Calibri"/>
                <w:sz w:val="22"/>
                <w:szCs w:val="22"/>
              </w:rPr>
            </w:pPr>
            <w:r w:rsidRPr="003E39A8">
              <w:rPr>
                <w:rFonts w:ascii="Calibri" w:hAnsi="Calibri"/>
                <w:sz w:val="22"/>
                <w:szCs w:val="22"/>
              </w:rPr>
              <w:t xml:space="preserve">- Εφόσον υφίστανται, ένδειξη ύπαρξης σχετικών τμημάτων : </w:t>
            </w:r>
            <w:r w:rsidR="00637ECF">
              <w:rPr>
                <w:rFonts w:asciiTheme="minorHAnsi" w:hAnsiTheme="minorHAnsi"/>
                <w:sz w:val="22"/>
                <w:szCs w:val="22"/>
              </w:rPr>
              <w:t>1</w:t>
            </w:r>
          </w:p>
          <w:p w:rsidR="00D3109F" w:rsidRPr="003E39A8" w:rsidRDefault="00D3109F" w:rsidP="00D954B4">
            <w:pPr>
              <w:rPr>
                <w:rFonts w:ascii="Calibri" w:hAnsi="Calibri"/>
                <w:sz w:val="22"/>
                <w:szCs w:val="22"/>
              </w:rPr>
            </w:pPr>
            <w:r w:rsidRPr="003E39A8">
              <w:rPr>
                <w:rFonts w:ascii="Calibri" w:hAnsi="Calibri"/>
                <w:sz w:val="22"/>
                <w:szCs w:val="22"/>
              </w:rPr>
              <w:t>- Αριθμός αναφοράς που αποδίδεται στον φάκελο από την αναθέτουσα αρχή (</w:t>
            </w:r>
            <w:r w:rsidRPr="003E39A8">
              <w:rPr>
                <w:rFonts w:ascii="Calibri" w:hAnsi="Calibri"/>
                <w:i/>
                <w:sz w:val="22"/>
                <w:szCs w:val="22"/>
              </w:rPr>
              <w:t>εάν υπάρχει</w:t>
            </w:r>
            <w:r w:rsidRPr="003E39A8">
              <w:rPr>
                <w:rFonts w:ascii="Calibri" w:hAnsi="Calibri"/>
                <w:sz w:val="22"/>
                <w:szCs w:val="22"/>
              </w:rPr>
              <w:t xml:space="preserve">): </w:t>
            </w:r>
            <w:r w:rsidR="00D954B4">
              <w:rPr>
                <w:rFonts w:ascii="Calibri" w:hAnsi="Calibri"/>
                <w:sz w:val="22"/>
                <w:szCs w:val="22"/>
              </w:rPr>
              <w:t>1107</w:t>
            </w:r>
          </w:p>
        </w:tc>
      </w:tr>
    </w:tbl>
    <w:p w:rsidR="00D3109F" w:rsidRPr="003E39A8" w:rsidRDefault="00D3109F" w:rsidP="003E39A8">
      <w:pPr>
        <w:rPr>
          <w:rFonts w:ascii="Calibri" w:hAnsi="Calibri"/>
          <w:sz w:val="22"/>
          <w:szCs w:val="22"/>
        </w:rPr>
      </w:pPr>
    </w:p>
    <w:p w:rsidR="00D3109F" w:rsidRPr="003E39A8" w:rsidRDefault="00D3109F" w:rsidP="003E39A8">
      <w:pPr>
        <w:shd w:val="clear" w:color="auto" w:fill="B2B2B2"/>
        <w:rPr>
          <w:rFonts w:ascii="Calibri" w:hAnsi="Calibri"/>
          <w:sz w:val="22"/>
          <w:szCs w:val="22"/>
        </w:rPr>
      </w:pPr>
      <w:r w:rsidRPr="003E39A8">
        <w:rPr>
          <w:rFonts w:ascii="Calibri" w:hAnsi="Calibri"/>
          <w:sz w:val="22"/>
          <w:szCs w:val="22"/>
        </w:rPr>
        <w:t>ΟΛΕΣ ΟΙ ΥΠΟΛΟΙΠΕΣ ΠΛΗΡΟΦΟΡΙΕΣ ΣΕ ΚΑΘΕ ΕΝΟΤΗΤΑ ΤΟΥ ΤΕΥΔ ΘΑ ΠΡΕΠΕΙ ΝΑ ΣΥΜΠΛΗΡΩΘΟΥΝ ΑΠΟ ΤΟΝ ΟΙΚΟΝΟΜΙΚΟ ΦΟΡΕΑ</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D3109F" w:rsidRPr="003E39A8" w:rsidRDefault="00D3109F" w:rsidP="003E39A8">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spacing w:before="120"/>
              <w:rPr>
                <w:rFonts w:ascii="Calibri" w:hAnsi="Calibri"/>
                <w:sz w:val="22"/>
                <w:szCs w:val="22"/>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Αριθμός φορολογικού μητρώου (ΑΦΜ):</w:t>
            </w:r>
          </w:p>
          <w:p w:rsidR="00D3109F" w:rsidRPr="003E39A8" w:rsidRDefault="00D3109F" w:rsidP="00350EEF">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rPr>
          <w:trHeight w:val="1533"/>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ff5"/>
                <w:rFonts w:ascii="Calibri" w:hAnsi="Calibri"/>
                <w:sz w:val="22"/>
                <w:szCs w:val="22"/>
                <w:vertAlign w:val="superscript"/>
              </w:rPr>
              <w:footnoteReference w:id="8"/>
            </w:r>
            <w:r w:rsidRPr="003E39A8">
              <w:rPr>
                <w:rStyle w:val="aff5"/>
                <w:rFonts w:ascii="Calibri" w:hAnsi="Calibri"/>
                <w:sz w:val="22"/>
                <w:szCs w:val="22"/>
              </w:rPr>
              <w:t xml:space="preserve"> </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Τηλέφωνο:</w:t>
            </w:r>
          </w:p>
          <w:p w:rsidR="00D3109F" w:rsidRPr="003E39A8" w:rsidRDefault="00D3109F" w:rsidP="00350EEF">
            <w:pPr>
              <w:rPr>
                <w:rFonts w:ascii="Calibri" w:hAnsi="Calibri"/>
                <w:sz w:val="22"/>
                <w:szCs w:val="22"/>
              </w:rPr>
            </w:pPr>
            <w:r w:rsidRPr="003E39A8">
              <w:rPr>
                <w:rFonts w:ascii="Calibri" w:hAnsi="Calibri"/>
                <w:sz w:val="22"/>
                <w:szCs w:val="22"/>
              </w:rPr>
              <w:t>Ηλ. ταχυδρομείο:</w:t>
            </w:r>
          </w:p>
          <w:p w:rsidR="00D3109F" w:rsidRPr="003E39A8" w:rsidRDefault="00D3109F" w:rsidP="00350EEF">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ff5"/>
                <w:rFonts w:ascii="Calibri" w:hAnsi="Calibri"/>
                <w:sz w:val="22"/>
                <w:szCs w:val="22"/>
                <w:vertAlign w:val="superscript"/>
              </w:rPr>
              <w:footnoteReference w:id="9"/>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 [] Άνευ αντικειμένου</w:t>
            </w:r>
          </w:p>
        </w:tc>
      </w:tr>
      <w:tr w:rsidR="00D3109F" w:rsidRPr="003E39A8" w:rsidTr="00255842">
        <w:trPr>
          <w:trHeight w:val="8485"/>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D3109F" w:rsidRPr="003E39A8" w:rsidRDefault="00D3109F" w:rsidP="00350EEF">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D3109F" w:rsidRPr="003E39A8" w:rsidRDefault="00D3109F" w:rsidP="00350EEF">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D3109F" w:rsidRPr="003E39A8" w:rsidRDefault="00D3109F" w:rsidP="00350EEF">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f5"/>
                <w:rFonts w:ascii="Calibri" w:hAnsi="Calibri"/>
                <w:sz w:val="22"/>
                <w:szCs w:val="22"/>
                <w:vertAlign w:val="superscript"/>
              </w:rPr>
              <w:footnoteReference w:id="10"/>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D3109F" w:rsidRPr="003E39A8" w:rsidRDefault="00D3109F" w:rsidP="00350EEF">
            <w:pPr>
              <w:rPr>
                <w:rFonts w:ascii="Calibri" w:hAnsi="Calibri"/>
                <w:sz w:val="22"/>
                <w:szCs w:val="22"/>
              </w:rPr>
            </w:pPr>
            <w:r w:rsidRPr="003E39A8">
              <w:rPr>
                <w:rFonts w:ascii="Calibri" w:hAnsi="Calibri"/>
                <w:b/>
                <w:sz w:val="22"/>
                <w:szCs w:val="22"/>
              </w:rPr>
              <w:t>Εάν όχι:</w:t>
            </w:r>
          </w:p>
          <w:p w:rsidR="00D3109F" w:rsidRPr="003E39A8" w:rsidRDefault="00D3109F" w:rsidP="00350EEF">
            <w:pPr>
              <w:rPr>
                <w:rFonts w:ascii="Calibri" w:hAnsi="Calibri"/>
                <w:sz w:val="22"/>
                <w:szCs w:val="22"/>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D3109F" w:rsidRPr="003E39A8" w:rsidRDefault="00D3109F" w:rsidP="00350EEF">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D3109F" w:rsidRPr="003E39A8" w:rsidRDefault="00D3109F" w:rsidP="00350EEF">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sz w:val="22"/>
                <w:szCs w:val="22"/>
              </w:rPr>
              <w:t>γ)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δ) []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ε) []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i/>
                <w:sz w:val="22"/>
                <w:szCs w:val="22"/>
              </w:rPr>
              <w:t>[……][……][……][……]</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spacing w:before="120"/>
              <w:rPr>
                <w:rFonts w:ascii="Calibri" w:hAnsi="Calibri"/>
                <w:sz w:val="22"/>
                <w:szCs w:val="22"/>
              </w:rPr>
            </w:pPr>
            <w:r w:rsidRPr="003E39A8">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ff5"/>
                <w:rFonts w:ascii="Calibri" w:hAnsi="Calibri"/>
                <w:sz w:val="22"/>
                <w:szCs w:val="22"/>
                <w:vertAlign w:val="superscript"/>
              </w:rPr>
              <w:footnoteReference w:id="11"/>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tc>
      </w:tr>
      <w:tr w:rsidR="00D3109F" w:rsidRPr="003E39A8" w:rsidTr="00350EEF">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D3109F" w:rsidRPr="003E39A8" w:rsidRDefault="00D3109F" w:rsidP="00350EEF">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 Αναφέρετε τον ρόλο του οικονομικού φορέα στην ένωση ή κοινοπραξία   (επικεφαλής, υπεύθυνος για συγκεκριμένα καθήκοντα …):</w:t>
            </w:r>
          </w:p>
          <w:p w:rsidR="00D3109F" w:rsidRPr="003E39A8" w:rsidRDefault="00D3109F" w:rsidP="00350EEF">
            <w:pPr>
              <w:rPr>
                <w:rFonts w:ascii="Calibri" w:hAnsi="Calibri"/>
                <w:sz w:val="22"/>
                <w:szCs w:val="22"/>
              </w:rPr>
            </w:pPr>
            <w:r w:rsidRPr="003E39A8">
              <w:rPr>
                <w:rFonts w:ascii="Calibri" w:hAnsi="Calibri"/>
                <w:sz w:val="22"/>
                <w:szCs w:val="22"/>
              </w:rPr>
              <w:t>β) Προσδιορίστε τους άλλους οικονομικούς φορείς που συμμετέχουν από κοινού στη διαδικασία σύναψης δημόσιας σύμβασης:</w:t>
            </w:r>
          </w:p>
          <w:p w:rsidR="00D3109F" w:rsidRPr="003E39A8" w:rsidRDefault="00D3109F" w:rsidP="00350EEF">
            <w:pPr>
              <w:rPr>
                <w:rFonts w:ascii="Calibri" w:hAnsi="Calibri"/>
                <w:sz w:val="22"/>
                <w:szCs w:val="22"/>
              </w:rPr>
            </w:pPr>
            <w:r w:rsidRPr="003E39A8">
              <w:rPr>
                <w:rFonts w:ascii="Calibri" w:hAnsi="Calibri"/>
                <w:sz w:val="22"/>
                <w:szCs w:val="22"/>
              </w:rPr>
              <w:lastRenderedPageBreak/>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lastRenderedPageBreak/>
              <w:t>γ)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bl>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Ονοματεπώνυμο</w:t>
            </w:r>
          </w:p>
          <w:p w:rsidR="00D3109F" w:rsidRPr="003E39A8" w:rsidRDefault="00D3109F" w:rsidP="00350EEF">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SectionTitle"/>
        <w:ind w:left="850" w:firstLine="0"/>
        <w:rPr>
          <w:sz w:val="22"/>
        </w:rPr>
      </w:pPr>
    </w:p>
    <w:p w:rsidR="002F4D50" w:rsidRPr="002F4D50" w:rsidRDefault="002F4D50" w:rsidP="002F4D50">
      <w:pPr>
        <w:pageBreakBefore/>
        <w:ind w:left="850"/>
        <w:jc w:val="center"/>
        <w:rPr>
          <w:rFonts w:ascii="Calibri" w:hAnsi="Calibri"/>
          <w:sz w:val="22"/>
          <w:szCs w:val="22"/>
        </w:rPr>
      </w:pPr>
      <w:r w:rsidRPr="002F4D50">
        <w:rPr>
          <w:rFonts w:ascii="Calibri" w:hAnsi="Calibri"/>
          <w:b/>
          <w:bCs/>
          <w:sz w:val="22"/>
          <w:szCs w:val="22"/>
        </w:rPr>
        <w:lastRenderedPageBreak/>
        <w:t>Γ: Πληροφορίες σχετικά με τη στήριξη στις ικανότητες άλλων ΦΟΡΕΩΝ</w:t>
      </w:r>
      <w:r w:rsidRPr="002F4D50">
        <w:rPr>
          <w:rStyle w:val="1a"/>
          <w:rFonts w:ascii="Calibri" w:hAnsi="Calibri"/>
          <w:b/>
          <w:bCs/>
          <w:sz w:val="22"/>
          <w:szCs w:val="22"/>
        </w:rPr>
        <w:footnoteReference w:id="12"/>
      </w:r>
      <w:r w:rsidRPr="002F4D50">
        <w:rPr>
          <w:rFonts w:ascii="Calibri" w:hAnsi="Calibri"/>
          <w:sz w:val="22"/>
          <w:szCs w:val="22"/>
        </w:rPr>
        <w:t xml:space="preserve"> </w:t>
      </w:r>
    </w:p>
    <w:tbl>
      <w:tblPr>
        <w:tblW w:w="0" w:type="auto"/>
        <w:tblInd w:w="108" w:type="dxa"/>
        <w:tblLayout w:type="fixed"/>
        <w:tblLook w:val="0000"/>
      </w:tblPr>
      <w:tblGrid>
        <w:gridCol w:w="4479"/>
        <w:gridCol w:w="4510"/>
      </w:tblGrid>
      <w:tr w:rsidR="002F4D50" w:rsidRPr="002F4D50" w:rsidTr="00BA1929">
        <w:trPr>
          <w:trHeight w:val="343"/>
        </w:trPr>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Απάντηση:</w:t>
            </w:r>
          </w:p>
        </w:tc>
      </w:tr>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[]Ναι []Όχι</w:t>
            </w:r>
          </w:p>
        </w:tc>
      </w:tr>
    </w:tbl>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Εάν ναι</w:t>
      </w:r>
      <w:r w:rsidRPr="002F4D50">
        <w:rPr>
          <w:rFonts w:ascii="Calibri" w:hAnsi="Calibri"/>
          <w:i/>
          <w:sz w:val="22"/>
          <w:szCs w:val="22"/>
        </w:rPr>
        <w:t xml:space="preserve">, επισυνάψτε χωριστό έντυπο ΤΕΥΔ με τις πληροφορίες που απαιτούνται σύμφωνα με τις </w:t>
      </w:r>
      <w:r w:rsidRPr="002F4D50">
        <w:rPr>
          <w:rFonts w:ascii="Calibri" w:hAnsi="Calibri"/>
          <w:b/>
          <w:i/>
          <w:sz w:val="22"/>
          <w:szCs w:val="22"/>
        </w:rPr>
        <w:t xml:space="preserve">ενότητες Α και Β του παρόντος μέρους και σύμφωνα με το μέρος ΙΙΙ, για κάθε ένα </w:t>
      </w:r>
      <w:r w:rsidRPr="002F4D50">
        <w:rPr>
          <w:rFonts w:ascii="Calibri" w:hAnsi="Calibri"/>
          <w:i/>
          <w:sz w:val="22"/>
          <w:szCs w:val="22"/>
        </w:rPr>
        <w:t xml:space="preserve">από τους σχετικούς φορείς, δεόντως συμπληρωμένο και υπογεγραμμένο από τους νομίμους εκπροσώπους αυτών. </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[]Ναι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D3109F" w:rsidRPr="003E39A8" w:rsidRDefault="00D3109F" w:rsidP="003E39A8">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a"/>
          <w:rFonts w:ascii="Calibri" w:hAnsi="Calibri"/>
          <w:sz w:val="22"/>
          <w:szCs w:val="22"/>
        </w:rPr>
        <w:footnoteReference w:id="13"/>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ff5"/>
          <w:rFonts w:ascii="Calibri" w:hAnsi="Calibri"/>
          <w:sz w:val="22"/>
          <w:szCs w:val="22"/>
          <w:vertAlign w:val="superscript"/>
        </w:rPr>
        <w:footnoteReference w:id="14"/>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a"/>
          <w:rFonts w:ascii="Calibri" w:hAnsi="Calibri"/>
          <w:sz w:val="22"/>
          <w:szCs w:val="22"/>
        </w:rPr>
        <w:footnoteReference w:id="15"/>
      </w:r>
      <w:r w:rsidRPr="003E39A8">
        <w:rPr>
          <w:rFonts w:ascii="Calibri" w:hAnsi="Calibri"/>
          <w:sz w:val="22"/>
          <w:szCs w:val="22"/>
          <w:vertAlign w:val="superscript"/>
        </w:rPr>
        <w:t>,</w:t>
      </w:r>
      <w:r w:rsidRPr="003E39A8">
        <w:rPr>
          <w:rStyle w:val="aff5"/>
          <w:rFonts w:ascii="Calibri" w:hAnsi="Calibri"/>
          <w:sz w:val="22"/>
          <w:szCs w:val="22"/>
          <w:vertAlign w:val="superscript"/>
        </w:rPr>
        <w:footnoteReference w:id="16"/>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ff5"/>
          <w:rFonts w:ascii="Calibri" w:hAnsi="Calibri"/>
          <w:sz w:val="22"/>
          <w:szCs w:val="22"/>
          <w:vertAlign w:val="superscript"/>
        </w:rPr>
        <w:footnoteReference w:id="17"/>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ff5"/>
          <w:rFonts w:ascii="Calibri" w:hAnsi="Calibri"/>
          <w:sz w:val="22"/>
          <w:szCs w:val="22"/>
          <w:vertAlign w:val="superscript"/>
        </w:rPr>
        <w:footnoteReference w:id="18"/>
      </w:r>
      <w:r w:rsidRPr="003E39A8">
        <w:rPr>
          <w:rStyle w:val="aff5"/>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ff5"/>
          <w:rFonts w:ascii="Calibri" w:hAnsi="Calibri"/>
          <w:sz w:val="22"/>
          <w:szCs w:val="22"/>
          <w:vertAlign w:val="superscript"/>
        </w:rPr>
        <w:footnoteReference w:id="19"/>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ff5"/>
          <w:rFonts w:ascii="Calibri" w:hAnsi="Calibri"/>
          <w:b/>
          <w:sz w:val="22"/>
          <w:szCs w:val="22"/>
        </w:rPr>
        <w:t>παιδική εργασία και άλλες μορφές εμπορίας ανθρώπων</w:t>
      </w:r>
      <w:r w:rsidRPr="003E39A8">
        <w:rPr>
          <w:rStyle w:val="aff5"/>
          <w:rFonts w:ascii="Calibri" w:hAnsi="Calibri"/>
          <w:sz w:val="22"/>
          <w:szCs w:val="22"/>
          <w:vertAlign w:val="superscript"/>
        </w:rPr>
        <w:footnoteReference w:id="20"/>
      </w:r>
      <w:r w:rsidRPr="003E39A8">
        <w:rPr>
          <w:rStyle w:val="aff5"/>
          <w:rFonts w:ascii="Calibri" w:hAnsi="Calibri"/>
          <w:sz w:val="22"/>
          <w:szCs w:val="22"/>
        </w:rPr>
        <w:t>.</w:t>
      </w:r>
    </w:p>
    <w:tbl>
      <w:tblPr>
        <w:tblW w:w="0" w:type="auto"/>
        <w:tblInd w:w="108" w:type="dxa"/>
        <w:tblLayout w:type="fixed"/>
        <w:tblLook w:val="0000"/>
      </w:tblPr>
      <w:tblGrid>
        <w:gridCol w:w="4479"/>
        <w:gridCol w:w="4500"/>
      </w:tblGrid>
      <w:tr w:rsidR="00D3109F" w:rsidRPr="003E39A8" w:rsidTr="00350EEF">
        <w:trPr>
          <w:trHeight w:val="855"/>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C77759">
            <w:pPr>
              <w:rPr>
                <w:rFonts w:ascii="Calibri" w:hAnsi="Calibri"/>
                <w:sz w:val="22"/>
                <w:szCs w:val="22"/>
              </w:rPr>
            </w:pPr>
            <w:r w:rsidRPr="003E39A8">
              <w:rPr>
                <w:rFonts w:ascii="Calibri" w:hAnsi="Calibri"/>
                <w:sz w:val="22"/>
                <w:szCs w:val="22"/>
              </w:rPr>
              <w:t xml:space="preserve">Υπάρχει </w:t>
            </w:r>
            <w:r w:rsidR="00C77759">
              <w:rPr>
                <w:rFonts w:ascii="Calibri" w:hAnsi="Calibri"/>
                <w:sz w:val="22"/>
                <w:szCs w:val="22"/>
              </w:rPr>
              <w:t>αμετάκλητη</w:t>
            </w:r>
            <w:r w:rsidRPr="003E39A8">
              <w:rPr>
                <w:rFonts w:ascii="Calibri" w:hAnsi="Calibri"/>
                <w:sz w:val="22"/>
                <w:szCs w:val="22"/>
              </w:rPr>
              <w:t xml:space="preserve">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a"/>
                <w:rFonts w:ascii="Calibri" w:hAnsi="Calibri"/>
                <w:sz w:val="22"/>
                <w:szCs w:val="22"/>
              </w:rPr>
              <w:footnoteReference w:id="21"/>
            </w:r>
            <w:r w:rsidRPr="003E39A8">
              <w:rPr>
                <w:rFonts w:ascii="Calibri" w:hAnsi="Calibri"/>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 xml:space="preserve">Εάν η σχετική τεκμηρίωση διατίθεται ηλεκτρονικά, αναφέρετε: (διαδικτυακή διεύθυνση, αρχή ή φορέας έκδοσης, επακριβή </w:t>
            </w:r>
            <w:r w:rsidRPr="003E39A8">
              <w:rPr>
                <w:rFonts w:ascii="Calibri" w:hAnsi="Calibri"/>
                <w:i/>
                <w:sz w:val="22"/>
                <w:szCs w:val="22"/>
              </w:rPr>
              <w:lastRenderedPageBreak/>
              <w:t>στοιχεία αναφοράς των εγγράφων):</w:t>
            </w:r>
          </w:p>
          <w:p w:rsidR="00D3109F" w:rsidRPr="003E39A8" w:rsidRDefault="00D3109F" w:rsidP="00350EEF">
            <w:pPr>
              <w:rPr>
                <w:rFonts w:ascii="Calibri" w:hAnsi="Calibri"/>
                <w:b/>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2"/>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 αναφέρετε</w:t>
            </w:r>
            <w:r w:rsidRPr="003E39A8">
              <w:rPr>
                <w:rStyle w:val="aff5"/>
                <w:rFonts w:ascii="Calibri" w:hAnsi="Calibri"/>
                <w:sz w:val="22"/>
                <w:szCs w:val="22"/>
                <w:vertAlign w:val="superscript"/>
              </w:rPr>
              <w:footnoteReference w:id="23"/>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D3109F" w:rsidRPr="003E39A8" w:rsidRDefault="00D3109F" w:rsidP="00350EEF">
            <w:pPr>
              <w:rPr>
                <w:rFonts w:ascii="Calibri" w:hAnsi="Calibri"/>
                <w:sz w:val="22"/>
                <w:szCs w:val="22"/>
              </w:rPr>
            </w:pPr>
            <w:r w:rsidRPr="003E39A8">
              <w:rPr>
                <w:rFonts w:ascii="Calibri" w:hAnsi="Calibri"/>
                <w:sz w:val="22"/>
                <w:szCs w:val="22"/>
              </w:rPr>
              <w:t>β) Προσδιορίστε ποιος έχει καταδικαστεί [ ]·</w:t>
            </w:r>
          </w:p>
          <w:p w:rsidR="00D3109F" w:rsidRPr="003E39A8" w:rsidRDefault="00D3109F" w:rsidP="00350EEF">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α) Ημερομηνία:[   ], </w:t>
            </w:r>
          </w:p>
          <w:p w:rsidR="00D3109F" w:rsidRPr="003E39A8" w:rsidRDefault="00D3109F" w:rsidP="00350EEF">
            <w:pPr>
              <w:rPr>
                <w:rFonts w:ascii="Calibri" w:hAnsi="Calibri"/>
                <w:sz w:val="22"/>
                <w:szCs w:val="22"/>
              </w:rPr>
            </w:pPr>
            <w:r w:rsidRPr="003E39A8">
              <w:rPr>
                <w:rFonts w:ascii="Calibri" w:hAnsi="Calibri"/>
                <w:sz w:val="22"/>
                <w:szCs w:val="22"/>
              </w:rPr>
              <w:t xml:space="preserve">σημείο-(-α): [   ], </w:t>
            </w:r>
          </w:p>
          <w:p w:rsidR="00D3109F" w:rsidRPr="003E39A8" w:rsidRDefault="00D3109F" w:rsidP="00350EEF">
            <w:pPr>
              <w:rPr>
                <w:rFonts w:ascii="Calibri" w:hAnsi="Calibri"/>
                <w:sz w:val="22"/>
                <w:szCs w:val="22"/>
              </w:rPr>
            </w:pPr>
            <w:r w:rsidRPr="003E39A8">
              <w:rPr>
                <w:rFonts w:ascii="Calibri" w:hAnsi="Calibri"/>
                <w:sz w:val="22"/>
                <w:szCs w:val="22"/>
              </w:rPr>
              <w:t>λόγος(-οι):[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 [……]</w:t>
            </w:r>
          </w:p>
          <w:p w:rsidR="00D3109F" w:rsidRPr="003E39A8" w:rsidRDefault="00D3109F" w:rsidP="00350EEF">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4"/>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b w:val="0"/>
                <w:sz w:val="22"/>
                <w:szCs w:val="22"/>
              </w:rPr>
              <w:t>αυτοκάθαρση»)</w:t>
            </w:r>
            <w:r w:rsidRPr="003E39A8">
              <w:rPr>
                <w:rStyle w:val="NormalBoldChar"/>
                <w:rFonts w:ascii="Calibri" w:eastAsia="Calibri" w:hAnsi="Calibri"/>
                <w:b w:val="0"/>
                <w:sz w:val="22"/>
                <w:szCs w:val="22"/>
                <w:vertAlign w:val="superscript"/>
              </w:rPr>
              <w:footnoteReference w:id="25"/>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xml:space="preserve"> περιγράψτε τα μέτρα που λήφθηκαν</w:t>
            </w:r>
            <w:r w:rsidRPr="003E39A8">
              <w:rPr>
                <w:rStyle w:val="aff5"/>
                <w:rFonts w:ascii="Calibri" w:hAnsi="Calibri"/>
                <w:sz w:val="22"/>
                <w:szCs w:val="22"/>
                <w:vertAlign w:val="superscript"/>
              </w:rPr>
              <w:footnoteReference w:id="26"/>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SectionTitle"/>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D3109F" w:rsidRPr="003E39A8" w:rsidTr="00350EEF">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a"/>
                <w:rFonts w:ascii="Calibri" w:hAnsi="Calibri"/>
                <w:sz w:val="22"/>
                <w:szCs w:val="22"/>
              </w:rPr>
              <w:footnoteReference w:id="27"/>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tc>
      </w:tr>
      <w:tr w:rsidR="00D3109F" w:rsidRPr="003E39A8" w:rsidTr="00255842">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r w:rsidRPr="003E39A8">
              <w:rPr>
                <w:rFonts w:ascii="Calibri" w:hAnsi="Calibri"/>
                <w:sz w:val="22"/>
                <w:szCs w:val="22"/>
              </w:rPr>
              <w:t xml:space="preserve">Εάν όχι αναφέρετε: </w:t>
            </w:r>
          </w:p>
          <w:p w:rsidR="00D3109F" w:rsidRPr="003E39A8" w:rsidRDefault="00D3109F" w:rsidP="00350EEF">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D3109F" w:rsidRPr="003E39A8" w:rsidRDefault="00D3109F" w:rsidP="00350EEF">
            <w:pPr>
              <w:snapToGrid w:val="0"/>
              <w:rPr>
                <w:rFonts w:ascii="Calibri" w:hAnsi="Calibri"/>
                <w:sz w:val="22"/>
                <w:szCs w:val="22"/>
              </w:rPr>
            </w:pPr>
            <w:r w:rsidRPr="003E39A8">
              <w:rPr>
                <w:rFonts w:ascii="Calibri" w:hAnsi="Calibri"/>
                <w:sz w:val="22"/>
                <w:szCs w:val="22"/>
              </w:rPr>
              <w:t>β) Ποιο είναι το σχετικό ποσό;</w:t>
            </w:r>
          </w:p>
          <w:p w:rsidR="00D3109F" w:rsidRPr="003E39A8" w:rsidRDefault="00D3109F" w:rsidP="00350EEF">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D3109F" w:rsidRPr="003E39A8" w:rsidRDefault="00D3109F" w:rsidP="00350EEF">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D3109F" w:rsidRPr="003E39A8" w:rsidRDefault="00D3109F" w:rsidP="00350EEF">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D3109F" w:rsidRPr="003E39A8" w:rsidRDefault="00D3109F" w:rsidP="00350EEF">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D3109F" w:rsidRPr="003E39A8" w:rsidRDefault="00D3109F" w:rsidP="00350EEF">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D3109F" w:rsidRPr="003E39A8" w:rsidRDefault="00D3109F" w:rsidP="00350EEF">
            <w:pPr>
              <w:snapToGrid w:val="0"/>
              <w:rPr>
                <w:rFonts w:ascii="Calibri" w:hAnsi="Calibri"/>
                <w:sz w:val="22"/>
                <w:szCs w:val="22"/>
              </w:rPr>
            </w:pPr>
            <w:r w:rsidRPr="003E39A8">
              <w:rPr>
                <w:rFonts w:ascii="Calibri" w:hAnsi="Calibri"/>
                <w:sz w:val="22"/>
                <w:szCs w:val="22"/>
              </w:rPr>
              <w:t>2) Με άλλα μέσα; Διευκρινήστε:</w:t>
            </w:r>
          </w:p>
          <w:p w:rsidR="00D3109F" w:rsidRPr="003E39A8" w:rsidRDefault="00D3109F" w:rsidP="00350EEF">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a"/>
                <w:rFonts w:ascii="Calibri" w:hAnsi="Calibri"/>
                <w:sz w:val="22"/>
                <w:szCs w:val="22"/>
              </w:rPr>
              <w:footnoteReference w:id="28"/>
            </w:r>
          </w:p>
        </w:tc>
        <w:tc>
          <w:tcPr>
            <w:tcW w:w="2247"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sz w:val="22"/>
                <w:szCs w:val="22"/>
              </w:rPr>
              <w:t>ΦΟΡΟΙ</w:t>
            </w:r>
          </w:p>
          <w:p w:rsidR="00D3109F" w:rsidRPr="003E39A8" w:rsidRDefault="00D3109F" w:rsidP="00350EEF">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sz w:val="22"/>
                <w:szCs w:val="22"/>
              </w:rPr>
              <w:t>ΕΙΣΦΟΡΕΣ ΚΟΙΝΩΝΙΚΗΣ ΑΣΦΑΛΙΣΗΣ</w:t>
            </w:r>
          </w:p>
        </w:tc>
      </w:tr>
      <w:tr w:rsidR="00D3109F" w:rsidRPr="003E39A8" w:rsidTr="00350EEF">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γ.1) [] Ναι [] Όχι </w:t>
            </w:r>
          </w:p>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γ.2)[……]·</w:t>
            </w:r>
          </w:p>
          <w:p w:rsidR="00D3109F" w:rsidRPr="003E39A8" w:rsidRDefault="00D3109F" w:rsidP="00350EEF">
            <w:pPr>
              <w:rPr>
                <w:rFonts w:ascii="Calibri" w:hAnsi="Calibri"/>
                <w:sz w:val="22"/>
                <w:szCs w:val="22"/>
              </w:rPr>
            </w:pPr>
            <w:r w:rsidRPr="003E39A8">
              <w:rPr>
                <w:rFonts w:ascii="Calibri" w:hAnsi="Calibri"/>
                <w:sz w:val="22"/>
                <w:szCs w:val="22"/>
              </w:rPr>
              <w:t xml:space="preserve">δ) [] Ναι [] Όχι </w:t>
            </w:r>
          </w:p>
          <w:p w:rsidR="00D3109F" w:rsidRPr="003E39A8" w:rsidRDefault="00D3109F" w:rsidP="00350EEF">
            <w:pPr>
              <w:rPr>
                <w:rFonts w:ascii="Calibri" w:hAnsi="Calibri"/>
                <w:sz w:val="22"/>
                <w:szCs w:val="22"/>
              </w:rPr>
            </w:pPr>
            <w:r w:rsidRPr="003E39A8">
              <w:rPr>
                <w:rFonts w:ascii="Calibri" w:hAnsi="Calibri"/>
                <w:sz w:val="22"/>
                <w:szCs w:val="22"/>
              </w:rPr>
              <w:t>Εάν ναι, να αναφερθούν λεπτομερείς πληροφορίες</w:t>
            </w:r>
          </w:p>
          <w:p w:rsidR="00D3109F" w:rsidRPr="003E39A8" w:rsidRDefault="00D3109F" w:rsidP="00350EEF">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γ.1) [] Ναι [] Όχι </w:t>
            </w:r>
          </w:p>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γ.2)[……]·</w:t>
            </w:r>
          </w:p>
          <w:p w:rsidR="00D3109F" w:rsidRPr="003E39A8" w:rsidRDefault="00D3109F" w:rsidP="00350EEF">
            <w:pPr>
              <w:rPr>
                <w:rFonts w:ascii="Calibri" w:hAnsi="Calibri"/>
                <w:sz w:val="22"/>
                <w:szCs w:val="22"/>
              </w:rPr>
            </w:pPr>
            <w:r w:rsidRPr="003E39A8">
              <w:rPr>
                <w:rFonts w:ascii="Calibri" w:hAnsi="Calibri"/>
                <w:sz w:val="22"/>
                <w:szCs w:val="22"/>
              </w:rPr>
              <w:t xml:space="preserve">δ) [] Ναι [] Όχι </w:t>
            </w:r>
          </w:p>
          <w:p w:rsidR="00D3109F" w:rsidRPr="003E39A8" w:rsidRDefault="00D3109F" w:rsidP="00350EEF">
            <w:pPr>
              <w:rPr>
                <w:rFonts w:ascii="Calibri" w:hAnsi="Calibri"/>
                <w:sz w:val="22"/>
                <w:szCs w:val="22"/>
              </w:rPr>
            </w:pPr>
            <w:r w:rsidRPr="003E39A8">
              <w:rPr>
                <w:rFonts w:ascii="Calibri" w:hAnsi="Calibri"/>
                <w:sz w:val="22"/>
                <w:szCs w:val="22"/>
              </w:rPr>
              <w:t>Εάν ναι, να αναφερθούν λεπτομερείς πληροφορίες</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ff5"/>
                <w:rFonts w:ascii="Calibri" w:hAnsi="Calibri"/>
                <w:i/>
                <w:sz w:val="22"/>
                <w:szCs w:val="22"/>
              </w:rPr>
              <w:t xml:space="preserve"> </w:t>
            </w:r>
            <w:r w:rsidRPr="003E39A8">
              <w:rPr>
                <w:rStyle w:val="aff5"/>
                <w:rFonts w:ascii="Calibri" w:hAnsi="Calibri"/>
                <w:sz w:val="22"/>
                <w:szCs w:val="22"/>
                <w:vertAlign w:val="superscript"/>
              </w:rPr>
              <w:footnoteReference w:id="29"/>
            </w:r>
          </w:p>
          <w:p w:rsidR="00D3109F" w:rsidRPr="003E39A8" w:rsidRDefault="00D3109F" w:rsidP="00350EEF">
            <w:pPr>
              <w:rPr>
                <w:rFonts w:ascii="Calibri" w:hAnsi="Calibri"/>
                <w:sz w:val="22"/>
                <w:szCs w:val="22"/>
              </w:rPr>
            </w:pPr>
            <w:r w:rsidRPr="003E39A8">
              <w:rPr>
                <w:rFonts w:ascii="Calibri" w:hAnsi="Calibri"/>
                <w:i/>
                <w:sz w:val="22"/>
                <w:szCs w:val="22"/>
              </w:rPr>
              <w:t>[……][……][……]</w:t>
            </w:r>
          </w:p>
        </w:tc>
      </w:tr>
    </w:tbl>
    <w:p w:rsidR="00D3109F" w:rsidRPr="003E39A8" w:rsidRDefault="00D3109F" w:rsidP="003E39A8">
      <w:pPr>
        <w:pStyle w:val="SectionTitle"/>
        <w:ind w:firstLine="0"/>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vMerge w:val="restart"/>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a"/>
                <w:rFonts w:ascii="Calibri" w:hAnsi="Calibri"/>
                <w:sz w:val="22"/>
                <w:szCs w:val="22"/>
              </w:rPr>
              <w:footnoteReference w:id="30"/>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tc>
      </w:tr>
      <w:tr w:rsidR="00D3109F" w:rsidRPr="003E39A8" w:rsidTr="00350EEF">
        <w:trPr>
          <w:trHeight w:val="405"/>
        </w:trPr>
        <w:tc>
          <w:tcPr>
            <w:tcW w:w="4479" w:type="dxa"/>
            <w:vMerge/>
            <w:tcBorders>
              <w:top w:val="single" w:sz="4" w:space="0" w:color="000000"/>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b/>
                <w:sz w:val="22"/>
                <w:szCs w:val="22"/>
              </w:rPr>
            </w:pPr>
          </w:p>
          <w:p w:rsidR="00D3109F" w:rsidRPr="003E39A8" w:rsidRDefault="00D3109F" w:rsidP="00350EEF">
            <w:pPr>
              <w:rPr>
                <w:rFonts w:ascii="Calibri" w:hAnsi="Calibri"/>
                <w:b/>
                <w:sz w:val="22"/>
                <w:szCs w:val="22"/>
              </w:rPr>
            </w:pPr>
          </w:p>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D3109F" w:rsidRPr="003E39A8" w:rsidRDefault="00D3109F" w:rsidP="00350EEF">
            <w:pPr>
              <w:rPr>
                <w:rFonts w:ascii="Calibri" w:hAnsi="Calibri"/>
                <w:sz w:val="22"/>
                <w:szCs w:val="22"/>
              </w:rPr>
            </w:pPr>
            <w:r w:rsidRPr="003E39A8">
              <w:rPr>
                <w:rFonts w:ascii="Calibri" w:hAnsi="Calibri"/>
                <w:sz w:val="22"/>
                <w:szCs w:val="22"/>
              </w:rPr>
              <w:t>[] Ναι [] Όχι</w:t>
            </w:r>
          </w:p>
          <w:p w:rsidR="00D3109F" w:rsidRPr="003E39A8" w:rsidRDefault="00D3109F" w:rsidP="00350EEF">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a"/>
                <w:rFonts w:ascii="Calibri" w:hAnsi="Calibri"/>
                <w:sz w:val="22"/>
                <w:szCs w:val="22"/>
              </w:rPr>
              <w:footnoteReference w:id="31"/>
            </w:r>
            <w:r w:rsidRPr="003E39A8">
              <w:rPr>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 xml:space="preserve">α) πτώχευση, ή </w:t>
            </w:r>
          </w:p>
          <w:p w:rsidR="00D3109F" w:rsidRPr="003E39A8" w:rsidRDefault="00D3109F" w:rsidP="00350EEF">
            <w:pPr>
              <w:rPr>
                <w:rFonts w:ascii="Calibri" w:hAnsi="Calibri"/>
                <w:sz w:val="22"/>
                <w:szCs w:val="22"/>
              </w:rPr>
            </w:pPr>
            <w:r w:rsidRPr="003E39A8">
              <w:rPr>
                <w:rFonts w:ascii="Calibri" w:hAnsi="Calibri"/>
                <w:sz w:val="22"/>
                <w:szCs w:val="22"/>
              </w:rPr>
              <w:t>β) διαδικασία εξυγίανσης, ή</w:t>
            </w:r>
          </w:p>
          <w:p w:rsidR="00D3109F" w:rsidRPr="003E39A8" w:rsidRDefault="00D3109F" w:rsidP="00350EEF">
            <w:pPr>
              <w:rPr>
                <w:rFonts w:ascii="Calibri" w:hAnsi="Calibri"/>
                <w:sz w:val="22"/>
                <w:szCs w:val="22"/>
              </w:rPr>
            </w:pPr>
            <w:r w:rsidRPr="003E39A8">
              <w:rPr>
                <w:rFonts w:ascii="Calibri" w:hAnsi="Calibri"/>
                <w:sz w:val="22"/>
                <w:szCs w:val="22"/>
              </w:rPr>
              <w:t>γ) ειδική εκκαθάριση, ή</w:t>
            </w:r>
          </w:p>
          <w:p w:rsidR="00D3109F" w:rsidRPr="003E39A8" w:rsidRDefault="00D3109F" w:rsidP="00350EEF">
            <w:pPr>
              <w:rPr>
                <w:rFonts w:ascii="Calibri" w:hAnsi="Calibri"/>
                <w:sz w:val="22"/>
                <w:szCs w:val="22"/>
              </w:rPr>
            </w:pPr>
            <w:r w:rsidRPr="003E39A8">
              <w:rPr>
                <w:rFonts w:ascii="Calibri" w:hAnsi="Calibri"/>
                <w:sz w:val="22"/>
                <w:szCs w:val="22"/>
              </w:rPr>
              <w:t>δ) αναγκαστική διαχείριση από εκκαθαριστή ή από το δικαστήριο, ή</w:t>
            </w:r>
          </w:p>
          <w:p w:rsidR="00D3109F" w:rsidRPr="003E39A8" w:rsidRDefault="00D3109F" w:rsidP="00350EEF">
            <w:pPr>
              <w:rPr>
                <w:rFonts w:ascii="Calibri" w:hAnsi="Calibri"/>
                <w:sz w:val="22"/>
                <w:szCs w:val="22"/>
              </w:rPr>
            </w:pPr>
            <w:r w:rsidRPr="003E39A8">
              <w:rPr>
                <w:rFonts w:ascii="Calibri" w:hAnsi="Calibri"/>
                <w:sz w:val="22"/>
                <w:szCs w:val="22"/>
              </w:rPr>
              <w:t xml:space="preserve">ε) έχει υπαχθεί σε διαδικασία πτωχευτικού συμβιβασμού, ή </w:t>
            </w:r>
          </w:p>
          <w:p w:rsidR="00D3109F" w:rsidRPr="003E39A8" w:rsidRDefault="00D3109F" w:rsidP="00350EEF">
            <w:pPr>
              <w:rPr>
                <w:rFonts w:ascii="Calibri" w:hAnsi="Calibri"/>
                <w:sz w:val="22"/>
                <w:szCs w:val="22"/>
              </w:rPr>
            </w:pPr>
            <w:r w:rsidRPr="003E39A8">
              <w:rPr>
                <w:rFonts w:ascii="Calibri" w:hAnsi="Calibri"/>
                <w:sz w:val="22"/>
                <w:szCs w:val="22"/>
              </w:rPr>
              <w:t xml:space="preserve">στ) αναστολή επιχειρηματικών δραστηριοτήτων, ή </w:t>
            </w:r>
          </w:p>
          <w:p w:rsidR="00D3109F" w:rsidRPr="003E39A8" w:rsidRDefault="00D3109F" w:rsidP="00350EEF">
            <w:pPr>
              <w:rPr>
                <w:rFonts w:ascii="Calibri" w:hAnsi="Calibri"/>
                <w:sz w:val="22"/>
                <w:szCs w:val="22"/>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D3109F" w:rsidRPr="003E39A8" w:rsidRDefault="00D3109F" w:rsidP="00350EEF">
            <w:pPr>
              <w:rPr>
                <w:rFonts w:ascii="Calibri" w:hAnsi="Calibri"/>
                <w:sz w:val="22"/>
                <w:szCs w:val="22"/>
              </w:rPr>
            </w:pPr>
            <w:r w:rsidRPr="003E39A8">
              <w:rPr>
                <w:rFonts w:ascii="Calibri" w:hAnsi="Calibri"/>
                <w:sz w:val="22"/>
                <w:szCs w:val="22"/>
              </w:rPr>
              <w:t>Εάν ναι:</w:t>
            </w:r>
          </w:p>
          <w:p w:rsidR="00D3109F" w:rsidRPr="003E39A8" w:rsidRDefault="00D3109F" w:rsidP="00350EEF">
            <w:pPr>
              <w:rPr>
                <w:rFonts w:ascii="Calibri" w:hAnsi="Calibri"/>
                <w:sz w:val="22"/>
                <w:szCs w:val="22"/>
              </w:rPr>
            </w:pPr>
            <w:r w:rsidRPr="003E39A8">
              <w:rPr>
                <w:rFonts w:ascii="Calibri" w:hAnsi="Calibri"/>
                <w:sz w:val="22"/>
                <w:szCs w:val="22"/>
              </w:rPr>
              <w:t>- Παραθέστε λεπτομερή στοιχεία:</w:t>
            </w:r>
          </w:p>
          <w:p w:rsidR="00D3109F" w:rsidRPr="003E39A8" w:rsidRDefault="00D3109F" w:rsidP="00350EEF">
            <w:pPr>
              <w:rPr>
                <w:rFonts w:ascii="Calibri" w:hAnsi="Calibri"/>
                <w:sz w:val="22"/>
                <w:szCs w:val="22"/>
              </w:rPr>
            </w:pPr>
            <w:r w:rsidRPr="003E39A8">
              <w:rPr>
                <w:rFonts w:ascii="Calibri" w:hAnsi="Calibr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αυτές τις περιστάσεις</w:t>
            </w:r>
            <w:r w:rsidRPr="003E39A8">
              <w:rPr>
                <w:rStyle w:val="1a"/>
                <w:rFonts w:ascii="Calibri" w:hAnsi="Calibri"/>
                <w:sz w:val="22"/>
                <w:szCs w:val="22"/>
              </w:rPr>
              <w:footnoteReference w:id="32"/>
            </w:r>
            <w:r w:rsidRPr="003E39A8">
              <w:rPr>
                <w:rStyle w:val="1a"/>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r w:rsidRPr="003E39A8">
              <w:rPr>
                <w:rFonts w:ascii="Calibri" w:hAnsi="Calibri"/>
                <w:sz w:val="22"/>
                <w:szCs w:val="22"/>
              </w:rPr>
              <w:t>[] Ναι [] Όχι</w:t>
            </w: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D3109F" w:rsidRPr="003E39A8" w:rsidRDefault="00D3109F" w:rsidP="003E39A8">
      <w:pPr>
        <w:pStyle w:val="ChapterTitle"/>
      </w:pPr>
    </w:p>
    <w:p w:rsidR="00D3109F" w:rsidRPr="003E39A8" w:rsidRDefault="00D3109F" w:rsidP="003E39A8">
      <w:pPr>
        <w:jc w:val="center"/>
        <w:rPr>
          <w:rFonts w:ascii="Calibri" w:hAnsi="Calibri"/>
          <w:b/>
          <w:bCs/>
          <w:sz w:val="22"/>
          <w:szCs w:val="22"/>
        </w:rPr>
      </w:pPr>
    </w:p>
    <w:p w:rsidR="00D3109F" w:rsidRPr="003E39A8" w:rsidRDefault="00D3109F" w:rsidP="003E39A8">
      <w:pPr>
        <w:pStyle w:val="SectionTitle"/>
        <w:ind w:firstLine="0"/>
        <w:rPr>
          <w:sz w:val="22"/>
        </w:rPr>
      </w:pPr>
    </w:p>
    <w:p w:rsidR="00D3109F" w:rsidRPr="003E39A8" w:rsidRDefault="00D3109F" w:rsidP="003E39A8">
      <w:pPr>
        <w:jc w:val="center"/>
        <w:rPr>
          <w:rFonts w:ascii="Calibri" w:hAnsi="Calibri"/>
          <w:b/>
          <w:bCs/>
          <w:sz w:val="22"/>
          <w:szCs w:val="22"/>
        </w:rPr>
      </w:pPr>
    </w:p>
    <w:p w:rsidR="00D3109F" w:rsidRPr="003E39A8" w:rsidRDefault="00D3109F" w:rsidP="003E39A8">
      <w:pPr>
        <w:pStyle w:val="ChapterTitle"/>
      </w:pPr>
    </w:p>
    <w:p w:rsidR="002F4D50" w:rsidRPr="002F4D50" w:rsidRDefault="002F4D50" w:rsidP="002F4D50">
      <w:pPr>
        <w:pageBreakBefore/>
        <w:jc w:val="center"/>
        <w:rPr>
          <w:rFonts w:ascii="Calibri" w:hAnsi="Calibri"/>
          <w:sz w:val="22"/>
          <w:szCs w:val="22"/>
        </w:rPr>
      </w:pPr>
      <w:r w:rsidRPr="002F4D50">
        <w:rPr>
          <w:rFonts w:ascii="Calibri" w:hAnsi="Calibri"/>
          <w:b/>
          <w:bCs/>
          <w:sz w:val="22"/>
          <w:szCs w:val="22"/>
          <w:u w:val="single"/>
        </w:rPr>
        <w:lastRenderedPageBreak/>
        <w:t>Μέρος IV: Κριτήρια επιλογής</w:t>
      </w:r>
    </w:p>
    <w:p w:rsidR="002F4D50" w:rsidRPr="002F4D50" w:rsidRDefault="002F4D50" w:rsidP="002F4D50">
      <w:pPr>
        <w:rPr>
          <w:rFonts w:ascii="Calibri" w:hAnsi="Calibri"/>
          <w:sz w:val="22"/>
          <w:szCs w:val="22"/>
        </w:rPr>
      </w:pPr>
      <w:r w:rsidRPr="002F4D50">
        <w:rPr>
          <w:rFonts w:ascii="Calibri" w:hAnsi="Calibri"/>
          <w:sz w:val="22"/>
          <w:szCs w:val="22"/>
        </w:rPr>
        <w:t xml:space="preserve">Όσον αφορά τα κριτήρια επιλογής (ενότητα </w:t>
      </w:r>
      <w:r w:rsidRPr="002F4D50">
        <w:rPr>
          <w:rFonts w:ascii="Calibri" w:hAnsi="Calibri" w:cs="Symbol"/>
          <w:sz w:val="22"/>
          <w:szCs w:val="22"/>
        </w:rPr>
        <w:t></w:t>
      </w:r>
      <w:r w:rsidRPr="002F4D50">
        <w:rPr>
          <w:rFonts w:ascii="Calibri" w:hAnsi="Calibri"/>
          <w:sz w:val="22"/>
          <w:szCs w:val="22"/>
        </w:rPr>
        <w:t xml:space="preserve"> ή ενότητες Α έως Δ του παρόντος μέρους), ο οικονομικός φορέας δηλώνει ότι: </w:t>
      </w:r>
    </w:p>
    <w:p w:rsidR="002F4D50" w:rsidRPr="002F4D50" w:rsidRDefault="002F4D50" w:rsidP="002F4D50">
      <w:pPr>
        <w:jc w:val="center"/>
        <w:rPr>
          <w:rFonts w:ascii="Calibri" w:hAnsi="Calibri"/>
          <w:sz w:val="22"/>
          <w:szCs w:val="22"/>
        </w:rPr>
      </w:pPr>
      <w:r w:rsidRPr="002F4D50">
        <w:rPr>
          <w:rFonts w:ascii="Calibri" w:hAnsi="Calibri"/>
          <w:b/>
          <w:bCs/>
          <w:sz w:val="22"/>
          <w:szCs w:val="22"/>
        </w:rPr>
        <w:t>α: Γενική ένδειξη για όλα τα κριτήρια επιλογής</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 xml:space="preserve">Ο οικονομικός φορέας μπορεί να συμπληρώσει μόνο την Ενότητα </w:t>
      </w:r>
      <w:r w:rsidRPr="002F4D50">
        <w:rPr>
          <w:rFonts w:ascii="Calibri" w:hAnsi="Calibri"/>
          <w:b/>
          <w:i/>
          <w:sz w:val="22"/>
          <w:szCs w:val="22"/>
          <w:lang w:val="en-US"/>
        </w:rPr>
        <w:t>a</w:t>
      </w:r>
      <w:r w:rsidRPr="002F4D50">
        <w:rPr>
          <w:rFonts w:ascii="Calibri" w:hAnsi="Calibri"/>
          <w:b/>
          <w:i/>
          <w:sz w:val="22"/>
          <w:szCs w:val="22"/>
        </w:rPr>
        <w:t xml:space="preserve"> του Μέρους Ι</w:t>
      </w:r>
      <w:r w:rsidRPr="002F4D50">
        <w:rPr>
          <w:rFonts w:ascii="Calibri" w:hAnsi="Calibri"/>
          <w:b/>
          <w:i/>
          <w:sz w:val="22"/>
          <w:szCs w:val="22"/>
          <w:lang w:val="en-US"/>
        </w:rPr>
        <w:t>V</w:t>
      </w:r>
      <w:r w:rsidRPr="002F4D50">
        <w:rPr>
          <w:rFonts w:ascii="Calibri" w:hAnsi="Calibri"/>
          <w:b/>
          <w:i/>
          <w:sz w:val="22"/>
          <w:szCs w:val="22"/>
        </w:rPr>
        <w:t xml:space="preserve"> χωρίς να υποχρεούται να συμπληρώσει οποιαδήποτε άλλη ενότητα του Μέρους Ι</w:t>
      </w:r>
      <w:r w:rsidRPr="002F4D50">
        <w:rPr>
          <w:rFonts w:ascii="Calibri" w:hAnsi="Calibri"/>
          <w:b/>
          <w:i/>
          <w:sz w:val="22"/>
          <w:szCs w:val="22"/>
          <w:lang w:val="en-US"/>
        </w:rPr>
        <w:t>V</w:t>
      </w:r>
      <w:r w:rsidRPr="002F4D50">
        <w:rPr>
          <w:rFonts w:ascii="Calibri" w:hAnsi="Calibri"/>
          <w:b/>
          <w:i/>
          <w:sz w:val="22"/>
          <w:szCs w:val="22"/>
        </w:rPr>
        <w:t>:</w:t>
      </w:r>
    </w:p>
    <w:tbl>
      <w:tblPr>
        <w:tblW w:w="0" w:type="auto"/>
        <w:tblInd w:w="108" w:type="dxa"/>
        <w:tblLayout w:type="fixed"/>
        <w:tblLook w:val="0000"/>
      </w:tblPr>
      <w:tblGrid>
        <w:gridCol w:w="4479"/>
        <w:gridCol w:w="4510"/>
      </w:tblGrid>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Απάντηση</w:t>
            </w:r>
          </w:p>
        </w:tc>
      </w:tr>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 Ναι [] Όχι</w:t>
            </w:r>
          </w:p>
        </w:tc>
      </w:tr>
      <w:tr w:rsidR="00C87955" w:rsidTr="001D5B5E">
        <w:tc>
          <w:tcPr>
            <w:tcW w:w="4479" w:type="dxa"/>
            <w:tcBorders>
              <w:top w:val="single" w:sz="4" w:space="0" w:color="000000"/>
              <w:left w:val="single" w:sz="4" w:space="0" w:color="000000"/>
              <w:bottom w:val="single" w:sz="4" w:space="0" w:color="000000"/>
            </w:tcBorders>
            <w:shd w:val="clear" w:color="auto" w:fill="auto"/>
          </w:tcPr>
          <w:p w:rsidR="00C87955" w:rsidRDefault="00C87955" w:rsidP="001D5B5E">
            <w:r w:rsidRPr="00C87955">
              <w:rPr>
                <w:rFonts w:ascii="Calibri" w:hAnsi="Calibri"/>
                <w:sz w:val="22"/>
                <w:szCs w:val="22"/>
              </w:rPr>
              <w:t>10) Ο οικονομικός φορέας προτίθεται, να αναθέσει σε τρίτους υπό μορφή υπεργολαβίας</w:t>
            </w:r>
            <w:r w:rsidRPr="008A2D1B">
              <w:rPr>
                <w:rFonts w:ascii="Calibri" w:hAnsi="Calibri"/>
                <w:sz w:val="22"/>
                <w:szCs w:val="22"/>
                <w:vertAlign w:val="superscript"/>
              </w:rPr>
              <w:endnoteReference w:id="2"/>
            </w:r>
            <w:r w:rsidRPr="00C87955">
              <w:rPr>
                <w:rFonts w:ascii="Calibri" w:hAnsi="Calibri"/>
                <w:sz w:val="22"/>
                <w:szCs w:val="22"/>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87955" w:rsidRDefault="00C87955" w:rsidP="001D5B5E">
            <w:r>
              <w:t>[....……]</w:t>
            </w:r>
          </w:p>
        </w:tc>
      </w:tr>
      <w:tr w:rsidR="00C87955" w:rsidRPr="002F4D50" w:rsidTr="00BA1929">
        <w:tc>
          <w:tcPr>
            <w:tcW w:w="4479" w:type="dxa"/>
            <w:tcBorders>
              <w:top w:val="single" w:sz="4" w:space="0" w:color="000000"/>
              <w:left w:val="single" w:sz="4" w:space="0" w:color="000000"/>
              <w:bottom w:val="single" w:sz="4" w:space="0" w:color="000000"/>
            </w:tcBorders>
            <w:shd w:val="clear" w:color="auto" w:fill="auto"/>
          </w:tcPr>
          <w:p w:rsidR="00C87955" w:rsidRPr="002F4D50" w:rsidRDefault="00C87955" w:rsidP="00BA1929">
            <w:pPr>
              <w:rPr>
                <w:rFonts w:ascii="Calibri" w:hAnsi="Calibri"/>
                <w:sz w:val="22"/>
                <w:szCs w:val="22"/>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87955" w:rsidRPr="002F4D50" w:rsidRDefault="00C87955" w:rsidP="00BA1929">
            <w:pPr>
              <w:rPr>
                <w:rFonts w:ascii="Calibri" w:hAnsi="Calibri"/>
                <w:sz w:val="22"/>
                <w:szCs w:val="22"/>
              </w:rPr>
            </w:pPr>
          </w:p>
        </w:tc>
      </w:tr>
    </w:tbl>
    <w:p w:rsidR="00D3109F" w:rsidRPr="003E39A8" w:rsidRDefault="00D3109F" w:rsidP="003E39A8">
      <w:pPr>
        <w:pStyle w:val="ChapterTitle"/>
        <w:pageBreakBefore/>
      </w:pPr>
      <w:r w:rsidRPr="003E39A8">
        <w:rPr>
          <w:bCs/>
        </w:rPr>
        <w:lastRenderedPageBreak/>
        <w:t>Μέρος VI: Τελικές δηλώσεις</w:t>
      </w:r>
    </w:p>
    <w:p w:rsidR="00D3109F" w:rsidRPr="003E39A8" w:rsidRDefault="00D3109F" w:rsidP="003E39A8">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D3109F" w:rsidRPr="003E39A8" w:rsidRDefault="00D3109F" w:rsidP="003E39A8">
      <w:pPr>
        <w:rPr>
          <w:rFonts w:ascii="Calibri" w:hAnsi="Calibri"/>
          <w:sz w:val="22"/>
          <w:szCs w:val="22"/>
        </w:rPr>
      </w:pPr>
      <w:r w:rsidRPr="003E39A8">
        <w:rPr>
          <w:rFonts w:ascii="Calibri" w:hAnsi="Calibri"/>
          <w:i/>
          <w:sz w:val="22"/>
          <w:szCs w:val="22"/>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sz w:val="22"/>
          <w:szCs w:val="22"/>
        </w:rPr>
        <w:footnoteReference w:id="33"/>
      </w:r>
      <w:r w:rsidRPr="003E39A8">
        <w:rPr>
          <w:rFonts w:ascii="Calibri" w:hAnsi="Calibri"/>
          <w:i/>
          <w:sz w:val="22"/>
          <w:szCs w:val="22"/>
        </w:rPr>
        <w:t>, εκτός εάν :</w:t>
      </w:r>
    </w:p>
    <w:p w:rsidR="003E39A8" w:rsidRPr="003E39A8" w:rsidRDefault="00D3109F" w:rsidP="003E39A8">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f5"/>
          <w:rFonts w:ascii="Calibri" w:hAnsi="Calibri"/>
          <w:sz w:val="22"/>
          <w:szCs w:val="22"/>
          <w:vertAlign w:val="superscript"/>
        </w:rPr>
        <w:footnoteReference w:id="34"/>
      </w:r>
      <w:r w:rsidRPr="003E39A8">
        <w:rPr>
          <w:rStyle w:val="aff5"/>
          <w:rFonts w:ascii="Calibri" w:hAnsi="Calibri"/>
          <w:i/>
          <w:sz w:val="22"/>
          <w:szCs w:val="22"/>
        </w:rPr>
        <w:t>.</w:t>
      </w:r>
    </w:p>
    <w:p w:rsidR="003E39A8" w:rsidRPr="003E39A8" w:rsidRDefault="003E39A8" w:rsidP="003E39A8">
      <w:pPr>
        <w:rPr>
          <w:rFonts w:ascii="Calibri" w:hAnsi="Calibri"/>
          <w:sz w:val="22"/>
          <w:szCs w:val="22"/>
        </w:rPr>
      </w:pPr>
      <w:r w:rsidRPr="003E39A8">
        <w:rPr>
          <w:rStyle w:val="aff5"/>
          <w:rFonts w:ascii="Calibri" w:hAnsi="Calibri"/>
          <w:i/>
          <w:sz w:val="22"/>
          <w:szCs w:val="22"/>
        </w:rPr>
        <w:t>β) η αναθέτουσα αρχή ή ο αναθέτων φορέας έχουν ήδη στην κατοχή τους τα σχετικά έγγραφα.</w:t>
      </w:r>
    </w:p>
    <w:p w:rsidR="003E39A8" w:rsidRPr="003E39A8" w:rsidRDefault="003E39A8" w:rsidP="003E39A8">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3E39A8" w:rsidRPr="003E39A8" w:rsidRDefault="003E39A8" w:rsidP="003E39A8">
      <w:pPr>
        <w:rPr>
          <w:rFonts w:ascii="Calibri" w:hAnsi="Calibri"/>
          <w:i/>
          <w:sz w:val="22"/>
          <w:szCs w:val="22"/>
        </w:rPr>
      </w:pPr>
    </w:p>
    <w:p w:rsidR="003E39A8" w:rsidRDefault="003E39A8" w:rsidP="00B125D7">
      <w:r w:rsidRPr="003E39A8">
        <w:rPr>
          <w:rFonts w:ascii="Calibri" w:hAnsi="Calibri"/>
          <w:i/>
          <w:sz w:val="22"/>
          <w:szCs w:val="22"/>
        </w:rPr>
        <w:t xml:space="preserve">Ημερομηνία, τόπος και, όπου ζητείται ή είναι απαραίτητο, υπογραφή(-ές): [……]   </w:t>
      </w:r>
    </w:p>
    <w:p w:rsidR="003E39A8" w:rsidRDefault="003E39A8" w:rsidP="003E39A8">
      <w:pPr>
        <w:pStyle w:val="12"/>
        <w:keepNext/>
        <w:keepLines/>
        <w:shd w:val="clear" w:color="auto" w:fill="auto"/>
        <w:spacing w:before="0" w:after="0" w:line="270" w:lineRule="exact"/>
        <w:jc w:val="left"/>
        <w:rPr>
          <w:rStyle w:val="108"/>
        </w:rPr>
        <w:sectPr w:rsidR="003E39A8" w:rsidSect="004E1C41">
          <w:headerReference w:type="default" r:id="rId18"/>
          <w:footerReference w:type="default" r:id="rId19"/>
          <w:endnotePr>
            <w:numFmt w:val="decimal"/>
          </w:endnotePr>
          <w:type w:val="continuous"/>
          <w:pgSz w:w="11905" w:h="16837"/>
          <w:pgMar w:top="709" w:right="853" w:bottom="851" w:left="1328" w:header="0" w:footer="3" w:gutter="0"/>
          <w:cols w:space="720"/>
          <w:noEndnote/>
          <w:docGrid w:linePitch="360"/>
        </w:sectPr>
      </w:pPr>
    </w:p>
    <w:p w:rsidR="002941CA" w:rsidRPr="00944618" w:rsidRDefault="002940D4" w:rsidP="00DF4D7E">
      <w:pPr>
        <w:pStyle w:val="1"/>
        <w:spacing w:before="0"/>
        <w:rPr>
          <w:rStyle w:val="10b"/>
          <w:rFonts w:asciiTheme="majorHAnsi" w:hAnsiTheme="majorHAnsi"/>
          <w:sz w:val="22"/>
          <w:szCs w:val="22"/>
          <w:u w:val="none"/>
        </w:rPr>
      </w:pPr>
      <w:bookmarkStart w:id="96" w:name="_Toc536696031"/>
      <w:r w:rsidRPr="00944618">
        <w:rPr>
          <w:rStyle w:val="10b"/>
          <w:rFonts w:asciiTheme="majorHAnsi" w:hAnsiTheme="majorHAnsi"/>
          <w:sz w:val="22"/>
          <w:szCs w:val="22"/>
          <w:u w:val="none"/>
        </w:rPr>
        <w:lastRenderedPageBreak/>
        <w:t xml:space="preserve">ΠΑΡΑΡΤΗΜΑ </w:t>
      </w:r>
      <w:r w:rsidR="00462E0B" w:rsidRPr="00944618">
        <w:rPr>
          <w:rStyle w:val="10b"/>
          <w:rFonts w:asciiTheme="majorHAnsi" w:hAnsiTheme="majorHAnsi"/>
          <w:sz w:val="22"/>
          <w:szCs w:val="22"/>
          <w:u w:val="none"/>
        </w:rPr>
        <w:t>Ε</w:t>
      </w:r>
      <w:r w:rsidRPr="00944618">
        <w:rPr>
          <w:rStyle w:val="10b"/>
          <w:rFonts w:asciiTheme="majorHAnsi" w:hAnsiTheme="majorHAnsi"/>
          <w:sz w:val="22"/>
          <w:szCs w:val="22"/>
          <w:u w:val="none"/>
        </w:rPr>
        <w:t>'</w:t>
      </w:r>
      <w:bookmarkEnd w:id="93"/>
      <w:r w:rsidR="00D02B0D" w:rsidRPr="00944618">
        <w:rPr>
          <w:rStyle w:val="10b"/>
          <w:rFonts w:asciiTheme="majorHAnsi" w:hAnsiTheme="majorHAnsi"/>
          <w:sz w:val="22"/>
          <w:szCs w:val="22"/>
          <w:u w:val="none"/>
        </w:rPr>
        <w:t xml:space="preserve"> - </w:t>
      </w:r>
      <w:bookmarkStart w:id="97" w:name="bookmark72"/>
      <w:r w:rsidRPr="00944618">
        <w:rPr>
          <w:rStyle w:val="10b"/>
          <w:rFonts w:asciiTheme="majorHAnsi" w:hAnsiTheme="majorHAnsi"/>
          <w:sz w:val="22"/>
          <w:szCs w:val="22"/>
          <w:u w:val="none"/>
        </w:rPr>
        <w:t xml:space="preserve">ΕΝΤΥΠΟ ΟΙΚΟΝΟΜΙΚΗΣ ΠΡΟΣΦΟΡΑΣ </w:t>
      </w:r>
      <w:r w:rsidR="00944618" w:rsidRPr="00944618">
        <w:rPr>
          <w:rStyle w:val="10b"/>
          <w:rFonts w:asciiTheme="majorHAnsi" w:hAnsiTheme="majorHAnsi"/>
          <w:sz w:val="22"/>
          <w:szCs w:val="22"/>
          <w:u w:val="none"/>
        </w:rPr>
        <w:t>–</w:t>
      </w:r>
      <w:r w:rsidRPr="00944618">
        <w:rPr>
          <w:rStyle w:val="10b"/>
          <w:rFonts w:asciiTheme="majorHAnsi" w:hAnsiTheme="majorHAnsi"/>
          <w:sz w:val="22"/>
          <w:szCs w:val="22"/>
          <w:u w:val="none"/>
        </w:rPr>
        <w:t xml:space="preserve"> ΟΔΗΓΙΕΣ</w:t>
      </w:r>
      <w:bookmarkEnd w:id="96"/>
      <w:bookmarkEnd w:id="97"/>
    </w:p>
    <w:p w:rsidR="00944618" w:rsidRPr="00944618" w:rsidRDefault="00944618" w:rsidP="00944618">
      <w:pPr>
        <w:tabs>
          <w:tab w:val="left" w:leader="dot" w:pos="4761"/>
        </w:tabs>
        <w:spacing w:line="538" w:lineRule="exact"/>
        <w:ind w:left="580"/>
        <w:rPr>
          <w:rFonts w:asciiTheme="majorHAnsi" w:hAnsiTheme="majorHAnsi"/>
          <w:sz w:val="22"/>
          <w:szCs w:val="22"/>
        </w:rPr>
      </w:pPr>
    </w:p>
    <w:tbl>
      <w:tblPr>
        <w:tblW w:w="10774"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418"/>
        <w:gridCol w:w="1418"/>
        <w:gridCol w:w="1559"/>
        <w:gridCol w:w="1417"/>
        <w:gridCol w:w="1533"/>
        <w:gridCol w:w="1728"/>
        <w:gridCol w:w="1701"/>
      </w:tblGrid>
      <w:tr w:rsidR="00944618" w:rsidRPr="00944618" w:rsidTr="00E34FBF">
        <w:trPr>
          <w:trHeight w:val="1023"/>
        </w:trPr>
        <w:tc>
          <w:tcPr>
            <w:tcW w:w="1418" w:type="dxa"/>
          </w:tcPr>
          <w:p w:rsidR="00944618" w:rsidRPr="00944618" w:rsidRDefault="00EA3AAD" w:rsidP="001D5B5E">
            <w:pPr>
              <w:tabs>
                <w:tab w:val="left" w:leader="dot" w:pos="4761"/>
              </w:tabs>
              <w:rPr>
                <w:rFonts w:asciiTheme="majorHAnsi" w:hAnsiTheme="majorHAnsi"/>
                <w:b/>
                <w:sz w:val="22"/>
                <w:szCs w:val="22"/>
              </w:rPr>
            </w:pPr>
            <w:r>
              <w:rPr>
                <w:rFonts w:asciiTheme="majorHAnsi" w:hAnsiTheme="majorHAnsi"/>
                <w:b/>
                <w:sz w:val="22"/>
                <w:szCs w:val="22"/>
              </w:rPr>
              <w:t>Νοσοκομείο Αγίου Νικολάου</w:t>
            </w:r>
          </w:p>
        </w:tc>
        <w:tc>
          <w:tcPr>
            <w:tcW w:w="1418" w:type="dxa"/>
          </w:tcPr>
          <w:p w:rsidR="00944618" w:rsidRPr="00944618" w:rsidRDefault="00944618" w:rsidP="001D5B5E">
            <w:pPr>
              <w:tabs>
                <w:tab w:val="left" w:leader="dot" w:pos="4761"/>
              </w:tabs>
              <w:rPr>
                <w:rFonts w:asciiTheme="majorHAnsi" w:hAnsiTheme="majorHAnsi"/>
                <w:b/>
                <w:sz w:val="22"/>
                <w:szCs w:val="22"/>
              </w:rPr>
            </w:pPr>
            <w:r w:rsidRPr="00944618">
              <w:rPr>
                <w:rFonts w:asciiTheme="majorHAnsi" w:hAnsiTheme="majorHAnsi"/>
                <w:b/>
                <w:sz w:val="22"/>
                <w:szCs w:val="22"/>
              </w:rPr>
              <w:t>Τιμή πλέον Φ.Π.Α. (αριθμητικά)</w:t>
            </w:r>
          </w:p>
        </w:tc>
        <w:tc>
          <w:tcPr>
            <w:tcW w:w="1559" w:type="dxa"/>
          </w:tcPr>
          <w:p w:rsidR="00944618" w:rsidRPr="00944618" w:rsidRDefault="00944618" w:rsidP="001D5B5E">
            <w:pPr>
              <w:tabs>
                <w:tab w:val="left" w:leader="dot" w:pos="4761"/>
              </w:tabs>
              <w:rPr>
                <w:rFonts w:asciiTheme="majorHAnsi" w:hAnsiTheme="majorHAnsi"/>
                <w:b/>
                <w:sz w:val="22"/>
                <w:szCs w:val="22"/>
              </w:rPr>
            </w:pPr>
            <w:r w:rsidRPr="00944618">
              <w:rPr>
                <w:rFonts w:asciiTheme="majorHAnsi" w:hAnsiTheme="majorHAnsi"/>
                <w:b/>
                <w:sz w:val="22"/>
                <w:szCs w:val="22"/>
              </w:rPr>
              <w:t>Τιμή πλέον Φ.Π.Α. (ολογράφως)</w:t>
            </w:r>
          </w:p>
        </w:tc>
        <w:tc>
          <w:tcPr>
            <w:tcW w:w="1417" w:type="dxa"/>
          </w:tcPr>
          <w:p w:rsidR="00944618" w:rsidRPr="00944618" w:rsidRDefault="00944618" w:rsidP="001D5B5E">
            <w:pPr>
              <w:tabs>
                <w:tab w:val="left" w:leader="dot" w:pos="4761"/>
              </w:tabs>
              <w:rPr>
                <w:rFonts w:asciiTheme="majorHAnsi" w:hAnsiTheme="majorHAnsi"/>
                <w:b/>
                <w:sz w:val="22"/>
                <w:szCs w:val="22"/>
              </w:rPr>
            </w:pPr>
            <w:r w:rsidRPr="00944618">
              <w:rPr>
                <w:rFonts w:asciiTheme="majorHAnsi" w:hAnsiTheme="majorHAnsi"/>
                <w:b/>
                <w:sz w:val="22"/>
                <w:szCs w:val="22"/>
              </w:rPr>
              <w:t>Φ.Π.Α. (αριθμητικά)</w:t>
            </w:r>
          </w:p>
        </w:tc>
        <w:tc>
          <w:tcPr>
            <w:tcW w:w="1533" w:type="dxa"/>
          </w:tcPr>
          <w:p w:rsidR="00944618" w:rsidRPr="00944618" w:rsidRDefault="00944618" w:rsidP="001D5B5E">
            <w:pPr>
              <w:tabs>
                <w:tab w:val="left" w:leader="dot" w:pos="4761"/>
              </w:tabs>
              <w:rPr>
                <w:rFonts w:asciiTheme="majorHAnsi" w:hAnsiTheme="majorHAnsi"/>
                <w:b/>
                <w:sz w:val="22"/>
                <w:szCs w:val="22"/>
              </w:rPr>
            </w:pPr>
            <w:r w:rsidRPr="00944618">
              <w:rPr>
                <w:rFonts w:asciiTheme="majorHAnsi" w:hAnsiTheme="majorHAnsi"/>
                <w:b/>
                <w:sz w:val="22"/>
                <w:szCs w:val="22"/>
              </w:rPr>
              <w:t>Φ.Π.Α. (ολογράφως)</w:t>
            </w:r>
          </w:p>
        </w:tc>
        <w:tc>
          <w:tcPr>
            <w:tcW w:w="1728" w:type="dxa"/>
          </w:tcPr>
          <w:p w:rsidR="00944618" w:rsidRPr="00944618" w:rsidRDefault="00944618" w:rsidP="001D5B5E">
            <w:pPr>
              <w:tabs>
                <w:tab w:val="left" w:leader="dot" w:pos="4761"/>
              </w:tabs>
              <w:rPr>
                <w:rFonts w:asciiTheme="majorHAnsi" w:hAnsiTheme="majorHAnsi"/>
                <w:b/>
                <w:sz w:val="22"/>
                <w:szCs w:val="22"/>
              </w:rPr>
            </w:pPr>
            <w:r w:rsidRPr="00944618">
              <w:rPr>
                <w:rFonts w:asciiTheme="majorHAnsi" w:hAnsiTheme="majorHAnsi"/>
                <w:b/>
                <w:sz w:val="22"/>
                <w:szCs w:val="22"/>
              </w:rPr>
              <w:t>Τιμή συμπ/νου Φ.Π.Α. (αριθμητικά)</w:t>
            </w:r>
          </w:p>
        </w:tc>
        <w:tc>
          <w:tcPr>
            <w:tcW w:w="1701" w:type="dxa"/>
          </w:tcPr>
          <w:p w:rsidR="00944618" w:rsidRPr="00944618" w:rsidRDefault="00944618" w:rsidP="001D5B5E">
            <w:pPr>
              <w:tabs>
                <w:tab w:val="left" w:leader="dot" w:pos="4761"/>
              </w:tabs>
              <w:rPr>
                <w:rFonts w:asciiTheme="majorHAnsi" w:hAnsiTheme="majorHAnsi"/>
                <w:b/>
                <w:sz w:val="22"/>
                <w:szCs w:val="22"/>
              </w:rPr>
            </w:pPr>
            <w:r w:rsidRPr="00944618">
              <w:rPr>
                <w:rFonts w:asciiTheme="majorHAnsi" w:hAnsiTheme="majorHAnsi"/>
                <w:b/>
                <w:sz w:val="22"/>
                <w:szCs w:val="22"/>
              </w:rPr>
              <w:t>Τιμή συμπ/νου Φ.Π.Α. (ολογράφως)</w:t>
            </w:r>
          </w:p>
        </w:tc>
      </w:tr>
      <w:tr w:rsidR="00944618" w:rsidRPr="00944618" w:rsidTr="00E34FBF">
        <w:tc>
          <w:tcPr>
            <w:tcW w:w="1418" w:type="dxa"/>
          </w:tcPr>
          <w:p w:rsidR="00944618" w:rsidRPr="00944618" w:rsidRDefault="00944618" w:rsidP="00944618">
            <w:pPr>
              <w:tabs>
                <w:tab w:val="left" w:leader="dot" w:pos="4761"/>
              </w:tabs>
              <w:rPr>
                <w:rFonts w:asciiTheme="majorHAnsi" w:hAnsiTheme="majorHAnsi"/>
                <w:b/>
                <w:sz w:val="22"/>
                <w:szCs w:val="22"/>
              </w:rPr>
            </w:pPr>
            <w:r>
              <w:rPr>
                <w:rFonts w:asciiTheme="majorHAnsi" w:hAnsiTheme="majorHAnsi"/>
                <w:b/>
                <w:sz w:val="22"/>
                <w:szCs w:val="22"/>
              </w:rPr>
              <w:t>Προσφερόμενη τιμή</w:t>
            </w:r>
          </w:p>
        </w:tc>
        <w:tc>
          <w:tcPr>
            <w:tcW w:w="1418" w:type="dxa"/>
          </w:tcPr>
          <w:p w:rsidR="00944618" w:rsidRPr="00944618" w:rsidRDefault="00944618" w:rsidP="001D5B5E">
            <w:pPr>
              <w:tabs>
                <w:tab w:val="left" w:leader="dot" w:pos="4761"/>
              </w:tabs>
              <w:rPr>
                <w:rFonts w:asciiTheme="majorHAnsi" w:hAnsiTheme="majorHAnsi"/>
                <w:sz w:val="22"/>
                <w:szCs w:val="22"/>
              </w:rPr>
            </w:pPr>
          </w:p>
        </w:tc>
        <w:tc>
          <w:tcPr>
            <w:tcW w:w="1559" w:type="dxa"/>
          </w:tcPr>
          <w:p w:rsidR="00944618" w:rsidRPr="00944618" w:rsidRDefault="00944618" w:rsidP="001D5B5E">
            <w:pPr>
              <w:tabs>
                <w:tab w:val="left" w:leader="dot" w:pos="4761"/>
              </w:tabs>
              <w:rPr>
                <w:rFonts w:asciiTheme="majorHAnsi" w:hAnsiTheme="majorHAnsi"/>
                <w:sz w:val="22"/>
                <w:szCs w:val="22"/>
              </w:rPr>
            </w:pPr>
          </w:p>
        </w:tc>
        <w:tc>
          <w:tcPr>
            <w:tcW w:w="1417" w:type="dxa"/>
          </w:tcPr>
          <w:p w:rsidR="00944618" w:rsidRPr="00944618" w:rsidRDefault="00944618" w:rsidP="001D5B5E">
            <w:pPr>
              <w:tabs>
                <w:tab w:val="left" w:leader="dot" w:pos="4761"/>
              </w:tabs>
              <w:rPr>
                <w:rFonts w:asciiTheme="majorHAnsi" w:hAnsiTheme="majorHAnsi"/>
                <w:sz w:val="22"/>
                <w:szCs w:val="22"/>
              </w:rPr>
            </w:pPr>
          </w:p>
        </w:tc>
        <w:tc>
          <w:tcPr>
            <w:tcW w:w="1533" w:type="dxa"/>
          </w:tcPr>
          <w:p w:rsidR="00944618" w:rsidRPr="00944618" w:rsidRDefault="00944618" w:rsidP="001D5B5E">
            <w:pPr>
              <w:tabs>
                <w:tab w:val="left" w:leader="dot" w:pos="4761"/>
              </w:tabs>
              <w:rPr>
                <w:rFonts w:asciiTheme="majorHAnsi" w:hAnsiTheme="majorHAnsi"/>
                <w:sz w:val="22"/>
                <w:szCs w:val="22"/>
              </w:rPr>
            </w:pPr>
          </w:p>
        </w:tc>
        <w:tc>
          <w:tcPr>
            <w:tcW w:w="1728" w:type="dxa"/>
          </w:tcPr>
          <w:p w:rsidR="00944618" w:rsidRPr="00944618" w:rsidRDefault="00944618" w:rsidP="001D5B5E">
            <w:pPr>
              <w:tabs>
                <w:tab w:val="left" w:leader="dot" w:pos="4761"/>
              </w:tabs>
              <w:rPr>
                <w:rFonts w:asciiTheme="majorHAnsi" w:hAnsiTheme="majorHAnsi"/>
                <w:sz w:val="22"/>
                <w:szCs w:val="22"/>
              </w:rPr>
            </w:pPr>
          </w:p>
        </w:tc>
        <w:tc>
          <w:tcPr>
            <w:tcW w:w="1701" w:type="dxa"/>
          </w:tcPr>
          <w:p w:rsidR="00944618" w:rsidRPr="00944618" w:rsidRDefault="00944618" w:rsidP="001D5B5E">
            <w:pPr>
              <w:tabs>
                <w:tab w:val="left" w:leader="dot" w:pos="4761"/>
              </w:tabs>
              <w:rPr>
                <w:rFonts w:asciiTheme="majorHAnsi" w:hAnsiTheme="majorHAnsi"/>
                <w:sz w:val="22"/>
                <w:szCs w:val="22"/>
              </w:rPr>
            </w:pPr>
          </w:p>
        </w:tc>
      </w:tr>
    </w:tbl>
    <w:p w:rsidR="00944618" w:rsidRPr="00944618" w:rsidRDefault="00944618" w:rsidP="00944618">
      <w:pPr>
        <w:tabs>
          <w:tab w:val="left" w:leader="dot" w:pos="4761"/>
        </w:tabs>
        <w:spacing w:line="538" w:lineRule="exact"/>
        <w:ind w:left="580"/>
        <w:rPr>
          <w:rFonts w:asciiTheme="majorHAnsi" w:hAnsiTheme="majorHAnsi"/>
          <w:sz w:val="22"/>
          <w:szCs w:val="22"/>
        </w:rPr>
      </w:pPr>
      <w:r w:rsidRPr="00944618">
        <w:rPr>
          <w:rFonts w:asciiTheme="majorHAnsi" w:hAnsiTheme="majorHAnsi"/>
          <w:sz w:val="22"/>
          <w:szCs w:val="22"/>
        </w:rPr>
        <w:t xml:space="preserve">Ο Χρόνος Ισχύος της Προσφοράς είναι (αριθμητικώς και ολογράφως) : </w:t>
      </w:r>
      <w:r w:rsidRPr="00944618">
        <w:rPr>
          <w:rFonts w:asciiTheme="majorHAnsi" w:hAnsiTheme="majorHAnsi"/>
          <w:sz w:val="22"/>
          <w:szCs w:val="22"/>
        </w:rPr>
        <w:tab/>
        <w:t>ημέρες</w:t>
      </w:r>
    </w:p>
    <w:p w:rsidR="00944618" w:rsidRPr="00944618" w:rsidRDefault="00944618" w:rsidP="00944618">
      <w:pPr>
        <w:tabs>
          <w:tab w:val="left" w:leader="dot" w:pos="4761"/>
        </w:tabs>
        <w:spacing w:line="538" w:lineRule="exact"/>
        <w:ind w:left="580"/>
        <w:rPr>
          <w:rFonts w:asciiTheme="majorHAnsi" w:hAnsiTheme="majorHAnsi"/>
          <w:sz w:val="22"/>
          <w:szCs w:val="22"/>
        </w:rPr>
      </w:pPr>
      <w:r w:rsidRPr="00944618">
        <w:rPr>
          <w:rFonts w:asciiTheme="majorHAnsi" w:hAnsiTheme="majorHAnsi"/>
          <w:sz w:val="22"/>
          <w:szCs w:val="22"/>
        </w:rPr>
        <w:t>Ο Νόμιμος Εκπρόσωπος :</w:t>
      </w:r>
      <w:r w:rsidRPr="00944618">
        <w:rPr>
          <w:rFonts w:asciiTheme="majorHAnsi" w:hAnsiTheme="majorHAnsi"/>
          <w:sz w:val="22"/>
          <w:szCs w:val="22"/>
        </w:rPr>
        <w:tab/>
      </w:r>
    </w:p>
    <w:p w:rsidR="00944618" w:rsidRPr="00944618" w:rsidRDefault="00944618" w:rsidP="00944618">
      <w:pPr>
        <w:keepNext/>
        <w:keepLines/>
        <w:spacing w:after="240" w:line="210" w:lineRule="exact"/>
        <w:ind w:left="301" w:firstLine="278"/>
        <w:rPr>
          <w:rFonts w:asciiTheme="majorHAnsi" w:hAnsiTheme="majorHAnsi"/>
          <w:sz w:val="22"/>
          <w:szCs w:val="22"/>
        </w:rPr>
      </w:pPr>
      <w:bookmarkStart w:id="98" w:name="bookmark75"/>
      <w:r w:rsidRPr="00944618">
        <w:rPr>
          <w:rFonts w:asciiTheme="majorHAnsi" w:hAnsiTheme="majorHAnsi"/>
          <w:sz w:val="22"/>
          <w:szCs w:val="22"/>
        </w:rPr>
        <w:t>Ημερομηνία</w:t>
      </w:r>
      <w:bookmarkEnd w:id="98"/>
      <w:r w:rsidRPr="00944618">
        <w:rPr>
          <w:rFonts w:asciiTheme="majorHAnsi" w:hAnsiTheme="majorHAnsi"/>
          <w:sz w:val="22"/>
          <w:szCs w:val="22"/>
        </w:rPr>
        <w:t xml:space="preserve"> (Υπογραφή - Σφραγίδα)</w:t>
      </w:r>
      <w:bookmarkStart w:id="99" w:name="bookmark76"/>
    </w:p>
    <w:p w:rsidR="00944618" w:rsidRPr="00944618" w:rsidRDefault="00944618" w:rsidP="00944618">
      <w:pPr>
        <w:keepNext/>
        <w:keepLines/>
        <w:spacing w:after="240" w:line="210" w:lineRule="exact"/>
        <w:ind w:left="301" w:firstLine="278"/>
        <w:rPr>
          <w:rFonts w:asciiTheme="majorHAnsi" w:hAnsiTheme="majorHAnsi"/>
          <w:sz w:val="22"/>
          <w:szCs w:val="22"/>
        </w:rPr>
      </w:pPr>
      <w:r w:rsidRPr="00944618">
        <w:rPr>
          <w:rStyle w:val="2115"/>
          <w:rFonts w:asciiTheme="majorHAnsi" w:hAnsiTheme="majorHAnsi"/>
          <w:sz w:val="22"/>
          <w:szCs w:val="22"/>
        </w:rPr>
        <w:t>ΟΔΗΓΙΕΣ</w:t>
      </w:r>
      <w:r w:rsidRPr="00944618">
        <w:rPr>
          <w:rFonts w:asciiTheme="majorHAnsi" w:hAnsiTheme="majorHAnsi"/>
          <w:sz w:val="22"/>
          <w:szCs w:val="22"/>
        </w:rPr>
        <w:t xml:space="preserve"> (Ειδικές απαιτήσεις οικονομικής προσφοράς)</w:t>
      </w:r>
      <w:bookmarkEnd w:id="99"/>
    </w:p>
    <w:p w:rsidR="00944618" w:rsidRPr="00252DD1" w:rsidRDefault="00944618" w:rsidP="00944618">
      <w:pPr>
        <w:pStyle w:val="49"/>
        <w:numPr>
          <w:ilvl w:val="4"/>
          <w:numId w:val="16"/>
        </w:numPr>
        <w:shd w:val="clear" w:color="auto" w:fill="auto"/>
        <w:tabs>
          <w:tab w:val="left" w:pos="582"/>
        </w:tabs>
        <w:spacing w:line="274" w:lineRule="exact"/>
        <w:ind w:left="300" w:right="20" w:hanging="280"/>
        <w:jc w:val="both"/>
        <w:rPr>
          <w:sz w:val="22"/>
          <w:szCs w:val="22"/>
        </w:rPr>
      </w:pPr>
      <w:r w:rsidRPr="00252DD1">
        <w:rPr>
          <w:sz w:val="22"/>
          <w:szCs w:val="22"/>
        </w:rPr>
        <w:t>Ο παραπάνω πίνακας συμπληρώνεται (χωρίς να τροποποιηθεί η μορφή του) από τους οικονομικούς φορείς. Εφόσον υποβάλλεται προσφορά για περισσότερα του ενός τμήματα, υποβάλλεται ξεχωριστός πίνακας για κάθε τμήμα. Η τιμή για καθένα από τα πεδία του παραπάνω πίνακα θα είναι μια και μοναδική. Η αναγραφή της τιμής σε Ευρώ (€) μπορεί να γίνεται μέχρι δύο (2) δεκαδικά ψηφία.</w:t>
      </w:r>
    </w:p>
    <w:p w:rsidR="00944618" w:rsidRPr="00252DD1" w:rsidRDefault="00944618" w:rsidP="00944618">
      <w:pPr>
        <w:pStyle w:val="49"/>
        <w:numPr>
          <w:ilvl w:val="4"/>
          <w:numId w:val="16"/>
        </w:numPr>
        <w:shd w:val="clear" w:color="auto" w:fill="auto"/>
        <w:tabs>
          <w:tab w:val="left" w:pos="610"/>
        </w:tabs>
        <w:spacing w:line="274" w:lineRule="exact"/>
        <w:ind w:left="300" w:right="20" w:hanging="280"/>
        <w:jc w:val="both"/>
        <w:rPr>
          <w:sz w:val="22"/>
          <w:szCs w:val="22"/>
        </w:rPr>
      </w:pPr>
      <w:r w:rsidRPr="00252DD1">
        <w:rPr>
          <w:sz w:val="22"/>
          <w:szCs w:val="22"/>
        </w:rPr>
        <w:t>Προσφορά που δίνει τιμή σε συνάλλαγμα ή σε ρήτρα συναλλάγματος απορρίπτεται ως απαράδεκτη.</w:t>
      </w:r>
    </w:p>
    <w:p w:rsidR="00944618" w:rsidRPr="00252DD1" w:rsidRDefault="00944618" w:rsidP="00944618">
      <w:pPr>
        <w:pStyle w:val="49"/>
        <w:numPr>
          <w:ilvl w:val="4"/>
          <w:numId w:val="16"/>
        </w:numPr>
        <w:shd w:val="clear" w:color="auto" w:fill="auto"/>
        <w:tabs>
          <w:tab w:val="left" w:pos="606"/>
        </w:tabs>
        <w:spacing w:line="274" w:lineRule="exact"/>
        <w:ind w:left="300" w:right="20" w:hanging="280"/>
        <w:jc w:val="both"/>
        <w:rPr>
          <w:sz w:val="22"/>
          <w:szCs w:val="22"/>
        </w:rPr>
      </w:pPr>
      <w:r w:rsidRPr="00252DD1">
        <w:rPr>
          <w:sz w:val="22"/>
          <w:szCs w:val="22"/>
        </w:rP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944618" w:rsidRPr="00252DD1" w:rsidRDefault="00944618" w:rsidP="00944618">
      <w:pPr>
        <w:pStyle w:val="49"/>
        <w:numPr>
          <w:ilvl w:val="4"/>
          <w:numId w:val="16"/>
        </w:numPr>
        <w:shd w:val="clear" w:color="auto" w:fill="auto"/>
        <w:tabs>
          <w:tab w:val="left" w:pos="610"/>
        </w:tabs>
        <w:spacing w:line="274" w:lineRule="exact"/>
        <w:ind w:left="300" w:right="20" w:hanging="280"/>
        <w:jc w:val="both"/>
        <w:rPr>
          <w:sz w:val="22"/>
          <w:szCs w:val="22"/>
        </w:rPr>
      </w:pPr>
      <w:r w:rsidRPr="00252DD1">
        <w:rPr>
          <w:sz w:val="22"/>
          <w:szCs w:val="22"/>
        </w:rPr>
        <w:t>Εφόσον από την προσφορά δεν προκύπτει με σαφήνεια η προσφερόμενη τιμή η προσφορά απορρίπτεται σαν απαράδεκτη.</w:t>
      </w:r>
    </w:p>
    <w:p w:rsidR="00944618" w:rsidRPr="00252DD1" w:rsidRDefault="00944618" w:rsidP="00944618">
      <w:pPr>
        <w:pStyle w:val="49"/>
        <w:numPr>
          <w:ilvl w:val="4"/>
          <w:numId w:val="16"/>
        </w:numPr>
        <w:shd w:val="clear" w:color="auto" w:fill="auto"/>
        <w:tabs>
          <w:tab w:val="left" w:pos="601"/>
        </w:tabs>
        <w:spacing w:line="274" w:lineRule="exact"/>
        <w:ind w:left="300" w:right="20" w:hanging="280"/>
        <w:jc w:val="both"/>
        <w:rPr>
          <w:sz w:val="22"/>
          <w:szCs w:val="22"/>
        </w:rPr>
      </w:pPr>
      <w:r w:rsidRPr="00252DD1">
        <w:rPr>
          <w:sz w:val="22"/>
          <w:szCs w:val="22"/>
        </w:rPr>
        <w:t xml:space="preserve">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w:t>
      </w:r>
      <w:r>
        <w:rPr>
          <w:sz w:val="22"/>
          <w:szCs w:val="22"/>
        </w:rPr>
        <w:t xml:space="preserve">που δεν μπορεί να είναι μικρότερη από </w:t>
      </w:r>
      <w:r w:rsidRPr="00252DD1">
        <w:rPr>
          <w:sz w:val="22"/>
          <w:szCs w:val="22"/>
        </w:rPr>
        <w:t xml:space="preserve">επτά (7) </w:t>
      </w:r>
      <w:r>
        <w:rPr>
          <w:sz w:val="22"/>
          <w:szCs w:val="22"/>
        </w:rPr>
        <w:t>ημέρες</w:t>
      </w:r>
      <w:r w:rsidRPr="00252DD1">
        <w:rPr>
          <w:sz w:val="22"/>
          <w:szCs w:val="22"/>
        </w:rPr>
        <w:t xml:space="preserve"> από την ημέρα κοινοποίησης σε αυτούς της σχετικής πρόσκλησης. Η ευθύνη όμως για την ακρίβεια των αναφερομένων βαρύνει αποκλειστικά τον προσφέροντα.</w:t>
      </w:r>
    </w:p>
    <w:p w:rsidR="00944618" w:rsidRPr="00252DD1" w:rsidRDefault="00944618" w:rsidP="00944618">
      <w:pPr>
        <w:pStyle w:val="49"/>
        <w:numPr>
          <w:ilvl w:val="4"/>
          <w:numId w:val="16"/>
        </w:numPr>
        <w:shd w:val="clear" w:color="auto" w:fill="auto"/>
        <w:tabs>
          <w:tab w:val="left" w:pos="596"/>
        </w:tabs>
        <w:spacing w:line="274" w:lineRule="exact"/>
        <w:ind w:left="300" w:right="20" w:hanging="280"/>
        <w:jc w:val="both"/>
        <w:rPr>
          <w:sz w:val="22"/>
          <w:szCs w:val="22"/>
        </w:rPr>
      </w:pPr>
      <w:r w:rsidRPr="00252DD1">
        <w:rPr>
          <w:sz w:val="22"/>
          <w:szCs w:val="22"/>
        </w:rP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944618" w:rsidRPr="00252DD1" w:rsidRDefault="00944618" w:rsidP="00944618">
      <w:pPr>
        <w:pStyle w:val="49"/>
        <w:numPr>
          <w:ilvl w:val="4"/>
          <w:numId w:val="16"/>
        </w:numPr>
        <w:shd w:val="clear" w:color="auto" w:fill="auto"/>
        <w:tabs>
          <w:tab w:val="left" w:pos="591"/>
        </w:tabs>
        <w:spacing w:line="274" w:lineRule="exact"/>
        <w:ind w:left="300" w:right="20" w:hanging="280"/>
        <w:jc w:val="both"/>
        <w:rPr>
          <w:sz w:val="22"/>
          <w:szCs w:val="22"/>
        </w:rPr>
      </w:pPr>
      <w:r w:rsidRPr="00252DD1">
        <w:rPr>
          <w:sz w:val="22"/>
          <w:szCs w:val="22"/>
        </w:rPr>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από τριακόσιες εξήντα πέντε (365) ημέρες, θα απορρίπτεται ως απαράδεκτη.</w:t>
      </w:r>
    </w:p>
    <w:p w:rsidR="00944618" w:rsidRPr="00252DD1" w:rsidRDefault="00944618" w:rsidP="00944618">
      <w:pPr>
        <w:pStyle w:val="49"/>
        <w:numPr>
          <w:ilvl w:val="4"/>
          <w:numId w:val="16"/>
        </w:numPr>
        <w:shd w:val="clear" w:color="auto" w:fill="auto"/>
        <w:tabs>
          <w:tab w:val="left" w:pos="591"/>
        </w:tabs>
        <w:spacing w:line="274" w:lineRule="exact"/>
        <w:ind w:left="300" w:right="20" w:hanging="280"/>
        <w:jc w:val="both"/>
        <w:rPr>
          <w:sz w:val="22"/>
          <w:szCs w:val="22"/>
        </w:rPr>
      </w:pPr>
      <w:r w:rsidRPr="00252DD1">
        <w:rPr>
          <w:sz w:val="22"/>
          <w:szCs w:val="22"/>
        </w:rPr>
        <w:t>Απορρίπτεται προσφορά στην οποία η προσφερόμενη τιμή υπερβαίνει τον προϋπολογισμό της σύμβασης, όπως αυτό καθορίζεται και τεκμηριώνεται από την αναθέτουσα αρχή στο Παράρτημα Β΄.</w:t>
      </w:r>
    </w:p>
    <w:p w:rsidR="00C33F96" w:rsidRDefault="00C33F96" w:rsidP="004E269C">
      <w:pPr>
        <w:jc w:val="center"/>
        <w:sectPr w:rsidR="00C33F96" w:rsidSect="00944618">
          <w:endnotePr>
            <w:numFmt w:val="decimal"/>
          </w:endnotePr>
          <w:type w:val="continuous"/>
          <w:pgSz w:w="11905" w:h="16837"/>
          <w:pgMar w:top="1383" w:right="851" w:bottom="1043" w:left="1327" w:header="0" w:footer="6" w:gutter="0"/>
          <w:cols w:space="720"/>
          <w:noEndnote/>
          <w:docGrid w:linePitch="360"/>
        </w:sectPr>
      </w:pPr>
    </w:p>
    <w:p w:rsidR="00B83614" w:rsidRDefault="001C3754" w:rsidP="00121D6E">
      <w:pPr>
        <w:pStyle w:val="1"/>
        <w:spacing w:before="0" w:line="276" w:lineRule="auto"/>
        <w:rPr>
          <w:rFonts w:eastAsia="Calibri"/>
        </w:rPr>
      </w:pPr>
      <w:bookmarkStart w:id="100" w:name="_Toc536696032"/>
      <w:r w:rsidRPr="001C3754">
        <w:rPr>
          <w:rFonts w:eastAsia="Calibri"/>
        </w:rPr>
        <w:lastRenderedPageBreak/>
        <w:t xml:space="preserve">ΠΑΡΑΡΤΗΜΑ </w:t>
      </w:r>
      <w:r w:rsidR="00462E0B">
        <w:rPr>
          <w:rFonts w:eastAsia="Calibri"/>
        </w:rPr>
        <w:t>ΣΤ</w:t>
      </w:r>
      <w:r w:rsidRPr="001C3754">
        <w:rPr>
          <w:rFonts w:eastAsia="Calibri"/>
        </w:rPr>
        <w:t>΄ ΣΧΕΔΙΟ ΣΥΜΒΑΣΗΣ</w:t>
      </w:r>
      <w:bookmarkEnd w:id="100"/>
    </w:p>
    <w:p w:rsidR="001C3754" w:rsidRPr="00B01FB1" w:rsidRDefault="001C3754" w:rsidP="00121D6E">
      <w:pPr>
        <w:spacing w:line="276" w:lineRule="auto"/>
        <w:jc w:val="center"/>
        <w:rPr>
          <w:rFonts w:asciiTheme="majorHAnsi" w:eastAsia="Calibri" w:hAnsiTheme="majorHAnsi" w:cs="Calibri"/>
          <w:b/>
          <w:sz w:val="22"/>
          <w:szCs w:val="22"/>
        </w:rPr>
      </w:pPr>
    </w:p>
    <w:p w:rsidR="00B01FB1" w:rsidRPr="005C001D" w:rsidRDefault="00B01FB1" w:rsidP="005C001D">
      <w:pPr>
        <w:spacing w:line="276" w:lineRule="auto"/>
        <w:ind w:left="3600" w:right="226"/>
        <w:rPr>
          <w:rFonts w:asciiTheme="majorHAnsi" w:hAnsiTheme="majorHAnsi"/>
          <w:bCs/>
          <w:sz w:val="22"/>
          <w:szCs w:val="22"/>
        </w:rPr>
      </w:pPr>
      <w:r w:rsidRPr="005C001D">
        <w:rPr>
          <w:rFonts w:asciiTheme="majorHAnsi" w:hAnsiTheme="majorHAnsi"/>
          <w:bCs/>
          <w:noProof/>
          <w:sz w:val="22"/>
          <w:szCs w:val="22"/>
        </w:rPr>
        <w:drawing>
          <wp:anchor distT="0" distB="0" distL="114300" distR="114300" simplePos="0" relativeHeight="251660288"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3"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20"/>
                    <a:srcRect/>
                    <a:stretch>
                      <a:fillRect/>
                    </a:stretch>
                  </pic:blipFill>
                  <pic:spPr bwMode="auto">
                    <a:xfrm>
                      <a:off x="0" y="0"/>
                      <a:ext cx="714375" cy="704850"/>
                    </a:xfrm>
                    <a:prstGeom prst="rect">
                      <a:avLst/>
                    </a:prstGeom>
                    <a:noFill/>
                    <a:ln w="9525">
                      <a:noFill/>
                      <a:miter lim="800000"/>
                      <a:headEnd/>
                      <a:tailEnd/>
                    </a:ln>
                  </pic:spPr>
                </pic:pic>
              </a:graphicData>
            </a:graphic>
          </wp:anchor>
        </w:drawing>
      </w:r>
      <w:r w:rsidRPr="00640196">
        <w:rPr>
          <w:rFonts w:asciiTheme="majorHAnsi" w:hAnsiTheme="majorHAnsi"/>
          <w:bCs/>
          <w:sz w:val="22"/>
          <w:szCs w:val="22"/>
        </w:rPr>
        <w:t>ΕΛΛΗΝΙΚΗ ΔΗΜΟΚΡΑΤΙΑ</w:t>
      </w:r>
    </w:p>
    <w:p w:rsidR="00B01FB1" w:rsidRPr="00640196" w:rsidRDefault="00B01FB1" w:rsidP="00121D6E">
      <w:pPr>
        <w:spacing w:line="276" w:lineRule="auto"/>
        <w:ind w:left="3600" w:right="226"/>
        <w:rPr>
          <w:rFonts w:asciiTheme="majorHAnsi" w:hAnsiTheme="majorHAnsi"/>
          <w:b/>
          <w:bCs/>
          <w:sz w:val="22"/>
          <w:szCs w:val="22"/>
        </w:rPr>
      </w:pPr>
      <w:r w:rsidRPr="00640196">
        <w:rPr>
          <w:rFonts w:asciiTheme="majorHAnsi" w:hAnsiTheme="majorHAnsi"/>
          <w:bCs/>
          <w:sz w:val="22"/>
          <w:szCs w:val="22"/>
        </w:rPr>
        <w:t>ΥΠΟΥΡΓΕΙΟ ΥΓΕΙΑΣ</w:t>
      </w:r>
    </w:p>
    <w:p w:rsidR="00B01FB1" w:rsidRPr="00640196" w:rsidRDefault="00B01FB1" w:rsidP="00121D6E">
      <w:pPr>
        <w:spacing w:line="276" w:lineRule="auto"/>
        <w:ind w:left="2160" w:right="226" w:firstLine="720"/>
        <w:rPr>
          <w:rFonts w:asciiTheme="majorHAnsi" w:hAnsiTheme="majorHAnsi"/>
          <w:b/>
          <w:bCs/>
          <w:sz w:val="22"/>
          <w:szCs w:val="22"/>
        </w:rPr>
      </w:pPr>
      <w:r w:rsidRPr="00640196">
        <w:rPr>
          <w:rFonts w:asciiTheme="majorHAnsi" w:hAnsiTheme="majorHAnsi"/>
          <w:bCs/>
          <w:sz w:val="22"/>
          <w:szCs w:val="22"/>
        </w:rPr>
        <w:t>7</w:t>
      </w:r>
      <w:r w:rsidRPr="00640196">
        <w:rPr>
          <w:rFonts w:asciiTheme="majorHAnsi" w:hAnsiTheme="majorHAnsi"/>
          <w:bCs/>
          <w:sz w:val="22"/>
          <w:szCs w:val="22"/>
          <w:vertAlign w:val="superscript"/>
        </w:rPr>
        <w:t>Η</w:t>
      </w:r>
      <w:r w:rsidRPr="00640196">
        <w:rPr>
          <w:rFonts w:asciiTheme="majorHAnsi" w:hAnsiTheme="majorHAnsi"/>
          <w:bCs/>
          <w:sz w:val="22"/>
          <w:szCs w:val="22"/>
        </w:rPr>
        <w:t xml:space="preserve"> ΥΓΕΙΟΝΟΜΙΚΗ ΠΕΡΙΦΕΡΕΙΑ ΚΡΗΤΗΣ</w:t>
      </w:r>
    </w:p>
    <w:p w:rsidR="00B01FB1" w:rsidRPr="00640196" w:rsidRDefault="00B01FB1" w:rsidP="00121D6E">
      <w:pPr>
        <w:spacing w:line="276" w:lineRule="auto"/>
        <w:ind w:right="226"/>
        <w:jc w:val="center"/>
        <w:rPr>
          <w:rFonts w:asciiTheme="majorHAnsi" w:hAnsiTheme="majorHAnsi"/>
          <w:bCs/>
          <w:sz w:val="22"/>
          <w:szCs w:val="22"/>
        </w:rPr>
      </w:pPr>
      <w:r w:rsidRPr="00640196">
        <w:rPr>
          <w:rFonts w:asciiTheme="majorHAnsi" w:hAnsiTheme="majorHAnsi"/>
          <w:bCs/>
          <w:sz w:val="22"/>
          <w:szCs w:val="22"/>
        </w:rPr>
        <w:t>Γ.Ν. ΛΑΣΙΘΙΟΥ – Γ.Ν.-Κ.Υ. ΝΕΑΠΟΛΕΩΣ «ΔΙΑΛΥΝΑΚΕΙΟ»</w:t>
      </w:r>
    </w:p>
    <w:p w:rsidR="00B01FB1" w:rsidRPr="00640196" w:rsidRDefault="00B01FB1" w:rsidP="00121D6E">
      <w:pPr>
        <w:spacing w:line="276" w:lineRule="auto"/>
        <w:ind w:right="226"/>
        <w:jc w:val="center"/>
        <w:rPr>
          <w:rFonts w:asciiTheme="majorHAnsi" w:hAnsiTheme="majorHAnsi"/>
          <w:b/>
          <w:bCs/>
          <w:sz w:val="22"/>
          <w:szCs w:val="22"/>
        </w:rPr>
      </w:pPr>
      <w:r w:rsidRPr="00640196">
        <w:rPr>
          <w:rFonts w:asciiTheme="majorHAnsi" w:hAnsiTheme="majorHAnsi"/>
          <w:bCs/>
          <w:sz w:val="22"/>
          <w:szCs w:val="22"/>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B01FB1" w:rsidRPr="00640196" w:rsidTr="001D5B5E">
        <w:trPr>
          <w:trHeight w:val="459"/>
        </w:trPr>
        <w:tc>
          <w:tcPr>
            <w:tcW w:w="3240" w:type="dxa"/>
            <w:vAlign w:val="center"/>
          </w:tcPr>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 xml:space="preserve">ΑΡΙΘΜΟΣ ΠΡΩΤΟΚ.       </w:t>
            </w:r>
          </w:p>
        </w:tc>
        <w:tc>
          <w:tcPr>
            <w:tcW w:w="5940" w:type="dxa"/>
          </w:tcPr>
          <w:p w:rsidR="00B01FB1" w:rsidRPr="00640196" w:rsidRDefault="00B01FB1" w:rsidP="00121D6E">
            <w:pPr>
              <w:tabs>
                <w:tab w:val="center" w:pos="2838"/>
              </w:tabs>
              <w:spacing w:line="276" w:lineRule="auto"/>
              <w:ind w:right="226"/>
              <w:rPr>
                <w:rFonts w:asciiTheme="majorHAnsi" w:hAnsiTheme="majorHAnsi"/>
                <w:b/>
                <w:bCs/>
                <w:sz w:val="22"/>
                <w:szCs w:val="22"/>
              </w:rPr>
            </w:pPr>
          </w:p>
        </w:tc>
      </w:tr>
      <w:tr w:rsidR="00B01FB1" w:rsidRPr="00640196" w:rsidTr="001D5B5E">
        <w:trPr>
          <w:trHeight w:val="429"/>
        </w:trPr>
        <w:tc>
          <w:tcPr>
            <w:tcW w:w="3240" w:type="dxa"/>
            <w:vAlign w:val="center"/>
          </w:tcPr>
          <w:p w:rsidR="00B01FB1" w:rsidRPr="00640196" w:rsidRDefault="00B01FB1" w:rsidP="00121D6E">
            <w:pPr>
              <w:spacing w:line="276" w:lineRule="auto"/>
              <w:ind w:right="226"/>
              <w:rPr>
                <w:rFonts w:asciiTheme="majorHAnsi" w:hAnsiTheme="majorHAnsi"/>
                <w:bCs/>
                <w:sz w:val="22"/>
                <w:szCs w:val="22"/>
              </w:rPr>
            </w:pPr>
            <w:r w:rsidRPr="00640196">
              <w:rPr>
                <w:rFonts w:asciiTheme="majorHAnsi" w:hAnsiTheme="majorHAnsi"/>
                <w:bCs/>
                <w:sz w:val="22"/>
                <w:szCs w:val="22"/>
              </w:rPr>
              <w:t>ΣΥΝΟΛΙΚΗ ΤΙΜΗ</w:t>
            </w:r>
          </w:p>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 xml:space="preserve">(ΠΛΕΟΝ Φ.Π.Α.)                 </w:t>
            </w:r>
          </w:p>
        </w:tc>
        <w:tc>
          <w:tcPr>
            <w:tcW w:w="5940" w:type="dxa"/>
          </w:tcPr>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 ευρώ πλέον Φ</w:t>
            </w:r>
            <w:r w:rsidR="00716798">
              <w:rPr>
                <w:rFonts w:asciiTheme="majorHAnsi" w:hAnsiTheme="majorHAnsi"/>
                <w:sz w:val="22"/>
                <w:szCs w:val="22"/>
              </w:rPr>
              <w:t>ΠΑ για την Οργανική Μονάδα Έδρας – Άγιος Νικόλαος</w:t>
            </w:r>
          </w:p>
        </w:tc>
      </w:tr>
      <w:tr w:rsidR="00B01FB1" w:rsidRPr="00640196" w:rsidTr="001D5B5E">
        <w:trPr>
          <w:trHeight w:val="546"/>
        </w:trPr>
        <w:tc>
          <w:tcPr>
            <w:tcW w:w="3240" w:type="dxa"/>
            <w:vAlign w:val="center"/>
          </w:tcPr>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ΑΝΑΘΕΤΟΥΣΑ ΑΡΧΗ</w:t>
            </w:r>
          </w:p>
        </w:tc>
        <w:tc>
          <w:tcPr>
            <w:tcW w:w="5940" w:type="dxa"/>
          </w:tcPr>
          <w:p w:rsidR="00B01FB1" w:rsidRPr="00716798" w:rsidRDefault="00716798" w:rsidP="00716798">
            <w:pPr>
              <w:spacing w:line="276" w:lineRule="auto"/>
              <w:ind w:right="226"/>
              <w:jc w:val="center"/>
              <w:rPr>
                <w:rFonts w:asciiTheme="majorHAnsi" w:hAnsiTheme="majorHAnsi"/>
                <w:bCs/>
                <w:sz w:val="22"/>
                <w:szCs w:val="22"/>
              </w:rPr>
            </w:pPr>
            <w:r w:rsidRPr="00640196">
              <w:rPr>
                <w:rFonts w:asciiTheme="majorHAnsi" w:hAnsiTheme="majorHAnsi"/>
                <w:bCs/>
                <w:sz w:val="22"/>
                <w:szCs w:val="22"/>
              </w:rPr>
              <w:t>Γ.Ν. ΛΑΣΙΘΙΟΥ – Γ.Ν.-Κ.Υ. ΝΕΑΠΟΛΕΩΣ «ΔΙΑΛΥΝΑΚΕΙΟ»</w:t>
            </w:r>
          </w:p>
        </w:tc>
      </w:tr>
      <w:tr w:rsidR="00B01FB1" w:rsidRPr="00640196" w:rsidTr="001D5B5E">
        <w:trPr>
          <w:trHeight w:val="546"/>
        </w:trPr>
        <w:tc>
          <w:tcPr>
            <w:tcW w:w="3240" w:type="dxa"/>
            <w:vAlign w:val="center"/>
          </w:tcPr>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 xml:space="preserve">ΑΝΑΔΟΧΟΣ              </w:t>
            </w:r>
          </w:p>
        </w:tc>
        <w:tc>
          <w:tcPr>
            <w:tcW w:w="5940" w:type="dxa"/>
          </w:tcPr>
          <w:p w:rsidR="00B01FB1" w:rsidRPr="00640196" w:rsidRDefault="00B01FB1" w:rsidP="00121D6E">
            <w:pPr>
              <w:tabs>
                <w:tab w:val="center" w:pos="2838"/>
              </w:tabs>
              <w:spacing w:line="276" w:lineRule="auto"/>
              <w:ind w:left="57" w:right="226"/>
              <w:rPr>
                <w:rFonts w:asciiTheme="majorHAnsi" w:hAnsiTheme="majorHAnsi"/>
                <w:b/>
                <w:bCs/>
                <w:sz w:val="22"/>
                <w:szCs w:val="22"/>
              </w:rPr>
            </w:pPr>
          </w:p>
        </w:tc>
      </w:tr>
      <w:tr w:rsidR="00B01FB1" w:rsidRPr="00640196" w:rsidTr="001D5B5E">
        <w:trPr>
          <w:trHeight w:val="503"/>
        </w:trPr>
        <w:tc>
          <w:tcPr>
            <w:tcW w:w="3240" w:type="dxa"/>
            <w:vAlign w:val="center"/>
          </w:tcPr>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ΝΟΣΟΚΟΜΕΙΟ ΓΙΑ ΛΟΓΑΡΙΑΣΜΟ ΤΟΥ ΟΠΟΙΟΥ ΣΥΝΑΠΤΕΤΑΙ Η ΣΥΜΒΑΣΗ</w:t>
            </w:r>
          </w:p>
        </w:tc>
        <w:tc>
          <w:tcPr>
            <w:tcW w:w="5940" w:type="dxa"/>
          </w:tcPr>
          <w:p w:rsidR="00B01FB1" w:rsidRPr="00640196" w:rsidRDefault="003F1999" w:rsidP="00121D6E">
            <w:pPr>
              <w:tabs>
                <w:tab w:val="center" w:pos="2838"/>
              </w:tabs>
              <w:spacing w:line="276" w:lineRule="auto"/>
              <w:ind w:right="226"/>
              <w:rPr>
                <w:rFonts w:asciiTheme="majorHAnsi" w:hAnsiTheme="majorHAnsi"/>
                <w:bCs/>
                <w:sz w:val="22"/>
                <w:szCs w:val="22"/>
              </w:rPr>
            </w:pPr>
            <w:r>
              <w:rPr>
                <w:rFonts w:asciiTheme="majorHAnsi" w:hAnsiTheme="majorHAnsi"/>
                <w:bCs/>
                <w:sz w:val="22"/>
                <w:szCs w:val="22"/>
              </w:rPr>
              <w:t>Ο.Μ. ΈΔΡΑΣ – ΑΓΙΟΣ ΝΙΚΟΛΑΟΣ</w:t>
            </w:r>
          </w:p>
        </w:tc>
      </w:tr>
      <w:tr w:rsidR="00B01FB1" w:rsidRPr="00640196" w:rsidTr="001D5B5E">
        <w:trPr>
          <w:trHeight w:val="503"/>
        </w:trPr>
        <w:tc>
          <w:tcPr>
            <w:tcW w:w="3240" w:type="dxa"/>
            <w:vAlign w:val="center"/>
          </w:tcPr>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 xml:space="preserve">ΣΥΝΤΟΜΗ ΠΕΡΙΓΡΑΦΗ ΤΟΥ ΑΝΤΙΚΕΙΜΕΝΟΥ ΤΗΣ ΣΥΜΒΑΣΗΣ </w:t>
            </w:r>
          </w:p>
        </w:tc>
        <w:tc>
          <w:tcPr>
            <w:tcW w:w="5940" w:type="dxa"/>
          </w:tcPr>
          <w:p w:rsidR="00B01FB1" w:rsidRPr="00640196" w:rsidRDefault="00B01FB1" w:rsidP="003F1999">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 xml:space="preserve">Υπηρεσίες </w:t>
            </w:r>
            <w:r w:rsidR="003F1999">
              <w:rPr>
                <w:rFonts w:asciiTheme="majorHAnsi" w:hAnsiTheme="majorHAnsi"/>
                <w:bCs/>
                <w:sz w:val="22"/>
                <w:szCs w:val="22"/>
              </w:rPr>
              <w:t>Συντήρησης και Επισκευής Υδραυλικών Εγκαταστάσεων ΓΝΑΝ</w:t>
            </w:r>
          </w:p>
        </w:tc>
      </w:tr>
    </w:tbl>
    <w:p w:rsidR="00B01FB1" w:rsidRPr="00640196" w:rsidRDefault="00B01FB1" w:rsidP="00121D6E">
      <w:pPr>
        <w:pStyle w:val="60"/>
        <w:shd w:val="clear" w:color="auto" w:fill="auto"/>
        <w:tabs>
          <w:tab w:val="left" w:pos="882"/>
        </w:tabs>
        <w:spacing w:after="0" w:line="276" w:lineRule="auto"/>
        <w:ind w:right="226" w:firstLine="0"/>
        <w:jc w:val="both"/>
        <w:rPr>
          <w:rFonts w:asciiTheme="majorHAnsi" w:hAnsiTheme="majorHAnsi"/>
          <w:sz w:val="22"/>
          <w:szCs w:val="22"/>
        </w:rPr>
      </w:pPr>
    </w:p>
    <w:p w:rsidR="00B01FB1" w:rsidRPr="00640196" w:rsidRDefault="00B01FB1" w:rsidP="00121D6E">
      <w:pPr>
        <w:pStyle w:val="60"/>
        <w:shd w:val="clear" w:color="auto" w:fill="auto"/>
        <w:tabs>
          <w:tab w:val="left" w:pos="882"/>
        </w:tabs>
        <w:spacing w:after="0" w:line="276" w:lineRule="auto"/>
        <w:ind w:right="226" w:firstLine="0"/>
        <w:jc w:val="both"/>
        <w:rPr>
          <w:rFonts w:asciiTheme="majorHAnsi" w:hAnsiTheme="majorHAnsi"/>
          <w:sz w:val="22"/>
          <w:szCs w:val="22"/>
        </w:rPr>
      </w:pPr>
    </w:p>
    <w:p w:rsidR="00B01FB1" w:rsidRPr="00640196" w:rsidRDefault="00B01FB1" w:rsidP="00121D6E">
      <w:pPr>
        <w:pStyle w:val="60"/>
        <w:shd w:val="clear" w:color="auto" w:fill="auto"/>
        <w:tabs>
          <w:tab w:val="left" w:pos="882"/>
        </w:tabs>
        <w:spacing w:after="0" w:line="276" w:lineRule="auto"/>
        <w:ind w:right="226" w:firstLine="0"/>
        <w:jc w:val="both"/>
        <w:rPr>
          <w:rFonts w:asciiTheme="majorHAnsi" w:hAnsiTheme="majorHAnsi"/>
          <w:b/>
          <w:sz w:val="22"/>
          <w:szCs w:val="22"/>
        </w:rPr>
      </w:pPr>
      <w:r w:rsidRPr="00640196">
        <w:rPr>
          <w:rFonts w:asciiTheme="majorHAnsi" w:hAnsiTheme="majorHAnsi"/>
          <w:sz w:val="22"/>
          <w:szCs w:val="22"/>
        </w:rPr>
        <w:t>Στον Άγιο Νικόλαο Λασιθίου σήμερα  την  ΧΧΧΧ του μηνός ΧΧΧΧ 20…... οι υπογράφοντες το παρόν, από το ένα μέρος, το Ν.Π.Π.Δ. που εδρεύει στον Άγιο Νικόλαο Κρήτης, με την επωνυμία «</w:t>
      </w:r>
      <w:r w:rsidRPr="00640196">
        <w:rPr>
          <w:rFonts w:asciiTheme="majorHAnsi" w:hAnsiTheme="majorHAnsi"/>
          <w:bCs/>
          <w:sz w:val="22"/>
          <w:szCs w:val="22"/>
        </w:rPr>
        <w:t>Γ.Ν. ΛΑΣΙΘΙΟΥ – Γ.Ν.-Κ.Υ. ΝΕΑΠΟΛΕΩΣ «ΔΙΑΛΥΝΑΚΕΙΟ» ΟΡΓΑΝΙΚΗ ΜΟΝΑΔΑ ΤΗΣ ΕΔΡΑΣ -  ΑΓ. ΝΙΚΟΛΑΟΣ»,</w:t>
      </w:r>
      <w:r w:rsidRPr="00640196">
        <w:rPr>
          <w:rFonts w:asciiTheme="majorHAnsi" w:hAnsiTheme="majorHAnsi"/>
          <w:sz w:val="22"/>
          <w:szCs w:val="22"/>
        </w:rPr>
        <w:t xml:space="preserve"> Κνωσσού 2-4, Άγιος Νικόλαος, Τ.Κ.72100, τηλ. 28413-43000, </w:t>
      </w:r>
      <w:r w:rsidRPr="00640196">
        <w:rPr>
          <w:rFonts w:asciiTheme="majorHAnsi" w:hAnsiTheme="majorHAnsi"/>
          <w:sz w:val="22"/>
          <w:szCs w:val="22"/>
          <w:lang w:val="en-US"/>
        </w:rPr>
        <w:t>fax</w:t>
      </w:r>
      <w:r w:rsidRPr="00640196">
        <w:rPr>
          <w:rFonts w:asciiTheme="majorHAnsi" w:hAnsiTheme="majorHAnsi"/>
          <w:sz w:val="22"/>
          <w:szCs w:val="22"/>
        </w:rPr>
        <w:t xml:space="preserve"> 28410-83328, Ε-</w:t>
      </w:r>
      <w:r w:rsidRPr="00640196">
        <w:rPr>
          <w:rFonts w:asciiTheme="majorHAnsi" w:hAnsiTheme="majorHAnsi"/>
          <w:sz w:val="22"/>
          <w:szCs w:val="22"/>
          <w:lang w:val="en-US"/>
        </w:rPr>
        <w:t>mail</w:t>
      </w:r>
      <w:r w:rsidRPr="00640196">
        <w:rPr>
          <w:rFonts w:asciiTheme="majorHAnsi" w:hAnsiTheme="majorHAnsi"/>
          <w:sz w:val="22"/>
          <w:szCs w:val="22"/>
        </w:rPr>
        <w:t>:</w:t>
      </w:r>
      <w:r w:rsidR="003F1999">
        <w:rPr>
          <w:rFonts w:asciiTheme="majorHAnsi" w:hAnsiTheme="majorHAnsi"/>
          <w:sz w:val="22"/>
          <w:szCs w:val="22"/>
          <w:lang w:val="en-US"/>
        </w:rPr>
        <w:t>pgorgogiannis</w:t>
      </w:r>
      <w:r w:rsidRPr="00640196">
        <w:rPr>
          <w:rFonts w:asciiTheme="majorHAnsi" w:hAnsiTheme="majorHAnsi"/>
          <w:sz w:val="22"/>
          <w:szCs w:val="22"/>
        </w:rPr>
        <w:t>@</w:t>
      </w:r>
      <w:r w:rsidRPr="00640196">
        <w:rPr>
          <w:rFonts w:asciiTheme="majorHAnsi" w:hAnsiTheme="majorHAnsi"/>
          <w:sz w:val="22"/>
          <w:szCs w:val="22"/>
          <w:lang w:val="en-US"/>
        </w:rPr>
        <w:t>agnhosp</w:t>
      </w:r>
      <w:r w:rsidRPr="00640196">
        <w:rPr>
          <w:rFonts w:asciiTheme="majorHAnsi" w:hAnsiTheme="majorHAnsi"/>
          <w:sz w:val="22"/>
          <w:szCs w:val="22"/>
        </w:rPr>
        <w:t>.</w:t>
      </w:r>
      <w:r w:rsidRPr="00640196">
        <w:rPr>
          <w:rFonts w:asciiTheme="majorHAnsi" w:hAnsiTheme="majorHAnsi"/>
          <w:sz w:val="22"/>
          <w:szCs w:val="22"/>
          <w:lang w:val="en-US"/>
        </w:rPr>
        <w:t>gr</w:t>
      </w:r>
      <w:r w:rsidRPr="00640196">
        <w:rPr>
          <w:rFonts w:asciiTheme="majorHAnsi" w:hAnsiTheme="majorHAnsi"/>
          <w:sz w:val="22"/>
          <w:szCs w:val="22"/>
        </w:rPr>
        <w:t xml:space="preserve">, Α.Φ.Μ 999070198, Δ.Ο.Υ ΑΓΙΟΥ ΝΙΚΟΛΑΟΥ και εκπροσωπείται νόμιμα από την Διοικήτρια Μαρία Σπινθούρη και από το άλλο μέρος η  Εταιρεία ……………………………………………………………………… δ/νση ……………………… τηλ……………………… φαξ ………………………….., ΑΦΜ ……………………………, ΔΟΥ  …………………… , που εκπροσωπείται νόμιμα από τον  …………………………………………………  νόμιμο εκπρόσωπό της,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ανάθεση υπηρεσιών </w:t>
      </w:r>
      <w:r w:rsidR="003F1999">
        <w:rPr>
          <w:rFonts w:asciiTheme="majorHAnsi" w:hAnsiTheme="majorHAnsi"/>
          <w:bCs/>
          <w:sz w:val="22"/>
          <w:szCs w:val="22"/>
        </w:rPr>
        <w:t>Συντήρησης και Επισκευής Υδραυλικών Εγκαταστάσεων</w:t>
      </w:r>
      <w:r w:rsidRPr="00640196">
        <w:rPr>
          <w:rFonts w:asciiTheme="majorHAnsi" w:hAnsiTheme="majorHAnsi"/>
          <w:sz w:val="22"/>
          <w:szCs w:val="22"/>
        </w:rPr>
        <w:t xml:space="preserve">, που  κατακυρώθηκε με την απόφαση </w:t>
      </w:r>
      <w:r w:rsidRPr="00640196">
        <w:rPr>
          <w:rFonts w:asciiTheme="majorHAnsi" w:hAnsiTheme="majorHAnsi"/>
          <w:bCs/>
          <w:sz w:val="22"/>
          <w:szCs w:val="22"/>
        </w:rPr>
        <w:t>………………………………….</w:t>
      </w:r>
      <w:r w:rsidRPr="00640196">
        <w:rPr>
          <w:rFonts w:asciiTheme="majorHAnsi" w:hAnsiTheme="majorHAnsi"/>
          <w:sz w:val="22"/>
          <w:szCs w:val="22"/>
        </w:rPr>
        <w:t xml:space="preserve"> του Δ.Σ. των διασυνδεόμενων Γ.Ν. Λασιθίου &amp; Γ.Ν.-Κ.Υ. Νεαπόλεως «Διαλυνάκειο»</w:t>
      </w:r>
      <w:r w:rsidRPr="00640196">
        <w:rPr>
          <w:rFonts w:asciiTheme="majorHAnsi" w:hAnsiTheme="majorHAnsi"/>
          <w:bCs/>
          <w:sz w:val="22"/>
          <w:szCs w:val="22"/>
        </w:rPr>
        <w:t>.</w:t>
      </w:r>
      <w:r w:rsidRPr="00640196">
        <w:rPr>
          <w:rFonts w:asciiTheme="majorHAnsi" w:hAnsiTheme="majorHAnsi"/>
          <w:sz w:val="22"/>
          <w:szCs w:val="22"/>
        </w:rPr>
        <w:t xml:space="preserve"> </w:t>
      </w:r>
    </w:p>
    <w:p w:rsidR="00B01FB1" w:rsidRPr="00640196" w:rsidRDefault="00B01FB1" w:rsidP="00121D6E">
      <w:pPr>
        <w:pStyle w:val="aff4"/>
        <w:tabs>
          <w:tab w:val="left" w:pos="350"/>
        </w:tabs>
        <w:spacing w:line="276" w:lineRule="auto"/>
        <w:ind w:left="0" w:right="226"/>
        <w:jc w:val="both"/>
        <w:rPr>
          <w:rFonts w:asciiTheme="majorHAnsi" w:hAnsiTheme="majorHAnsi"/>
          <w:b/>
          <w:sz w:val="22"/>
          <w:szCs w:val="22"/>
        </w:rPr>
      </w:pPr>
    </w:p>
    <w:p w:rsidR="00B01FB1" w:rsidRPr="00640196" w:rsidRDefault="00B01FB1" w:rsidP="00121D6E">
      <w:pPr>
        <w:tabs>
          <w:tab w:val="left" w:pos="350"/>
        </w:tabs>
        <w:spacing w:line="276" w:lineRule="auto"/>
        <w:ind w:right="226"/>
        <w:rPr>
          <w:rFonts w:asciiTheme="majorHAnsi" w:hAnsiTheme="majorHAnsi"/>
          <w:b/>
          <w:sz w:val="22"/>
          <w:szCs w:val="22"/>
        </w:rPr>
      </w:pPr>
      <w:r w:rsidRPr="00640196">
        <w:rPr>
          <w:rFonts w:asciiTheme="majorHAnsi" w:hAnsiTheme="majorHAnsi"/>
          <w:sz w:val="22"/>
          <w:szCs w:val="22"/>
        </w:rPr>
        <w:t>Η κατακύρωση έγινε σύμφωνα με τα αποτελ</w:t>
      </w:r>
      <w:r w:rsidR="00716798">
        <w:rPr>
          <w:rFonts w:asciiTheme="majorHAnsi" w:hAnsiTheme="majorHAnsi"/>
          <w:sz w:val="22"/>
          <w:szCs w:val="22"/>
        </w:rPr>
        <w:t>έσματα του με αρ. ……../………..201</w:t>
      </w:r>
      <w:r w:rsidR="00716798" w:rsidRPr="00716798">
        <w:rPr>
          <w:rFonts w:asciiTheme="majorHAnsi" w:hAnsiTheme="majorHAnsi"/>
          <w:sz w:val="22"/>
          <w:szCs w:val="22"/>
        </w:rPr>
        <w:t>9</w:t>
      </w:r>
      <w:r w:rsidRPr="00640196">
        <w:rPr>
          <w:rFonts w:asciiTheme="majorHAnsi" w:hAnsiTheme="majorHAnsi"/>
          <w:sz w:val="22"/>
          <w:szCs w:val="22"/>
        </w:rPr>
        <w:t xml:space="preserve"> </w:t>
      </w:r>
      <w:r w:rsidR="00803870" w:rsidRPr="00640196">
        <w:rPr>
          <w:rFonts w:asciiTheme="majorHAnsi" w:hAnsiTheme="majorHAnsi"/>
          <w:sz w:val="22"/>
          <w:szCs w:val="22"/>
        </w:rPr>
        <w:t>…………………………</w:t>
      </w:r>
      <w:r w:rsidRPr="00640196">
        <w:rPr>
          <w:rFonts w:asciiTheme="majorHAnsi" w:hAnsiTheme="majorHAnsi"/>
          <w:sz w:val="22"/>
          <w:szCs w:val="22"/>
        </w:rPr>
        <w:t xml:space="preserve"> διαγωνισμού που διενεργήθηκε από την</w:t>
      </w:r>
      <w:r w:rsidRPr="00640196">
        <w:rPr>
          <w:rFonts w:asciiTheme="majorHAnsi" w:hAnsiTheme="majorHAnsi"/>
          <w:bCs/>
          <w:sz w:val="22"/>
          <w:szCs w:val="22"/>
        </w:rPr>
        <w:t xml:space="preserve"> Οργανική Μονάδα Έδρας (Άγιος Νικόλαος) του Γ.Ν. Λασιθίου-Γ.Ν-Κ.Υ. Νεαπόλεως «Διαλυνάκειο».</w:t>
      </w:r>
    </w:p>
    <w:p w:rsidR="00B01FB1" w:rsidRPr="00640196" w:rsidRDefault="00B01FB1" w:rsidP="00121D6E">
      <w:pPr>
        <w:spacing w:line="276" w:lineRule="auto"/>
        <w:ind w:right="226"/>
        <w:jc w:val="both"/>
        <w:rPr>
          <w:rFonts w:asciiTheme="majorHAnsi" w:hAnsiTheme="majorHAnsi"/>
          <w:sz w:val="22"/>
          <w:szCs w:val="22"/>
        </w:rPr>
      </w:pPr>
      <w:r w:rsidRPr="00640196">
        <w:rPr>
          <w:rFonts w:asciiTheme="majorHAnsi" w:hAnsiTheme="majorHAnsi"/>
          <w:sz w:val="22"/>
          <w:szCs w:val="22"/>
        </w:rPr>
        <w:t>Ύστερα από τα ανωτέρω ο πρώτος από τους συμβαλλόμενους με την προαναφερόμενη ιδιότητά του, αναθέτει τις υπηρεσίες της παραπάνω διαγωνιστικής διαδικασίας στον δεύτερο ονομαζόμενο στο εξής «</w:t>
      </w:r>
      <w:r w:rsidRPr="00640196">
        <w:rPr>
          <w:rFonts w:asciiTheme="majorHAnsi" w:hAnsiTheme="majorHAnsi"/>
          <w:bCs/>
          <w:sz w:val="22"/>
          <w:szCs w:val="22"/>
        </w:rPr>
        <w:t xml:space="preserve">Ανάδοχος» </w:t>
      </w:r>
      <w:r w:rsidRPr="00640196">
        <w:rPr>
          <w:rFonts w:asciiTheme="majorHAnsi" w:hAnsiTheme="majorHAnsi"/>
          <w:sz w:val="22"/>
          <w:szCs w:val="22"/>
        </w:rPr>
        <w:t>ο</w:t>
      </w:r>
      <w:r w:rsidRPr="00640196">
        <w:rPr>
          <w:rFonts w:asciiTheme="majorHAnsi" w:hAnsiTheme="majorHAnsi"/>
          <w:bCs/>
          <w:sz w:val="22"/>
          <w:szCs w:val="22"/>
        </w:rPr>
        <w:t xml:space="preserve">  </w:t>
      </w:r>
      <w:r w:rsidRPr="00640196">
        <w:rPr>
          <w:rFonts w:asciiTheme="majorHAnsi" w:hAnsiTheme="majorHAnsi"/>
          <w:sz w:val="22"/>
          <w:szCs w:val="22"/>
        </w:rPr>
        <w:t xml:space="preserve">οποίος αναλαμβάνει να παρέχει τις υπηρεσίες που αναφέρονται στην παρούσα σύμβαση, η οποία θα γίνει σύμφωνα με τους  όρους της  παρούσας σύμβασης, τους οποίους, η Εταιρεία όπως παρίσταται και εκπροσωπείται, δηλώνει και συνομολογεί, πως γνώρισε (τους όρους αυτούς) και τους αποδέχεται ανεπιφύλακτα και οι οποίοι όροι, κατά την προς τούτο, ρητή δήλωση των συμβαλλομένων </w:t>
      </w:r>
      <w:r w:rsidRPr="00640196">
        <w:rPr>
          <w:rFonts w:asciiTheme="majorHAnsi" w:hAnsiTheme="majorHAnsi"/>
          <w:sz w:val="22"/>
          <w:szCs w:val="22"/>
        </w:rPr>
        <w:lastRenderedPageBreak/>
        <w:t>μερών, θεωρούνται ουσιώδεις και η παράβαση αυτών θα επιφέρει τις κατά νόμων οριζόμενες συνέπειες, σε βάρος του παραβάτη.</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Η ανάθεση και εκτέλεση της παρούσας σύμβασης διέπεται από την κείμενη νομοθεσία και τις  κατ΄ εξουσιοδότηση αυτής εκδοθείσες κανονιστικές πράξεις, όπως ισχύουν και ιδίως:</w:t>
      </w:r>
    </w:p>
    <w:p w:rsidR="00EE6194" w:rsidRPr="00640196" w:rsidRDefault="00EE6194" w:rsidP="00121D6E">
      <w:pPr>
        <w:pStyle w:val="60"/>
        <w:numPr>
          <w:ilvl w:val="0"/>
          <w:numId w:val="2"/>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1"/>
          <w:rFonts w:asciiTheme="majorHAnsi" w:hAnsiTheme="majorHAnsi"/>
          <w:sz w:val="22"/>
          <w:szCs w:val="22"/>
        </w:rPr>
        <w:t>Τον Ν. 4412/2016 (Α' 147)</w:t>
      </w:r>
      <w:r w:rsidRPr="00640196">
        <w:rPr>
          <w:rFonts w:asciiTheme="majorHAnsi" w:hAnsiTheme="majorHAnsi"/>
          <w:sz w:val="22"/>
          <w:szCs w:val="22"/>
        </w:rPr>
        <w:t xml:space="preserve"> "Δημόσιες Συμβάσεις Έργων, Προμηθειών και Υπηρεσιών (προσαρμογή στις Οδηγίες 2014/24/ ΕΕ και 2014/25/ΕΕ)».</w:t>
      </w:r>
    </w:p>
    <w:p w:rsidR="00EE6194" w:rsidRPr="00640196" w:rsidRDefault="00EE6194" w:rsidP="00121D6E">
      <w:pPr>
        <w:pStyle w:val="60"/>
        <w:numPr>
          <w:ilvl w:val="0"/>
          <w:numId w:val="2"/>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1"/>
          <w:rFonts w:asciiTheme="majorHAnsi" w:hAnsiTheme="majorHAnsi"/>
          <w:sz w:val="22"/>
          <w:szCs w:val="22"/>
        </w:rPr>
        <w:t>Τον Ν. 4270/2014 (Α' 143)</w:t>
      </w:r>
      <w:r w:rsidRPr="00640196">
        <w:rPr>
          <w:rFonts w:asciiTheme="majorHAnsi" w:hAnsiTheme="majorHAnsi"/>
          <w:sz w:val="22"/>
          <w:szCs w:val="22"/>
        </w:rPr>
        <w:t xml:space="preserve"> «Αρχές δημοσιονομικής διαχείρισης και εποπτείας (ενσωμάτωση της Οδηγίας 2011/85/ΕΕ) - δημόσιο λογιστικό και άλλες διατάξεις».</w:t>
      </w:r>
    </w:p>
    <w:p w:rsidR="00EE6194" w:rsidRPr="00640196" w:rsidRDefault="00EE6194" w:rsidP="00121D6E">
      <w:pPr>
        <w:pStyle w:val="60"/>
        <w:numPr>
          <w:ilvl w:val="0"/>
          <w:numId w:val="2"/>
        </w:numPr>
        <w:shd w:val="clear" w:color="auto" w:fill="auto"/>
        <w:tabs>
          <w:tab w:val="left" w:pos="896"/>
        </w:tabs>
        <w:spacing w:after="0" w:line="276" w:lineRule="auto"/>
        <w:ind w:left="320" w:right="226" w:firstLine="0"/>
        <w:jc w:val="both"/>
        <w:rPr>
          <w:rFonts w:asciiTheme="majorHAnsi" w:hAnsiTheme="majorHAnsi"/>
          <w:sz w:val="22"/>
          <w:szCs w:val="22"/>
        </w:rPr>
      </w:pPr>
      <w:r w:rsidRPr="00640196">
        <w:rPr>
          <w:rStyle w:val="61"/>
          <w:rFonts w:asciiTheme="majorHAnsi" w:hAnsiTheme="majorHAnsi"/>
          <w:sz w:val="22"/>
          <w:szCs w:val="22"/>
        </w:rPr>
        <w:t>Τον Ν. 4250/2014 (Α' 74)</w:t>
      </w:r>
      <w:r w:rsidRPr="00640196">
        <w:rPr>
          <w:rFonts w:asciiTheme="majorHAnsi" w:hAnsiTheme="majorHAnsi"/>
          <w:sz w:val="22"/>
          <w:szCs w:val="22"/>
        </w:rP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sidRPr="00640196">
        <w:rPr>
          <w:rStyle w:val="61"/>
          <w:rFonts w:asciiTheme="majorHAnsi" w:hAnsiTheme="majorHAnsi"/>
          <w:sz w:val="22"/>
          <w:szCs w:val="22"/>
        </w:rPr>
        <w:t xml:space="preserve"> και ειδικότερα τις διατάξεις του άρθρου 1.</w:t>
      </w:r>
    </w:p>
    <w:p w:rsidR="00EE6194" w:rsidRPr="00640196" w:rsidRDefault="00EE6194" w:rsidP="00121D6E">
      <w:pPr>
        <w:pStyle w:val="60"/>
        <w:numPr>
          <w:ilvl w:val="0"/>
          <w:numId w:val="2"/>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1"/>
          <w:rFonts w:asciiTheme="majorHAnsi" w:hAnsiTheme="majorHAnsi"/>
          <w:sz w:val="22"/>
          <w:szCs w:val="22"/>
        </w:rPr>
        <w:t>Την παρ. Ζ του Ν. 4152/2013 (Α' 107) «</w:t>
      </w:r>
      <w:r w:rsidRPr="00640196">
        <w:rPr>
          <w:rFonts w:asciiTheme="majorHAnsi" w:hAnsiTheme="majorHAnsi"/>
          <w:sz w:val="22"/>
          <w:szCs w:val="22"/>
        </w:rPr>
        <w:t>Προσαρμογή της ελληνικής νομοθεσίας στην Οδηγία 2011/7της 16.2.2011 για την καταπολέμηση των καθυστερήσεων πληρωμών στις εμπορικές συναλλαγές».</w:t>
      </w:r>
    </w:p>
    <w:p w:rsidR="00EE6194" w:rsidRPr="00640196" w:rsidRDefault="00EE6194" w:rsidP="00121D6E">
      <w:pPr>
        <w:pStyle w:val="60"/>
        <w:numPr>
          <w:ilvl w:val="0"/>
          <w:numId w:val="2"/>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1"/>
          <w:rFonts w:asciiTheme="majorHAnsi" w:hAnsiTheme="majorHAnsi"/>
          <w:sz w:val="22"/>
          <w:szCs w:val="22"/>
        </w:rPr>
        <w:t>Τον Ν. 4013/2011 (Α' 204)</w:t>
      </w:r>
      <w:r w:rsidRPr="00640196">
        <w:rPr>
          <w:rFonts w:asciiTheme="majorHAnsi" w:hAnsiTheme="majorHAnsi"/>
          <w:sz w:val="22"/>
          <w:szCs w:val="22"/>
        </w:rPr>
        <w:t xml:space="preserve"> «Σύσταση ενιαίας Ανεξάρτητης Αρχής Δημοσίων Συμβάσεων και Κεντρικού Ηλεκτρονικού Μητρώου Δημοσίων Συμβάσεων...».</w:t>
      </w:r>
    </w:p>
    <w:p w:rsidR="00EE6194" w:rsidRPr="00640196" w:rsidRDefault="00EE6194" w:rsidP="00121D6E">
      <w:pPr>
        <w:pStyle w:val="60"/>
        <w:numPr>
          <w:ilvl w:val="0"/>
          <w:numId w:val="2"/>
        </w:numPr>
        <w:shd w:val="clear" w:color="auto" w:fill="auto"/>
        <w:tabs>
          <w:tab w:val="left" w:pos="896"/>
        </w:tabs>
        <w:spacing w:after="0" w:line="276" w:lineRule="auto"/>
        <w:ind w:left="320" w:right="226" w:firstLine="0"/>
        <w:jc w:val="both"/>
        <w:rPr>
          <w:rFonts w:asciiTheme="majorHAnsi" w:hAnsiTheme="majorHAnsi"/>
          <w:sz w:val="22"/>
          <w:szCs w:val="22"/>
        </w:rPr>
      </w:pPr>
      <w:r w:rsidRPr="00640196">
        <w:rPr>
          <w:rStyle w:val="61"/>
          <w:rFonts w:asciiTheme="majorHAnsi" w:hAnsiTheme="majorHAnsi"/>
          <w:sz w:val="22"/>
          <w:szCs w:val="22"/>
        </w:rPr>
        <w:t>Τον Ν. 3861/2010 (Α' 112)</w:t>
      </w:r>
      <w:r w:rsidRPr="00640196">
        <w:rPr>
          <w:rFonts w:asciiTheme="majorHAnsi" w:hAnsiTheme="majorHAnsi"/>
          <w:sz w:val="22"/>
          <w:szCs w:val="22"/>
        </w:rP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EE6194" w:rsidRPr="00640196" w:rsidRDefault="00EE6194" w:rsidP="00121D6E">
      <w:pPr>
        <w:pStyle w:val="60"/>
        <w:numPr>
          <w:ilvl w:val="0"/>
          <w:numId w:val="2"/>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1"/>
          <w:rFonts w:asciiTheme="majorHAnsi" w:hAnsiTheme="majorHAnsi"/>
          <w:sz w:val="22"/>
          <w:szCs w:val="22"/>
        </w:rPr>
        <w:t>Τον Ν. 2859/2000 (Α' 248)</w:t>
      </w:r>
      <w:r w:rsidRPr="00640196">
        <w:rPr>
          <w:rFonts w:asciiTheme="majorHAnsi" w:hAnsiTheme="majorHAnsi"/>
          <w:sz w:val="22"/>
          <w:szCs w:val="22"/>
        </w:rPr>
        <w:t xml:space="preserve"> «Κύρωση Κώδικα Φόρου Προστιθέμενης Αξίας».</w:t>
      </w:r>
    </w:p>
    <w:p w:rsidR="00EE6194" w:rsidRPr="00640196" w:rsidRDefault="00EE6194" w:rsidP="00121D6E">
      <w:pPr>
        <w:pStyle w:val="60"/>
        <w:numPr>
          <w:ilvl w:val="0"/>
          <w:numId w:val="2"/>
        </w:numPr>
        <w:shd w:val="clear" w:color="auto" w:fill="auto"/>
        <w:tabs>
          <w:tab w:val="left" w:pos="882"/>
        </w:tabs>
        <w:spacing w:after="0" w:line="276" w:lineRule="auto"/>
        <w:ind w:left="320" w:right="226" w:firstLine="0"/>
        <w:jc w:val="both"/>
        <w:rPr>
          <w:rStyle w:val="6f4"/>
          <w:rFonts w:asciiTheme="majorHAnsi" w:hAnsiTheme="majorHAnsi"/>
          <w:sz w:val="22"/>
          <w:szCs w:val="22"/>
        </w:rPr>
      </w:pPr>
      <w:r w:rsidRPr="00640196">
        <w:rPr>
          <w:rStyle w:val="6f4"/>
          <w:rFonts w:asciiTheme="majorHAnsi" w:hAnsiTheme="majorHAnsi"/>
          <w:sz w:val="22"/>
          <w:szCs w:val="22"/>
        </w:rPr>
        <w:t>Τον Ν. 3580/2007 (Α 134) «Προμήθειες Φορέων εποπτευομένων από το Υπουργείο Υγείας και Κοινωνικής Αλληλεγγύης και άλλες διατάξεις.»</w:t>
      </w:r>
    </w:p>
    <w:p w:rsidR="00EE6194" w:rsidRPr="00640196" w:rsidRDefault="00EE6194" w:rsidP="00121D6E">
      <w:pPr>
        <w:pStyle w:val="60"/>
        <w:numPr>
          <w:ilvl w:val="0"/>
          <w:numId w:val="2"/>
        </w:numPr>
        <w:shd w:val="clear" w:color="auto" w:fill="auto"/>
        <w:tabs>
          <w:tab w:val="left" w:pos="882"/>
        </w:tabs>
        <w:spacing w:after="0" w:line="276" w:lineRule="auto"/>
        <w:ind w:left="320" w:right="226" w:firstLine="0"/>
        <w:jc w:val="both"/>
        <w:rPr>
          <w:rStyle w:val="6f4"/>
          <w:rFonts w:asciiTheme="majorHAnsi" w:hAnsiTheme="majorHAnsi"/>
          <w:sz w:val="22"/>
          <w:szCs w:val="22"/>
        </w:rPr>
      </w:pPr>
      <w:r w:rsidRPr="00640196">
        <w:rPr>
          <w:rStyle w:val="6f4"/>
          <w:rFonts w:asciiTheme="majorHAnsi" w:hAnsiTheme="majorHAnsi"/>
          <w:sz w:val="22"/>
          <w:szCs w:val="22"/>
        </w:rPr>
        <w:t>Ν.3329/2005 (Α΄81) «Εθνικό Σύστημα Υγείας και Κοινωνικής Αλληλεγγύης και λοιπές διατάξεις»</w:t>
      </w:r>
    </w:p>
    <w:p w:rsidR="00EE6194" w:rsidRPr="00640196" w:rsidRDefault="00EE6194" w:rsidP="00121D6E">
      <w:pPr>
        <w:pStyle w:val="60"/>
        <w:numPr>
          <w:ilvl w:val="0"/>
          <w:numId w:val="2"/>
        </w:numPr>
        <w:shd w:val="clear" w:color="auto" w:fill="auto"/>
        <w:tabs>
          <w:tab w:val="left" w:pos="882"/>
        </w:tabs>
        <w:spacing w:after="0" w:line="276" w:lineRule="auto"/>
        <w:ind w:left="320" w:right="226" w:firstLine="0"/>
        <w:jc w:val="both"/>
        <w:rPr>
          <w:rStyle w:val="61"/>
          <w:rFonts w:asciiTheme="majorHAnsi" w:hAnsiTheme="majorHAnsi"/>
          <w:i/>
          <w:iCs/>
          <w:sz w:val="22"/>
          <w:szCs w:val="22"/>
        </w:rPr>
      </w:pPr>
      <w:r w:rsidRPr="00640196">
        <w:rPr>
          <w:rStyle w:val="61"/>
          <w:rFonts w:asciiTheme="majorHAnsi" w:hAnsiTheme="majorHAnsi"/>
          <w:sz w:val="22"/>
          <w:szCs w:val="22"/>
        </w:rPr>
        <w:t>Τον Ν.2690/1999 (Α' 45)</w:t>
      </w:r>
      <w:r w:rsidRPr="00640196">
        <w:rPr>
          <w:rFonts w:asciiTheme="majorHAnsi" w:hAnsiTheme="majorHAnsi"/>
          <w:sz w:val="22"/>
          <w:szCs w:val="22"/>
        </w:rPr>
        <w:t xml:space="preserve"> «Κύρωση του Κώδικα Διοικητικής Διαδικασίας και άλλες διατάξεις»</w:t>
      </w:r>
      <w:r w:rsidRPr="00640196">
        <w:rPr>
          <w:rStyle w:val="61"/>
          <w:rFonts w:asciiTheme="majorHAnsi" w:hAnsiTheme="majorHAnsi"/>
          <w:sz w:val="22"/>
          <w:szCs w:val="22"/>
        </w:rPr>
        <w:t xml:space="preserve"> και ιδίως των άρθρων 7 και 13 έως 15.</w:t>
      </w:r>
    </w:p>
    <w:p w:rsidR="00EE6194" w:rsidRPr="00640196" w:rsidRDefault="00EE6194" w:rsidP="00121D6E">
      <w:pPr>
        <w:pStyle w:val="60"/>
        <w:numPr>
          <w:ilvl w:val="0"/>
          <w:numId w:val="2"/>
        </w:numPr>
        <w:shd w:val="clear" w:color="auto" w:fill="auto"/>
        <w:tabs>
          <w:tab w:val="left" w:pos="882"/>
        </w:tabs>
        <w:spacing w:after="0" w:line="276" w:lineRule="auto"/>
        <w:ind w:left="320" w:right="226" w:firstLine="0"/>
        <w:jc w:val="both"/>
        <w:rPr>
          <w:rStyle w:val="6f4"/>
          <w:rFonts w:asciiTheme="majorHAnsi" w:hAnsiTheme="majorHAnsi"/>
          <w:sz w:val="22"/>
          <w:szCs w:val="22"/>
        </w:rPr>
      </w:pPr>
      <w:r w:rsidRPr="00640196">
        <w:rPr>
          <w:rStyle w:val="61"/>
          <w:rFonts w:asciiTheme="majorHAnsi" w:hAnsiTheme="majorHAnsi"/>
          <w:sz w:val="22"/>
          <w:szCs w:val="22"/>
        </w:rPr>
        <w:t>Τον</w:t>
      </w:r>
      <w:r w:rsidRPr="00640196">
        <w:rPr>
          <w:rStyle w:val="6f4"/>
          <w:rFonts w:asciiTheme="majorHAnsi" w:hAnsiTheme="majorHAnsi"/>
          <w:sz w:val="22"/>
          <w:szCs w:val="22"/>
        </w:rPr>
        <w:t xml:space="preserve"> Ν.2955/01 (Α΄256) «Προμήθειες Νοσοκομείων και λοιπών μονάδων υγείας των Πε.Σ.Υ. και άλλες διατάξεις»</w:t>
      </w:r>
    </w:p>
    <w:p w:rsidR="00EE6194" w:rsidRPr="00640196" w:rsidRDefault="00EE6194" w:rsidP="00121D6E">
      <w:pPr>
        <w:pStyle w:val="60"/>
        <w:numPr>
          <w:ilvl w:val="0"/>
          <w:numId w:val="2"/>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4"/>
          <w:rFonts w:asciiTheme="majorHAnsi" w:hAnsiTheme="majorHAnsi"/>
          <w:sz w:val="22"/>
          <w:szCs w:val="22"/>
        </w:rPr>
        <w:t>Το Π.Δ. 80/2016 (Α'145)</w:t>
      </w:r>
      <w:r w:rsidRPr="00640196">
        <w:rPr>
          <w:rFonts w:asciiTheme="majorHAnsi" w:hAnsiTheme="majorHAnsi"/>
          <w:sz w:val="22"/>
          <w:szCs w:val="22"/>
        </w:rPr>
        <w:t xml:space="preserve"> «Ανάληψη υποχρεώσεων από τους Διατάκτες».</w:t>
      </w:r>
    </w:p>
    <w:p w:rsidR="00EE6194" w:rsidRPr="00640196" w:rsidRDefault="00EE6194" w:rsidP="00121D6E">
      <w:pPr>
        <w:pStyle w:val="60"/>
        <w:numPr>
          <w:ilvl w:val="0"/>
          <w:numId w:val="2"/>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4"/>
          <w:rFonts w:asciiTheme="majorHAnsi" w:hAnsiTheme="majorHAnsi"/>
          <w:sz w:val="22"/>
          <w:szCs w:val="22"/>
        </w:rPr>
        <w:t>Το Π.Δ. 28/2015 (Α' 34)</w:t>
      </w:r>
      <w:r w:rsidRPr="00640196">
        <w:rPr>
          <w:rFonts w:asciiTheme="majorHAnsi" w:hAnsiTheme="majorHAnsi"/>
          <w:sz w:val="22"/>
          <w:szCs w:val="22"/>
        </w:rPr>
        <w:t xml:space="preserve"> «Κωδικοποίηση διατάξεων για την πρόσβαση σε δημόσια έγγραφα και στοιχεία».</w:t>
      </w:r>
    </w:p>
    <w:p w:rsidR="00EE6194" w:rsidRPr="00640196" w:rsidRDefault="00EE6194" w:rsidP="00121D6E">
      <w:pPr>
        <w:pStyle w:val="49"/>
        <w:numPr>
          <w:ilvl w:val="0"/>
          <w:numId w:val="2"/>
        </w:numPr>
        <w:shd w:val="clear" w:color="auto" w:fill="auto"/>
        <w:tabs>
          <w:tab w:val="left" w:pos="891"/>
        </w:tabs>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sidRPr="00640196">
        <w:rPr>
          <w:rStyle w:val="65"/>
          <w:rFonts w:asciiTheme="majorHAnsi" w:hAnsiTheme="majorHAnsi"/>
          <w:sz w:val="22"/>
          <w:szCs w:val="22"/>
        </w:rPr>
        <w:t>άρθρου 79 παρ. 4 του Ν. 4412/2016</w:t>
      </w:r>
      <w:r w:rsidRPr="00640196">
        <w:rPr>
          <w:rFonts w:asciiTheme="majorHAnsi" w:hAnsiTheme="majorHAnsi"/>
          <w:sz w:val="22"/>
          <w:szCs w:val="22"/>
        </w:rPr>
        <w:t xml:space="preserve"> (Α' 147), για διαδικασίες σύναψης δημόσιας σύμβασης κάτω των ορίων των οδηγιών» (Β' 3698).</w:t>
      </w:r>
    </w:p>
    <w:p w:rsidR="00EE6194" w:rsidRPr="00640196" w:rsidRDefault="00EE6194" w:rsidP="00121D6E">
      <w:pPr>
        <w:pStyle w:val="49"/>
        <w:numPr>
          <w:ilvl w:val="0"/>
          <w:numId w:val="2"/>
        </w:numPr>
        <w:shd w:val="clear" w:color="auto" w:fill="auto"/>
        <w:tabs>
          <w:tab w:val="left" w:pos="891"/>
        </w:tabs>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Την κατευθυντήρια οδηγία 15 (Απόφαση 161/2016) της Ενιαίας Ανεξάρτητης Αρχής Δημοσίων Συμβάσεων με θέμα Οδηγίες συμπλήρωσης για το «Τυποποιημένο Έντυπο Υπεύθυνης Δήλωσης (ΤΕΥΔ) του άρθρου 79 παρ. 4 του Ν. 4412/2016(Α 147)»</w:t>
      </w:r>
    </w:p>
    <w:p w:rsidR="00EE6194" w:rsidRPr="00640196" w:rsidRDefault="00EE6194" w:rsidP="00121D6E">
      <w:pPr>
        <w:pStyle w:val="49"/>
        <w:numPr>
          <w:ilvl w:val="0"/>
          <w:numId w:val="2"/>
        </w:numPr>
        <w:shd w:val="clear" w:color="auto" w:fill="auto"/>
        <w:tabs>
          <w:tab w:val="left" w:pos="891"/>
        </w:tabs>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716798" w:rsidRPr="00716798" w:rsidRDefault="00716798" w:rsidP="00716798">
      <w:pPr>
        <w:pStyle w:val="49"/>
        <w:numPr>
          <w:ilvl w:val="0"/>
          <w:numId w:val="2"/>
        </w:numPr>
        <w:shd w:val="clear" w:color="auto" w:fill="auto"/>
        <w:tabs>
          <w:tab w:val="left" w:pos="886"/>
        </w:tabs>
        <w:spacing w:line="276" w:lineRule="auto"/>
        <w:ind w:left="320" w:right="226" w:firstLine="0"/>
        <w:jc w:val="both"/>
        <w:rPr>
          <w:rFonts w:asciiTheme="majorHAnsi" w:hAnsiTheme="majorHAnsi"/>
          <w:sz w:val="22"/>
          <w:szCs w:val="22"/>
        </w:rPr>
      </w:pPr>
      <w:r w:rsidRPr="00716798">
        <w:rPr>
          <w:rFonts w:asciiTheme="majorHAnsi" w:hAnsiTheme="majorHAnsi"/>
          <w:sz w:val="22"/>
          <w:szCs w:val="22"/>
        </w:rPr>
        <w:t>Την με αριθ. 80/30-01-2019 απόφαση της Αναθέτουσας Αρχής περί έγκρισης σκοπιμότητας, διενέργειας και τεχνικών προδιαγραφών του διαγωνισμού.</w:t>
      </w:r>
    </w:p>
    <w:p w:rsidR="00EE6194" w:rsidRPr="00640196" w:rsidRDefault="002D71F7" w:rsidP="00121D6E">
      <w:pPr>
        <w:pStyle w:val="49"/>
        <w:numPr>
          <w:ilvl w:val="0"/>
          <w:numId w:val="2"/>
        </w:numPr>
        <w:shd w:val="clear" w:color="auto" w:fill="auto"/>
        <w:tabs>
          <w:tab w:val="left" w:pos="882"/>
        </w:tabs>
        <w:spacing w:line="276" w:lineRule="auto"/>
        <w:ind w:left="320" w:right="226" w:firstLine="0"/>
        <w:jc w:val="both"/>
        <w:rPr>
          <w:rFonts w:asciiTheme="majorHAnsi" w:hAnsiTheme="majorHAnsi"/>
          <w:sz w:val="22"/>
          <w:szCs w:val="22"/>
        </w:rPr>
      </w:pPr>
      <w:r>
        <w:rPr>
          <w:rFonts w:asciiTheme="majorHAnsi" w:hAnsiTheme="majorHAnsi"/>
          <w:sz w:val="22"/>
          <w:szCs w:val="22"/>
        </w:rPr>
        <w:t>Την</w:t>
      </w:r>
      <w:r w:rsidR="00EE6194" w:rsidRPr="00640196">
        <w:rPr>
          <w:rFonts w:asciiTheme="majorHAnsi" w:hAnsiTheme="majorHAnsi"/>
          <w:sz w:val="22"/>
          <w:szCs w:val="22"/>
        </w:rPr>
        <w:t xml:space="preserve"> με αριθ. </w:t>
      </w:r>
      <w:r w:rsidR="00EE6194" w:rsidRPr="00716798">
        <w:rPr>
          <w:rFonts w:asciiTheme="majorHAnsi" w:hAnsiTheme="majorHAnsi"/>
          <w:sz w:val="22"/>
          <w:szCs w:val="22"/>
        </w:rPr>
        <w:t>………………………..</w:t>
      </w:r>
      <w:r w:rsidR="00EE6194" w:rsidRPr="00640196">
        <w:rPr>
          <w:rFonts w:asciiTheme="majorHAnsi" w:hAnsiTheme="majorHAnsi"/>
          <w:sz w:val="22"/>
          <w:szCs w:val="22"/>
        </w:rPr>
        <w:t xml:space="preserve"> απ</w:t>
      </w:r>
      <w:r>
        <w:rPr>
          <w:rFonts w:asciiTheme="majorHAnsi" w:hAnsiTheme="majorHAnsi"/>
          <w:sz w:val="22"/>
          <w:szCs w:val="22"/>
        </w:rPr>
        <w:t>όφαση</w:t>
      </w:r>
      <w:r w:rsidR="00EE6194" w:rsidRPr="00640196">
        <w:rPr>
          <w:rFonts w:asciiTheme="majorHAnsi" w:hAnsiTheme="majorHAnsi"/>
          <w:sz w:val="22"/>
          <w:szCs w:val="22"/>
        </w:rPr>
        <w:t xml:space="preserve"> Ανάληψης Υποχρέωσης (ΑΔΑ: </w:t>
      </w:r>
      <w:r w:rsidR="00EE6194" w:rsidRPr="00716798">
        <w:rPr>
          <w:rFonts w:asciiTheme="majorHAnsi" w:hAnsiTheme="majorHAnsi"/>
          <w:sz w:val="22"/>
          <w:szCs w:val="22"/>
        </w:rPr>
        <w:t>………………….)</w:t>
      </w:r>
    </w:p>
    <w:p w:rsidR="00EE6194" w:rsidRPr="00640196" w:rsidRDefault="00EE6194" w:rsidP="00121D6E">
      <w:pPr>
        <w:pStyle w:val="49"/>
        <w:numPr>
          <w:ilvl w:val="0"/>
          <w:numId w:val="2"/>
        </w:numPr>
        <w:shd w:val="clear" w:color="auto" w:fill="auto"/>
        <w:tabs>
          <w:tab w:val="left" w:pos="891"/>
        </w:tabs>
        <w:spacing w:after="240" w:line="276" w:lineRule="auto"/>
        <w:ind w:left="320" w:right="226" w:firstLine="0"/>
        <w:jc w:val="both"/>
        <w:rPr>
          <w:rFonts w:asciiTheme="majorHAnsi" w:hAnsiTheme="majorHAnsi"/>
          <w:sz w:val="22"/>
          <w:szCs w:val="22"/>
        </w:rPr>
      </w:pPr>
      <w:r w:rsidRPr="00640196">
        <w:rPr>
          <w:rFonts w:asciiTheme="majorHAnsi" w:hAnsiTheme="majorHAnsi"/>
          <w:sz w:val="22"/>
          <w:szCs w:val="22"/>
        </w:rPr>
        <w:t xml:space="preserve">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w:t>
      </w:r>
      <w:r w:rsidRPr="00640196">
        <w:rPr>
          <w:rFonts w:asciiTheme="majorHAnsi" w:hAnsiTheme="majorHAnsi"/>
          <w:sz w:val="22"/>
          <w:szCs w:val="22"/>
        </w:rPr>
        <w:lastRenderedPageBreak/>
        <w:t>περιβαλλοντικού και φορολογικού δικαίου που διέπει την ανάθεση και εκτέλεση της παρούσας σύμβασης, έστω και αν δεν αναφέρονται ρητά παραπάνω.</w:t>
      </w:r>
    </w:p>
    <w:p w:rsidR="00B01FB1" w:rsidRPr="00640196" w:rsidRDefault="00B01FB1" w:rsidP="00121D6E">
      <w:pPr>
        <w:tabs>
          <w:tab w:val="left" w:pos="1260"/>
        </w:tabs>
        <w:spacing w:line="276" w:lineRule="auto"/>
        <w:ind w:right="226"/>
        <w:rPr>
          <w:rFonts w:asciiTheme="majorHAnsi" w:hAnsiTheme="majorHAnsi"/>
          <w:b/>
          <w:sz w:val="22"/>
          <w:szCs w:val="22"/>
        </w:rPr>
      </w:pP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B01FB1" w:rsidRPr="00640196" w:rsidRDefault="00B01FB1" w:rsidP="00121D6E">
      <w:pPr>
        <w:pStyle w:val="49"/>
        <w:numPr>
          <w:ilvl w:val="1"/>
          <w:numId w:val="3"/>
        </w:numPr>
        <w:shd w:val="clear" w:color="auto" w:fill="auto"/>
        <w:tabs>
          <w:tab w:val="left" w:pos="531"/>
        </w:tabs>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Το συμφωνητικό.</w:t>
      </w:r>
    </w:p>
    <w:p w:rsidR="00B01FB1" w:rsidRPr="00640196" w:rsidRDefault="00B01FB1" w:rsidP="00121D6E">
      <w:pPr>
        <w:pStyle w:val="49"/>
        <w:numPr>
          <w:ilvl w:val="1"/>
          <w:numId w:val="3"/>
        </w:numPr>
        <w:shd w:val="clear" w:color="auto" w:fill="auto"/>
        <w:tabs>
          <w:tab w:val="left" w:pos="546"/>
        </w:tabs>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Η Διακήρυξη με τα παραρτήματά της</w:t>
      </w:r>
    </w:p>
    <w:p w:rsidR="00B01FB1" w:rsidRPr="00640196" w:rsidRDefault="00B01FB1" w:rsidP="00121D6E">
      <w:pPr>
        <w:pStyle w:val="49"/>
        <w:numPr>
          <w:ilvl w:val="1"/>
          <w:numId w:val="3"/>
        </w:numPr>
        <w:shd w:val="clear" w:color="auto" w:fill="auto"/>
        <w:tabs>
          <w:tab w:val="left" w:pos="550"/>
        </w:tabs>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Τυχόν συμπληρωματικές πληροφορίες και διευκρινίσεις που θα παρασχεθούν από την αναθέτουσα αρχή</w:t>
      </w:r>
    </w:p>
    <w:p w:rsidR="00B01FB1" w:rsidRPr="00640196" w:rsidRDefault="00B01FB1" w:rsidP="00121D6E">
      <w:pPr>
        <w:pStyle w:val="49"/>
        <w:numPr>
          <w:ilvl w:val="1"/>
          <w:numId w:val="3"/>
        </w:numPr>
        <w:shd w:val="clear" w:color="auto" w:fill="auto"/>
        <w:tabs>
          <w:tab w:val="left" w:pos="603"/>
        </w:tabs>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Η τεχνική και οικονομική προσφορά του αναδόχου</w:t>
      </w:r>
    </w:p>
    <w:p w:rsidR="00B01FB1" w:rsidRPr="00640196" w:rsidRDefault="00B01FB1" w:rsidP="00121D6E">
      <w:pPr>
        <w:tabs>
          <w:tab w:val="num" w:pos="1260"/>
        </w:tabs>
        <w:spacing w:line="276" w:lineRule="auto"/>
        <w:ind w:right="226"/>
        <w:rPr>
          <w:rFonts w:asciiTheme="majorHAnsi" w:hAnsiTheme="majorHAnsi"/>
          <w:bCs/>
          <w:sz w:val="22"/>
          <w:szCs w:val="22"/>
        </w:rPr>
      </w:pPr>
    </w:p>
    <w:p w:rsidR="00921B15" w:rsidRPr="00921B15" w:rsidRDefault="00921B15" w:rsidP="00921B15">
      <w:pPr>
        <w:spacing w:line="360" w:lineRule="auto"/>
        <w:jc w:val="center"/>
        <w:rPr>
          <w:rFonts w:asciiTheme="majorHAnsi" w:hAnsiTheme="majorHAnsi"/>
          <w:bCs/>
          <w:sz w:val="22"/>
          <w:szCs w:val="22"/>
        </w:rPr>
      </w:pPr>
      <w:r w:rsidRPr="00921B15">
        <w:rPr>
          <w:rFonts w:asciiTheme="majorHAnsi" w:hAnsiTheme="majorHAnsi"/>
          <w:bCs/>
          <w:sz w:val="22"/>
          <w:szCs w:val="22"/>
        </w:rPr>
        <w:t>ΑΡΘΡΟ 1</w:t>
      </w:r>
    </w:p>
    <w:p w:rsidR="00921B15" w:rsidRPr="00921B15" w:rsidRDefault="00921B15" w:rsidP="00921B15">
      <w:pPr>
        <w:spacing w:line="360" w:lineRule="auto"/>
        <w:jc w:val="center"/>
        <w:rPr>
          <w:rFonts w:asciiTheme="majorHAnsi" w:eastAsia="TimesNewRoman" w:hAnsiTheme="majorHAnsi"/>
          <w:sz w:val="22"/>
          <w:szCs w:val="22"/>
        </w:rPr>
      </w:pPr>
      <w:r w:rsidRPr="00921B15">
        <w:rPr>
          <w:rFonts w:asciiTheme="majorHAnsi" w:hAnsiTheme="majorHAnsi"/>
          <w:bCs/>
          <w:sz w:val="22"/>
          <w:szCs w:val="22"/>
        </w:rPr>
        <w:t xml:space="preserve"> </w:t>
      </w:r>
      <w:r>
        <w:rPr>
          <w:rFonts w:asciiTheme="majorHAnsi" w:hAnsiTheme="majorHAnsi"/>
          <w:bCs/>
          <w:sz w:val="22"/>
          <w:szCs w:val="22"/>
        </w:rPr>
        <w:t>ΠΑΡΕΧΟΜΕΝΕΣ ΥΠΗΡΕΣΙΕΣ</w:t>
      </w:r>
      <w:r w:rsidRPr="00921B15">
        <w:rPr>
          <w:rFonts w:asciiTheme="majorHAnsi" w:hAnsiTheme="majorHAnsi"/>
          <w:bCs/>
          <w:sz w:val="22"/>
          <w:szCs w:val="22"/>
        </w:rPr>
        <w:t xml:space="preserve"> – ΧΑΡΑΚΤΗΡΙΣΤΙΚΑ – ΤΙΜΕΣ</w:t>
      </w:r>
    </w:p>
    <w:p w:rsidR="00921B15" w:rsidRPr="00921B15" w:rsidRDefault="00921B15" w:rsidP="00921B15">
      <w:pPr>
        <w:spacing w:line="360" w:lineRule="auto"/>
        <w:jc w:val="both"/>
        <w:rPr>
          <w:rFonts w:asciiTheme="majorHAnsi" w:eastAsia="TimesNewRoman" w:hAnsiTheme="majorHAnsi"/>
          <w:sz w:val="22"/>
          <w:szCs w:val="22"/>
        </w:rPr>
      </w:pPr>
      <w:r w:rsidRPr="00921B15">
        <w:rPr>
          <w:rFonts w:asciiTheme="majorHAnsi" w:eastAsia="TimesNewRoman" w:hAnsiTheme="majorHAnsi"/>
          <w:sz w:val="22"/>
          <w:szCs w:val="22"/>
        </w:rPr>
        <w:t>Η τιμή τ</w:t>
      </w:r>
      <w:r w:rsidR="00E34FBF">
        <w:rPr>
          <w:rFonts w:asciiTheme="majorHAnsi" w:eastAsia="TimesNewRoman" w:hAnsiTheme="majorHAnsi"/>
          <w:sz w:val="22"/>
          <w:szCs w:val="22"/>
        </w:rPr>
        <w:t>ων</w:t>
      </w:r>
      <w:r w:rsidRPr="00921B15">
        <w:rPr>
          <w:rFonts w:asciiTheme="majorHAnsi" w:eastAsia="TimesNewRoman" w:hAnsiTheme="majorHAnsi"/>
          <w:sz w:val="22"/>
          <w:szCs w:val="22"/>
        </w:rPr>
        <w:t xml:space="preserve"> υπό προμήθεια υπηρεσ</w:t>
      </w:r>
      <w:r w:rsidR="00E34FBF">
        <w:rPr>
          <w:rFonts w:asciiTheme="majorHAnsi" w:eastAsia="TimesNewRoman" w:hAnsiTheme="majorHAnsi"/>
          <w:sz w:val="22"/>
          <w:szCs w:val="22"/>
        </w:rPr>
        <w:t>ιών</w:t>
      </w:r>
      <w:r w:rsidRPr="00921B15">
        <w:rPr>
          <w:rFonts w:asciiTheme="majorHAnsi" w:eastAsia="TimesNewRoman" w:hAnsiTheme="majorHAnsi"/>
          <w:sz w:val="22"/>
          <w:szCs w:val="22"/>
        </w:rPr>
        <w:t xml:space="preserve"> ανέρχεται σε ……………… ευρώ πλέον Φ.Π.Α. και είναι για παράδοσή της (με ευθύνη και μέριμνα του προμηθευτή) ελεύθερη σε χώρο της Οργανικής Μονάδας </w:t>
      </w:r>
      <w:r>
        <w:rPr>
          <w:rFonts w:asciiTheme="majorHAnsi" w:eastAsia="TimesNewRoman" w:hAnsiTheme="majorHAnsi"/>
          <w:sz w:val="22"/>
          <w:szCs w:val="22"/>
        </w:rPr>
        <w:t>Έδρας-Άγιος Νικόλαος</w:t>
      </w:r>
      <w:r w:rsidRPr="00921B15">
        <w:rPr>
          <w:rFonts w:asciiTheme="majorHAnsi" w:eastAsia="TimesNewRoman" w:hAnsiTheme="majorHAnsi"/>
          <w:sz w:val="22"/>
          <w:szCs w:val="22"/>
        </w:rPr>
        <w:t>. Θα επιβαρυνθεί δε με τον αναλογούντα Φ.Π.Α. Οι κρατήσεις που αναλογούν περιλαμβάνονται στις ανωτέρω τιμές.</w:t>
      </w:r>
    </w:p>
    <w:p w:rsidR="00921B15" w:rsidRPr="00921B15" w:rsidRDefault="00921B15" w:rsidP="00921B15">
      <w:pPr>
        <w:spacing w:line="360" w:lineRule="auto"/>
        <w:jc w:val="both"/>
        <w:rPr>
          <w:rFonts w:asciiTheme="majorHAnsi" w:eastAsia="TimesNewRoman" w:hAnsiTheme="majorHAnsi"/>
          <w:sz w:val="22"/>
          <w:szCs w:val="22"/>
        </w:rPr>
      </w:pPr>
      <w:r w:rsidRPr="00921B15">
        <w:rPr>
          <w:rFonts w:asciiTheme="majorHAnsi" w:eastAsia="TimesNewRoman" w:hAnsiTheme="majorHAnsi"/>
          <w:sz w:val="22"/>
          <w:szCs w:val="22"/>
        </w:rPr>
        <w:t>Αναλυτικότερη περιγραφή τ</w:t>
      </w:r>
      <w:r>
        <w:rPr>
          <w:rFonts w:asciiTheme="majorHAnsi" w:eastAsia="TimesNewRoman" w:hAnsiTheme="majorHAnsi"/>
          <w:sz w:val="22"/>
          <w:szCs w:val="22"/>
        </w:rPr>
        <w:t>ων κατακυρωθέντων υπηρεσιών</w:t>
      </w:r>
      <w:r w:rsidRPr="00921B15">
        <w:rPr>
          <w:rFonts w:asciiTheme="majorHAnsi" w:eastAsia="TimesNewRoman" w:hAnsiTheme="majorHAnsi"/>
          <w:sz w:val="22"/>
          <w:szCs w:val="22"/>
        </w:rPr>
        <w:t xml:space="preserve"> υπάρχει στη συνημμένη Οικονομικοτεχνική προσφορά του δεύτερου των συμβαλλομένων, που αποτελεί αναπόσπαστο τμήμα της παρούσης.</w:t>
      </w:r>
    </w:p>
    <w:p w:rsidR="00921B15" w:rsidRPr="00921B15" w:rsidRDefault="00921B15" w:rsidP="00921B15">
      <w:pPr>
        <w:spacing w:line="360" w:lineRule="auto"/>
        <w:jc w:val="both"/>
        <w:rPr>
          <w:rFonts w:asciiTheme="majorHAnsi" w:eastAsia="TimesNewRoman" w:hAnsiTheme="majorHAnsi"/>
          <w:b/>
          <w:sz w:val="22"/>
          <w:szCs w:val="22"/>
        </w:rPr>
      </w:pPr>
      <w:r w:rsidRPr="00921B15">
        <w:rPr>
          <w:rFonts w:asciiTheme="majorHAnsi" w:eastAsia="TimesNewRoman" w:hAnsiTheme="majorHAnsi"/>
          <w:sz w:val="22"/>
          <w:szCs w:val="22"/>
        </w:rPr>
        <w:t xml:space="preserve">Σε περίπτωση που τα αρμόδια Υπουργεία, ή η </w:t>
      </w:r>
      <w:r>
        <w:rPr>
          <w:rFonts w:asciiTheme="majorHAnsi" w:eastAsia="TimesNewRoman" w:hAnsiTheme="majorHAnsi"/>
          <w:sz w:val="22"/>
          <w:szCs w:val="22"/>
        </w:rPr>
        <w:t>Περιφέρεια</w:t>
      </w:r>
      <w:r w:rsidRPr="00921B15">
        <w:rPr>
          <w:rFonts w:asciiTheme="majorHAnsi" w:eastAsia="TimesNewRoman" w:hAnsiTheme="majorHAnsi"/>
          <w:sz w:val="22"/>
          <w:szCs w:val="22"/>
        </w:rPr>
        <w:t xml:space="preserve">, ή η Υ.ΠΕ., ή η ΕΠΥ, ή άλλος χορηγήσει </w:t>
      </w:r>
      <w:r>
        <w:rPr>
          <w:rFonts w:asciiTheme="majorHAnsi" w:eastAsia="TimesNewRoman" w:hAnsiTheme="majorHAnsi"/>
          <w:sz w:val="22"/>
          <w:szCs w:val="22"/>
        </w:rPr>
        <w:t>υπηρεσίες</w:t>
      </w:r>
      <w:r w:rsidRPr="00921B15">
        <w:rPr>
          <w:rFonts w:asciiTheme="majorHAnsi" w:eastAsia="TimesNewRoman" w:hAnsiTheme="majorHAnsi"/>
          <w:sz w:val="22"/>
          <w:szCs w:val="22"/>
        </w:rPr>
        <w:t xml:space="preserve"> στο Νοσοκομείο (από σύμβαση, δωρεά </w:t>
      </w:r>
      <w:r>
        <w:rPr>
          <w:rFonts w:asciiTheme="majorHAnsi" w:eastAsia="TimesNewRoman" w:hAnsiTheme="majorHAnsi"/>
          <w:sz w:val="22"/>
          <w:szCs w:val="22"/>
        </w:rPr>
        <w:t>κ.τ.λ.</w:t>
      </w:r>
      <w:r w:rsidRPr="00921B15">
        <w:rPr>
          <w:rFonts w:asciiTheme="majorHAnsi" w:eastAsia="TimesNewRoman" w:hAnsiTheme="majorHAnsi"/>
          <w:sz w:val="22"/>
          <w:szCs w:val="22"/>
        </w:rPr>
        <w:t xml:space="preserve">)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w:t>
      </w:r>
      <w:r>
        <w:rPr>
          <w:rFonts w:asciiTheme="majorHAnsi" w:eastAsia="TimesNewRoman" w:hAnsiTheme="majorHAnsi"/>
          <w:sz w:val="22"/>
          <w:szCs w:val="22"/>
        </w:rPr>
        <w:t>υπηρεσίες</w:t>
      </w:r>
      <w:r w:rsidRPr="00921B15">
        <w:rPr>
          <w:rFonts w:asciiTheme="majorHAnsi" w:eastAsia="TimesNewRoman" w:hAnsiTheme="majorHAnsi"/>
          <w:sz w:val="22"/>
          <w:szCs w:val="22"/>
        </w:rPr>
        <w:t xml:space="preserve"> μέχρι και του συνόλου αυτών.</w:t>
      </w:r>
    </w:p>
    <w:p w:rsidR="00B01FB1" w:rsidRPr="00640196" w:rsidRDefault="00B01FB1" w:rsidP="00121D6E">
      <w:pPr>
        <w:tabs>
          <w:tab w:val="left" w:pos="345"/>
        </w:tabs>
        <w:spacing w:line="276" w:lineRule="auto"/>
        <w:ind w:right="226"/>
        <w:jc w:val="center"/>
        <w:outlineLvl w:val="0"/>
        <w:rPr>
          <w:rFonts w:asciiTheme="majorHAnsi" w:hAnsiTheme="majorHAnsi"/>
          <w:bCs/>
          <w:sz w:val="22"/>
          <w:szCs w:val="22"/>
        </w:rPr>
      </w:pPr>
    </w:p>
    <w:p w:rsidR="00921B15" w:rsidRPr="00E500DE" w:rsidRDefault="00921B15" w:rsidP="00921B15">
      <w:pPr>
        <w:tabs>
          <w:tab w:val="left" w:pos="142"/>
          <w:tab w:val="left" w:pos="2410"/>
        </w:tabs>
        <w:spacing w:line="360" w:lineRule="auto"/>
        <w:jc w:val="center"/>
        <w:rPr>
          <w:rFonts w:asciiTheme="majorHAnsi" w:hAnsiTheme="majorHAnsi"/>
          <w:bCs/>
          <w:sz w:val="22"/>
          <w:szCs w:val="22"/>
        </w:rPr>
      </w:pPr>
      <w:r w:rsidRPr="00E500DE">
        <w:rPr>
          <w:rFonts w:asciiTheme="majorHAnsi" w:hAnsiTheme="majorHAnsi"/>
          <w:bCs/>
          <w:sz w:val="22"/>
          <w:szCs w:val="22"/>
        </w:rPr>
        <w:t>ΑΡΘΡΟ 2</w:t>
      </w:r>
    </w:p>
    <w:p w:rsidR="00921B15" w:rsidRPr="00E500DE" w:rsidRDefault="00921B15" w:rsidP="00921B15">
      <w:pPr>
        <w:tabs>
          <w:tab w:val="left" w:pos="142"/>
          <w:tab w:val="left" w:pos="2410"/>
        </w:tabs>
        <w:spacing w:line="360" w:lineRule="auto"/>
        <w:jc w:val="center"/>
        <w:rPr>
          <w:rFonts w:asciiTheme="majorHAnsi" w:hAnsiTheme="majorHAnsi"/>
          <w:b/>
          <w:bCs/>
          <w:sz w:val="22"/>
          <w:szCs w:val="22"/>
        </w:rPr>
      </w:pPr>
      <w:r w:rsidRPr="00E500DE">
        <w:rPr>
          <w:rFonts w:asciiTheme="majorHAnsi" w:hAnsiTheme="majorHAnsi"/>
          <w:bCs/>
          <w:sz w:val="22"/>
          <w:szCs w:val="22"/>
        </w:rPr>
        <w:t>ΤΟΠΟΣ  ΚΑΙ  ΧΡΟΝΟΣ ΠΑΡΑΔΟΣΗΣ ΠΑΡΑΛΑΒΗΣ</w:t>
      </w:r>
    </w:p>
    <w:p w:rsidR="00921B15" w:rsidRPr="00E500DE" w:rsidRDefault="00921B15" w:rsidP="00E500DE">
      <w:pPr>
        <w:spacing w:line="276" w:lineRule="auto"/>
        <w:ind w:right="226"/>
        <w:jc w:val="both"/>
        <w:rPr>
          <w:rFonts w:asciiTheme="majorHAnsi" w:hAnsiTheme="majorHAnsi"/>
          <w:iCs/>
          <w:sz w:val="22"/>
          <w:szCs w:val="22"/>
        </w:rPr>
      </w:pPr>
      <w:r w:rsidRPr="00E500DE">
        <w:rPr>
          <w:rFonts w:asciiTheme="majorHAnsi" w:hAnsiTheme="majorHAnsi"/>
          <w:sz w:val="22"/>
          <w:szCs w:val="22"/>
        </w:rPr>
        <w:t xml:space="preserve">2.1 Οι Υπηρεσίες θα παραδοθούν στην </w:t>
      </w:r>
      <w:r w:rsidRPr="00E500DE">
        <w:rPr>
          <w:rFonts w:asciiTheme="majorHAnsi" w:hAnsiTheme="majorHAnsi"/>
          <w:iCs/>
          <w:sz w:val="22"/>
          <w:szCs w:val="22"/>
        </w:rPr>
        <w:t xml:space="preserve">Οργανική Μονάδα Έδρας-Άγιος Νικόλαος σε συγκεκριμένο χώρο που θα υποδειχθεί στην προμηθεύτρια εταιρεία από τους αρμόδιους υπαλλήλους, </w:t>
      </w:r>
      <w:r w:rsidR="00623885" w:rsidRPr="00E500DE">
        <w:rPr>
          <w:rFonts w:asciiTheme="majorHAnsi" w:hAnsiTheme="majorHAnsi"/>
          <w:iCs/>
          <w:sz w:val="22"/>
          <w:szCs w:val="22"/>
        </w:rPr>
        <w:t>άμεσα</w:t>
      </w:r>
      <w:r w:rsidRPr="00E500DE">
        <w:rPr>
          <w:rFonts w:asciiTheme="majorHAnsi" w:hAnsiTheme="majorHAnsi"/>
          <w:iCs/>
          <w:sz w:val="22"/>
          <w:szCs w:val="22"/>
        </w:rPr>
        <w:t xml:space="preserve"> από την υπογραφή της παρούσας Σύμβασης. </w:t>
      </w:r>
    </w:p>
    <w:p w:rsidR="00921B15" w:rsidRPr="00E500DE" w:rsidRDefault="00921B15" w:rsidP="00E500DE">
      <w:pPr>
        <w:spacing w:line="276" w:lineRule="auto"/>
        <w:ind w:right="226"/>
        <w:jc w:val="both"/>
        <w:rPr>
          <w:rFonts w:asciiTheme="majorHAnsi" w:hAnsiTheme="majorHAnsi"/>
          <w:sz w:val="22"/>
          <w:szCs w:val="22"/>
        </w:rPr>
      </w:pPr>
      <w:r w:rsidRPr="00E500DE">
        <w:rPr>
          <w:rFonts w:asciiTheme="majorHAnsi" w:hAnsiTheme="majorHAnsi"/>
          <w:sz w:val="22"/>
          <w:szCs w:val="22"/>
        </w:rPr>
        <w:t>Ο συμβατικός χρόνος παράδοσης των υπηρεσιών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υπηρεσιών επιβάλλονται οι κυρώσεις του άρθρου 207 του ν. 4412/2016.</w:t>
      </w:r>
    </w:p>
    <w:p w:rsidR="00921B15" w:rsidRPr="00E500DE" w:rsidRDefault="00921B15" w:rsidP="00E500DE">
      <w:pPr>
        <w:spacing w:line="276" w:lineRule="auto"/>
        <w:ind w:right="226"/>
        <w:jc w:val="both"/>
        <w:rPr>
          <w:rFonts w:asciiTheme="majorHAnsi" w:hAnsiTheme="majorHAnsi"/>
          <w:sz w:val="22"/>
          <w:szCs w:val="22"/>
        </w:rPr>
      </w:pPr>
      <w:r w:rsidRPr="00E500DE">
        <w:rPr>
          <w:rFonts w:asciiTheme="majorHAnsi" w:hAnsiTheme="majorHAnsi"/>
          <w:sz w:val="22"/>
          <w:szCs w:val="22"/>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η υπηρεσία, ο ανάδοχος κηρύσσεται έκπτωτος.</w:t>
      </w:r>
    </w:p>
    <w:p w:rsidR="00921B15" w:rsidRPr="00E500DE" w:rsidRDefault="00921B15" w:rsidP="00E500DE">
      <w:pPr>
        <w:spacing w:line="276" w:lineRule="auto"/>
        <w:ind w:right="226"/>
        <w:jc w:val="both"/>
        <w:rPr>
          <w:rFonts w:asciiTheme="majorHAnsi" w:hAnsiTheme="majorHAnsi"/>
          <w:sz w:val="22"/>
          <w:szCs w:val="22"/>
        </w:rPr>
      </w:pPr>
      <w:r w:rsidRPr="00E500DE">
        <w:rPr>
          <w:rFonts w:asciiTheme="majorHAnsi" w:hAnsiTheme="majorHAnsi"/>
          <w:sz w:val="22"/>
          <w:szCs w:val="22"/>
        </w:rPr>
        <w:t xml:space="preserve">Ο ανάδοχος υποχρεούται να ειδοποιεί την υπηρεσία που εκτελεί την προμήθεια, την αποθήκη υποδοχής των υπηρεσιών και την επιτροπή παραλαβής, για την ημερομηνία που προτίθεται να παραδώσει </w:t>
      </w:r>
      <w:r w:rsidR="002D21E0" w:rsidRPr="00E500DE">
        <w:rPr>
          <w:rFonts w:asciiTheme="majorHAnsi" w:hAnsiTheme="majorHAnsi"/>
          <w:sz w:val="22"/>
          <w:szCs w:val="22"/>
        </w:rPr>
        <w:t>τ</w:t>
      </w:r>
      <w:r w:rsidRPr="00E500DE">
        <w:rPr>
          <w:rFonts w:asciiTheme="majorHAnsi" w:hAnsiTheme="majorHAnsi"/>
          <w:sz w:val="22"/>
          <w:szCs w:val="22"/>
        </w:rPr>
        <w:t>η</w:t>
      </w:r>
      <w:r w:rsidR="002D21E0" w:rsidRPr="00E500DE">
        <w:rPr>
          <w:rFonts w:asciiTheme="majorHAnsi" w:hAnsiTheme="majorHAnsi"/>
          <w:sz w:val="22"/>
          <w:szCs w:val="22"/>
        </w:rPr>
        <w:t>ν</w:t>
      </w:r>
      <w:r w:rsidRPr="00E500DE">
        <w:rPr>
          <w:rFonts w:asciiTheme="majorHAnsi" w:hAnsiTheme="majorHAnsi"/>
          <w:sz w:val="22"/>
          <w:szCs w:val="22"/>
        </w:rPr>
        <w:t xml:space="preserve"> υπηρεσία, τουλάχιστον πέντε (5) εργάσιμες ημέρες νωρίτερα.</w:t>
      </w:r>
    </w:p>
    <w:p w:rsidR="00921B15" w:rsidRPr="00E500DE" w:rsidRDefault="00921B15" w:rsidP="00E500DE">
      <w:pPr>
        <w:spacing w:line="276" w:lineRule="auto"/>
        <w:ind w:right="226"/>
        <w:jc w:val="both"/>
        <w:rPr>
          <w:rFonts w:asciiTheme="majorHAnsi" w:hAnsiTheme="majorHAnsi"/>
          <w:sz w:val="22"/>
          <w:szCs w:val="22"/>
        </w:rPr>
      </w:pPr>
      <w:r w:rsidRPr="00E500DE">
        <w:rPr>
          <w:rFonts w:asciiTheme="majorHAnsi" w:hAnsiTheme="majorHAnsi"/>
          <w:sz w:val="22"/>
          <w:szCs w:val="22"/>
        </w:rPr>
        <w:lastRenderedPageBreak/>
        <w:t xml:space="preserve">Μετά από την </w:t>
      </w:r>
      <w:r w:rsidR="00B907EC" w:rsidRPr="00E500DE">
        <w:rPr>
          <w:rFonts w:asciiTheme="majorHAnsi" w:hAnsiTheme="majorHAnsi"/>
          <w:sz w:val="22"/>
          <w:szCs w:val="22"/>
        </w:rPr>
        <w:t>παράδοση της υπηρεσίας</w:t>
      </w:r>
      <w:r w:rsidRPr="00E500DE">
        <w:rPr>
          <w:rFonts w:asciiTheme="majorHAnsi" w:hAnsiTheme="majorHAnsi"/>
          <w:sz w:val="22"/>
          <w:szCs w:val="22"/>
        </w:rPr>
        <w:t>, ο ανάδοχος υποχρεούται να υποβάλει στην υπηρεσία αποδεικτικό, θεωρημένο από τον υπεύθυνο της αποθήκης, στο οποίο αναφέρεται η ημερομηνία προσκόμισης, την υπηρεσία, η ποσότητα και ο αριθμός της σύμβασης σε εκτέλεση της οποίας προσκομίστηκε.</w:t>
      </w:r>
    </w:p>
    <w:p w:rsidR="00921B15" w:rsidRPr="00E500DE" w:rsidRDefault="00B907EC" w:rsidP="00E500DE">
      <w:pPr>
        <w:spacing w:line="276" w:lineRule="auto"/>
        <w:ind w:right="226"/>
        <w:jc w:val="both"/>
        <w:rPr>
          <w:rFonts w:asciiTheme="majorHAnsi" w:hAnsiTheme="majorHAnsi"/>
          <w:sz w:val="22"/>
          <w:szCs w:val="22"/>
        </w:rPr>
      </w:pPr>
      <w:r w:rsidRPr="00E500DE">
        <w:rPr>
          <w:rFonts w:asciiTheme="majorHAnsi" w:hAnsiTheme="majorHAnsi"/>
          <w:sz w:val="22"/>
          <w:szCs w:val="22"/>
        </w:rPr>
        <w:t>2.2 Η υπηρεσία</w:t>
      </w:r>
      <w:r w:rsidR="00921B15" w:rsidRPr="00E500DE">
        <w:rPr>
          <w:rFonts w:asciiTheme="majorHAnsi" w:hAnsiTheme="majorHAnsi"/>
          <w:sz w:val="22"/>
          <w:szCs w:val="22"/>
        </w:rPr>
        <w:t xml:space="preserve"> παραλαμβάνεται με την σύνταξη του Πρωτοκόλλου Οριστικής Ποιοτικής και Ποσοτικής Παραλαβής από την αρμόδια επιτροπή παραλαβής της Αναθέτουσας Αρχής. Την παραλαβή </w:t>
      </w:r>
      <w:r w:rsidRPr="00E500DE">
        <w:rPr>
          <w:rFonts w:asciiTheme="majorHAnsi" w:hAnsiTheme="majorHAnsi"/>
          <w:sz w:val="22"/>
          <w:szCs w:val="22"/>
        </w:rPr>
        <w:t>της υπηρεσίας</w:t>
      </w:r>
      <w:r w:rsidR="00921B15" w:rsidRPr="00E500DE">
        <w:rPr>
          <w:rFonts w:asciiTheme="majorHAnsi" w:hAnsiTheme="majorHAnsi"/>
          <w:sz w:val="22"/>
          <w:szCs w:val="22"/>
        </w:rPr>
        <w:t>, σύμφωνα με τους όρους της διακήρυξης, παρακολουθεί και εποπτεύει ή ίδια ως άνω επιτροπή που συγκροτείται κατά το άρθρο 221 παρ. 3 του Ν. 4412/2016, η οποία είναι αρμόδια εκτός από την παραλαβή και για την παρακολούθηση της εκτέλεσης της σύμβασης, σύμφωνα με τους όρους της.</w:t>
      </w:r>
    </w:p>
    <w:p w:rsidR="00921B15" w:rsidRPr="00E500DE" w:rsidRDefault="00E500DE" w:rsidP="00E500DE">
      <w:pPr>
        <w:spacing w:line="276" w:lineRule="auto"/>
        <w:ind w:right="226"/>
        <w:jc w:val="both"/>
        <w:rPr>
          <w:rFonts w:asciiTheme="majorHAnsi" w:hAnsiTheme="majorHAnsi"/>
          <w:sz w:val="22"/>
          <w:szCs w:val="22"/>
        </w:rPr>
      </w:pPr>
      <w:r>
        <w:rPr>
          <w:rFonts w:asciiTheme="majorHAnsi" w:hAnsiTheme="majorHAnsi"/>
          <w:sz w:val="22"/>
          <w:szCs w:val="22"/>
        </w:rPr>
        <w:t xml:space="preserve">2.3 </w:t>
      </w:r>
      <w:r w:rsidR="00921B15" w:rsidRPr="00E500DE">
        <w:rPr>
          <w:rFonts w:asciiTheme="majorHAnsi" w:hAnsiTheme="majorHAnsi"/>
          <w:sz w:val="22"/>
          <w:szCs w:val="22"/>
        </w:rPr>
        <w:t>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Επιτροπή Παραλαβής κρίνει ότι η υπηρεσία δεν ανταποκρίνεται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921B15" w:rsidRPr="00E500DE" w:rsidRDefault="00E500DE" w:rsidP="00E500DE">
      <w:pPr>
        <w:spacing w:line="276" w:lineRule="auto"/>
        <w:ind w:right="226"/>
        <w:jc w:val="both"/>
        <w:rPr>
          <w:rFonts w:asciiTheme="majorHAnsi" w:hAnsiTheme="majorHAnsi"/>
          <w:sz w:val="22"/>
          <w:szCs w:val="22"/>
        </w:rPr>
      </w:pPr>
      <w:r>
        <w:rPr>
          <w:rFonts w:asciiTheme="majorHAnsi" w:hAnsiTheme="majorHAnsi"/>
          <w:sz w:val="22"/>
          <w:szCs w:val="22"/>
        </w:rPr>
        <w:t>2.4</w:t>
      </w:r>
      <w:r w:rsidR="00921B15" w:rsidRPr="00E500DE">
        <w:rPr>
          <w:rFonts w:asciiTheme="majorHAnsi" w:hAnsiTheme="majorHAnsi"/>
          <w:sz w:val="22"/>
          <w:szCs w:val="22"/>
        </w:rPr>
        <w:t xml:space="preserve">  Ο τόπος εκτέλεσης της σύμβασης είναι οι αποθήκες του Νοσοκομείου:</w:t>
      </w:r>
    </w:p>
    <w:p w:rsidR="00921B15" w:rsidRPr="00E500DE" w:rsidRDefault="00921B15" w:rsidP="00E500DE">
      <w:pPr>
        <w:spacing w:line="276" w:lineRule="auto"/>
        <w:ind w:right="226"/>
        <w:jc w:val="both"/>
        <w:rPr>
          <w:rFonts w:asciiTheme="majorHAnsi" w:hAnsiTheme="majorHAnsi"/>
          <w:sz w:val="22"/>
          <w:szCs w:val="22"/>
        </w:rPr>
      </w:pPr>
      <w:r w:rsidRPr="00E500DE">
        <w:rPr>
          <w:rFonts w:asciiTheme="majorHAnsi" w:hAnsiTheme="majorHAnsi"/>
          <w:sz w:val="22"/>
          <w:szCs w:val="22"/>
        </w:rPr>
        <w:t>Οργανική Μονάδα Έδρας του Γ.Ν. Λασιθίου – Γ.Ν.-Κ.Υ. Νεαπόλεως «Διαλυνάκειο»- Κνωσού 2-4, Άγιος Νικόλαος, Τ.Κ. 72100</w:t>
      </w:r>
    </w:p>
    <w:p w:rsidR="00B907EC" w:rsidRDefault="00B907EC" w:rsidP="00190F94">
      <w:pPr>
        <w:pStyle w:val="afff2"/>
        <w:spacing w:line="276" w:lineRule="auto"/>
        <w:ind w:right="226"/>
        <w:jc w:val="center"/>
        <w:rPr>
          <w:rFonts w:asciiTheme="majorHAnsi" w:hAnsiTheme="majorHAnsi"/>
          <w:sz w:val="22"/>
          <w:szCs w:val="22"/>
        </w:rPr>
      </w:pPr>
    </w:p>
    <w:p w:rsidR="00B01FB1" w:rsidRPr="00640196" w:rsidRDefault="00B01FB1" w:rsidP="005C001D">
      <w:pPr>
        <w:spacing w:line="276" w:lineRule="auto"/>
        <w:ind w:right="226"/>
        <w:jc w:val="center"/>
        <w:rPr>
          <w:rFonts w:asciiTheme="majorHAnsi" w:hAnsiTheme="majorHAnsi"/>
          <w:bCs/>
          <w:sz w:val="22"/>
          <w:szCs w:val="22"/>
        </w:rPr>
      </w:pPr>
      <w:r w:rsidRPr="00640196">
        <w:rPr>
          <w:rFonts w:asciiTheme="majorHAnsi" w:hAnsiTheme="majorHAnsi"/>
          <w:bCs/>
          <w:sz w:val="22"/>
          <w:szCs w:val="22"/>
        </w:rPr>
        <w:t xml:space="preserve">ΑΡΘΡΟ </w:t>
      </w:r>
      <w:r w:rsidR="00E500DE">
        <w:rPr>
          <w:rFonts w:asciiTheme="majorHAnsi" w:hAnsiTheme="majorHAnsi"/>
          <w:bCs/>
          <w:sz w:val="22"/>
          <w:szCs w:val="22"/>
        </w:rPr>
        <w:t>3</w:t>
      </w:r>
    </w:p>
    <w:p w:rsidR="00B01FB1" w:rsidRPr="00640196" w:rsidRDefault="00B01FB1" w:rsidP="00121D6E">
      <w:pPr>
        <w:spacing w:line="276" w:lineRule="auto"/>
        <w:ind w:right="226"/>
        <w:jc w:val="center"/>
        <w:rPr>
          <w:rFonts w:asciiTheme="majorHAnsi" w:hAnsiTheme="majorHAnsi"/>
          <w:bCs/>
          <w:sz w:val="22"/>
          <w:szCs w:val="22"/>
        </w:rPr>
      </w:pPr>
      <w:r w:rsidRPr="00640196">
        <w:rPr>
          <w:rFonts w:asciiTheme="majorHAnsi" w:hAnsiTheme="majorHAnsi"/>
          <w:bCs/>
          <w:sz w:val="22"/>
          <w:szCs w:val="22"/>
        </w:rPr>
        <w:t>ΧΡΟΝΟΣ ΙΣΧΥΟΣ ΣΥΜΒΑΣΗΣ – ΤΡΟΠΟΠΟΙΗΣΗ – ΚΑΤΑΓΓΕΛΙΑ ΣΥΜΒΑΣΗΣ</w:t>
      </w:r>
    </w:p>
    <w:p w:rsidR="00B01FB1" w:rsidRPr="00640196" w:rsidRDefault="00406A08" w:rsidP="00121D6E">
      <w:pPr>
        <w:spacing w:line="276" w:lineRule="auto"/>
        <w:ind w:right="226"/>
        <w:jc w:val="both"/>
        <w:rPr>
          <w:rFonts w:asciiTheme="majorHAnsi" w:hAnsiTheme="majorHAnsi"/>
          <w:sz w:val="22"/>
          <w:szCs w:val="22"/>
        </w:rPr>
      </w:pPr>
      <w:r>
        <w:rPr>
          <w:rFonts w:asciiTheme="majorHAnsi" w:hAnsiTheme="majorHAnsi"/>
          <w:sz w:val="22"/>
          <w:szCs w:val="22"/>
        </w:rPr>
        <w:t>3</w:t>
      </w:r>
      <w:r w:rsidR="00B01FB1" w:rsidRPr="00640196">
        <w:rPr>
          <w:rFonts w:asciiTheme="majorHAnsi" w:hAnsiTheme="majorHAnsi"/>
          <w:sz w:val="22"/>
          <w:szCs w:val="22"/>
        </w:rPr>
        <w:t xml:space="preserve">.1 Η διάρκεια της σύμβασης ορίζεται σε </w:t>
      </w:r>
      <w:r w:rsidR="00E500DE">
        <w:rPr>
          <w:rFonts w:asciiTheme="majorHAnsi" w:hAnsiTheme="majorHAnsi"/>
          <w:sz w:val="22"/>
          <w:szCs w:val="22"/>
        </w:rPr>
        <w:t>ένα έτος.</w:t>
      </w:r>
      <w:r w:rsidR="00B01FB1" w:rsidRPr="00640196">
        <w:rPr>
          <w:rFonts w:asciiTheme="majorHAnsi" w:hAnsiTheme="majorHAnsi"/>
          <w:sz w:val="22"/>
          <w:szCs w:val="22"/>
        </w:rPr>
        <w:t xml:space="preserve"> Το Νοσοκομείο δύναται να την παρατείνει μονομερώς έως </w:t>
      </w:r>
      <w:r w:rsidR="00E500DE">
        <w:rPr>
          <w:rFonts w:asciiTheme="majorHAnsi" w:hAnsiTheme="majorHAnsi"/>
          <w:sz w:val="22"/>
          <w:szCs w:val="22"/>
        </w:rPr>
        <w:t>έξι μήνες</w:t>
      </w:r>
      <w:r w:rsidR="00C17528" w:rsidRPr="00640196">
        <w:rPr>
          <w:rFonts w:asciiTheme="majorHAnsi" w:hAnsiTheme="majorHAnsi"/>
          <w:sz w:val="22"/>
          <w:szCs w:val="22"/>
        </w:rPr>
        <w:t xml:space="preserve"> με τους ίδιους όρους και τιμές</w:t>
      </w:r>
      <w:r w:rsidR="00B01FB1" w:rsidRPr="00640196">
        <w:rPr>
          <w:rFonts w:asciiTheme="majorHAnsi" w:hAnsiTheme="majorHAnsi"/>
          <w:sz w:val="22"/>
          <w:szCs w:val="22"/>
        </w:rPr>
        <w:t>.</w:t>
      </w:r>
    </w:p>
    <w:p w:rsidR="00B01FB1" w:rsidRPr="00640196" w:rsidRDefault="00406A08" w:rsidP="00121D6E">
      <w:pPr>
        <w:spacing w:line="276" w:lineRule="auto"/>
        <w:ind w:right="226"/>
        <w:jc w:val="both"/>
        <w:rPr>
          <w:rFonts w:asciiTheme="majorHAnsi" w:hAnsiTheme="majorHAnsi"/>
          <w:sz w:val="22"/>
          <w:szCs w:val="22"/>
        </w:rPr>
      </w:pPr>
      <w:r>
        <w:rPr>
          <w:rFonts w:asciiTheme="majorHAnsi" w:hAnsiTheme="majorHAnsi"/>
          <w:sz w:val="22"/>
          <w:szCs w:val="22"/>
        </w:rPr>
        <w:t>3</w:t>
      </w:r>
      <w:r w:rsidR="00B01FB1" w:rsidRPr="00640196">
        <w:rPr>
          <w:rFonts w:asciiTheme="majorHAnsi" w:hAnsiTheme="majorHAnsi"/>
          <w:sz w:val="22"/>
          <w:szCs w:val="22"/>
        </w:rPr>
        <w:t>.2.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w:t>
      </w:r>
      <w:r w:rsidR="00B01FB1" w:rsidRPr="00640196">
        <w:rPr>
          <w:rStyle w:val="WW-FootnoteReference12"/>
          <w:rFonts w:asciiTheme="majorHAnsi" w:hAnsiTheme="majorHAnsi"/>
          <w:sz w:val="22"/>
          <w:szCs w:val="22"/>
        </w:rPr>
        <w:footnoteReference w:id="35"/>
      </w:r>
      <w:r w:rsidR="00B01FB1" w:rsidRPr="00640196">
        <w:rPr>
          <w:rFonts w:asciiTheme="majorHAnsi" w:hAnsiTheme="majorHAnsi"/>
          <w:sz w:val="22"/>
          <w:szCs w:val="22"/>
        </w:rPr>
        <w:t>.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B01FB1" w:rsidRPr="00640196">
        <w:rPr>
          <w:rStyle w:val="FootnoteReference2"/>
          <w:rFonts w:asciiTheme="majorHAnsi" w:hAnsiTheme="majorHAnsi"/>
          <w:sz w:val="22"/>
          <w:szCs w:val="22"/>
        </w:rPr>
        <w:footnoteReference w:id="36"/>
      </w:r>
      <w:r w:rsidR="00B01FB1" w:rsidRPr="00640196">
        <w:rPr>
          <w:rFonts w:asciiTheme="majorHAnsi" w:hAnsiTheme="majorHAnsi"/>
          <w:sz w:val="22"/>
          <w:szCs w:val="22"/>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παρούσας.</w:t>
      </w:r>
    </w:p>
    <w:p w:rsidR="00B01FB1" w:rsidRPr="00640196" w:rsidRDefault="00406A08" w:rsidP="00121D6E">
      <w:pPr>
        <w:spacing w:line="276" w:lineRule="auto"/>
        <w:ind w:right="226"/>
        <w:jc w:val="both"/>
        <w:rPr>
          <w:rFonts w:asciiTheme="majorHAnsi" w:hAnsiTheme="majorHAnsi"/>
          <w:bCs/>
          <w:sz w:val="22"/>
          <w:szCs w:val="22"/>
        </w:rPr>
      </w:pPr>
      <w:r>
        <w:rPr>
          <w:rFonts w:asciiTheme="majorHAnsi" w:hAnsiTheme="majorHAnsi"/>
          <w:bCs/>
          <w:sz w:val="22"/>
          <w:szCs w:val="22"/>
        </w:rPr>
        <w:t>3</w:t>
      </w:r>
      <w:r w:rsidR="00B01FB1" w:rsidRPr="00640196">
        <w:rPr>
          <w:rFonts w:asciiTheme="majorHAnsi" w:hAnsiTheme="majorHAnsi"/>
          <w:bCs/>
          <w:sz w:val="22"/>
          <w:szCs w:val="22"/>
        </w:rPr>
        <w:t>.3 Η σύμβαση θεωρείται ότι εκτελέστηκε όταν συντρέχουν οι εξής προϋποθέσεις: α) Σε περίπτωση παροχής υπηρεσιών αυτές παρασχέθηκαν στο σύνολο τους ή σε περίπτωση διαιρετής υπηρεσίας, το αντικείμενο που παραδόθηκε υπολείπεται του συμβατικού, κατά μέρος που κρίνεται ως ασήμαντο από το αρμόδιο όργανο και έχει παρέλθει η καταληκτική ημερομηνία για την περαίωση της σύμβασης που έχει τεθεί στην διακήρυξη.</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β) Παραλήφθηκαν οριστικά ποσοτικά και ποιοτικά τα υλικά ή οι υπηρεσίες που παραδόθηκαν.</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γ) Έγινε η αποπληρωμή του συμβατικού τιμήματος, αφού προηγουμένως επιβλήθηκαν κυρώσεις ή εκπτώσεις και</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δ)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B01FB1" w:rsidRPr="00640196" w:rsidRDefault="00406A08" w:rsidP="00121D6E">
      <w:pPr>
        <w:spacing w:line="276" w:lineRule="auto"/>
        <w:ind w:right="226"/>
        <w:jc w:val="both"/>
        <w:rPr>
          <w:rFonts w:asciiTheme="majorHAnsi" w:hAnsiTheme="majorHAnsi"/>
          <w:b/>
          <w:sz w:val="22"/>
          <w:szCs w:val="22"/>
        </w:rPr>
      </w:pPr>
      <w:r>
        <w:rPr>
          <w:rFonts w:asciiTheme="majorHAnsi" w:hAnsiTheme="majorHAnsi"/>
          <w:bCs/>
          <w:sz w:val="22"/>
          <w:szCs w:val="22"/>
        </w:rPr>
        <w:lastRenderedPageBreak/>
        <w:t>3</w:t>
      </w:r>
      <w:r w:rsidR="00B01FB1" w:rsidRPr="00640196">
        <w:rPr>
          <w:rFonts w:asciiTheme="majorHAnsi" w:hAnsiTheme="majorHAnsi"/>
          <w:bCs/>
          <w:sz w:val="22"/>
          <w:szCs w:val="22"/>
        </w:rPr>
        <w:t>.4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5.5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B01FB1" w:rsidRPr="00640196" w:rsidRDefault="00B01FB1" w:rsidP="00121D6E">
      <w:pPr>
        <w:pStyle w:val="102"/>
        <w:shd w:val="clear" w:color="auto" w:fill="auto"/>
        <w:spacing w:line="276" w:lineRule="auto"/>
        <w:ind w:left="320" w:right="226" w:firstLine="0"/>
        <w:rPr>
          <w:rFonts w:asciiTheme="majorHAnsi" w:hAnsiTheme="majorHAnsi"/>
          <w:sz w:val="22"/>
          <w:szCs w:val="22"/>
        </w:rPr>
      </w:pPr>
    </w:p>
    <w:p w:rsidR="00B01FB1" w:rsidRPr="005C001D" w:rsidRDefault="00B01FB1" w:rsidP="005C001D">
      <w:pPr>
        <w:spacing w:line="276" w:lineRule="auto"/>
        <w:ind w:right="226"/>
        <w:jc w:val="center"/>
        <w:rPr>
          <w:rFonts w:asciiTheme="majorHAnsi" w:hAnsiTheme="majorHAnsi"/>
          <w:sz w:val="22"/>
          <w:szCs w:val="22"/>
        </w:rPr>
      </w:pPr>
      <w:r w:rsidRPr="00121D6E">
        <w:rPr>
          <w:rFonts w:asciiTheme="majorHAnsi" w:hAnsiTheme="majorHAnsi"/>
          <w:sz w:val="22"/>
          <w:szCs w:val="22"/>
        </w:rPr>
        <w:t xml:space="preserve">ΑΡΘΡΟ </w:t>
      </w:r>
      <w:r w:rsidR="00406A08">
        <w:rPr>
          <w:rFonts w:asciiTheme="majorHAnsi" w:hAnsiTheme="majorHAnsi"/>
          <w:sz w:val="22"/>
          <w:szCs w:val="22"/>
        </w:rPr>
        <w:t>4</w:t>
      </w:r>
    </w:p>
    <w:p w:rsidR="00B01FB1" w:rsidRPr="00640196" w:rsidRDefault="00B01FB1" w:rsidP="00716798">
      <w:pPr>
        <w:spacing w:line="276" w:lineRule="auto"/>
        <w:ind w:right="226"/>
        <w:jc w:val="both"/>
        <w:rPr>
          <w:rFonts w:asciiTheme="majorHAnsi" w:hAnsiTheme="majorHAnsi"/>
          <w:bCs/>
          <w:i/>
          <w:iCs/>
          <w:sz w:val="22"/>
          <w:szCs w:val="22"/>
        </w:rPr>
      </w:pPr>
      <w:r w:rsidRPr="00640196">
        <w:rPr>
          <w:rFonts w:asciiTheme="majorHAnsi" w:hAnsiTheme="majorHAnsi"/>
          <w:sz w:val="22"/>
          <w:szCs w:val="22"/>
        </w:rPr>
        <w:t>ΠΑΡΑΚΟΛΟΥΘΗΣΗ ΤΗΣ ΕΚΤΕΛΕΣΗΣ - ΠΑΡΑΛΑΒΗ ΤΟΥ ΑΝΤΙΚΕΙΜΕΝΟΥ ΤΗΣ ΣΥΜΒΑΣΗΣ ΠΑΡΟΧΗΣ ΥΠΗΡΕΣΙΩΝ</w:t>
      </w:r>
    </w:p>
    <w:p w:rsidR="00B01FB1" w:rsidRPr="00640196" w:rsidRDefault="00406A08" w:rsidP="00716798">
      <w:pPr>
        <w:spacing w:line="276" w:lineRule="auto"/>
        <w:ind w:right="226"/>
        <w:jc w:val="both"/>
        <w:rPr>
          <w:rFonts w:asciiTheme="majorHAnsi" w:hAnsiTheme="majorHAnsi"/>
          <w:sz w:val="22"/>
          <w:szCs w:val="22"/>
        </w:rPr>
      </w:pPr>
      <w:r>
        <w:rPr>
          <w:rFonts w:asciiTheme="majorHAnsi" w:hAnsiTheme="majorHAnsi"/>
          <w:sz w:val="22"/>
          <w:szCs w:val="22"/>
        </w:rPr>
        <w:t>4</w:t>
      </w:r>
      <w:r w:rsidR="00B01FB1" w:rsidRPr="00640196">
        <w:rPr>
          <w:rFonts w:asciiTheme="majorHAnsi" w:hAnsiTheme="majorHAnsi"/>
          <w:sz w:val="22"/>
          <w:szCs w:val="22"/>
        </w:rPr>
        <w:t xml:space="preserve">.1 Η παρακολούθηση της εκτέλεσης της Σύμβασης και η διοίκηση αυτής διενεργείται από </w:t>
      </w:r>
      <w:r w:rsidR="00E500DE">
        <w:rPr>
          <w:rFonts w:asciiTheme="majorHAnsi" w:hAnsiTheme="majorHAnsi"/>
          <w:sz w:val="22"/>
          <w:szCs w:val="22"/>
        </w:rPr>
        <w:t>την Τεχνική Υπηρεσία του Νοσοκομείου,</w:t>
      </w:r>
      <w:r w:rsidR="00B01FB1" w:rsidRPr="00640196">
        <w:rPr>
          <w:rFonts w:asciiTheme="majorHAnsi" w:eastAsia="SimSun" w:hAnsiTheme="majorHAnsi"/>
          <w:sz w:val="22"/>
          <w:szCs w:val="22"/>
        </w:rPr>
        <w:t xml:space="preserve"> </w:t>
      </w:r>
      <w:r w:rsidR="00E500DE">
        <w:rPr>
          <w:rFonts w:asciiTheme="majorHAnsi" w:eastAsia="SimSun" w:hAnsiTheme="majorHAnsi"/>
          <w:sz w:val="22"/>
          <w:szCs w:val="22"/>
        </w:rPr>
        <w:t>η</w:t>
      </w:r>
      <w:r w:rsidR="00B01FB1" w:rsidRPr="00640196">
        <w:rPr>
          <w:rFonts w:asciiTheme="majorHAnsi" w:eastAsia="SimSun" w:hAnsiTheme="majorHAnsi"/>
          <w:sz w:val="22"/>
          <w:szCs w:val="22"/>
        </w:rPr>
        <w:t xml:space="preserve"> οποί</w:t>
      </w:r>
      <w:r w:rsidR="00E500DE">
        <w:rPr>
          <w:rFonts w:asciiTheme="majorHAnsi" w:eastAsia="SimSun" w:hAnsiTheme="majorHAnsi"/>
          <w:sz w:val="22"/>
          <w:szCs w:val="22"/>
        </w:rPr>
        <w:t>α</w:t>
      </w:r>
      <w:r w:rsidR="00B01FB1" w:rsidRPr="00640196">
        <w:rPr>
          <w:rFonts w:asciiTheme="majorHAnsi" w:eastAsia="SimSun" w:hAnsiTheme="majorHAnsi"/>
          <w:sz w:val="22"/>
          <w:szCs w:val="22"/>
        </w:rPr>
        <w:t xml:space="preserve"> και θα εισηγείται  στο αρμόδιο αποφαινόμενο όργανο (Δ.Σ.) </w:t>
      </w:r>
      <w:r w:rsidR="00B01FB1" w:rsidRPr="00640196">
        <w:rPr>
          <w:rFonts w:asciiTheme="majorHAnsi" w:hAnsiTheme="majorHAnsi"/>
          <w:sz w:val="22"/>
          <w:szCs w:val="22"/>
        </w:rPr>
        <w:t xml:space="preserve">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B01FB1" w:rsidRPr="00640196" w:rsidRDefault="00406A08" w:rsidP="00716798">
      <w:pPr>
        <w:spacing w:line="276" w:lineRule="auto"/>
        <w:ind w:right="226"/>
        <w:jc w:val="both"/>
        <w:rPr>
          <w:rFonts w:asciiTheme="majorHAnsi" w:hAnsiTheme="majorHAnsi"/>
          <w:sz w:val="22"/>
          <w:szCs w:val="22"/>
        </w:rPr>
      </w:pPr>
      <w:r>
        <w:rPr>
          <w:rFonts w:asciiTheme="majorHAnsi" w:hAnsiTheme="majorHAnsi"/>
          <w:sz w:val="22"/>
          <w:szCs w:val="22"/>
        </w:rPr>
        <w:t>4</w:t>
      </w:r>
      <w:r w:rsidR="00B01FB1" w:rsidRPr="00640196">
        <w:rPr>
          <w:rFonts w:asciiTheme="majorHAnsi" w:hAnsiTheme="majorHAnsi"/>
          <w:sz w:val="22"/>
          <w:szCs w:val="22"/>
        </w:rPr>
        <w:t>.</w:t>
      </w:r>
      <w:r>
        <w:rPr>
          <w:rFonts w:asciiTheme="majorHAnsi" w:hAnsiTheme="majorHAnsi"/>
          <w:sz w:val="22"/>
          <w:szCs w:val="22"/>
        </w:rPr>
        <w:t>2</w:t>
      </w:r>
      <w:r w:rsidR="00B01FB1" w:rsidRPr="00640196">
        <w:rPr>
          <w:rFonts w:asciiTheme="majorHAnsi" w:hAnsiTheme="majorHAnsi"/>
          <w:sz w:val="22"/>
          <w:szCs w:val="22"/>
        </w:rPr>
        <w:t xml:space="preserve"> Για την παρακολούθηση της σύμβασης η αρμόδια υπηρεσία μπορεί να ορίζει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B01FB1" w:rsidRPr="00640196" w:rsidRDefault="00B01FB1" w:rsidP="00716798">
      <w:pPr>
        <w:spacing w:line="276" w:lineRule="auto"/>
        <w:ind w:right="226"/>
        <w:jc w:val="both"/>
        <w:rPr>
          <w:rFonts w:asciiTheme="majorHAnsi" w:hAnsiTheme="majorHAnsi"/>
          <w:sz w:val="22"/>
          <w:szCs w:val="22"/>
        </w:rPr>
      </w:pPr>
      <w:r w:rsidRPr="00640196">
        <w:rPr>
          <w:rFonts w:asciiTheme="majorHAnsi" w:hAnsiTheme="majorHAnsi"/>
          <w:sz w:val="22"/>
          <w:szCs w:val="22"/>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rsidR="00B01FB1" w:rsidRPr="00640196" w:rsidRDefault="00406A08" w:rsidP="00716798">
      <w:pPr>
        <w:spacing w:line="276" w:lineRule="auto"/>
        <w:ind w:right="226"/>
        <w:jc w:val="both"/>
        <w:rPr>
          <w:rFonts w:asciiTheme="majorHAnsi" w:hAnsiTheme="majorHAnsi"/>
          <w:sz w:val="22"/>
          <w:szCs w:val="22"/>
        </w:rPr>
      </w:pPr>
      <w:r>
        <w:rPr>
          <w:rFonts w:asciiTheme="majorHAnsi" w:hAnsiTheme="majorHAnsi"/>
          <w:sz w:val="22"/>
          <w:szCs w:val="22"/>
        </w:rPr>
        <w:t>4.3</w:t>
      </w:r>
      <w:r w:rsidR="00B01FB1" w:rsidRPr="00640196">
        <w:rPr>
          <w:rFonts w:asciiTheme="majorHAnsi" w:hAnsiTheme="majorHAnsi"/>
          <w:sz w:val="22"/>
          <w:szCs w:val="22"/>
        </w:rPr>
        <w:t xml:space="preserve"> Η παραλαβή των παρεχόμενων υπηρεσιών ή/και παραδοτέων γίνεται από επιτροπή παραλαβής που συγκροτείται, σύμφωνα με την παράγραφο 11 εδάφιο δ’ του άρθρου 221</w:t>
      </w:r>
      <w:r w:rsidR="00B01FB1" w:rsidRPr="00640196">
        <w:rPr>
          <w:rStyle w:val="WW-FootnoteReference12"/>
          <w:rFonts w:asciiTheme="majorHAnsi" w:hAnsiTheme="majorHAnsi"/>
          <w:sz w:val="22"/>
          <w:szCs w:val="22"/>
        </w:rPr>
        <w:footnoteReference w:id="37"/>
      </w:r>
      <w:r w:rsidR="00B01FB1" w:rsidRPr="00640196">
        <w:rPr>
          <w:rFonts w:asciiTheme="majorHAnsi" w:hAnsiTheme="majorHAnsi"/>
          <w:sz w:val="22"/>
          <w:szCs w:val="22"/>
        </w:rPr>
        <w:t xml:space="preserve"> του ν. 4412/2016.</w:t>
      </w:r>
    </w:p>
    <w:p w:rsidR="00B01FB1" w:rsidRPr="00640196" w:rsidRDefault="00B01FB1" w:rsidP="00716798">
      <w:pPr>
        <w:spacing w:line="276" w:lineRule="auto"/>
        <w:ind w:right="226"/>
        <w:jc w:val="both"/>
        <w:rPr>
          <w:rFonts w:asciiTheme="majorHAnsi" w:hAnsiTheme="majorHAnsi"/>
          <w:sz w:val="22"/>
          <w:szCs w:val="22"/>
        </w:rPr>
      </w:pPr>
      <w:r w:rsidRPr="00640196">
        <w:rPr>
          <w:rFonts w:asciiTheme="majorHAnsi" w:hAnsiTheme="majorHAnsi"/>
          <w:sz w:val="22"/>
          <w:szCs w:val="22"/>
        </w:rPr>
        <w:t>Κατά τη διαδικασία παραλαβής διενεργείται ο ως άνω έλεγχος μπορεί δε να καλείται να παραστεί και ο ανάδοχος.</w:t>
      </w:r>
    </w:p>
    <w:p w:rsidR="00B01FB1" w:rsidRPr="00640196" w:rsidRDefault="00B01FB1" w:rsidP="00716798">
      <w:pPr>
        <w:spacing w:line="276" w:lineRule="auto"/>
        <w:ind w:right="226"/>
        <w:jc w:val="both"/>
        <w:rPr>
          <w:rFonts w:asciiTheme="majorHAnsi" w:hAnsiTheme="majorHAnsi"/>
          <w:sz w:val="22"/>
          <w:szCs w:val="22"/>
        </w:rPr>
      </w:pPr>
      <w:r w:rsidRPr="00640196">
        <w:rPr>
          <w:rFonts w:asciiTheme="majorHAnsi" w:hAnsiTheme="majorHAnsi"/>
          <w:sz w:val="22"/>
          <w:szCs w:val="22"/>
        </w:rPr>
        <w:t>Αν η επιτροπή παραλαβής κρίνει ότι οι παρεχόμενες υπηρεσίες ή/και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καταλληλόλητα των παρεχόμενων υπηρεσιών ή/και παραδοτέων και συνεπώς αν μπορούν οι τελευταίες να καλύψουν τις σχετικές ανάγκες.</w:t>
      </w:r>
    </w:p>
    <w:p w:rsidR="00B01FB1" w:rsidRPr="00640196" w:rsidRDefault="00B01FB1" w:rsidP="00716798">
      <w:pPr>
        <w:spacing w:line="276" w:lineRule="auto"/>
        <w:ind w:right="226"/>
        <w:jc w:val="both"/>
        <w:rPr>
          <w:rFonts w:asciiTheme="majorHAnsi" w:hAnsiTheme="majorHAnsi"/>
          <w:sz w:val="22"/>
          <w:szCs w:val="22"/>
        </w:rPr>
      </w:pPr>
      <w:r w:rsidRPr="00640196">
        <w:rPr>
          <w:rFonts w:asciiTheme="majorHAnsi" w:hAnsiTheme="majorHAnsi"/>
          <w:sz w:val="22"/>
          <w:szCs w:val="22"/>
        </w:rPr>
        <w:t xml:space="preserve">Στην περίπτωση που διαπιστωθεί ότι δεν επηρεάζεται η καταλληλόλητα, με αιτιολογημένη απόφαση του αρμόδιου αποφαινόμενου οργάνου, μπορεί να εγκριθεί η παραλαβή των εν λόγω παρεχόμενων υπηρεσιών ή/και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w:t>
      </w:r>
      <w:r w:rsidRPr="00640196">
        <w:rPr>
          <w:rFonts w:asciiTheme="majorHAnsi" w:hAnsiTheme="majorHAnsi"/>
          <w:sz w:val="22"/>
          <w:szCs w:val="22"/>
        </w:rPr>
        <w:lastRenderedPageBreak/>
        <w:t>παραλαβής υποχρεούται να προβεί στην οριστική παραλαβή των παρεχόμενων υπηρεσιών ή/και παραδοτέων της σύμβασης και να συντάξει σχετικό πρωτόκολλο οριστικής παραλαβής, σύμφωνα με τα αναφερόμενα στην απόφαση.</w:t>
      </w:r>
    </w:p>
    <w:p w:rsidR="00B01FB1" w:rsidRPr="00640196" w:rsidRDefault="00B01FB1" w:rsidP="00716798">
      <w:pPr>
        <w:spacing w:line="276" w:lineRule="auto"/>
        <w:ind w:right="226"/>
        <w:jc w:val="both"/>
        <w:rPr>
          <w:rFonts w:asciiTheme="majorHAnsi" w:hAnsiTheme="majorHAnsi"/>
          <w:sz w:val="22"/>
          <w:szCs w:val="22"/>
        </w:rPr>
      </w:pPr>
      <w:r w:rsidRPr="00640196">
        <w:rPr>
          <w:rFonts w:asciiTheme="majorHAnsi" w:hAnsiTheme="majorHAnsi"/>
          <w:sz w:val="22"/>
          <w:szCs w:val="22"/>
        </w:rPr>
        <w:t>Το πρωτόκολλο οριστικής παραλαβής εγκρίνεται από το αρμόδιο αποφαινόμενο όργανο με απόφασή του, η οποία κοινοποιείται υποχρεωτικά και στον ανάδοχο. 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rsidR="00B01FB1" w:rsidRPr="00640196" w:rsidRDefault="00B01FB1" w:rsidP="00716798">
      <w:pPr>
        <w:spacing w:line="276" w:lineRule="auto"/>
        <w:ind w:right="226"/>
        <w:jc w:val="both"/>
        <w:rPr>
          <w:rFonts w:asciiTheme="majorHAnsi" w:hAnsiTheme="majorHAnsi"/>
          <w:sz w:val="22"/>
          <w:szCs w:val="22"/>
        </w:rPr>
      </w:pPr>
      <w:r w:rsidRPr="00640196">
        <w:rPr>
          <w:rFonts w:asciiTheme="majorHAnsi" w:hAnsiTheme="majorHAnsi"/>
          <w:sz w:val="22"/>
          <w:szCs w:val="22"/>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 Οι εγγυητικές επιστολές προκαταβολής και καλής εκτέλεσης δεν επιστρέφονται πριν την ολοκλήρωση όλων των προβλεπόμενων ελέγχων και τη σύνταξη των σχετικών πρωτοκόλλων. </w:t>
      </w:r>
    </w:p>
    <w:p w:rsidR="00B01FB1" w:rsidRPr="00640196" w:rsidRDefault="00B01FB1" w:rsidP="00121D6E">
      <w:pPr>
        <w:spacing w:line="276" w:lineRule="auto"/>
        <w:ind w:right="226"/>
        <w:rPr>
          <w:rFonts w:asciiTheme="majorHAnsi" w:hAnsiTheme="majorHAnsi"/>
          <w:sz w:val="22"/>
          <w:szCs w:val="22"/>
        </w:rPr>
      </w:pPr>
    </w:p>
    <w:p w:rsidR="00B01FB1" w:rsidRPr="00640196" w:rsidRDefault="00B01FB1" w:rsidP="00121D6E">
      <w:pPr>
        <w:spacing w:line="276" w:lineRule="auto"/>
        <w:ind w:right="226"/>
        <w:jc w:val="center"/>
        <w:rPr>
          <w:rFonts w:asciiTheme="majorHAnsi" w:hAnsiTheme="majorHAnsi"/>
          <w:sz w:val="22"/>
          <w:szCs w:val="22"/>
        </w:rPr>
      </w:pPr>
      <w:r w:rsidRPr="00640196">
        <w:rPr>
          <w:rFonts w:asciiTheme="majorHAnsi" w:hAnsiTheme="majorHAnsi"/>
          <w:sz w:val="22"/>
          <w:szCs w:val="22"/>
        </w:rPr>
        <w:t xml:space="preserve">ΑΡΘΡΟ </w:t>
      </w:r>
      <w:r w:rsidR="00406A08">
        <w:rPr>
          <w:rFonts w:asciiTheme="majorHAnsi" w:hAnsiTheme="majorHAnsi"/>
          <w:sz w:val="22"/>
          <w:szCs w:val="22"/>
        </w:rPr>
        <w:t>5</w:t>
      </w:r>
    </w:p>
    <w:p w:rsidR="00B01FB1" w:rsidRPr="00640196" w:rsidRDefault="00B01FB1" w:rsidP="00121D6E">
      <w:pPr>
        <w:spacing w:line="276" w:lineRule="auto"/>
        <w:ind w:right="226"/>
        <w:jc w:val="center"/>
        <w:rPr>
          <w:rFonts w:asciiTheme="majorHAnsi" w:hAnsiTheme="majorHAnsi"/>
          <w:b/>
          <w:bCs/>
          <w:sz w:val="22"/>
          <w:szCs w:val="22"/>
        </w:rPr>
      </w:pPr>
      <w:r w:rsidRPr="00640196">
        <w:rPr>
          <w:rFonts w:asciiTheme="majorHAnsi" w:hAnsiTheme="majorHAnsi"/>
          <w:sz w:val="22"/>
          <w:szCs w:val="22"/>
        </w:rPr>
        <w:t>ΑΠΟΡΡΙΨΗ ΠΑΡΑΔΟΤΕΟΥ – ΑΝΤΙΚΑΤΑΣΤΑΣΗ</w:t>
      </w:r>
    </w:p>
    <w:p w:rsidR="00B01FB1" w:rsidRPr="00640196" w:rsidRDefault="00B01FB1" w:rsidP="00716798">
      <w:pPr>
        <w:spacing w:line="276" w:lineRule="auto"/>
        <w:ind w:right="226"/>
        <w:jc w:val="both"/>
        <w:rPr>
          <w:rFonts w:asciiTheme="majorHAnsi" w:hAnsiTheme="majorHAnsi"/>
          <w:sz w:val="22"/>
          <w:szCs w:val="22"/>
        </w:rPr>
      </w:pPr>
      <w:r w:rsidRPr="00640196">
        <w:rPr>
          <w:rFonts w:asciiTheme="majorHAnsi" w:eastAsia="SimSun" w:hAnsiTheme="majorHAnsi"/>
          <w:sz w:val="22"/>
          <w:szCs w:val="22"/>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w:t>
      </w:r>
      <w:r w:rsidR="00E500DE">
        <w:rPr>
          <w:rFonts w:asciiTheme="majorHAnsi" w:eastAsia="SimSun" w:hAnsiTheme="majorHAnsi"/>
          <w:sz w:val="22"/>
          <w:szCs w:val="22"/>
        </w:rPr>
        <w:t>ες</w:t>
      </w:r>
      <w:r w:rsidRPr="00640196">
        <w:rPr>
          <w:rFonts w:asciiTheme="majorHAnsi" w:eastAsia="SimSun" w:hAnsiTheme="majorHAnsi"/>
          <w:sz w:val="22"/>
          <w:szCs w:val="22"/>
        </w:rPr>
        <w:t>,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υπ’ αρ. …………..</w:t>
      </w:r>
      <w:r w:rsidR="00E500DE">
        <w:rPr>
          <w:rFonts w:asciiTheme="majorHAnsi" w:eastAsia="SimSun" w:hAnsiTheme="majorHAnsi"/>
          <w:sz w:val="22"/>
          <w:szCs w:val="22"/>
        </w:rPr>
        <w:t>/2019</w:t>
      </w:r>
      <w:r w:rsidRPr="00640196">
        <w:rPr>
          <w:rFonts w:asciiTheme="majorHAnsi" w:eastAsia="SimSun" w:hAnsiTheme="majorHAnsi"/>
          <w:sz w:val="22"/>
          <w:szCs w:val="22"/>
        </w:rPr>
        <w:t xml:space="preserve"> δ</w:t>
      </w:r>
      <w:r w:rsidR="00406A08">
        <w:rPr>
          <w:rFonts w:asciiTheme="majorHAnsi" w:eastAsia="SimSun" w:hAnsiTheme="majorHAnsi"/>
          <w:sz w:val="22"/>
          <w:szCs w:val="22"/>
        </w:rPr>
        <w:t>ιακήρυξη</w:t>
      </w:r>
      <w:r w:rsidRPr="00640196">
        <w:rPr>
          <w:rFonts w:asciiTheme="majorHAnsi" w:eastAsia="SimSun" w:hAnsiTheme="majorHAnsi"/>
          <w:sz w:val="22"/>
          <w:szCs w:val="22"/>
        </w:rPr>
        <w:t>, λόγω εκπρόθεσμης παράδοσης.</w:t>
      </w:r>
    </w:p>
    <w:p w:rsidR="00B01FB1" w:rsidRPr="00640196" w:rsidRDefault="00B01FB1" w:rsidP="00716798">
      <w:pPr>
        <w:spacing w:line="276" w:lineRule="auto"/>
        <w:ind w:right="226"/>
        <w:jc w:val="both"/>
        <w:rPr>
          <w:rFonts w:asciiTheme="majorHAnsi" w:hAnsiTheme="majorHAnsi"/>
          <w:sz w:val="22"/>
          <w:szCs w:val="22"/>
        </w:rPr>
      </w:pPr>
      <w:r w:rsidRPr="00640196">
        <w:rPr>
          <w:rFonts w:asciiTheme="majorHAnsi" w:hAnsiTheme="majorHAnsi"/>
          <w:sz w:val="22"/>
          <w:szCs w:val="22"/>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rsidR="00B01FB1" w:rsidRPr="00640196" w:rsidRDefault="00B01FB1" w:rsidP="00121D6E">
      <w:pPr>
        <w:spacing w:line="276" w:lineRule="auto"/>
        <w:ind w:right="226"/>
        <w:jc w:val="center"/>
        <w:outlineLvl w:val="0"/>
        <w:rPr>
          <w:rFonts w:asciiTheme="majorHAnsi" w:hAnsiTheme="majorHAnsi"/>
          <w:bCs/>
          <w:sz w:val="22"/>
          <w:szCs w:val="22"/>
        </w:rPr>
      </w:pPr>
    </w:p>
    <w:p w:rsidR="00B01FB1" w:rsidRPr="00640196" w:rsidRDefault="00406A08" w:rsidP="005C001D">
      <w:pPr>
        <w:tabs>
          <w:tab w:val="left" w:pos="360"/>
        </w:tabs>
        <w:spacing w:line="276" w:lineRule="auto"/>
        <w:ind w:right="226"/>
        <w:jc w:val="center"/>
        <w:rPr>
          <w:rFonts w:asciiTheme="majorHAnsi" w:hAnsiTheme="majorHAnsi"/>
          <w:bCs/>
          <w:sz w:val="22"/>
          <w:szCs w:val="22"/>
        </w:rPr>
      </w:pPr>
      <w:r>
        <w:rPr>
          <w:rFonts w:asciiTheme="majorHAnsi" w:hAnsiTheme="majorHAnsi"/>
          <w:bCs/>
          <w:sz w:val="22"/>
          <w:szCs w:val="22"/>
        </w:rPr>
        <w:t>ΑΡΘΡΟ 6</w:t>
      </w:r>
    </w:p>
    <w:p w:rsidR="00B01FB1" w:rsidRPr="00640196" w:rsidRDefault="00B01FB1" w:rsidP="00121D6E">
      <w:pPr>
        <w:tabs>
          <w:tab w:val="left" w:pos="360"/>
        </w:tabs>
        <w:spacing w:line="276" w:lineRule="auto"/>
        <w:ind w:right="226"/>
        <w:jc w:val="center"/>
        <w:rPr>
          <w:rFonts w:asciiTheme="majorHAnsi" w:hAnsiTheme="majorHAnsi"/>
          <w:bCs/>
          <w:sz w:val="22"/>
          <w:szCs w:val="22"/>
        </w:rPr>
      </w:pPr>
      <w:r w:rsidRPr="00640196">
        <w:rPr>
          <w:rFonts w:asciiTheme="majorHAnsi" w:hAnsiTheme="majorHAnsi"/>
          <w:bCs/>
          <w:sz w:val="22"/>
          <w:szCs w:val="22"/>
        </w:rPr>
        <w:t>ΤΡΟΠΟΣ ΠΛΗΡΩΜΗΣ-ΚΡΑΤΗΣΕΙΣ- ΔΙΚΑΙΟΛΟΓΗΤΙΚΑ-ΠΛΗΡΩΜΗ</w:t>
      </w:r>
    </w:p>
    <w:p w:rsidR="00B01FB1" w:rsidRPr="00640196" w:rsidRDefault="00406A08" w:rsidP="00121D6E">
      <w:pPr>
        <w:pStyle w:val="49"/>
        <w:shd w:val="clear" w:color="auto" w:fill="auto"/>
        <w:spacing w:line="276" w:lineRule="auto"/>
        <w:ind w:left="320" w:right="226" w:firstLine="0"/>
        <w:jc w:val="both"/>
        <w:rPr>
          <w:rFonts w:asciiTheme="majorHAnsi" w:hAnsiTheme="majorHAnsi"/>
          <w:sz w:val="22"/>
          <w:szCs w:val="22"/>
        </w:rPr>
      </w:pPr>
      <w:r>
        <w:rPr>
          <w:rFonts w:asciiTheme="majorHAnsi" w:hAnsiTheme="majorHAnsi"/>
          <w:sz w:val="22"/>
          <w:szCs w:val="22"/>
        </w:rPr>
        <w:t>6</w:t>
      </w:r>
      <w:r w:rsidR="00B01FB1" w:rsidRPr="00640196">
        <w:rPr>
          <w:rFonts w:asciiTheme="majorHAnsi" w:hAnsiTheme="majorHAnsi"/>
          <w:sz w:val="22"/>
          <w:szCs w:val="22"/>
        </w:rPr>
        <w:t>.1 Το έργο χρηματοδοτείται από Πιστώσεις του Προϋπολογισμού τ</w:t>
      </w:r>
      <w:r w:rsidR="00640196" w:rsidRPr="00640196">
        <w:rPr>
          <w:rFonts w:asciiTheme="majorHAnsi" w:hAnsiTheme="majorHAnsi"/>
          <w:sz w:val="22"/>
          <w:szCs w:val="22"/>
        </w:rPr>
        <w:t>ου</w:t>
      </w:r>
      <w:r w:rsidR="00B01FB1" w:rsidRPr="00640196">
        <w:rPr>
          <w:rFonts w:asciiTheme="majorHAnsi" w:hAnsiTheme="majorHAnsi"/>
          <w:sz w:val="22"/>
          <w:szCs w:val="22"/>
        </w:rPr>
        <w:t xml:space="preserve"> Νοσοκομεί</w:t>
      </w:r>
      <w:r w:rsidR="00640196" w:rsidRPr="00640196">
        <w:rPr>
          <w:rFonts w:asciiTheme="majorHAnsi" w:hAnsiTheme="majorHAnsi"/>
          <w:sz w:val="22"/>
          <w:szCs w:val="22"/>
        </w:rPr>
        <w:t xml:space="preserve">ου </w:t>
      </w:r>
      <w:r w:rsidR="00B01FB1" w:rsidRPr="00640196">
        <w:rPr>
          <w:rFonts w:asciiTheme="majorHAnsi" w:hAnsiTheme="majorHAnsi"/>
          <w:sz w:val="22"/>
          <w:szCs w:val="22"/>
        </w:rPr>
        <w:t xml:space="preserve">από τον ΚΑΕ </w:t>
      </w:r>
      <w:r>
        <w:rPr>
          <w:rFonts w:asciiTheme="majorHAnsi" w:hAnsiTheme="majorHAnsi"/>
          <w:sz w:val="22"/>
          <w:szCs w:val="22"/>
        </w:rPr>
        <w:t xml:space="preserve">0878 </w:t>
      </w:r>
      <w:r w:rsidR="00B01FB1" w:rsidRPr="00640196">
        <w:rPr>
          <w:rFonts w:asciiTheme="majorHAnsi" w:hAnsiTheme="majorHAnsi"/>
          <w:sz w:val="22"/>
          <w:szCs w:val="22"/>
        </w:rPr>
        <w:t xml:space="preserve"> του προϋπολογισμού του).</w:t>
      </w:r>
    </w:p>
    <w:p w:rsidR="00B01FB1" w:rsidRPr="00640196" w:rsidRDefault="00406A08" w:rsidP="00121D6E">
      <w:pPr>
        <w:pStyle w:val="49"/>
        <w:shd w:val="clear" w:color="auto" w:fill="auto"/>
        <w:spacing w:line="276" w:lineRule="auto"/>
        <w:ind w:left="320" w:right="226" w:firstLine="0"/>
        <w:jc w:val="both"/>
        <w:rPr>
          <w:rFonts w:asciiTheme="majorHAnsi" w:hAnsiTheme="majorHAnsi"/>
          <w:sz w:val="22"/>
          <w:szCs w:val="22"/>
        </w:rPr>
      </w:pPr>
      <w:r>
        <w:rPr>
          <w:rFonts w:asciiTheme="majorHAnsi" w:hAnsiTheme="majorHAnsi"/>
          <w:sz w:val="22"/>
          <w:szCs w:val="22"/>
        </w:rPr>
        <w:t>6</w:t>
      </w:r>
      <w:r w:rsidR="00B01FB1" w:rsidRPr="00640196">
        <w:rPr>
          <w:rFonts w:asciiTheme="majorHAnsi" w:hAnsiTheme="majorHAnsi"/>
          <w:sz w:val="22"/>
          <w:szCs w:val="22"/>
        </w:rPr>
        <w:t>.2 Η πληρωμή του αναδόχου θα γίνεται με την εξόφληση του 100% της συμβατικής αξίας μετά την οριστική παραλαβή των υπηρεσιών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α) Πρωτόκολλο οριστικής παραλαβής ή του συνόλου του συμβατικού αντικειμένου σύμφωνα με το άρθρο 219.</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β) Τιμολόγιο του αναδόχου.</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γ) Εξοφλητική απόδειξη του αναδόχου, εάν το τιμολόγιο δεν φέρει την ένδειξη «Εξοφλήθηκε».</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δ) Πιστοποιητικά Φορολογικής και Ασφαλιστικής Ενημερότητας</w:t>
      </w:r>
    </w:p>
    <w:p w:rsidR="00B01FB1" w:rsidRPr="00640196" w:rsidRDefault="00B01FB1" w:rsidP="00121D6E">
      <w:pPr>
        <w:pStyle w:val="49"/>
        <w:shd w:val="clear" w:color="auto" w:fill="auto"/>
        <w:tabs>
          <w:tab w:val="left" w:pos="560"/>
        </w:tabs>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ε) Κάθε άλλο δικαιολογητικό που τυχόν ήθελε ζητηθεί από τις αρμόδιες υπηρεσίες που διενεργούν τον έλεγχο και την πληρωμή της δαπάνης.</w:t>
      </w:r>
    </w:p>
    <w:p w:rsidR="00B01FB1" w:rsidRPr="00640196" w:rsidRDefault="00406A08" w:rsidP="00121D6E">
      <w:pPr>
        <w:pStyle w:val="49"/>
        <w:shd w:val="clear" w:color="auto" w:fill="auto"/>
        <w:spacing w:line="276" w:lineRule="auto"/>
        <w:ind w:left="320" w:right="226" w:firstLine="0"/>
        <w:jc w:val="both"/>
        <w:rPr>
          <w:rFonts w:asciiTheme="majorHAnsi" w:hAnsiTheme="majorHAnsi"/>
          <w:sz w:val="22"/>
          <w:szCs w:val="22"/>
        </w:rPr>
      </w:pPr>
      <w:r>
        <w:rPr>
          <w:rFonts w:asciiTheme="majorHAnsi" w:hAnsiTheme="majorHAnsi"/>
          <w:sz w:val="22"/>
          <w:szCs w:val="22"/>
        </w:rPr>
        <w:t>6</w:t>
      </w:r>
      <w:r w:rsidR="00B01FB1" w:rsidRPr="00640196">
        <w:rPr>
          <w:rFonts w:asciiTheme="majorHAnsi" w:hAnsiTheme="majorHAnsi"/>
          <w:sz w:val="22"/>
          <w:szCs w:val="22"/>
        </w:rPr>
        <w:t>.3 Η αμοιβή του αναδόχου υπόκειται στις ακόλουθες κρατήσεις :</w:t>
      </w:r>
    </w:p>
    <w:p w:rsidR="00640196" w:rsidRPr="00640196" w:rsidRDefault="00640196" w:rsidP="00121D6E">
      <w:pPr>
        <w:pStyle w:val="49"/>
        <w:numPr>
          <w:ilvl w:val="0"/>
          <w:numId w:val="40"/>
        </w:numPr>
        <w:shd w:val="clear" w:color="auto" w:fill="auto"/>
        <w:tabs>
          <w:tab w:val="left" w:pos="560"/>
        </w:tabs>
        <w:spacing w:line="276" w:lineRule="auto"/>
        <w:ind w:right="226"/>
        <w:jc w:val="both"/>
        <w:rPr>
          <w:rFonts w:asciiTheme="majorHAnsi" w:hAnsiTheme="majorHAnsi"/>
          <w:sz w:val="22"/>
          <w:szCs w:val="22"/>
        </w:rPr>
      </w:pPr>
      <w:r w:rsidRPr="00640196">
        <w:rPr>
          <w:rFonts w:asciiTheme="majorHAnsi" w:hAnsiTheme="majorHAnsi"/>
          <w:sz w:val="22"/>
          <w:szCs w:val="22"/>
        </w:rPr>
        <w:t>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640196" w:rsidRPr="00640196" w:rsidRDefault="00640196" w:rsidP="00121D6E">
      <w:pPr>
        <w:pStyle w:val="49"/>
        <w:numPr>
          <w:ilvl w:val="0"/>
          <w:numId w:val="40"/>
        </w:numPr>
        <w:shd w:val="clear" w:color="auto" w:fill="auto"/>
        <w:tabs>
          <w:tab w:val="left" w:pos="560"/>
        </w:tabs>
        <w:spacing w:line="276" w:lineRule="auto"/>
        <w:ind w:right="226"/>
        <w:jc w:val="both"/>
        <w:rPr>
          <w:rFonts w:asciiTheme="majorHAnsi" w:hAnsiTheme="majorHAnsi"/>
          <w:sz w:val="22"/>
          <w:szCs w:val="22"/>
        </w:rPr>
      </w:pPr>
      <w:r w:rsidRPr="00640196">
        <w:rPr>
          <w:rFonts w:asciiTheme="majorHAnsi" w:hAnsiTheme="majorHAnsi"/>
          <w:sz w:val="22"/>
          <w:szCs w:val="22"/>
        </w:rPr>
        <w:lastRenderedPageBreak/>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640196" w:rsidRPr="00640196" w:rsidRDefault="00640196" w:rsidP="00121D6E">
      <w:pPr>
        <w:pStyle w:val="49"/>
        <w:numPr>
          <w:ilvl w:val="0"/>
          <w:numId w:val="40"/>
        </w:numPr>
        <w:shd w:val="clear" w:color="auto" w:fill="auto"/>
        <w:tabs>
          <w:tab w:val="left" w:pos="560"/>
        </w:tabs>
        <w:spacing w:line="276" w:lineRule="auto"/>
        <w:ind w:right="226"/>
        <w:jc w:val="both"/>
        <w:rPr>
          <w:rFonts w:asciiTheme="majorHAnsi" w:hAnsiTheme="majorHAnsi"/>
          <w:sz w:val="22"/>
          <w:szCs w:val="22"/>
        </w:rPr>
      </w:pPr>
      <w:r w:rsidRPr="00640196">
        <w:rPr>
          <w:rFonts w:asciiTheme="majorHAnsi" w:hAnsiTheme="majorHAnsi"/>
          <w:sz w:val="22"/>
          <w:szCs w:val="22"/>
        </w:rPr>
        <w:t>Κράτηση ύψους 0,06% υπέρ Α.Ε.Π.Π. σύμφωνα με το αρ. 350 παρ. 3 του Ν. 4412/2016</w:t>
      </w:r>
      <w:r w:rsidR="007F09F4">
        <w:rPr>
          <w:rFonts w:asciiTheme="majorHAnsi" w:hAnsiTheme="majorHAnsi"/>
          <w:sz w:val="22"/>
          <w:szCs w:val="22"/>
        </w:rPr>
        <w:t>.</w:t>
      </w:r>
      <w:r w:rsidR="007F09F4" w:rsidRPr="007F09F4">
        <w:rPr>
          <w:rFonts w:asciiTheme="majorHAnsi" w:hAnsiTheme="majorHAnsi"/>
          <w:sz w:val="22"/>
          <w:szCs w:val="22"/>
        </w:rPr>
        <w:t xml:space="preserve"> Επί της εν λόγω κράτησης επιβάλλεται χαρτόσημο 3% και κράτηση υπέρ ΟΓΑ ποσοστού 20% επί του χαρτοσήμου</w:t>
      </w:r>
    </w:p>
    <w:p w:rsidR="00640196" w:rsidRPr="00640196" w:rsidRDefault="00640196" w:rsidP="00121D6E">
      <w:pPr>
        <w:pStyle w:val="49"/>
        <w:numPr>
          <w:ilvl w:val="0"/>
          <w:numId w:val="40"/>
        </w:numPr>
        <w:shd w:val="clear" w:color="auto" w:fill="auto"/>
        <w:tabs>
          <w:tab w:val="left" w:pos="560"/>
        </w:tabs>
        <w:spacing w:line="276" w:lineRule="auto"/>
        <w:ind w:right="226"/>
        <w:jc w:val="both"/>
        <w:rPr>
          <w:rFonts w:asciiTheme="majorHAnsi" w:hAnsiTheme="majorHAnsi"/>
          <w:sz w:val="22"/>
          <w:szCs w:val="22"/>
        </w:rPr>
      </w:pPr>
      <w:r w:rsidRPr="00640196">
        <w:rPr>
          <w:rFonts w:asciiTheme="majorHAnsi" w:hAnsiTheme="majorHAnsi"/>
          <w:sz w:val="22"/>
          <w:szCs w:val="22"/>
        </w:rPr>
        <w:t>Παρακράτηση φόρου 8% επί της καθαρής συμβατικής αξίας των υπηρεσιών, (άρθρο 64 Ν. 4172/2013)</w:t>
      </w:r>
    </w:p>
    <w:p w:rsidR="00B01FB1" w:rsidRPr="00640196" w:rsidRDefault="00B01FB1" w:rsidP="00121D6E">
      <w:pPr>
        <w:pStyle w:val="49"/>
        <w:shd w:val="clear" w:color="auto" w:fill="auto"/>
        <w:spacing w:line="276" w:lineRule="auto"/>
        <w:ind w:right="226" w:firstLine="284"/>
        <w:jc w:val="both"/>
        <w:rPr>
          <w:rFonts w:asciiTheme="majorHAnsi" w:hAnsiTheme="majorHAnsi"/>
          <w:sz w:val="22"/>
          <w:szCs w:val="22"/>
        </w:rPr>
      </w:pPr>
      <w:r w:rsidRPr="00640196">
        <w:rPr>
          <w:rFonts w:asciiTheme="majorHAnsi" w:hAnsiTheme="majorHAnsi"/>
          <w:sz w:val="22"/>
          <w:szCs w:val="22"/>
        </w:rPr>
        <w:t>Ο Φ.Π.Α. βαρύνει την Αναθέτουσα Αρχή.</w:t>
      </w:r>
    </w:p>
    <w:p w:rsidR="00B01FB1" w:rsidRPr="00640196" w:rsidRDefault="00B01FB1" w:rsidP="00121D6E">
      <w:pPr>
        <w:tabs>
          <w:tab w:val="left" w:pos="4650"/>
          <w:tab w:val="left" w:pos="5535"/>
          <w:tab w:val="right" w:pos="7685"/>
          <w:tab w:val="left" w:pos="7775"/>
          <w:tab w:val="right" w:pos="8263"/>
          <w:tab w:val="right" w:pos="8916"/>
        </w:tabs>
        <w:spacing w:line="276" w:lineRule="auto"/>
        <w:ind w:right="226"/>
        <w:jc w:val="center"/>
        <w:outlineLvl w:val="0"/>
        <w:rPr>
          <w:rFonts w:asciiTheme="majorHAnsi" w:hAnsiTheme="majorHAnsi"/>
          <w:bCs/>
          <w:sz w:val="22"/>
          <w:szCs w:val="22"/>
        </w:rPr>
      </w:pPr>
    </w:p>
    <w:p w:rsidR="00B01FB1" w:rsidRPr="00640196" w:rsidRDefault="00406A08" w:rsidP="005C001D">
      <w:pPr>
        <w:tabs>
          <w:tab w:val="left" w:pos="4650"/>
          <w:tab w:val="left" w:pos="5535"/>
          <w:tab w:val="right" w:pos="7685"/>
          <w:tab w:val="left" w:pos="7775"/>
          <w:tab w:val="right" w:pos="8263"/>
          <w:tab w:val="right" w:pos="8916"/>
        </w:tabs>
        <w:spacing w:line="276" w:lineRule="auto"/>
        <w:ind w:right="226"/>
        <w:jc w:val="center"/>
        <w:rPr>
          <w:rFonts w:asciiTheme="majorHAnsi" w:hAnsiTheme="majorHAnsi"/>
          <w:bCs/>
          <w:sz w:val="22"/>
          <w:szCs w:val="22"/>
        </w:rPr>
      </w:pPr>
      <w:r>
        <w:rPr>
          <w:rFonts w:asciiTheme="majorHAnsi" w:hAnsiTheme="majorHAnsi"/>
          <w:bCs/>
          <w:sz w:val="22"/>
          <w:szCs w:val="22"/>
        </w:rPr>
        <w:t>ΑΡΘΡΟ 7</w:t>
      </w:r>
    </w:p>
    <w:p w:rsidR="00B01FB1" w:rsidRPr="00640196" w:rsidRDefault="00B01FB1" w:rsidP="00121D6E">
      <w:pPr>
        <w:tabs>
          <w:tab w:val="left" w:pos="4650"/>
          <w:tab w:val="left" w:pos="5535"/>
          <w:tab w:val="right" w:pos="7685"/>
          <w:tab w:val="left" w:pos="7775"/>
          <w:tab w:val="right" w:pos="8263"/>
          <w:tab w:val="right" w:pos="8916"/>
        </w:tabs>
        <w:spacing w:line="276" w:lineRule="auto"/>
        <w:ind w:right="226"/>
        <w:jc w:val="center"/>
        <w:rPr>
          <w:rFonts w:asciiTheme="majorHAnsi" w:hAnsiTheme="majorHAnsi"/>
          <w:b/>
          <w:sz w:val="22"/>
          <w:szCs w:val="22"/>
        </w:rPr>
      </w:pPr>
      <w:r w:rsidRPr="00640196">
        <w:rPr>
          <w:rFonts w:asciiTheme="majorHAnsi" w:hAnsiTheme="majorHAnsi"/>
          <w:bCs/>
          <w:sz w:val="22"/>
          <w:szCs w:val="22"/>
        </w:rPr>
        <w:t>ΤΕΧΝΙΚΕΣ ΠΡΟΔΙΑΓΡΑΦΕΣ</w:t>
      </w:r>
    </w:p>
    <w:p w:rsidR="00B01FB1" w:rsidRPr="00640196" w:rsidRDefault="00B01FB1" w:rsidP="00121D6E">
      <w:pPr>
        <w:tabs>
          <w:tab w:val="left" w:pos="4650"/>
          <w:tab w:val="left" w:pos="5535"/>
          <w:tab w:val="right" w:pos="7685"/>
          <w:tab w:val="left" w:pos="7775"/>
          <w:tab w:val="right" w:pos="8263"/>
          <w:tab w:val="right" w:pos="8916"/>
        </w:tabs>
        <w:spacing w:line="276" w:lineRule="auto"/>
        <w:ind w:left="284" w:right="226"/>
        <w:jc w:val="both"/>
        <w:rPr>
          <w:rFonts w:asciiTheme="majorHAnsi" w:hAnsiTheme="majorHAnsi"/>
          <w:b/>
          <w:sz w:val="22"/>
          <w:szCs w:val="22"/>
        </w:rPr>
      </w:pPr>
      <w:r w:rsidRPr="00640196">
        <w:rPr>
          <w:rFonts w:asciiTheme="majorHAnsi" w:hAnsiTheme="majorHAnsi"/>
          <w:sz w:val="22"/>
          <w:szCs w:val="22"/>
        </w:rPr>
        <w:t>Ο ανάδοχος υποχρεούται να εκτελέσει τις υπηρεσίες, σύμφωνα με τους όρους και τις Τεχνικές Προδιαγραφές της με αρ. ………./</w:t>
      </w:r>
      <w:r w:rsidR="00716798">
        <w:rPr>
          <w:rFonts w:asciiTheme="majorHAnsi" w:hAnsiTheme="majorHAnsi"/>
          <w:sz w:val="22"/>
          <w:szCs w:val="22"/>
        </w:rPr>
        <w:t>……./……2019</w:t>
      </w:r>
      <w:r w:rsidRPr="00640196">
        <w:rPr>
          <w:rFonts w:asciiTheme="majorHAnsi" w:hAnsiTheme="majorHAnsi"/>
          <w:sz w:val="22"/>
          <w:szCs w:val="22"/>
        </w:rPr>
        <w:t xml:space="preserve"> Διακήρυξης και την τεχνική προσφορά του αναδόχου τα οποία αποτελούν αναπόσπαστο τμήμα της παρούσης Σύμβασης. </w:t>
      </w:r>
    </w:p>
    <w:p w:rsidR="00B01FB1" w:rsidRPr="00640196" w:rsidRDefault="00B01FB1" w:rsidP="00121D6E">
      <w:pPr>
        <w:tabs>
          <w:tab w:val="left" w:pos="4650"/>
          <w:tab w:val="left" w:pos="5535"/>
          <w:tab w:val="right" w:pos="7685"/>
          <w:tab w:val="left" w:pos="7775"/>
          <w:tab w:val="right" w:pos="8263"/>
          <w:tab w:val="right" w:pos="8916"/>
        </w:tabs>
        <w:spacing w:line="276" w:lineRule="auto"/>
        <w:ind w:right="226"/>
        <w:rPr>
          <w:rFonts w:asciiTheme="majorHAnsi" w:hAnsiTheme="majorHAnsi"/>
          <w:b/>
          <w:sz w:val="22"/>
          <w:szCs w:val="22"/>
        </w:rPr>
      </w:pPr>
    </w:p>
    <w:p w:rsidR="00B01FB1" w:rsidRPr="00640196" w:rsidRDefault="00406A08" w:rsidP="005C001D">
      <w:pPr>
        <w:tabs>
          <w:tab w:val="left" w:pos="1302"/>
        </w:tabs>
        <w:spacing w:line="276" w:lineRule="auto"/>
        <w:ind w:right="226"/>
        <w:jc w:val="center"/>
        <w:rPr>
          <w:rFonts w:asciiTheme="majorHAnsi" w:hAnsiTheme="majorHAnsi"/>
          <w:bCs/>
          <w:sz w:val="22"/>
          <w:szCs w:val="22"/>
        </w:rPr>
      </w:pPr>
      <w:r>
        <w:rPr>
          <w:rFonts w:asciiTheme="majorHAnsi" w:hAnsiTheme="majorHAnsi"/>
          <w:bCs/>
          <w:sz w:val="22"/>
          <w:szCs w:val="22"/>
        </w:rPr>
        <w:t>ΑΡΘΡΟ 8</w:t>
      </w:r>
    </w:p>
    <w:p w:rsidR="00B01FB1" w:rsidRPr="00640196" w:rsidRDefault="00B01FB1" w:rsidP="00121D6E">
      <w:pPr>
        <w:tabs>
          <w:tab w:val="left" w:pos="1302"/>
        </w:tabs>
        <w:spacing w:line="276" w:lineRule="auto"/>
        <w:ind w:right="226"/>
        <w:jc w:val="center"/>
        <w:rPr>
          <w:rFonts w:asciiTheme="majorHAnsi" w:hAnsiTheme="majorHAnsi"/>
          <w:bCs/>
          <w:sz w:val="22"/>
          <w:szCs w:val="22"/>
        </w:rPr>
      </w:pPr>
      <w:r w:rsidRPr="00640196">
        <w:rPr>
          <w:rFonts w:asciiTheme="majorHAnsi" w:hAnsiTheme="majorHAnsi"/>
          <w:bCs/>
          <w:sz w:val="22"/>
          <w:szCs w:val="22"/>
        </w:rPr>
        <w:t>ΚΥΡΩΣΕΙΣ ΣΕ ΒΑΡΟΣ ΤΟΥ ΑΝΑΔΟΧΟΥ</w:t>
      </w:r>
    </w:p>
    <w:p w:rsidR="00B01FB1" w:rsidRPr="00640196" w:rsidRDefault="00406A08" w:rsidP="00121D6E">
      <w:pPr>
        <w:pStyle w:val="49"/>
        <w:shd w:val="clear" w:color="auto" w:fill="auto"/>
        <w:spacing w:line="276" w:lineRule="auto"/>
        <w:ind w:left="320" w:right="226" w:firstLine="0"/>
        <w:jc w:val="both"/>
        <w:rPr>
          <w:rFonts w:asciiTheme="majorHAnsi" w:hAnsiTheme="majorHAnsi"/>
          <w:sz w:val="22"/>
          <w:szCs w:val="22"/>
        </w:rPr>
      </w:pPr>
      <w:r>
        <w:rPr>
          <w:rFonts w:asciiTheme="majorHAnsi" w:hAnsiTheme="majorHAnsi"/>
          <w:sz w:val="22"/>
          <w:szCs w:val="22"/>
        </w:rPr>
        <w:t>8</w:t>
      </w:r>
      <w:r w:rsidR="00B01FB1" w:rsidRPr="00640196">
        <w:rPr>
          <w:rFonts w:asciiTheme="majorHAnsi" w:hAnsiTheme="majorHAnsi"/>
          <w:sz w:val="22"/>
          <w:szCs w:val="22"/>
        </w:rPr>
        <w:t>.1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α) δεν εκπληρώσει τις συμβατικές του υποχρεώσεις ή εν συμμορφωθεί με τις γραπτές εντολές της υπηρεσίας που είναι σύμφωνες με την σύμβαση ή τις κείμενες διατάξεις και β) αν υπερέβη υπαίτια την συνολική προθεσμία εκτέλεσης της σύμβασης, λαμβανομένων υπόψη των παρατάσεων. Στην περίπτωση συνδρομής λόγου έκπτωσης του αναδόχου από σύμβαση παροχής υπηρεσιών τυγχάνει εφαρμογής και η διάταξη της παρ. 2 του αρ. 203 του Ν. 4412/2016.</w:t>
      </w:r>
    </w:p>
    <w:p w:rsidR="00B01FB1" w:rsidRPr="00640196" w:rsidRDefault="00B01FB1" w:rsidP="00121D6E">
      <w:pPr>
        <w:pStyle w:val="49"/>
        <w:shd w:val="clear" w:color="auto" w:fill="auto"/>
        <w:spacing w:after="60" w:line="276" w:lineRule="auto"/>
        <w:ind w:left="320" w:right="226" w:firstLine="0"/>
        <w:jc w:val="both"/>
        <w:rPr>
          <w:rFonts w:asciiTheme="majorHAnsi" w:hAnsiTheme="majorHAnsi"/>
          <w:sz w:val="22"/>
          <w:szCs w:val="22"/>
        </w:rPr>
      </w:pPr>
      <w:r w:rsidRPr="00640196">
        <w:rPr>
          <w:rFonts w:asciiTheme="majorHAnsi" w:hAnsiTheme="majorHAnsi"/>
          <w:sz w:val="22"/>
          <w:szCs w:val="22"/>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B01FB1" w:rsidRPr="00640196" w:rsidRDefault="00B01FB1" w:rsidP="00121D6E">
      <w:pPr>
        <w:pStyle w:val="49"/>
        <w:shd w:val="clear" w:color="auto" w:fill="auto"/>
        <w:spacing w:after="60" w:line="276" w:lineRule="auto"/>
        <w:ind w:left="320" w:right="226" w:firstLine="0"/>
        <w:jc w:val="both"/>
        <w:rPr>
          <w:rFonts w:asciiTheme="majorHAnsi" w:hAnsiTheme="majorHAnsi"/>
          <w:sz w:val="22"/>
          <w:szCs w:val="22"/>
        </w:rPr>
      </w:pPr>
      <w:r w:rsidRPr="00640196">
        <w:rPr>
          <w:rFonts w:asciiTheme="majorHAnsi" w:hAnsiTheme="majorHAnsi"/>
          <w:sz w:val="22"/>
          <w:szCs w:val="22"/>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B01FB1" w:rsidRPr="00640196" w:rsidRDefault="00B01FB1" w:rsidP="00121D6E">
      <w:pPr>
        <w:pStyle w:val="49"/>
        <w:shd w:val="clear" w:color="auto" w:fill="auto"/>
        <w:spacing w:after="60" w:line="276" w:lineRule="auto"/>
        <w:ind w:left="320" w:right="226" w:firstLine="0"/>
        <w:jc w:val="both"/>
        <w:rPr>
          <w:rFonts w:asciiTheme="majorHAnsi" w:hAnsiTheme="majorHAnsi"/>
          <w:sz w:val="22"/>
          <w:szCs w:val="22"/>
        </w:rPr>
      </w:pPr>
      <w:r w:rsidRPr="00640196">
        <w:rPr>
          <w:rFonts w:asciiTheme="majorHAnsi" w:hAnsiTheme="majorHAnsi"/>
          <w:sz w:val="22"/>
          <w:szCs w:val="22"/>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B01FB1" w:rsidRPr="00640196" w:rsidRDefault="00406A08" w:rsidP="00121D6E">
      <w:pPr>
        <w:pStyle w:val="49"/>
        <w:shd w:val="clear" w:color="auto" w:fill="auto"/>
        <w:spacing w:after="83" w:line="276" w:lineRule="auto"/>
        <w:ind w:left="318" w:right="226" w:firstLine="0"/>
        <w:jc w:val="both"/>
        <w:rPr>
          <w:rFonts w:asciiTheme="majorHAnsi" w:hAnsiTheme="majorHAnsi"/>
          <w:sz w:val="22"/>
          <w:szCs w:val="22"/>
        </w:rPr>
      </w:pPr>
      <w:r w:rsidRPr="00406A08">
        <w:rPr>
          <w:rFonts w:asciiTheme="majorHAnsi" w:hAnsiTheme="majorHAnsi"/>
          <w:sz w:val="22"/>
          <w:szCs w:val="22"/>
        </w:rPr>
        <w:t>8.2</w:t>
      </w:r>
      <w:r w:rsidR="00B01FB1" w:rsidRPr="00640196">
        <w:rPr>
          <w:rFonts w:asciiTheme="majorHAnsi" w:hAnsiTheme="majorHAnsi"/>
          <w:sz w:val="22"/>
          <w:szCs w:val="22"/>
        </w:rPr>
        <w:t xml:space="preserve"> Αν οι υπηρεσίες παρασχεθούν από υπαιτιότητα του αναδόχου μετά την λήξη της διάρκειας παράτασης της σύμβασης ή του χρόνου παράτασης που χορηγήθηκε, είναι δυνατόν να επιβάλλονται εις βάρος του ποινικές ρήτρες, με αιτιολογημένη απόφαση της αναθέτουσας αρχής. Οι ποινικές ρήτρες υπολογίζονται σύμφωνα με τα οριζόμενα στην παρ. 2 του αρ. 218 του Ν. 4412/2016. Το ποσό των ποινικών  ρητρών αφαιρείται/συμψηφίζεται από/με την αμοιβή του αναδόχου. Η επιβολή ποινικών ρητρών δεν στερεί από την  αναθέτουσα αρχή το δικαίωμα να κηρύξει τον ανάδοχο έκπτωτο.</w:t>
      </w:r>
    </w:p>
    <w:p w:rsidR="00B01FB1" w:rsidRPr="00640196" w:rsidRDefault="00406A08"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406A08">
        <w:rPr>
          <w:rFonts w:asciiTheme="majorHAnsi" w:hAnsiTheme="majorHAnsi"/>
          <w:sz w:val="22"/>
          <w:szCs w:val="22"/>
        </w:rPr>
        <w:t>8</w:t>
      </w:r>
      <w:r w:rsidR="00B01FB1" w:rsidRPr="00406A08">
        <w:rPr>
          <w:rFonts w:asciiTheme="majorHAnsi" w:hAnsiTheme="majorHAnsi"/>
          <w:sz w:val="22"/>
          <w:szCs w:val="22"/>
        </w:rPr>
        <w:t>.3</w:t>
      </w:r>
      <w:r w:rsidR="00B01FB1" w:rsidRPr="00640196">
        <w:rPr>
          <w:rFonts w:asciiTheme="majorHAnsi" w:hAnsiTheme="majorHAnsi"/>
          <w:sz w:val="22"/>
          <w:szCs w:val="22"/>
        </w:rPr>
        <w:t xml:space="preserve">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w:t>
      </w:r>
      <w:r w:rsidR="00B01FB1" w:rsidRPr="00640196">
        <w:rPr>
          <w:rFonts w:asciiTheme="majorHAnsi" w:hAnsiTheme="majorHAnsi"/>
          <w:sz w:val="22"/>
          <w:szCs w:val="22"/>
        </w:rPr>
        <w:lastRenderedPageBreak/>
        <w:t>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B01FB1" w:rsidRPr="00640196" w:rsidRDefault="00B01FB1" w:rsidP="00121D6E">
      <w:pPr>
        <w:pStyle w:val="49"/>
        <w:shd w:val="clear" w:color="auto" w:fill="auto"/>
        <w:spacing w:after="618" w:line="276" w:lineRule="auto"/>
        <w:ind w:left="320" w:right="226" w:firstLine="0"/>
        <w:jc w:val="both"/>
        <w:rPr>
          <w:rFonts w:asciiTheme="majorHAnsi" w:hAnsiTheme="majorHAnsi"/>
          <w:sz w:val="22"/>
          <w:szCs w:val="22"/>
        </w:rPr>
      </w:pPr>
      <w:r w:rsidRPr="00640196">
        <w:rPr>
          <w:rFonts w:asciiTheme="majorHAnsi" w:hAnsiTheme="majorHAnsi"/>
          <w:sz w:val="22"/>
          <w:szCs w:val="22"/>
        </w:rPr>
        <w:t>Η εν λόγω απόφαση δεν επιδέχεται προσβολή με άλλη οποιασδήποτε φύσεως διοικητική προσφυγή.</w:t>
      </w:r>
    </w:p>
    <w:p w:rsidR="00B01FB1" w:rsidRPr="00640196" w:rsidRDefault="00406A08" w:rsidP="005C001D">
      <w:pPr>
        <w:tabs>
          <w:tab w:val="left" w:pos="1302"/>
        </w:tabs>
        <w:spacing w:line="276" w:lineRule="auto"/>
        <w:ind w:right="226"/>
        <w:jc w:val="center"/>
        <w:rPr>
          <w:rFonts w:asciiTheme="majorHAnsi" w:hAnsiTheme="majorHAnsi"/>
          <w:bCs/>
          <w:sz w:val="22"/>
          <w:szCs w:val="22"/>
        </w:rPr>
      </w:pPr>
      <w:r>
        <w:rPr>
          <w:rFonts w:asciiTheme="majorHAnsi" w:hAnsiTheme="majorHAnsi"/>
          <w:bCs/>
          <w:sz w:val="22"/>
          <w:szCs w:val="22"/>
        </w:rPr>
        <w:t>ΑΡΘΡΟ  9</w:t>
      </w:r>
    </w:p>
    <w:p w:rsidR="00B01FB1" w:rsidRPr="00640196" w:rsidRDefault="00B01FB1" w:rsidP="00121D6E">
      <w:pPr>
        <w:tabs>
          <w:tab w:val="left" w:pos="1302"/>
        </w:tabs>
        <w:spacing w:line="276" w:lineRule="auto"/>
        <w:ind w:right="226"/>
        <w:jc w:val="center"/>
        <w:rPr>
          <w:rFonts w:asciiTheme="majorHAnsi" w:hAnsiTheme="majorHAnsi"/>
          <w:bCs/>
          <w:sz w:val="22"/>
          <w:szCs w:val="22"/>
        </w:rPr>
      </w:pPr>
      <w:r w:rsidRPr="00640196">
        <w:rPr>
          <w:rFonts w:asciiTheme="majorHAnsi" w:hAnsiTheme="majorHAnsi"/>
          <w:bCs/>
          <w:sz w:val="22"/>
          <w:szCs w:val="22"/>
        </w:rPr>
        <w:t>ΕΓΓΥΗΤΙΚΗ ΕΠΙΣΤΟΛΗ ΚΑΛΗΣ ΕΚΤΕΛΕΣΗΣ</w:t>
      </w:r>
    </w:p>
    <w:p w:rsidR="00B01FB1" w:rsidRPr="00640196"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Για την καλή εκτέλεση των ορών της σύμβασης ο ανάδοχος κατέθεσε την εγγυητική επιστολή καλής εκτέλεσης ίση με το 5% της συμβατικής αξίας χωρίς ΦΠΑ της τράπεζας ………………….. Ευρώ # …………………..# αριθ. εγγυητικής επιστολής …………………….. ισχύος μέχρι …………………….. .</w:t>
      </w:r>
    </w:p>
    <w:p w:rsidR="00B01FB1" w:rsidRPr="00640196" w:rsidRDefault="00B01FB1" w:rsidP="00121D6E">
      <w:pPr>
        <w:tabs>
          <w:tab w:val="left" w:pos="1302"/>
        </w:tabs>
        <w:spacing w:line="276" w:lineRule="auto"/>
        <w:ind w:right="226"/>
        <w:jc w:val="center"/>
        <w:outlineLvl w:val="0"/>
        <w:rPr>
          <w:rFonts w:asciiTheme="majorHAnsi" w:hAnsiTheme="majorHAnsi"/>
          <w:bCs/>
          <w:sz w:val="22"/>
          <w:szCs w:val="22"/>
        </w:rPr>
      </w:pPr>
    </w:p>
    <w:p w:rsidR="00B01FB1" w:rsidRPr="00640196" w:rsidRDefault="00406A08" w:rsidP="005C001D">
      <w:pPr>
        <w:tabs>
          <w:tab w:val="left" w:pos="1302"/>
        </w:tabs>
        <w:spacing w:line="276" w:lineRule="auto"/>
        <w:ind w:right="226"/>
        <w:jc w:val="center"/>
        <w:rPr>
          <w:rFonts w:asciiTheme="majorHAnsi" w:hAnsiTheme="majorHAnsi"/>
          <w:bCs/>
          <w:sz w:val="22"/>
          <w:szCs w:val="22"/>
        </w:rPr>
      </w:pPr>
      <w:r>
        <w:rPr>
          <w:rFonts w:asciiTheme="majorHAnsi" w:hAnsiTheme="majorHAnsi"/>
          <w:bCs/>
          <w:sz w:val="22"/>
          <w:szCs w:val="22"/>
        </w:rPr>
        <w:t>ΑΡΘΡΟ 10</w:t>
      </w:r>
    </w:p>
    <w:p w:rsidR="00B01FB1" w:rsidRPr="00640196" w:rsidRDefault="00B01FB1" w:rsidP="00121D6E">
      <w:pPr>
        <w:tabs>
          <w:tab w:val="left" w:pos="1302"/>
        </w:tabs>
        <w:spacing w:line="276" w:lineRule="auto"/>
        <w:ind w:right="226"/>
        <w:jc w:val="center"/>
        <w:rPr>
          <w:rFonts w:asciiTheme="majorHAnsi" w:hAnsiTheme="majorHAnsi"/>
          <w:bCs/>
          <w:sz w:val="22"/>
          <w:szCs w:val="22"/>
        </w:rPr>
      </w:pPr>
      <w:r w:rsidRPr="00640196">
        <w:rPr>
          <w:rFonts w:asciiTheme="majorHAnsi" w:hAnsiTheme="majorHAnsi"/>
          <w:bCs/>
          <w:sz w:val="22"/>
          <w:szCs w:val="22"/>
        </w:rPr>
        <w:t>ΛΟΙΠΟΙ ΟΡΟΙ</w:t>
      </w:r>
    </w:p>
    <w:p w:rsidR="00B01FB1" w:rsidRPr="00DA230C"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cs="Times New Roman"/>
          <w:sz w:val="22"/>
          <w:szCs w:val="22"/>
        </w:rPr>
        <w:t xml:space="preserve">Κατά την εκτέλεση της παρούσας δημόσιας σύμβασης, ο ανάδοχος δεσμεύεται για την πιστή και </w:t>
      </w:r>
      <w:r w:rsidRPr="00DA230C">
        <w:rPr>
          <w:rFonts w:asciiTheme="majorHAnsi" w:hAnsiTheme="majorHAnsi"/>
          <w:sz w:val="22"/>
          <w:szCs w:val="22"/>
        </w:rPr>
        <w:t>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B01FB1" w:rsidRPr="00DA230C"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DA230C">
        <w:rPr>
          <w:rFonts w:asciiTheme="majorHAnsi" w:hAnsiTheme="majorHAnsi"/>
          <w:sz w:val="22"/>
          <w:szCs w:val="22"/>
        </w:rPr>
        <w:t>Για όλα τα λοιπά θέματα, αναφορικά με την ανάθεση η οποία πραγματοποιείται με την σύμβαση αυτή, ισχύουν οι όροι της με αρ. ………../</w:t>
      </w:r>
      <w:r w:rsidR="00640196" w:rsidRPr="00DA230C">
        <w:rPr>
          <w:rFonts w:asciiTheme="majorHAnsi" w:hAnsiTheme="majorHAnsi"/>
          <w:sz w:val="22"/>
          <w:szCs w:val="22"/>
        </w:rPr>
        <w:t>……………</w:t>
      </w:r>
      <w:r w:rsidR="00406A08">
        <w:rPr>
          <w:rFonts w:asciiTheme="majorHAnsi" w:hAnsiTheme="majorHAnsi"/>
          <w:sz w:val="22"/>
          <w:szCs w:val="22"/>
        </w:rPr>
        <w:t>2019</w:t>
      </w:r>
      <w:r w:rsidRPr="00DA230C">
        <w:rPr>
          <w:rFonts w:asciiTheme="majorHAnsi" w:hAnsiTheme="majorHAnsi"/>
          <w:sz w:val="22"/>
          <w:szCs w:val="22"/>
        </w:rPr>
        <w:t xml:space="preserve"> </w:t>
      </w:r>
      <w:r w:rsidRPr="00640196">
        <w:rPr>
          <w:rFonts w:asciiTheme="majorHAnsi" w:hAnsiTheme="majorHAnsi"/>
          <w:sz w:val="22"/>
          <w:szCs w:val="22"/>
        </w:rPr>
        <w:t>Διακήρυξης</w:t>
      </w:r>
      <w:r w:rsidRPr="00DA230C">
        <w:rPr>
          <w:rFonts w:asciiTheme="majorHAnsi" w:hAnsiTheme="majorHAnsi"/>
          <w:sz w:val="22"/>
          <w:szCs w:val="22"/>
        </w:rPr>
        <w:t>,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B01FB1" w:rsidRPr="00DA230C"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B01FB1" w:rsidRPr="00DA230C"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Για οποιαδήποτε διαφορά ανακύψει από την παρούσα σύμβαση αρμόδια είναι τα δικαστήρια του Νομού Λασιθίου.</w:t>
      </w:r>
    </w:p>
    <w:p w:rsidR="00B01FB1" w:rsidRPr="00DA230C"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Ύστερα από αυτά συντάχθηκε η σύμβαση η οποία αφού διαβάστηκε και βεβαιώθηκε ,υπογράφεται νόμιμα από τους συμβαλλόμενους σε …………. (….) πρωτότυπα.</w:t>
      </w:r>
    </w:p>
    <w:p w:rsidR="00B01FB1" w:rsidRPr="00DA230C"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  από τα παραπάνω πρωτότυπα της σύμβασης κατατέθηκαν στο αρμόδιο Γραφείο Προμηθειών του Οικονομικού Τμήματος της Αναθέτουσας Αρχής και το …………….. έλαβε ο ανάδοχος.</w:t>
      </w:r>
    </w:p>
    <w:p w:rsidR="00406A08" w:rsidRDefault="00406A08" w:rsidP="00190F94">
      <w:pPr>
        <w:tabs>
          <w:tab w:val="left" w:pos="566"/>
          <w:tab w:val="left" w:pos="5328"/>
        </w:tabs>
        <w:spacing w:line="276" w:lineRule="auto"/>
        <w:ind w:right="226"/>
        <w:jc w:val="center"/>
        <w:rPr>
          <w:rFonts w:asciiTheme="majorHAnsi" w:hAnsiTheme="majorHAnsi"/>
          <w:bCs/>
          <w:sz w:val="22"/>
          <w:szCs w:val="22"/>
        </w:rPr>
      </w:pPr>
    </w:p>
    <w:p w:rsidR="00B01FB1" w:rsidRPr="00640196" w:rsidRDefault="00B01FB1" w:rsidP="00190F94">
      <w:pPr>
        <w:tabs>
          <w:tab w:val="left" w:pos="566"/>
          <w:tab w:val="left" w:pos="5328"/>
        </w:tabs>
        <w:spacing w:line="276" w:lineRule="auto"/>
        <w:ind w:right="226"/>
        <w:jc w:val="center"/>
        <w:rPr>
          <w:rFonts w:asciiTheme="majorHAnsi" w:hAnsiTheme="majorHAnsi"/>
          <w:bCs/>
          <w:sz w:val="22"/>
          <w:szCs w:val="22"/>
        </w:rPr>
      </w:pPr>
      <w:r w:rsidRPr="00640196">
        <w:rPr>
          <w:rFonts w:asciiTheme="majorHAnsi" w:hAnsiTheme="majorHAnsi"/>
          <w:bCs/>
          <w:sz w:val="22"/>
          <w:szCs w:val="22"/>
        </w:rPr>
        <w:t>ΟΙ ΣΥΜΒΑΛΛΟΜΕΝΟΙ</w:t>
      </w:r>
    </w:p>
    <w:p w:rsidR="00B01FB1" w:rsidRPr="00640196" w:rsidRDefault="00B01FB1" w:rsidP="00121D6E">
      <w:pPr>
        <w:tabs>
          <w:tab w:val="left" w:pos="566"/>
          <w:tab w:val="left" w:pos="5328"/>
        </w:tabs>
        <w:spacing w:line="276" w:lineRule="auto"/>
        <w:ind w:right="226"/>
        <w:rPr>
          <w:rFonts w:asciiTheme="majorHAnsi" w:hAnsiTheme="majorHAnsi"/>
          <w:b/>
          <w:bCs/>
          <w:sz w:val="22"/>
          <w:szCs w:val="22"/>
        </w:rPr>
      </w:pPr>
      <w:r w:rsidRPr="00640196">
        <w:rPr>
          <w:rFonts w:asciiTheme="majorHAnsi" w:hAnsiTheme="majorHAnsi"/>
          <w:bCs/>
          <w:sz w:val="22"/>
          <w:szCs w:val="22"/>
        </w:rPr>
        <w:t>ΓΙΑ ΤΗΝ ΑΝΑΘΕΤΟΥΣΑ ΑΡΧΗ</w:t>
      </w:r>
      <w:r w:rsidRPr="00640196">
        <w:rPr>
          <w:rFonts w:asciiTheme="majorHAnsi" w:hAnsiTheme="majorHAnsi"/>
          <w:bCs/>
          <w:sz w:val="22"/>
          <w:szCs w:val="22"/>
        </w:rPr>
        <w:tab/>
      </w:r>
      <w:r w:rsidRPr="00640196">
        <w:rPr>
          <w:rFonts w:asciiTheme="majorHAnsi" w:hAnsiTheme="majorHAnsi"/>
          <w:bCs/>
          <w:sz w:val="22"/>
          <w:szCs w:val="22"/>
        </w:rPr>
        <w:tab/>
      </w:r>
      <w:r w:rsidRPr="00640196">
        <w:rPr>
          <w:rFonts w:asciiTheme="majorHAnsi" w:hAnsiTheme="majorHAnsi"/>
          <w:bCs/>
          <w:sz w:val="22"/>
          <w:szCs w:val="22"/>
        </w:rPr>
        <w:tab/>
        <w:t>ΓΙΑ ΤΟΝ ΑΝΑΔΟΧΟ</w:t>
      </w:r>
    </w:p>
    <w:p w:rsidR="00B01FB1" w:rsidRPr="00640196" w:rsidRDefault="00B01FB1" w:rsidP="00121D6E">
      <w:pPr>
        <w:tabs>
          <w:tab w:val="left" w:pos="350"/>
        </w:tabs>
        <w:spacing w:line="276" w:lineRule="auto"/>
        <w:ind w:right="226"/>
        <w:rPr>
          <w:rFonts w:asciiTheme="majorHAnsi" w:hAnsiTheme="majorHAnsi"/>
          <w:spacing w:val="8"/>
          <w:sz w:val="22"/>
          <w:szCs w:val="22"/>
        </w:rPr>
      </w:pPr>
      <w:r w:rsidRPr="00640196">
        <w:rPr>
          <w:rFonts w:asciiTheme="majorHAnsi" w:hAnsiTheme="majorHAnsi"/>
          <w:spacing w:val="8"/>
          <w:sz w:val="22"/>
          <w:szCs w:val="22"/>
        </w:rPr>
        <w:t>Η ΔΙΟΙΚΗΤΡΙΑ</w:t>
      </w:r>
    </w:p>
    <w:p w:rsidR="003F62A5" w:rsidRDefault="00B01FB1" w:rsidP="00121D6E">
      <w:pPr>
        <w:spacing w:line="276" w:lineRule="auto"/>
        <w:ind w:right="226"/>
        <w:rPr>
          <w:rFonts w:ascii="Calibri" w:eastAsia="Times New Roman" w:hAnsi="Calibri" w:cs="Calibri"/>
          <w:b/>
          <w:caps/>
          <w:color w:val="auto"/>
          <w:kern w:val="1"/>
          <w:sz w:val="20"/>
          <w:szCs w:val="20"/>
          <w:lang w:eastAsia="zh-CN"/>
        </w:rPr>
      </w:pPr>
      <w:r w:rsidRPr="00640196">
        <w:rPr>
          <w:rFonts w:asciiTheme="majorHAnsi" w:hAnsiTheme="majorHAnsi"/>
          <w:spacing w:val="8"/>
          <w:sz w:val="22"/>
          <w:szCs w:val="22"/>
        </w:rPr>
        <w:t>ΜΑΡΙΑ ΣΠΙΝΘΟΥΡΗ</w:t>
      </w:r>
      <w:r w:rsidRPr="00640196">
        <w:rPr>
          <w:rFonts w:asciiTheme="majorHAnsi" w:hAnsiTheme="majorHAnsi"/>
          <w:sz w:val="22"/>
          <w:szCs w:val="22"/>
        </w:rPr>
        <w:t xml:space="preserve"> </w:t>
      </w:r>
      <w:r w:rsidR="003F62A5">
        <w:rPr>
          <w:sz w:val="20"/>
          <w:szCs w:val="20"/>
        </w:rPr>
        <w:br w:type="page"/>
      </w:r>
    </w:p>
    <w:p w:rsidR="00096A40" w:rsidRPr="00680A65" w:rsidRDefault="00096A40" w:rsidP="00DF4D7E">
      <w:pPr>
        <w:pStyle w:val="1"/>
        <w:spacing w:before="0"/>
        <w:rPr>
          <w:shd w:val="clear" w:color="auto" w:fill="FFFF00"/>
        </w:rPr>
      </w:pPr>
      <w:bookmarkStart w:id="101" w:name="_Toc536696033"/>
      <w:r w:rsidRPr="00680A65">
        <w:lastRenderedPageBreak/>
        <w:t>ΠΑΡΑΡΤΗΜΑ Ζ΄</w:t>
      </w:r>
      <w:r w:rsidR="00EC476D">
        <w:t xml:space="preserve"> - </w:t>
      </w:r>
      <w:r w:rsidR="00DF4D7E">
        <w:t>ΥΠΟΔΕΙΓΜΑ ΕΓΓΥΗΤΙΚΗΣ ΕΠΙΣΤΟΛΗΣ ΚΑΛΗΣ ΕΚΤΕΛΕΣΗΣ</w:t>
      </w:r>
      <w:bookmarkEnd w:id="101"/>
    </w:p>
    <w:p w:rsidR="00096A40" w:rsidRDefault="00096A40" w:rsidP="00096A40">
      <w:pPr>
        <w:spacing w:line="360" w:lineRule="auto"/>
        <w:jc w:val="center"/>
        <w:rPr>
          <w:bCs/>
          <w:szCs w:val="22"/>
          <w:shd w:val="clear" w:color="auto" w:fill="FFFF00"/>
        </w:rPr>
      </w:pP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Ημερομηνία έκδοσης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Προς: (Πλήρης επωνυμία Αναθέτουσας Αρχής/Αναθέτοντος Φορέα</w:t>
      </w:r>
      <w:r w:rsidRPr="00353C4B">
        <w:rPr>
          <w:rStyle w:val="aff5"/>
          <w:rFonts w:asciiTheme="majorHAnsi" w:hAnsiTheme="majorHAnsi"/>
          <w:bCs/>
          <w:vertAlign w:val="superscript"/>
        </w:rPr>
        <w:footnoteReference w:customMarkFollows="1" w:id="38"/>
        <w:t>1</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(Διεύθυνση Αναθέτουσας Αρχής/Αναθέτοντος Φορέα)</w:t>
      </w:r>
      <w:r w:rsidRPr="00353C4B">
        <w:rPr>
          <w:rStyle w:val="aff5"/>
          <w:rFonts w:asciiTheme="majorHAnsi" w:hAnsiTheme="majorHAnsi"/>
          <w:bCs/>
          <w:vertAlign w:val="superscript"/>
        </w:rPr>
        <w:footnoteReference w:customMarkFollows="1" w:id="39"/>
        <w:t>2</w:t>
      </w:r>
      <w:r w:rsidRPr="00353C4B">
        <w:rPr>
          <w:rFonts w:asciiTheme="majorHAnsi" w:hAnsiTheme="majorHAnsi"/>
          <w:bCs/>
          <w:color w:val="00000A"/>
          <w:sz w:val="20"/>
          <w:szCs w:val="20"/>
          <w:lang w:eastAsia="en-US"/>
        </w:rPr>
        <w:t>................................</w:t>
      </w:r>
    </w:p>
    <w:p w:rsidR="00096A40" w:rsidRPr="00353C4B" w:rsidRDefault="00096A40" w:rsidP="00096A40">
      <w:pPr>
        <w:rPr>
          <w:rFonts w:asciiTheme="majorHAnsi" w:hAnsiTheme="majorHAnsi"/>
          <w:bCs/>
          <w:sz w:val="20"/>
          <w:szCs w:val="20"/>
        </w:rPr>
      </w:pPr>
    </w:p>
    <w:p w:rsidR="00096A40" w:rsidRPr="00353C4B" w:rsidRDefault="00096A40" w:rsidP="00096A40">
      <w:pPr>
        <w:rPr>
          <w:rFonts w:asciiTheme="majorHAnsi" w:hAnsiTheme="majorHAnsi"/>
          <w:bCs/>
          <w:sz w:val="20"/>
          <w:szCs w:val="20"/>
        </w:rPr>
      </w:pPr>
      <w:r w:rsidRPr="00353C4B">
        <w:rPr>
          <w:rFonts w:asciiTheme="majorHAnsi" w:hAnsiTheme="majorHAnsi"/>
          <w:bCs/>
          <w:sz w:val="20"/>
          <w:szCs w:val="20"/>
        </w:rPr>
        <w:t>Εγγύηση μας υπ’ αριθμ. ……………….. ποσού ………………….……. ευρώ</w:t>
      </w:r>
      <w:r w:rsidRPr="00353C4B">
        <w:rPr>
          <w:rStyle w:val="aff5"/>
          <w:rFonts w:asciiTheme="majorHAnsi" w:hAnsiTheme="majorHAnsi"/>
          <w:bCs/>
          <w:vertAlign w:val="superscript"/>
        </w:rPr>
        <w:footnoteReference w:customMarkFollows="1" w:id="40"/>
        <w:t>3</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353C4B">
        <w:rPr>
          <w:rStyle w:val="aff5"/>
          <w:rFonts w:asciiTheme="majorHAnsi" w:hAnsiTheme="majorHAnsi"/>
          <w:bCs/>
          <w:vertAlign w:val="superscript"/>
        </w:rPr>
        <w:footnoteReference w:customMarkFollows="1" w:id="41"/>
        <w:t>4</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υπέρ του: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w:t>
      </w:r>
      <w:r w:rsidRPr="00353C4B">
        <w:rPr>
          <w:rFonts w:asciiTheme="majorHAnsi" w:hAnsiTheme="majorHAnsi"/>
          <w:bCs/>
          <w:sz w:val="20"/>
          <w:szCs w:val="20"/>
        </w:rPr>
        <w:t xml:space="preserve">) [σε περίπτωση φυσικού προσώπου]: </w:t>
      </w:r>
      <w:r w:rsidRPr="00353C4B">
        <w:rPr>
          <w:rFonts w:asciiTheme="majorHAnsi" w:eastAsia="Calibri" w:hAnsiTheme="majorHAnsi"/>
          <w:bCs/>
          <w:sz w:val="20"/>
          <w:szCs w:val="20"/>
        </w:rPr>
        <w:t xml:space="preserve">(ονοματεπώνυμο, πατρώνυμο) ..............................,  ΑΦΜ: ................ </w:t>
      </w:r>
      <w:r w:rsidRPr="00353C4B">
        <w:rPr>
          <w:rFonts w:asciiTheme="majorHAnsi" w:eastAsia="Calibri" w:hAnsiTheme="majorHAnsi"/>
          <w:sz w:val="20"/>
          <w:szCs w:val="20"/>
        </w:rPr>
        <w:t>(διεύθυνση)</w:t>
      </w:r>
      <w:r w:rsidRPr="00353C4B">
        <w:rPr>
          <w:rFonts w:asciiTheme="majorHAnsi" w:eastAsia="Calibri" w:hAnsiTheme="majorHAnsi"/>
          <w:bCs/>
          <w:sz w:val="20"/>
          <w:szCs w:val="20"/>
        </w:rPr>
        <w:t xml:space="preserve"> .......................…………………………………..</w:t>
      </w:r>
      <w:r w:rsidRPr="00353C4B">
        <w:rPr>
          <w:rFonts w:asciiTheme="majorHAnsi" w:hAnsiTheme="majorHAnsi"/>
          <w:bCs/>
          <w:sz w:val="20"/>
          <w:szCs w:val="20"/>
        </w:rPr>
        <w:t>, ή</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w:t>
      </w:r>
      <w:r w:rsidRPr="00353C4B">
        <w:rPr>
          <w:rFonts w:asciiTheme="majorHAnsi" w:hAnsiTheme="majorHAnsi"/>
          <w:bCs/>
          <w:sz w:val="20"/>
          <w:szCs w:val="20"/>
        </w:rPr>
        <w:t>) [σε περίπτωση νομικού προσώπου]: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ή</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iii</w:t>
      </w:r>
      <w:r w:rsidRPr="00353C4B">
        <w:rPr>
          <w:rFonts w:asciiTheme="majorHAnsi" w:hAnsiTheme="majorHAnsi"/>
          <w:bCs/>
          <w:sz w:val="20"/>
          <w:szCs w:val="20"/>
        </w:rPr>
        <w:t>) [σε περίπτωση ένωσης ή κοινοπραξίας:] των φυσικών / νομικών προσώπων</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α)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β)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γ)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(συμπληρώνεται με όλα τα μέλη της ένωσης / κοινοπραξίας)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για την καλή εκτέλεση του/ων τμήματος/των ..</w:t>
      </w:r>
      <w:r w:rsidRPr="00353C4B">
        <w:rPr>
          <w:rStyle w:val="aff5"/>
          <w:rFonts w:asciiTheme="majorHAnsi" w:hAnsiTheme="majorHAnsi"/>
          <w:bCs/>
          <w:vertAlign w:val="superscript"/>
        </w:rPr>
        <w:footnoteReference w:customMarkFollows="1" w:id="42"/>
        <w:t>5</w:t>
      </w:r>
      <w:r w:rsidRPr="00353C4B">
        <w:rPr>
          <w:rFonts w:asciiTheme="majorHAnsi" w:hAnsiTheme="majorHAnsi"/>
          <w:bCs/>
          <w:sz w:val="20"/>
          <w:szCs w:val="20"/>
        </w:rPr>
        <w:t>/ της υπ αριθ ..... σύμβασης “</w:t>
      </w:r>
      <w:r w:rsidRPr="00353C4B">
        <w:rPr>
          <w:rFonts w:asciiTheme="majorHAnsi" w:hAnsiTheme="majorHAnsi"/>
          <w:b/>
          <w:bCs/>
          <w:i/>
          <w:iCs/>
          <w:sz w:val="20"/>
          <w:szCs w:val="20"/>
        </w:rPr>
        <w:t>(τίτλος σύμβασης)</w:t>
      </w:r>
      <w:r w:rsidRPr="00353C4B">
        <w:rPr>
          <w:rFonts w:asciiTheme="majorHAnsi" w:hAnsiTheme="majorHAnsi"/>
          <w:bCs/>
          <w:sz w:val="20"/>
          <w:szCs w:val="20"/>
        </w:rPr>
        <w:t xml:space="preserve">”, σύμφωνα με την (αριθμό/ημερομηνία) ........................ Διακήρυξη / Πρόσκληση / Πρόσκληση Εκδήλωσης Ενδιαφέροντος </w:t>
      </w:r>
      <w:r w:rsidRPr="00353C4B">
        <w:rPr>
          <w:rStyle w:val="aff5"/>
          <w:rFonts w:asciiTheme="majorHAnsi" w:hAnsiTheme="majorHAnsi"/>
          <w:vertAlign w:val="superscript"/>
        </w:rPr>
        <w:footnoteReference w:customMarkFollows="1" w:id="43"/>
        <w:t>6</w:t>
      </w:r>
      <w:r w:rsidRPr="00353C4B">
        <w:rPr>
          <w:rStyle w:val="aff5"/>
          <w:rFonts w:asciiTheme="majorHAnsi" w:hAnsiTheme="majorHAnsi"/>
        </w:rPr>
        <w:t xml:space="preserve"> </w:t>
      </w:r>
      <w:r w:rsidRPr="00353C4B">
        <w:rPr>
          <w:rFonts w:asciiTheme="majorHAnsi" w:hAnsiTheme="majorHAnsi"/>
          <w:bCs/>
          <w:sz w:val="20"/>
          <w:szCs w:val="20"/>
        </w:rPr>
        <w:t>........................... της/του (Αναθέτουσας Αρχής/Αναθέτοντος φορέα).</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353C4B">
        <w:rPr>
          <w:rStyle w:val="aff5"/>
          <w:rFonts w:asciiTheme="majorHAnsi" w:hAnsiTheme="majorHAnsi"/>
          <w:bCs/>
          <w:vertAlign w:val="superscript"/>
        </w:rPr>
        <w:footnoteReference w:customMarkFollows="1" w:id="44"/>
        <w:t xml:space="preserve">7 </w:t>
      </w:r>
      <w:r w:rsidRPr="00353C4B">
        <w:rPr>
          <w:rFonts w:asciiTheme="majorHAnsi" w:hAnsiTheme="majorHAnsi"/>
          <w:bCs/>
          <w:sz w:val="20"/>
          <w:szCs w:val="20"/>
        </w:rPr>
        <w:t>από την απλή έγγραφη ειδοποίησή σας.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Η παρούσα ισχύει μέχρι και την ............... (αν προβλέπεται ορισμένος χρόνος στα έγγραφα της σύμβασης</w:t>
      </w:r>
      <w:r w:rsidRPr="00353C4B">
        <w:rPr>
          <w:rStyle w:val="aff5"/>
          <w:rFonts w:asciiTheme="majorHAnsi" w:hAnsiTheme="majorHAnsi"/>
          <w:bCs/>
          <w:vertAlign w:val="superscript"/>
        </w:rPr>
        <w:footnoteReference w:customMarkFollows="1" w:id="45"/>
        <w:t>8</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lastRenderedPageBreak/>
        <w:t xml:space="preserve">ή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Σε περίπτωση κατάπτωσης της εγγύησης, το ποσό της κατάπτωσης υπόκειται στο εκάστοτε ισχύον πάγιο τέλος χαρτοσήμου.</w:t>
      </w:r>
    </w:p>
    <w:p w:rsidR="00096A40" w:rsidRPr="00353C4B" w:rsidRDefault="00096A40" w:rsidP="00096A40">
      <w:pPr>
        <w:widowControl w:val="0"/>
        <w:spacing w:line="360" w:lineRule="auto"/>
        <w:rPr>
          <w:rFonts w:asciiTheme="majorHAnsi" w:hAnsiTheme="majorHAnsi"/>
          <w:bCs/>
          <w:i/>
          <w:iCs/>
          <w:sz w:val="20"/>
          <w:szCs w:val="20"/>
        </w:rPr>
      </w:pPr>
      <w:r w:rsidRPr="00353C4B">
        <w:rPr>
          <w:rFonts w:asciiTheme="majorHAnsi" w:hAnsiTheme="majorHAnsi"/>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353C4B">
        <w:rPr>
          <w:rStyle w:val="aff5"/>
          <w:rFonts w:asciiTheme="majorHAnsi" w:hAnsiTheme="majorHAnsi"/>
          <w:bCs/>
          <w:vertAlign w:val="superscript"/>
        </w:rPr>
        <w:footnoteReference w:customMarkFollows="1" w:id="46"/>
        <w:t>9</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i/>
          <w:iCs/>
          <w:sz w:val="20"/>
          <w:szCs w:val="20"/>
        </w:rPr>
      </w:pPr>
    </w:p>
    <w:p w:rsidR="00096A40" w:rsidRPr="00353C4B" w:rsidRDefault="00096A40" w:rsidP="004E58DA">
      <w:pPr>
        <w:widowControl w:val="0"/>
        <w:spacing w:line="360" w:lineRule="auto"/>
        <w:ind w:left="2880" w:firstLine="720"/>
        <w:rPr>
          <w:rFonts w:asciiTheme="majorHAnsi" w:hAnsiTheme="majorHAnsi"/>
          <w:sz w:val="20"/>
          <w:szCs w:val="20"/>
        </w:rPr>
      </w:pPr>
      <w:r w:rsidRPr="00353C4B">
        <w:rPr>
          <w:rFonts w:asciiTheme="majorHAnsi" w:hAnsiTheme="majorHAnsi"/>
          <w:bCs/>
          <w:sz w:val="20"/>
          <w:szCs w:val="20"/>
        </w:rPr>
        <w:t>(Εξουσιοδοτημένη Υπογραφή)</w:t>
      </w:r>
    </w:p>
    <w:p w:rsidR="001C3754" w:rsidRPr="00E47194" w:rsidRDefault="001C3754" w:rsidP="00E47194">
      <w:pPr>
        <w:tabs>
          <w:tab w:val="left" w:pos="350"/>
        </w:tabs>
        <w:spacing w:before="45" w:line="360" w:lineRule="auto"/>
        <w:rPr>
          <w:rFonts w:asciiTheme="minorHAnsi" w:eastAsia="Calibri" w:hAnsiTheme="minorHAnsi" w:cs="Calibri"/>
          <w:b/>
          <w:sz w:val="22"/>
          <w:szCs w:val="22"/>
        </w:rPr>
      </w:pPr>
    </w:p>
    <w:sectPr w:rsidR="001C3754" w:rsidRPr="00E47194" w:rsidSect="00C33F96">
      <w:endnotePr>
        <w:numFmt w:val="decimal"/>
      </w:endnotePr>
      <w:pgSz w:w="11905" w:h="16837"/>
      <w:pgMar w:top="1381" w:right="853" w:bottom="1041" w:left="13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1F63" w:rsidRDefault="00691F63">
      <w:r>
        <w:separator/>
      </w:r>
    </w:p>
  </w:endnote>
  <w:endnote w:type="continuationSeparator" w:id="1">
    <w:p w:rsidR="00691F63" w:rsidRDefault="00691F63">
      <w:r>
        <w:continuationSeparator/>
      </w:r>
    </w:p>
  </w:endnote>
  <w:endnote w:id="2">
    <w:p w:rsidR="00406A08" w:rsidRDefault="00406A08" w:rsidP="00C87955">
      <w:pPr>
        <w:pStyle w:val="aff8"/>
        <w:tabs>
          <w:tab w:val="left" w:pos="284"/>
        </w:tabs>
        <w:ind w:firstLine="0"/>
      </w:pPr>
      <w:r>
        <w:rPr>
          <w:rStyle w:val="affd"/>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DE"/>
    <w:family w:val="roman"/>
    <w:notTrueType/>
    <w:pitch w:val="variable"/>
    <w:sig w:usb0="01000001" w:usb1="00000000" w:usb2="00000000" w:usb3="00000000" w:csb0="0001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TimesNewRoman">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406A08" w:rsidRDefault="00406A08">
        <w:pPr>
          <w:pStyle w:val="aff1"/>
          <w:jc w:val="center"/>
        </w:pPr>
        <w:r>
          <w:t>[</w:t>
        </w:r>
        <w:fldSimple w:instr=" PAGE   \* MERGEFORMAT ">
          <w:r w:rsidR="00637ECF">
            <w:rPr>
              <w:noProof/>
            </w:rPr>
            <w:t>28</w:t>
          </w:r>
        </w:fldSimple>
        <w:r>
          <w:t>]</w:t>
        </w:r>
      </w:p>
    </w:sdtContent>
  </w:sdt>
  <w:p w:rsidR="00406A08" w:rsidRDefault="00406A08">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1F63" w:rsidRDefault="00691F63">
      <w:r>
        <w:separator/>
      </w:r>
    </w:p>
  </w:footnote>
  <w:footnote w:type="continuationSeparator" w:id="1">
    <w:p w:rsidR="00691F63" w:rsidRDefault="00691F63">
      <w:r>
        <w:continuationSeparator/>
      </w:r>
    </w:p>
  </w:footnote>
  <w:footnote w:id="2">
    <w:p w:rsidR="00406A08" w:rsidRPr="00DA230C" w:rsidRDefault="00406A08" w:rsidP="00A70461">
      <w:pPr>
        <w:pStyle w:val="aff9"/>
        <w:rPr>
          <w:rFonts w:asciiTheme="majorHAnsi" w:hAnsiTheme="majorHAnsi"/>
          <w:sz w:val="16"/>
          <w:szCs w:val="16"/>
        </w:rPr>
      </w:pPr>
      <w:r w:rsidRPr="00DA230C">
        <w:rPr>
          <w:rStyle w:val="aff5"/>
          <w:rFonts w:asciiTheme="majorHAnsi" w:hAnsiTheme="majorHAnsi"/>
          <w:sz w:val="16"/>
          <w:szCs w:val="16"/>
        </w:rPr>
        <w:footnoteRef/>
      </w:r>
      <w:r w:rsidRPr="00DA230C">
        <w:rPr>
          <w:rFonts w:asciiTheme="majorHAnsi" w:hAnsiTheme="majorHAnsi" w:cs="Cambria"/>
          <w:sz w:val="16"/>
          <w:szCs w:val="16"/>
        </w:rPr>
        <w:tab/>
        <w:t xml:space="preserve">Επισημαίνεται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ΤΕΥΔ από το σύνολο των φυσικών προσώπων που αναφέρονται στα </w:t>
      </w:r>
      <w:r w:rsidRPr="00DA230C">
        <w:rPr>
          <w:rFonts w:asciiTheme="majorHAnsi" w:hAnsiTheme="majorHAnsi" w:cs="Cambria"/>
          <w:bCs/>
          <w:sz w:val="16"/>
          <w:szCs w:val="16"/>
        </w:rPr>
        <w:t>τελευταία δύο εδάφια του άρθρου 73 παρ. 1 του  ν. 4412/2016, όπως τροποποιήθηκαν με το άρθρο 107 περ. 7 του ν. 4497/2017.</w:t>
      </w:r>
    </w:p>
  </w:footnote>
  <w:footnote w:id="3">
    <w:p w:rsidR="00406A08" w:rsidRPr="00B02C10" w:rsidRDefault="00406A08" w:rsidP="00753C93">
      <w:pPr>
        <w:pStyle w:val="aff9"/>
        <w:jc w:val="both"/>
        <w:rPr>
          <w:rFonts w:asciiTheme="majorHAnsi" w:hAnsiTheme="majorHAnsi"/>
          <w:b/>
          <w:sz w:val="16"/>
          <w:szCs w:val="16"/>
          <w:u w:val="single"/>
        </w:rPr>
      </w:pPr>
      <w:r w:rsidRPr="00B02C10">
        <w:rPr>
          <w:rStyle w:val="affa"/>
          <w:rFonts w:asciiTheme="majorHAnsi" w:hAnsiTheme="majorHAnsi"/>
          <w:b/>
          <w:sz w:val="16"/>
          <w:szCs w:val="16"/>
          <w:u w:val="single"/>
        </w:rPr>
        <w:footnoteRef/>
      </w:r>
      <w:r w:rsidRPr="00B02C10">
        <w:rPr>
          <w:rFonts w:asciiTheme="majorHAnsi" w:hAnsiTheme="majorHAnsi"/>
          <w:b/>
          <w:sz w:val="16"/>
          <w:szCs w:val="16"/>
          <w:u w:val="single"/>
        </w:rPr>
        <w:t xml:space="preserve"> Βλ. σχετικά το με αρ. πρωτ. 5035/28-9-2018 έγγραφο της Ε.Α.Α.ΔΗ.ΣΥ. με ΑΔΑ 6ΔΛΚΟΞΤΒ-ΟΥΨ με θέμα «Ζητήματα που άπτονται του χρόνου έκδοσης και ισχύος των δικαιολογητικών που προσκομίζονται από τον προσωρινό ανάδοχο (δικαιολογητικών κατακύρωσης) για την απόδειξη της μη συνδρομής των λόγων αποκλεισμού».</w:t>
      </w:r>
    </w:p>
  </w:footnote>
  <w:footnote w:id="4">
    <w:p w:rsidR="00406A08" w:rsidRPr="00B02C10" w:rsidRDefault="00406A08" w:rsidP="006567B2">
      <w:pPr>
        <w:pStyle w:val="aff9"/>
        <w:rPr>
          <w:rFonts w:asciiTheme="majorHAnsi" w:hAnsiTheme="majorHAnsi"/>
          <w:b/>
          <w:sz w:val="16"/>
          <w:szCs w:val="16"/>
        </w:rPr>
      </w:pPr>
      <w:r w:rsidRPr="00B02C10">
        <w:rPr>
          <w:rStyle w:val="aff5"/>
          <w:rFonts w:asciiTheme="majorHAnsi" w:hAnsiTheme="majorHAnsi"/>
          <w:b/>
          <w:sz w:val="16"/>
          <w:szCs w:val="16"/>
        </w:rPr>
        <w:footnoteRef/>
      </w:r>
      <w:r w:rsidRPr="00B02C10">
        <w:rPr>
          <w:rFonts w:asciiTheme="majorHAnsi" w:hAnsiTheme="majorHAnsi"/>
          <w:b/>
          <w:sz w:val="16"/>
          <w:szCs w:val="16"/>
        </w:rPr>
        <w:tab/>
        <w:t xml:space="preserve">Με εκτύπωση της καρτέλας “Στοιχεία Μητρώου/ Επιχείρησης”, όπως αυτά εμφανίζονται στο </w:t>
      </w:r>
      <w:r w:rsidRPr="00B02C10">
        <w:rPr>
          <w:rFonts w:asciiTheme="majorHAnsi" w:hAnsiTheme="majorHAnsi" w:cs="Cambria"/>
          <w:b/>
          <w:sz w:val="16"/>
          <w:szCs w:val="16"/>
          <w:lang w:val="en-US"/>
        </w:rPr>
        <w:t>taxisnet</w:t>
      </w:r>
      <w:r w:rsidRPr="00B02C10">
        <w:rPr>
          <w:rFonts w:asciiTheme="majorHAnsi" w:hAnsiTheme="majorHAnsi" w:cs="Cambria"/>
          <w:b/>
          <w:sz w:val="16"/>
          <w:szCs w:val="16"/>
        </w:rPr>
        <w:t>.</w:t>
      </w:r>
    </w:p>
  </w:footnote>
  <w:footnote w:id="5">
    <w:p w:rsidR="00406A08" w:rsidRPr="00DA230C" w:rsidRDefault="00406A08" w:rsidP="000356B4">
      <w:pPr>
        <w:pStyle w:val="aff9"/>
        <w:rPr>
          <w:rFonts w:asciiTheme="majorHAnsi" w:hAnsiTheme="majorHAnsi"/>
          <w:sz w:val="16"/>
          <w:szCs w:val="16"/>
        </w:rPr>
      </w:pPr>
      <w:r w:rsidRPr="00DA230C">
        <w:rPr>
          <w:rStyle w:val="aff5"/>
          <w:rFonts w:asciiTheme="majorHAnsi" w:hAnsiTheme="majorHAnsi"/>
          <w:sz w:val="16"/>
          <w:szCs w:val="16"/>
        </w:rPr>
        <w:footnoteRef/>
      </w:r>
      <w:r w:rsidRPr="00DA230C">
        <w:rPr>
          <w:rFonts w:asciiTheme="majorHAnsi" w:hAnsiTheme="majorHAnsi"/>
          <w:sz w:val="16"/>
          <w:szCs w:val="16"/>
        </w:rPr>
        <w:tab/>
        <w:t>Πρβλ. άρθρο 72 παρ. 4 περ. η του ν. 4412/2106, όπως τροποποιήθηκε με το άρθρο 107 περ. 5 του ν. 4497/2017.</w:t>
      </w:r>
    </w:p>
  </w:footnote>
  <w:footnote w:id="6">
    <w:p w:rsidR="00406A08" w:rsidRPr="00DA230C" w:rsidRDefault="00406A08">
      <w:pPr>
        <w:pStyle w:val="aff9"/>
        <w:rPr>
          <w:rFonts w:asciiTheme="majorHAnsi" w:hAnsiTheme="majorHAnsi"/>
          <w:sz w:val="16"/>
          <w:szCs w:val="16"/>
        </w:rPr>
      </w:pPr>
      <w:r w:rsidRPr="00DA230C">
        <w:rPr>
          <w:rStyle w:val="affa"/>
          <w:rFonts w:asciiTheme="majorHAnsi" w:hAnsiTheme="majorHAnsi"/>
          <w:sz w:val="16"/>
          <w:szCs w:val="16"/>
        </w:rPr>
        <w:footnoteRef/>
      </w:r>
      <w:r w:rsidRPr="00DA230C">
        <w:rPr>
          <w:rFonts w:asciiTheme="majorHAnsi" w:hAnsiTheme="majorHAnsi"/>
          <w:sz w:val="16"/>
          <w:szCs w:val="16"/>
        </w:rPr>
        <w:t xml:space="preserve"> Βλ. σχετικά το με αρ. πρωτ. 2756/23.5.2017 έγγραφο της Ε.Α.Α.ΔΗ.ΣΥ. με ΑΔΑ 7ΝΣΡΟΞΤΒ-975 με θέμα «Διευκρινίσεις επί της Κατευθυντήριας Οδηγίας 12, ως προς τα γραμμάτια Σύστασης Παρακαταθήκης».</w:t>
      </w:r>
    </w:p>
  </w:footnote>
  <w:footnote w:id="7">
    <w:p w:rsidR="00406A08" w:rsidRPr="00DA230C" w:rsidRDefault="00406A08" w:rsidP="00D3109F">
      <w:pPr>
        <w:pStyle w:val="aff9"/>
        <w:tabs>
          <w:tab w:val="left" w:pos="284"/>
        </w:tabs>
        <w:rPr>
          <w:rFonts w:asciiTheme="majorHAnsi" w:hAnsiTheme="majorHAnsi"/>
          <w:sz w:val="16"/>
          <w:szCs w:val="16"/>
        </w:rPr>
      </w:pPr>
      <w:r w:rsidRPr="00DA230C">
        <w:rPr>
          <w:rStyle w:val="affd"/>
          <w:rFonts w:asciiTheme="majorHAnsi" w:hAnsiTheme="majorHAnsi"/>
          <w:sz w:val="16"/>
          <w:szCs w:val="16"/>
        </w:rPr>
        <w:footnoteRef/>
      </w:r>
      <w:r w:rsidRPr="00DA230C">
        <w:rPr>
          <w:rFonts w:asciiTheme="majorHAnsi" w:hAnsiTheme="majorHAnsi"/>
          <w:sz w:val="16"/>
          <w:szCs w:val="16"/>
        </w:rPr>
        <w:tab/>
        <w:t>Σε περίπτωση που η αναθέτουσα αρχή /αναθέτων φορέας είναι περισσότερες (οι) της (του) μίας (ενός) θα αναφέρεται το σύνολο αυτών</w:t>
      </w:r>
    </w:p>
  </w:footnote>
  <w:footnote w:id="8">
    <w:p w:rsidR="00406A08" w:rsidRPr="00DA230C" w:rsidRDefault="00406A08" w:rsidP="003E39A8">
      <w:pPr>
        <w:pStyle w:val="aff9"/>
        <w:tabs>
          <w:tab w:val="left" w:pos="284"/>
        </w:tabs>
        <w:rPr>
          <w:rFonts w:asciiTheme="majorHAnsi" w:hAnsiTheme="majorHAnsi"/>
          <w:sz w:val="16"/>
          <w:szCs w:val="16"/>
        </w:rPr>
      </w:pPr>
      <w:r w:rsidRPr="00DA230C">
        <w:rPr>
          <w:rFonts w:asciiTheme="majorHAnsi" w:eastAsia="Times New Roman" w:hAnsiTheme="majorHAnsi"/>
          <w:sz w:val="16"/>
          <w:szCs w:val="16"/>
        </w:rPr>
        <w:footnoteRef/>
      </w:r>
      <w:r w:rsidRPr="00DA230C">
        <w:rPr>
          <w:rFonts w:asciiTheme="majorHAnsi" w:hAnsiTheme="majorHAnsi"/>
          <w:sz w:val="16"/>
          <w:szCs w:val="16"/>
        </w:rPr>
        <w:tab/>
        <w:t>Επαναλάβετε τα στοιχεία των αρμοδίων, όνομα και επώνυμο, όσες φορές χρειάζεται.</w:t>
      </w:r>
    </w:p>
  </w:footnote>
  <w:footnote w:id="9">
    <w:p w:rsidR="00406A08" w:rsidRPr="00DA230C" w:rsidRDefault="00406A08"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Βλέπε </w:t>
      </w:r>
      <w:r w:rsidRPr="00DA230C">
        <w:rPr>
          <w:rStyle w:val="DeltaViewInsertion"/>
          <w:rFonts w:asciiTheme="majorHAnsi" w:eastAsia="Calibri" w:hAnsiTheme="majorHAnsi"/>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406A08" w:rsidRPr="00DA230C" w:rsidRDefault="00406A08" w:rsidP="003E39A8">
      <w:pPr>
        <w:pStyle w:val="aff9"/>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406A08" w:rsidRPr="00DA230C" w:rsidRDefault="00406A08" w:rsidP="003E39A8">
      <w:pPr>
        <w:pStyle w:val="aff9"/>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406A08" w:rsidRPr="00DA230C" w:rsidRDefault="00406A08" w:rsidP="003E39A8">
      <w:pPr>
        <w:pStyle w:val="aff9"/>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 xml:space="preserve">Μεσαίες επιχειρήσεις: επιχειρήσεις που δεν είναι ούτε πολύ μικρές ούτε μικρές και </w:t>
      </w:r>
      <w:r w:rsidRPr="00DA230C">
        <w:rPr>
          <w:rFonts w:asciiTheme="majorHAnsi" w:hAnsiTheme="majorHAnsi"/>
          <w:sz w:val="16"/>
          <w:szCs w:val="16"/>
        </w:rPr>
        <w:t xml:space="preserve">οι οποίες </w:t>
      </w:r>
      <w:r w:rsidRPr="00DA230C">
        <w:rPr>
          <w:rFonts w:asciiTheme="majorHAnsi" w:hAnsiTheme="majorHAnsi"/>
          <w:b/>
          <w:sz w:val="16"/>
          <w:szCs w:val="16"/>
        </w:rPr>
        <w:t>απασχολούν λιγότερους από 250 εργαζομένους</w:t>
      </w:r>
      <w:r w:rsidRPr="00DA230C">
        <w:rPr>
          <w:rFonts w:asciiTheme="majorHAnsi" w:hAnsiTheme="majorHAnsi"/>
          <w:sz w:val="16"/>
          <w:szCs w:val="16"/>
        </w:rPr>
        <w:t xml:space="preserve"> και των οποίων ο </w:t>
      </w:r>
      <w:r w:rsidRPr="00DA230C">
        <w:rPr>
          <w:rFonts w:asciiTheme="majorHAnsi" w:hAnsiTheme="majorHAnsi"/>
          <w:b/>
          <w:sz w:val="16"/>
          <w:szCs w:val="16"/>
        </w:rPr>
        <w:t>ετήσιος κύκλος εργασιών δεν υπερβαίνει τα 50 εκατομμύρια ευρώ</w:t>
      </w:r>
      <w:r w:rsidRPr="00DA230C">
        <w:rPr>
          <w:rFonts w:asciiTheme="majorHAnsi" w:hAnsiTheme="majorHAnsi"/>
          <w:sz w:val="16"/>
          <w:szCs w:val="16"/>
        </w:rPr>
        <w:t xml:space="preserve"> </w:t>
      </w:r>
      <w:r w:rsidRPr="00DA230C">
        <w:rPr>
          <w:rFonts w:asciiTheme="majorHAnsi" w:hAnsiTheme="majorHAnsi"/>
          <w:b/>
          <w:i/>
          <w:sz w:val="16"/>
          <w:szCs w:val="16"/>
        </w:rPr>
        <w:t>και/ή</w:t>
      </w:r>
      <w:r w:rsidRPr="00DA230C">
        <w:rPr>
          <w:rFonts w:asciiTheme="majorHAnsi" w:hAnsiTheme="majorHAnsi"/>
          <w:sz w:val="16"/>
          <w:szCs w:val="16"/>
        </w:rPr>
        <w:t xml:space="preserve"> το </w:t>
      </w:r>
      <w:r w:rsidRPr="00DA230C">
        <w:rPr>
          <w:rFonts w:asciiTheme="majorHAnsi" w:hAnsiTheme="majorHAnsi"/>
          <w:b/>
          <w:sz w:val="16"/>
          <w:szCs w:val="16"/>
        </w:rPr>
        <w:t>σύνολο του ετήσιου ισολογισμού δεν υπερβαίνει τα 43 εκατομμύρια ευρώ</w:t>
      </w:r>
      <w:r w:rsidRPr="00DA230C">
        <w:rPr>
          <w:rFonts w:asciiTheme="majorHAnsi" w:hAnsiTheme="majorHAnsi"/>
          <w:sz w:val="16"/>
          <w:szCs w:val="16"/>
        </w:rPr>
        <w:t>.</w:t>
      </w:r>
    </w:p>
  </w:footnote>
  <w:footnote w:id="10">
    <w:p w:rsidR="00406A08" w:rsidRPr="00DA230C" w:rsidRDefault="00406A08"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Τα δικαιολογητικά και η κατάταξη, εάν υπάρχουν, αναφέρονται στην πιστοποίηση.</w:t>
      </w:r>
    </w:p>
  </w:footnote>
  <w:footnote w:id="11">
    <w:p w:rsidR="00406A08" w:rsidRPr="00DA230C" w:rsidRDefault="00406A08"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Ειδικότερα ως μέλος ένωσης ή κοινοπραξίας ή άλλου παρόμοιου καθεστώτος.</w:t>
      </w:r>
    </w:p>
  </w:footnote>
  <w:footnote w:id="12">
    <w:p w:rsidR="00406A08" w:rsidRPr="00DA230C" w:rsidRDefault="00406A08" w:rsidP="002F4D50">
      <w:pPr>
        <w:pStyle w:val="aff9"/>
        <w:tabs>
          <w:tab w:val="left" w:pos="284"/>
        </w:tabs>
        <w:spacing w:after="200"/>
        <w:rPr>
          <w:rFonts w:asciiTheme="majorHAnsi" w:hAnsiTheme="majorHAnsi"/>
          <w:sz w:val="16"/>
          <w:szCs w:val="16"/>
        </w:rPr>
      </w:pPr>
      <w:r w:rsidRPr="00DA230C">
        <w:rPr>
          <w:rStyle w:val="affd"/>
          <w:rFonts w:asciiTheme="majorHAnsi" w:hAnsiTheme="majorHAnsi"/>
          <w:sz w:val="16"/>
          <w:szCs w:val="16"/>
        </w:rPr>
        <w:footnoteRef/>
      </w:r>
      <w:r w:rsidRPr="00DA230C">
        <w:rPr>
          <w:rFonts w:asciiTheme="majorHAnsi" w:hAnsiTheme="majorHAnsi"/>
          <w:sz w:val="16"/>
          <w:szCs w:val="16"/>
        </w:rPr>
        <w:tab/>
        <w:t xml:space="preserve"> Επισημαίνεται ότι σύμφωνα με το δεύτερο εδάφιο του άρθρου 78 “</w:t>
      </w:r>
      <w:r w:rsidRPr="00DA230C">
        <w:rPr>
          <w:rFonts w:asciiTheme="majorHAnsi" w:hAnsiTheme="majorHAnsi"/>
          <w:i/>
          <w:iCs/>
          <w:sz w:val="16"/>
          <w:szCs w:val="16"/>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DA230C">
        <w:rPr>
          <w:rFonts w:asciiTheme="majorHAnsi" w:hAnsiTheme="majorHAnsi"/>
          <w:sz w:val="16"/>
          <w:szCs w:val="16"/>
        </w:rPr>
        <w:t>.”</w:t>
      </w:r>
    </w:p>
  </w:footnote>
  <w:footnote w:id="13">
    <w:p w:rsidR="00406A08" w:rsidRPr="00DA230C" w:rsidRDefault="00406A08"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Σύμφωνα με τις διατάξεις του άρθρου 73 παρ. 3 α,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4">
    <w:p w:rsidR="00406A08" w:rsidRPr="00DA230C" w:rsidRDefault="00406A08"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5">
    <w:p w:rsidR="00406A08" w:rsidRPr="00DA230C" w:rsidRDefault="00406A08"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Σύμφωνα με άρθρο 73 παρ. 1 (β). Στον Κανονισμό ΕΕΕΣ (Κανονισμός ΕΕ 2016/7) αναφέρεται ως “διαφθορά”.</w:t>
      </w:r>
    </w:p>
  </w:footnote>
  <w:footnote w:id="16">
    <w:p w:rsidR="00406A08" w:rsidRPr="00DA230C" w:rsidRDefault="00406A08"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A230C">
        <w:rPr>
          <w:rFonts w:asciiTheme="majorHAnsi" w:hAnsiTheme="majorHAnsi"/>
          <w:b/>
          <w:sz w:val="16"/>
          <w:szCs w:val="16"/>
        </w:rPr>
        <w:t>ν. 3560/2007</w:t>
      </w:r>
      <w:r w:rsidRPr="00DA230C">
        <w:rPr>
          <w:rFonts w:asciiTheme="majorHAnsi" w:hAnsiTheme="majorHAnsi"/>
          <w:sz w:val="16"/>
          <w:szCs w:val="16"/>
        </w:rPr>
        <w:t xml:space="preserve"> </w:t>
      </w:r>
      <w:r w:rsidRPr="00DA230C">
        <w:rPr>
          <w:rFonts w:asciiTheme="majorHAnsi" w:hAnsiTheme="majorHAnsi"/>
          <w:b/>
          <w:sz w:val="16"/>
          <w:szCs w:val="16"/>
        </w:rPr>
        <w:t xml:space="preserve">(ΦΕΚ 103/Α), </w:t>
      </w:r>
      <w:r w:rsidRPr="00DA230C">
        <w:rPr>
          <w:rFonts w:asciiTheme="majorHAnsi" w:hAnsiTheme="majorHAnsi"/>
          <w:i/>
          <w:sz w:val="16"/>
          <w:szCs w:val="16"/>
        </w:rPr>
        <w:t xml:space="preserve">«Κύρωση και εφαρμογή της Σύμβασης ποινικού δικαίου για τη διαφθορά και του Πρόσθετου σ΄ αυτήν Πρωτοκόλλου» (αφορά σε </w:t>
      </w:r>
      <w:r w:rsidRPr="00DA230C">
        <w:rPr>
          <w:rFonts w:asciiTheme="majorHAnsi" w:hAnsiTheme="majorHAnsi"/>
          <w:sz w:val="16"/>
          <w:szCs w:val="16"/>
        </w:rPr>
        <w:t xml:space="preserve"> </w:t>
      </w:r>
      <w:r w:rsidRPr="00DA230C">
        <w:rPr>
          <w:rFonts w:asciiTheme="majorHAnsi" w:hAnsiTheme="majorHAnsi"/>
          <w:i/>
          <w:sz w:val="16"/>
          <w:szCs w:val="16"/>
        </w:rPr>
        <w:t>προσθήκη καθόσον στο ν. Άρθρο 73 παρ. 1 β αναφέρεται η κείμενη νομοθεσία)</w:t>
      </w:r>
      <w:r w:rsidRPr="00DA230C">
        <w:rPr>
          <w:rFonts w:asciiTheme="majorHAnsi" w:hAnsiTheme="majorHAnsi"/>
          <w:sz w:val="16"/>
          <w:szCs w:val="16"/>
        </w:rPr>
        <w:t>.</w:t>
      </w:r>
    </w:p>
  </w:footnote>
  <w:footnote w:id="17">
    <w:p w:rsidR="00406A08" w:rsidRPr="00DA230C" w:rsidRDefault="00406A08"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A230C">
        <w:rPr>
          <w:rStyle w:val="aff6"/>
          <w:rFonts w:asciiTheme="majorHAnsi" w:eastAsia="Calibri" w:hAnsiTheme="majorHAnsi"/>
          <w:sz w:val="16"/>
          <w:szCs w:val="16"/>
        </w:rPr>
        <w:t xml:space="preserve">  </w:t>
      </w:r>
      <w:r w:rsidRPr="00DA230C">
        <w:rPr>
          <w:rFonts w:asciiTheme="majorHAnsi" w:hAnsiTheme="majorHAnsi"/>
          <w:sz w:val="16"/>
          <w:szCs w:val="16"/>
        </w:rPr>
        <w:t>όπως κυρώθηκε με το ν. 2803/2000 (ΦΕΚ 48/Α) "</w:t>
      </w:r>
      <w:r w:rsidRPr="00DA230C">
        <w:rPr>
          <w:rFonts w:asciiTheme="majorHAnsi" w:hAnsiTheme="majorHAnsi"/>
          <w:i/>
          <w:iCs/>
          <w:sz w:val="16"/>
          <w:szCs w:val="16"/>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8">
    <w:p w:rsidR="00406A08" w:rsidRPr="00DA230C" w:rsidRDefault="00406A08"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9">
    <w:p w:rsidR="00406A08" w:rsidRPr="00DA230C" w:rsidRDefault="00406A08"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A230C">
        <w:rPr>
          <w:rStyle w:val="DeltaViewInsertion"/>
          <w:rFonts w:asciiTheme="majorHAnsi" w:eastAsia="Calibri" w:hAnsiTheme="majorHAnsi"/>
          <w:sz w:val="16"/>
          <w:szCs w:val="16"/>
        </w:rPr>
        <w:t xml:space="preserve"> (ΕΕ L 309 της 25.11.2005, σ.15) </w:t>
      </w:r>
      <w:r w:rsidRPr="00DA230C">
        <w:rPr>
          <w:rStyle w:val="aff6"/>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 xml:space="preserve">που ενσωματώθηκε με το ν. 3691/2008 </w:t>
      </w:r>
      <w:r w:rsidRPr="00DA230C">
        <w:rPr>
          <w:rStyle w:val="DeltaViewInsertion"/>
          <w:rFonts w:asciiTheme="majorHAnsi" w:eastAsia="Calibri" w:hAnsiTheme="majorHAnsi"/>
          <w:spacing w:val="-10"/>
          <w:sz w:val="16"/>
          <w:szCs w:val="16"/>
        </w:rPr>
        <w:t xml:space="preserve">(ΦΕΚ 166/Α) </w:t>
      </w:r>
      <w:r w:rsidRPr="00DA230C">
        <w:rPr>
          <w:rStyle w:val="DeltaViewInsertion"/>
          <w:rFonts w:asciiTheme="majorHAnsi" w:eastAsia="Calibri" w:hAnsiTheme="majorHAnsi"/>
          <w:iCs/>
          <w:spacing w:val="-10"/>
          <w:sz w:val="16"/>
          <w:szCs w:val="16"/>
        </w:rPr>
        <w:t>“</w:t>
      </w:r>
      <w:r w:rsidRPr="00DA230C">
        <w:rPr>
          <w:rStyle w:val="DeltaViewInsertion"/>
          <w:rFonts w:asciiTheme="majorHAnsi" w:eastAsia="Calibri" w:hAnsiTheme="majorHAnsi"/>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A230C">
        <w:rPr>
          <w:rStyle w:val="DeltaViewInsertion"/>
          <w:rFonts w:asciiTheme="majorHAnsi" w:eastAsia="Calibri" w:hAnsiTheme="majorHAnsi"/>
          <w:sz w:val="16"/>
          <w:szCs w:val="16"/>
        </w:rPr>
        <w:t>”.</w:t>
      </w:r>
    </w:p>
  </w:footnote>
  <w:footnote w:id="20">
    <w:p w:rsidR="00406A08" w:rsidRPr="00DA230C" w:rsidRDefault="00406A08"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Style w:val="DeltaViewInsertion"/>
          <w:rFonts w:asciiTheme="majorHAnsi" w:eastAsia="Calibri" w:hAnsiTheme="majorHAnsi"/>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A230C">
        <w:rPr>
          <w:rStyle w:val="DeltaViewInsertion"/>
          <w:rFonts w:asciiTheme="majorHAnsi" w:eastAsia="Calibri" w:hAnsiTheme="majorHAnsi"/>
          <w:iCs/>
          <w:sz w:val="16"/>
          <w:szCs w:val="16"/>
        </w:rPr>
        <w:t>Πρόληψη και καταπολέμηση της εμπορίας ανθρώπων και προστασία των θυμάτων αυτής και άλλες διατάξεις.".</w:t>
      </w:r>
    </w:p>
  </w:footnote>
  <w:footnote w:id="21">
    <w:p w:rsidR="00406A08" w:rsidRPr="00DA230C" w:rsidRDefault="00406A08"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22">
    <w:p w:rsidR="00406A08" w:rsidRPr="00DA230C" w:rsidRDefault="00406A08"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3">
    <w:p w:rsidR="00406A08" w:rsidRPr="00DA230C" w:rsidRDefault="00406A08"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4">
    <w:p w:rsidR="00406A08" w:rsidRPr="00DA230C" w:rsidRDefault="00406A08"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5">
    <w:p w:rsidR="00406A08" w:rsidRPr="00DA230C" w:rsidRDefault="00406A08"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6">
    <w:p w:rsidR="00406A08" w:rsidRPr="00DA230C" w:rsidRDefault="00406A08"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7">
    <w:p w:rsidR="00406A08" w:rsidRPr="00DA230C" w:rsidRDefault="00406A08"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8">
    <w:p w:rsidR="00406A08" w:rsidRPr="00DA230C" w:rsidRDefault="00406A08"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Σημειώνεται ότι, σύμφωνα με το άρθρο 73 παρ. 3 περ. α  και β,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9">
    <w:p w:rsidR="00406A08" w:rsidRPr="00DA230C" w:rsidRDefault="00406A08"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30">
    <w:p w:rsidR="00406A08" w:rsidRPr="00DA230C" w:rsidRDefault="00406A08"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31">
    <w:p w:rsidR="00406A08" w:rsidRPr="00DA230C" w:rsidRDefault="00406A08"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Η απόδοση όρων είναι σύμφωνη με την παρ. 4 του άρθρου 73 που διαφοροποιείται από τον Κανονισμό ΕΕΕΣ (Κανονισμός ΕΕ 2016/7)</w:t>
      </w:r>
    </w:p>
  </w:footnote>
  <w:footnote w:id="32">
    <w:p w:rsidR="00406A08" w:rsidRPr="00DA230C" w:rsidRDefault="00406A08"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Άρθρο 73 παρ. 5.</w:t>
      </w:r>
    </w:p>
  </w:footnote>
  <w:footnote w:id="33">
    <w:p w:rsidR="00406A08" w:rsidRPr="00DA230C" w:rsidRDefault="00406A08"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Πρβλ και άρθρο 1 ν. 4250/2014</w:t>
      </w:r>
    </w:p>
  </w:footnote>
  <w:footnote w:id="34">
    <w:p w:rsidR="00406A08" w:rsidRPr="00DA230C" w:rsidRDefault="00406A08"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Υπό την προϋπόθεση ότι ο οικονομικός φορέας έχει παράσχει τις απαραίτητες πληροφορίες (</w:t>
      </w:r>
      <w:r w:rsidRPr="00DA230C">
        <w:rPr>
          <w:rFonts w:asciiTheme="majorHAnsi" w:hAnsiTheme="majorHAnsi"/>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A230C">
        <w:rPr>
          <w:rFonts w:asciiTheme="majorHAnsi" w:hAnsiTheme="majorHAnsi"/>
          <w:sz w:val="16"/>
          <w:szCs w:val="16"/>
        </w:rPr>
        <w:t xml:space="preserve"> </w:t>
      </w:r>
    </w:p>
  </w:footnote>
  <w:footnote w:id="35">
    <w:p w:rsidR="00406A08" w:rsidRPr="00DA230C" w:rsidRDefault="00406A08" w:rsidP="00B01FB1">
      <w:pPr>
        <w:pStyle w:val="aff9"/>
        <w:rPr>
          <w:rFonts w:asciiTheme="majorHAnsi" w:hAnsiTheme="majorHAnsi"/>
          <w:sz w:val="16"/>
          <w:szCs w:val="16"/>
        </w:rPr>
      </w:pPr>
      <w:r w:rsidRPr="00DA230C">
        <w:rPr>
          <w:rStyle w:val="aff5"/>
          <w:rFonts w:asciiTheme="majorHAnsi" w:hAnsiTheme="majorHAnsi"/>
          <w:sz w:val="16"/>
          <w:szCs w:val="16"/>
        </w:rPr>
        <w:footnoteRef/>
      </w:r>
      <w:r w:rsidRPr="00DA230C">
        <w:rPr>
          <w:rFonts w:asciiTheme="majorHAnsi" w:hAnsiTheme="majorHAnsi"/>
          <w:sz w:val="16"/>
          <w:szCs w:val="16"/>
        </w:rPr>
        <w:tab/>
        <w:t>Η ως άνω περίπτωση φαίνεται να αφορά παράταση χωρίς αύξηση του οικονομικού αντικειμένου της σύμβασης, άλλως τυχόν παράταση -τροποποίηση υπόκειται στις προϋποθέσεις και τους όρους του άρθρου 132 του ν. 4412/2016</w:t>
      </w:r>
    </w:p>
  </w:footnote>
  <w:footnote w:id="36">
    <w:p w:rsidR="00406A08" w:rsidRPr="00DA230C" w:rsidRDefault="00406A08" w:rsidP="00B01FB1">
      <w:pPr>
        <w:pStyle w:val="foothanging"/>
        <w:rPr>
          <w:rFonts w:asciiTheme="majorHAnsi" w:hAnsiTheme="majorHAnsi"/>
          <w:sz w:val="16"/>
          <w:szCs w:val="16"/>
          <w:lang w:val="el-GR"/>
        </w:rPr>
      </w:pPr>
      <w:r w:rsidRPr="00DA230C">
        <w:rPr>
          <w:rStyle w:val="aff5"/>
          <w:rFonts w:asciiTheme="majorHAnsi" w:eastAsia="Calibri" w:hAnsiTheme="majorHAnsi"/>
          <w:sz w:val="16"/>
          <w:szCs w:val="16"/>
        </w:rPr>
        <w:footnoteRef/>
      </w:r>
      <w:r w:rsidRPr="00DA230C">
        <w:rPr>
          <w:rFonts w:asciiTheme="majorHAnsi" w:hAnsiTheme="majorHAnsi"/>
          <w:sz w:val="16"/>
          <w:szCs w:val="16"/>
          <w:lang w:val="el-GR"/>
        </w:rPr>
        <w:tab/>
        <w:t>Πρβλ. άρθρο 203 (παρ.1γ , 2 και 4) του ν. 4412/2016</w:t>
      </w:r>
    </w:p>
  </w:footnote>
  <w:footnote w:id="37">
    <w:p w:rsidR="00406A08" w:rsidRPr="00DA230C" w:rsidRDefault="00406A08" w:rsidP="00B01FB1">
      <w:pPr>
        <w:pStyle w:val="aff9"/>
        <w:rPr>
          <w:rFonts w:asciiTheme="majorHAnsi" w:hAnsiTheme="majorHAnsi"/>
          <w:sz w:val="16"/>
          <w:szCs w:val="16"/>
        </w:rPr>
      </w:pPr>
      <w:r w:rsidRPr="00DA230C">
        <w:rPr>
          <w:rStyle w:val="aff5"/>
          <w:rFonts w:asciiTheme="majorHAnsi" w:hAnsiTheme="majorHAnsi"/>
          <w:sz w:val="16"/>
          <w:szCs w:val="16"/>
        </w:rPr>
        <w:footnoteRef/>
      </w:r>
      <w:r w:rsidRPr="00DA230C">
        <w:rPr>
          <w:rFonts w:asciiTheme="majorHAnsi" w:hAnsiTheme="majorHAnsi"/>
          <w:sz w:val="16"/>
          <w:szCs w:val="16"/>
        </w:rPr>
        <w:tab/>
        <w:t>Πρβλ και παρ. 5 του άρθρου 221 του ν. 4412/2016</w:t>
      </w:r>
    </w:p>
  </w:footnote>
  <w:footnote w:id="38">
    <w:p w:rsidR="00406A08" w:rsidRPr="00DA230C" w:rsidRDefault="00406A08" w:rsidP="00096A40">
      <w:pPr>
        <w:spacing w:line="0" w:lineRule="atLeast"/>
        <w:rPr>
          <w:rFonts w:asciiTheme="majorHAnsi" w:hAnsiTheme="majorHAnsi"/>
          <w:sz w:val="16"/>
          <w:szCs w:val="16"/>
        </w:rPr>
      </w:pPr>
      <w:r w:rsidRPr="00DA230C">
        <w:rPr>
          <w:rStyle w:val="aff5"/>
          <w:rFonts w:asciiTheme="majorHAnsi" w:hAnsiTheme="majorHAnsi"/>
          <w:sz w:val="16"/>
          <w:szCs w:val="16"/>
        </w:rPr>
        <w:t>1</w:t>
      </w:r>
      <w:r w:rsidRPr="00DA230C">
        <w:rPr>
          <w:rFonts w:asciiTheme="majorHAnsi" w:hAnsiTheme="majorHAnsi"/>
          <w:kern w:val="1"/>
          <w:sz w:val="16"/>
          <w:szCs w:val="16"/>
        </w:rPr>
        <w:tab/>
        <w:t xml:space="preserve"> Όπως ορίζεται στα έγγραφα της σύμβασης.</w:t>
      </w:r>
    </w:p>
  </w:footnote>
  <w:footnote w:id="39">
    <w:p w:rsidR="00406A08" w:rsidRPr="00DA230C" w:rsidRDefault="00406A08" w:rsidP="00096A40">
      <w:pPr>
        <w:spacing w:line="0" w:lineRule="atLeast"/>
        <w:rPr>
          <w:rFonts w:asciiTheme="majorHAnsi" w:hAnsiTheme="majorHAnsi"/>
          <w:sz w:val="16"/>
          <w:szCs w:val="16"/>
        </w:rPr>
      </w:pPr>
      <w:r w:rsidRPr="00DA230C">
        <w:rPr>
          <w:rStyle w:val="aff5"/>
          <w:rFonts w:asciiTheme="majorHAnsi" w:hAnsiTheme="majorHAnsi"/>
          <w:sz w:val="16"/>
          <w:szCs w:val="16"/>
        </w:rPr>
        <w:t>2</w:t>
      </w:r>
      <w:r w:rsidRPr="00DA230C">
        <w:rPr>
          <w:rFonts w:asciiTheme="majorHAnsi" w:hAnsiTheme="majorHAnsi"/>
          <w:kern w:val="1"/>
          <w:sz w:val="16"/>
          <w:szCs w:val="16"/>
        </w:rPr>
        <w:tab/>
        <w:t xml:space="preserve"> Όπως ορίζεται στα έγγραφα της σύμβασης.</w:t>
      </w:r>
    </w:p>
  </w:footnote>
  <w:footnote w:id="40">
    <w:p w:rsidR="00406A08" w:rsidRPr="00DA230C" w:rsidRDefault="00406A08" w:rsidP="00096A40">
      <w:pPr>
        <w:spacing w:line="276" w:lineRule="auto"/>
        <w:rPr>
          <w:rFonts w:asciiTheme="majorHAnsi" w:hAnsiTheme="majorHAnsi"/>
          <w:sz w:val="16"/>
          <w:szCs w:val="16"/>
        </w:rPr>
      </w:pPr>
      <w:r w:rsidRPr="00DA230C">
        <w:rPr>
          <w:rStyle w:val="aff5"/>
          <w:rFonts w:asciiTheme="majorHAnsi" w:hAnsiTheme="majorHAnsi"/>
          <w:sz w:val="16"/>
          <w:szCs w:val="16"/>
        </w:rPr>
        <w:t>3</w:t>
      </w:r>
      <w:r w:rsidRPr="00DA230C">
        <w:rPr>
          <w:rFonts w:asciiTheme="majorHAnsi" w:hAnsiTheme="majorHAnsi"/>
          <w:kern w:val="1"/>
          <w:sz w:val="16"/>
          <w:szCs w:val="16"/>
        </w:rPr>
        <w:tab/>
        <w:t xml:space="preserve"> Ολογράφως και σε παρένθεση αριθμητικώς. Στο ποσό δεν υπολογίζεται ο ΦΠΑ.</w:t>
      </w:r>
    </w:p>
  </w:footnote>
  <w:footnote w:id="41">
    <w:p w:rsidR="00406A08" w:rsidRPr="00DA230C" w:rsidRDefault="00406A08" w:rsidP="00096A40">
      <w:pPr>
        <w:spacing w:line="0" w:lineRule="atLeast"/>
        <w:rPr>
          <w:rFonts w:asciiTheme="majorHAnsi" w:hAnsiTheme="majorHAnsi"/>
          <w:sz w:val="16"/>
          <w:szCs w:val="16"/>
        </w:rPr>
      </w:pPr>
      <w:r w:rsidRPr="00DA230C">
        <w:rPr>
          <w:rStyle w:val="aff5"/>
          <w:rFonts w:asciiTheme="majorHAnsi" w:hAnsiTheme="majorHAnsi"/>
          <w:sz w:val="16"/>
          <w:szCs w:val="16"/>
        </w:rPr>
        <w:t>4</w:t>
      </w:r>
      <w:r w:rsidRPr="00DA230C">
        <w:rPr>
          <w:rFonts w:asciiTheme="majorHAnsi" w:hAnsiTheme="majorHAnsi"/>
          <w:kern w:val="1"/>
          <w:sz w:val="16"/>
          <w:szCs w:val="16"/>
        </w:rPr>
        <w:tab/>
        <w:t xml:space="preserve"> Όπως υποσημείωση 3.</w:t>
      </w:r>
    </w:p>
  </w:footnote>
  <w:footnote w:id="42">
    <w:p w:rsidR="00406A08" w:rsidRPr="00DA230C" w:rsidRDefault="00406A08" w:rsidP="00096A40">
      <w:pPr>
        <w:spacing w:after="200"/>
        <w:rPr>
          <w:rFonts w:asciiTheme="majorHAnsi" w:hAnsiTheme="majorHAnsi"/>
          <w:sz w:val="16"/>
          <w:szCs w:val="16"/>
        </w:rPr>
      </w:pPr>
      <w:r w:rsidRPr="00DA230C">
        <w:rPr>
          <w:rStyle w:val="aff5"/>
          <w:rFonts w:asciiTheme="majorHAnsi" w:hAnsiTheme="majorHAnsi"/>
          <w:sz w:val="16"/>
          <w:szCs w:val="16"/>
        </w:rPr>
        <w:t>5</w:t>
      </w:r>
      <w:r w:rsidRPr="00DA230C">
        <w:rPr>
          <w:rStyle w:val="WW-"/>
          <w:rFonts w:asciiTheme="majorHAnsi" w:hAnsiTheme="majorHAnsi"/>
          <w:sz w:val="16"/>
          <w:szCs w:val="16"/>
        </w:rPr>
        <w:tab/>
        <w:t xml:space="preserve"> </w:t>
      </w:r>
      <w:r w:rsidRPr="00DA230C">
        <w:rPr>
          <w:rFonts w:asciiTheme="majorHAnsi" w:hAnsiTheme="majorHAnsi"/>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43">
    <w:p w:rsidR="00406A08" w:rsidRPr="00DA230C" w:rsidRDefault="00406A08" w:rsidP="00096A40">
      <w:pPr>
        <w:spacing w:line="0" w:lineRule="atLeast"/>
        <w:rPr>
          <w:rFonts w:asciiTheme="majorHAnsi" w:hAnsiTheme="majorHAnsi"/>
          <w:sz w:val="16"/>
          <w:szCs w:val="16"/>
        </w:rPr>
      </w:pPr>
      <w:r w:rsidRPr="00DA230C">
        <w:rPr>
          <w:rStyle w:val="aff5"/>
          <w:rFonts w:asciiTheme="majorHAnsi" w:hAnsiTheme="majorHAnsi"/>
          <w:sz w:val="16"/>
          <w:szCs w:val="16"/>
        </w:rPr>
        <w:t>6</w:t>
      </w:r>
      <w:r w:rsidRPr="00DA230C">
        <w:rPr>
          <w:rFonts w:asciiTheme="majorHAnsi" w:hAnsiTheme="majorHAnsi"/>
          <w:kern w:val="1"/>
          <w:sz w:val="16"/>
          <w:szCs w:val="16"/>
        </w:rPr>
        <w:tab/>
        <w:t xml:space="preserve"> Συνοπτική περιγραφή των προς προμήθεια αγαθών / υπηρεσιών, σύμφωνα με το άρθρο 25 του πδ 118/2007.</w:t>
      </w:r>
    </w:p>
  </w:footnote>
  <w:footnote w:id="44">
    <w:p w:rsidR="00406A08" w:rsidRPr="00DA230C" w:rsidRDefault="00406A08" w:rsidP="00096A40">
      <w:pPr>
        <w:spacing w:line="0" w:lineRule="atLeast"/>
        <w:rPr>
          <w:rFonts w:asciiTheme="majorHAnsi" w:hAnsiTheme="majorHAnsi"/>
          <w:sz w:val="16"/>
          <w:szCs w:val="16"/>
        </w:rPr>
      </w:pPr>
      <w:r w:rsidRPr="00DA230C">
        <w:rPr>
          <w:rStyle w:val="aff5"/>
          <w:rFonts w:asciiTheme="majorHAnsi" w:hAnsiTheme="majorHAnsi"/>
          <w:sz w:val="16"/>
          <w:szCs w:val="16"/>
        </w:rPr>
        <w:t>7</w:t>
      </w:r>
      <w:r w:rsidRPr="00DA230C">
        <w:rPr>
          <w:rFonts w:asciiTheme="majorHAnsi" w:hAnsiTheme="majorHAnsi"/>
          <w:kern w:val="1"/>
          <w:sz w:val="16"/>
          <w:szCs w:val="16"/>
        </w:rPr>
        <w:tab/>
        <w:t xml:space="preserve"> Να οριστεί ο χρόνος σύμφωνα με τις κείμενες διατάξεις. </w:t>
      </w:r>
    </w:p>
  </w:footnote>
  <w:footnote w:id="45">
    <w:p w:rsidR="00406A08" w:rsidRPr="00DA230C" w:rsidRDefault="00406A08" w:rsidP="00096A40">
      <w:pPr>
        <w:pStyle w:val="aff9"/>
        <w:widowControl w:val="0"/>
        <w:suppressLineNumbers/>
        <w:rPr>
          <w:rFonts w:asciiTheme="majorHAnsi" w:hAnsiTheme="majorHAnsi"/>
          <w:sz w:val="16"/>
          <w:szCs w:val="16"/>
        </w:rPr>
      </w:pPr>
      <w:r w:rsidRPr="00DA230C">
        <w:rPr>
          <w:rStyle w:val="aff5"/>
          <w:rFonts w:asciiTheme="majorHAnsi" w:hAnsiTheme="majorHAnsi"/>
          <w:sz w:val="16"/>
          <w:szCs w:val="16"/>
        </w:rPr>
        <w:t>8</w:t>
      </w:r>
      <w:r w:rsidRPr="00DA230C">
        <w:rPr>
          <w:rFonts w:asciiTheme="majorHAnsi" w:eastAsia="SimSun" w:hAnsiTheme="majorHAnsi"/>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46">
    <w:p w:rsidR="00406A08" w:rsidRPr="00DA230C" w:rsidRDefault="00406A08" w:rsidP="00096A40">
      <w:pPr>
        <w:pStyle w:val="aff9"/>
        <w:widowControl w:val="0"/>
        <w:suppressLineNumbers/>
        <w:spacing w:after="200"/>
        <w:rPr>
          <w:rFonts w:asciiTheme="majorHAnsi" w:hAnsiTheme="majorHAnsi"/>
          <w:sz w:val="16"/>
          <w:szCs w:val="16"/>
        </w:rPr>
      </w:pPr>
      <w:r w:rsidRPr="00DA230C">
        <w:rPr>
          <w:rStyle w:val="aff5"/>
          <w:rFonts w:asciiTheme="majorHAnsi" w:hAnsiTheme="majorHAnsi"/>
          <w:sz w:val="16"/>
          <w:szCs w:val="16"/>
        </w:rPr>
        <w:t>9</w:t>
      </w:r>
      <w:r w:rsidRPr="00DA230C">
        <w:rPr>
          <w:rFonts w:asciiTheme="majorHAnsi" w:hAnsiTheme="majorHAnsi"/>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6A08" w:rsidRDefault="00406A08">
    <w:pPr>
      <w:rPr>
        <w:sz w:val="2"/>
        <w:szCs w:val="2"/>
      </w:rPr>
    </w:pPr>
  </w:p>
  <w:p w:rsidR="00406A08" w:rsidRDefault="00406A08" w:rsidP="000875EA">
    <w:pPr>
      <w:jc w:val="right"/>
    </w:pPr>
  </w:p>
  <w:p w:rsidR="00406A08" w:rsidRPr="00A65E33" w:rsidRDefault="00406A08" w:rsidP="00A65E33">
    <w:pPr>
      <w:jc w:val="center"/>
      <w:rPr>
        <w:rFonts w:asciiTheme="minorHAnsi" w:hAnsiTheme="minorHAnsi"/>
        <w:sz w:val="20"/>
        <w:szCs w:val="20"/>
      </w:rPr>
    </w:pPr>
    <w:r w:rsidRPr="00A65E33">
      <w:rPr>
        <w:rFonts w:asciiTheme="minorHAnsi" w:hAnsiTheme="minorHAnsi"/>
        <w:sz w:val="20"/>
        <w:szCs w:val="20"/>
      </w:rPr>
      <w:t xml:space="preserve">Συνοπτικός διαγωνισμός </w:t>
    </w:r>
    <w:r>
      <w:rPr>
        <w:rFonts w:asciiTheme="minorHAnsi" w:hAnsiTheme="minorHAnsi"/>
        <w:sz w:val="20"/>
        <w:szCs w:val="20"/>
      </w:rPr>
      <w:t>ανάθεσης υπηρεσιών</w:t>
    </w:r>
    <w:r w:rsidRPr="00A65E33">
      <w:rPr>
        <w:rFonts w:asciiTheme="minorHAnsi" w:hAnsiTheme="minorHAnsi"/>
        <w:sz w:val="20"/>
        <w:szCs w:val="20"/>
      </w:rPr>
      <w:t xml:space="preserve"> </w:t>
    </w:r>
    <w:r>
      <w:rPr>
        <w:rFonts w:asciiTheme="minorHAnsi" w:hAnsiTheme="minorHAnsi"/>
        <w:sz w:val="20"/>
        <w:szCs w:val="20"/>
      </w:rPr>
      <w:t>Συντήρησης &amp; Επισκευής Υδραυλικών Εγκαταστάσεων</w:t>
    </w:r>
    <w:r w:rsidRPr="00A65E33">
      <w:rPr>
        <w:rFonts w:asciiTheme="minorHAnsi" w:hAnsiTheme="minorHAnsi"/>
        <w:sz w:val="20"/>
        <w:szCs w:val="20"/>
      </w:rPr>
      <w:t xml:space="preserve"> για τις ανάγκες </w:t>
    </w:r>
    <w:r>
      <w:rPr>
        <w:rFonts w:asciiTheme="minorHAnsi" w:hAnsiTheme="minorHAnsi"/>
        <w:sz w:val="20"/>
        <w:szCs w:val="20"/>
      </w:rPr>
      <w:t>της Ο.Μ. Έδρας-Άγιος Νικόλαος</w:t>
    </w:r>
    <w:r w:rsidRPr="00A65E33">
      <w:rPr>
        <w:rFonts w:asciiTheme="minorHAnsi" w:hAnsiTheme="minorHAnsi"/>
        <w:sz w:val="20"/>
        <w:szCs w:val="20"/>
      </w:rPr>
      <w:t xml:space="preserve"> του Γ.Ν. Λασιθίου</w:t>
    </w:r>
  </w:p>
  <w:p w:rsidR="00406A08" w:rsidRPr="000875EA" w:rsidRDefault="00406A08"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2">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3AB64DC"/>
    <w:multiLevelType w:val="hybridMultilevel"/>
    <w:tmpl w:val="14382ACE"/>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04414E0A"/>
    <w:multiLevelType w:val="hybridMultilevel"/>
    <w:tmpl w:val="938AA1CE"/>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A03361D"/>
    <w:multiLevelType w:val="hybridMultilevel"/>
    <w:tmpl w:val="8F5A1970"/>
    <w:lvl w:ilvl="0" w:tplc="04080001">
      <w:start w:val="1"/>
      <w:numFmt w:val="bullet"/>
      <w:lvlText w:val=""/>
      <w:lvlJc w:val="left"/>
      <w:pPr>
        <w:ind w:left="1040" w:hanging="360"/>
      </w:pPr>
      <w:rPr>
        <w:rFonts w:ascii="Symbol" w:hAnsi="Symbol" w:hint="default"/>
      </w:rPr>
    </w:lvl>
    <w:lvl w:ilvl="1" w:tplc="04080003" w:tentative="1">
      <w:start w:val="1"/>
      <w:numFmt w:val="bullet"/>
      <w:lvlText w:val="o"/>
      <w:lvlJc w:val="left"/>
      <w:pPr>
        <w:ind w:left="1760" w:hanging="360"/>
      </w:pPr>
      <w:rPr>
        <w:rFonts w:ascii="Courier New" w:hAnsi="Courier New" w:cs="Courier New" w:hint="default"/>
      </w:rPr>
    </w:lvl>
    <w:lvl w:ilvl="2" w:tplc="04080005" w:tentative="1">
      <w:start w:val="1"/>
      <w:numFmt w:val="bullet"/>
      <w:lvlText w:val=""/>
      <w:lvlJc w:val="left"/>
      <w:pPr>
        <w:ind w:left="2480" w:hanging="360"/>
      </w:pPr>
      <w:rPr>
        <w:rFonts w:ascii="Wingdings" w:hAnsi="Wingdings" w:hint="default"/>
      </w:rPr>
    </w:lvl>
    <w:lvl w:ilvl="3" w:tplc="04080001" w:tentative="1">
      <w:start w:val="1"/>
      <w:numFmt w:val="bullet"/>
      <w:lvlText w:val=""/>
      <w:lvlJc w:val="left"/>
      <w:pPr>
        <w:ind w:left="3200" w:hanging="360"/>
      </w:pPr>
      <w:rPr>
        <w:rFonts w:ascii="Symbol" w:hAnsi="Symbol" w:hint="default"/>
      </w:rPr>
    </w:lvl>
    <w:lvl w:ilvl="4" w:tplc="04080003" w:tentative="1">
      <w:start w:val="1"/>
      <w:numFmt w:val="bullet"/>
      <w:lvlText w:val="o"/>
      <w:lvlJc w:val="left"/>
      <w:pPr>
        <w:ind w:left="3920" w:hanging="360"/>
      </w:pPr>
      <w:rPr>
        <w:rFonts w:ascii="Courier New" w:hAnsi="Courier New" w:cs="Courier New" w:hint="default"/>
      </w:rPr>
    </w:lvl>
    <w:lvl w:ilvl="5" w:tplc="04080005" w:tentative="1">
      <w:start w:val="1"/>
      <w:numFmt w:val="bullet"/>
      <w:lvlText w:val=""/>
      <w:lvlJc w:val="left"/>
      <w:pPr>
        <w:ind w:left="4640" w:hanging="360"/>
      </w:pPr>
      <w:rPr>
        <w:rFonts w:ascii="Wingdings" w:hAnsi="Wingdings" w:hint="default"/>
      </w:rPr>
    </w:lvl>
    <w:lvl w:ilvl="6" w:tplc="04080001" w:tentative="1">
      <w:start w:val="1"/>
      <w:numFmt w:val="bullet"/>
      <w:lvlText w:val=""/>
      <w:lvlJc w:val="left"/>
      <w:pPr>
        <w:ind w:left="5360" w:hanging="360"/>
      </w:pPr>
      <w:rPr>
        <w:rFonts w:ascii="Symbol" w:hAnsi="Symbol" w:hint="default"/>
      </w:rPr>
    </w:lvl>
    <w:lvl w:ilvl="7" w:tplc="04080003" w:tentative="1">
      <w:start w:val="1"/>
      <w:numFmt w:val="bullet"/>
      <w:lvlText w:val="o"/>
      <w:lvlJc w:val="left"/>
      <w:pPr>
        <w:ind w:left="6080" w:hanging="360"/>
      </w:pPr>
      <w:rPr>
        <w:rFonts w:ascii="Courier New" w:hAnsi="Courier New" w:cs="Courier New" w:hint="default"/>
      </w:rPr>
    </w:lvl>
    <w:lvl w:ilvl="8" w:tplc="04080005" w:tentative="1">
      <w:start w:val="1"/>
      <w:numFmt w:val="bullet"/>
      <w:lvlText w:val=""/>
      <w:lvlJc w:val="left"/>
      <w:pPr>
        <w:ind w:left="6800" w:hanging="360"/>
      </w:pPr>
      <w:rPr>
        <w:rFonts w:ascii="Wingdings" w:hAnsi="Wingdings" w:hint="default"/>
      </w:rPr>
    </w:lvl>
  </w:abstractNum>
  <w:abstractNum w:abstractNumId="7">
    <w:nsid w:val="0F8109A9"/>
    <w:multiLevelType w:val="hybridMultilevel"/>
    <w:tmpl w:val="9EEEA2F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F2D491D"/>
    <w:multiLevelType w:val="hybridMultilevel"/>
    <w:tmpl w:val="5994FF80"/>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5">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5553BC8"/>
    <w:multiLevelType w:val="hybridMultilevel"/>
    <w:tmpl w:val="3EEE95A4"/>
    <w:lvl w:ilvl="0" w:tplc="04080013">
      <w:start w:val="1"/>
      <w:numFmt w:val="upperRoman"/>
      <w:lvlText w:val="%1."/>
      <w:lvlJc w:val="right"/>
      <w:pPr>
        <w:tabs>
          <w:tab w:val="num" w:pos="720"/>
        </w:tabs>
        <w:ind w:left="720" w:hanging="18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26">
    <w:nsid w:val="5DF54168"/>
    <w:multiLevelType w:val="hybridMultilevel"/>
    <w:tmpl w:val="0C72F482"/>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35">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9">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8"/>
  </w:num>
  <w:num w:numId="2">
    <w:abstractNumId w:val="20"/>
  </w:num>
  <w:num w:numId="3">
    <w:abstractNumId w:val="35"/>
  </w:num>
  <w:num w:numId="4">
    <w:abstractNumId w:val="31"/>
  </w:num>
  <w:num w:numId="5">
    <w:abstractNumId w:val="23"/>
  </w:num>
  <w:num w:numId="6">
    <w:abstractNumId w:val="10"/>
  </w:num>
  <w:num w:numId="7">
    <w:abstractNumId w:val="17"/>
  </w:num>
  <w:num w:numId="8">
    <w:abstractNumId w:val="27"/>
  </w:num>
  <w:num w:numId="9">
    <w:abstractNumId w:val="22"/>
  </w:num>
  <w:num w:numId="10">
    <w:abstractNumId w:val="11"/>
  </w:num>
  <w:num w:numId="11">
    <w:abstractNumId w:val="9"/>
  </w:num>
  <w:num w:numId="12">
    <w:abstractNumId w:val="32"/>
  </w:num>
  <w:num w:numId="13">
    <w:abstractNumId w:val="5"/>
  </w:num>
  <w:num w:numId="14">
    <w:abstractNumId w:val="24"/>
  </w:num>
  <w:num w:numId="15">
    <w:abstractNumId w:val="36"/>
  </w:num>
  <w:num w:numId="16">
    <w:abstractNumId w:val="13"/>
  </w:num>
  <w:num w:numId="17">
    <w:abstractNumId w:val="37"/>
  </w:num>
  <w:num w:numId="18">
    <w:abstractNumId w:val="0"/>
  </w:num>
  <w:num w:numId="19">
    <w:abstractNumId w:val="29"/>
  </w:num>
  <w:num w:numId="20">
    <w:abstractNumId w:val="16"/>
  </w:num>
  <w:num w:numId="21">
    <w:abstractNumId w:val="38"/>
  </w:num>
  <w:num w:numId="22">
    <w:abstractNumId w:val="28"/>
  </w:num>
  <w:num w:numId="23">
    <w:abstractNumId w:val="33"/>
  </w:num>
  <w:num w:numId="24">
    <w:abstractNumId w:val="21"/>
  </w:num>
  <w:num w:numId="25">
    <w:abstractNumId w:val="15"/>
  </w:num>
  <w:num w:numId="26">
    <w:abstractNumId w:val="8"/>
  </w:num>
  <w:num w:numId="27">
    <w:abstractNumId w:val="30"/>
  </w:num>
  <w:num w:numId="28">
    <w:abstractNumId w:val="2"/>
  </w:num>
  <w:num w:numId="29">
    <w:abstractNumId w:val="34"/>
  </w:num>
  <w:num w:numId="30">
    <w:abstractNumId w:val="25"/>
  </w:num>
  <w:num w:numId="31">
    <w:abstractNumId w:val="39"/>
  </w:num>
  <w:num w:numId="32">
    <w:abstractNumId w:val="1"/>
  </w:num>
  <w:num w:numId="33">
    <w:abstractNumId w:val="14"/>
  </w:num>
  <w:num w:numId="34">
    <w:abstractNumId w:val="12"/>
  </w:num>
  <w:num w:numId="35">
    <w:abstractNumId w:val="7"/>
  </w:num>
  <w:num w:numId="36">
    <w:abstractNumId w:val="19"/>
  </w:num>
  <w:num w:numId="37">
    <w:abstractNumId w:val="26"/>
  </w:num>
  <w:num w:numId="38">
    <w:abstractNumId w:val="4"/>
  </w:num>
  <w:num w:numId="39">
    <w:abstractNumId w:val="3"/>
  </w:num>
  <w:num w:numId="40">
    <w:abstractNumId w:val="6"/>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rawingGridVerticalSpacing w:val="181"/>
  <w:displayHorizontalDrawingGridEvery w:val="2"/>
  <w:characterSpacingControl w:val="compressPunctuation"/>
  <w:hdrShapeDefaults>
    <o:shapedefaults v:ext="edit" spidmax="114690"/>
  </w:hdrShapeDefaults>
  <w:footnotePr>
    <w:footnote w:id="0"/>
    <w:footnote w:id="1"/>
  </w:footnotePr>
  <w:endnotePr>
    <w:pos w:val="sectEnd"/>
    <w:numFmt w:val="decimal"/>
    <w:endnote w:id="0"/>
    <w:endnote w:id="1"/>
  </w:endnotePr>
  <w:compat>
    <w:doNotExpandShiftReturn/>
  </w:compat>
  <w:rsids>
    <w:rsidRoot w:val="002941CA"/>
    <w:rsid w:val="00002B28"/>
    <w:rsid w:val="00013851"/>
    <w:rsid w:val="00014A37"/>
    <w:rsid w:val="00021E5E"/>
    <w:rsid w:val="000222EC"/>
    <w:rsid w:val="000232DC"/>
    <w:rsid w:val="00023EE2"/>
    <w:rsid w:val="00024C0D"/>
    <w:rsid w:val="000276AD"/>
    <w:rsid w:val="000314B1"/>
    <w:rsid w:val="000356B4"/>
    <w:rsid w:val="0003647A"/>
    <w:rsid w:val="0003796E"/>
    <w:rsid w:val="000410BD"/>
    <w:rsid w:val="00044EE2"/>
    <w:rsid w:val="00047CCC"/>
    <w:rsid w:val="00052645"/>
    <w:rsid w:val="000621EC"/>
    <w:rsid w:val="00062B06"/>
    <w:rsid w:val="0006680B"/>
    <w:rsid w:val="000668BB"/>
    <w:rsid w:val="00071C3F"/>
    <w:rsid w:val="0007317A"/>
    <w:rsid w:val="000759F6"/>
    <w:rsid w:val="00077238"/>
    <w:rsid w:val="000875EA"/>
    <w:rsid w:val="000921DA"/>
    <w:rsid w:val="00096A40"/>
    <w:rsid w:val="0009758E"/>
    <w:rsid w:val="000A4CA2"/>
    <w:rsid w:val="000B197C"/>
    <w:rsid w:val="000B2092"/>
    <w:rsid w:val="000B5F71"/>
    <w:rsid w:val="000B6D87"/>
    <w:rsid w:val="000C2B8F"/>
    <w:rsid w:val="000C2BB0"/>
    <w:rsid w:val="000C32A6"/>
    <w:rsid w:val="000C3BC4"/>
    <w:rsid w:val="000C5F3A"/>
    <w:rsid w:val="000C6D75"/>
    <w:rsid w:val="000C72D7"/>
    <w:rsid w:val="000C7F08"/>
    <w:rsid w:val="000D0DEC"/>
    <w:rsid w:val="000D1E18"/>
    <w:rsid w:val="000D3FB5"/>
    <w:rsid w:val="000E7A4B"/>
    <w:rsid w:val="000F2E91"/>
    <w:rsid w:val="000F47B2"/>
    <w:rsid w:val="000F73EC"/>
    <w:rsid w:val="00110BCC"/>
    <w:rsid w:val="00120831"/>
    <w:rsid w:val="00121D6E"/>
    <w:rsid w:val="00121DC7"/>
    <w:rsid w:val="00127AD0"/>
    <w:rsid w:val="00130344"/>
    <w:rsid w:val="00133E53"/>
    <w:rsid w:val="00135FF6"/>
    <w:rsid w:val="001365AF"/>
    <w:rsid w:val="001424ED"/>
    <w:rsid w:val="001429D5"/>
    <w:rsid w:val="0014386F"/>
    <w:rsid w:val="001538B1"/>
    <w:rsid w:val="00154320"/>
    <w:rsid w:val="00154F53"/>
    <w:rsid w:val="0016147F"/>
    <w:rsid w:val="00165841"/>
    <w:rsid w:val="001677B7"/>
    <w:rsid w:val="00172092"/>
    <w:rsid w:val="00173B40"/>
    <w:rsid w:val="00176F1E"/>
    <w:rsid w:val="001842E7"/>
    <w:rsid w:val="00186811"/>
    <w:rsid w:val="001869DE"/>
    <w:rsid w:val="00187A55"/>
    <w:rsid w:val="00190F94"/>
    <w:rsid w:val="001948BB"/>
    <w:rsid w:val="001B0DBE"/>
    <w:rsid w:val="001B48E4"/>
    <w:rsid w:val="001B6BFC"/>
    <w:rsid w:val="001C3754"/>
    <w:rsid w:val="001C70BB"/>
    <w:rsid w:val="001D5B5E"/>
    <w:rsid w:val="001E08B1"/>
    <w:rsid w:val="001E10B7"/>
    <w:rsid w:val="001E446C"/>
    <w:rsid w:val="001E4892"/>
    <w:rsid w:val="001F3C6F"/>
    <w:rsid w:val="001F7220"/>
    <w:rsid w:val="001F7506"/>
    <w:rsid w:val="00216002"/>
    <w:rsid w:val="00216890"/>
    <w:rsid w:val="00221F63"/>
    <w:rsid w:val="00222669"/>
    <w:rsid w:val="00223908"/>
    <w:rsid w:val="00226B7C"/>
    <w:rsid w:val="0022738C"/>
    <w:rsid w:val="00234EEB"/>
    <w:rsid w:val="00237F36"/>
    <w:rsid w:val="00254B87"/>
    <w:rsid w:val="00255842"/>
    <w:rsid w:val="00260164"/>
    <w:rsid w:val="00260BCF"/>
    <w:rsid w:val="002651F1"/>
    <w:rsid w:val="00270757"/>
    <w:rsid w:val="00281565"/>
    <w:rsid w:val="00281FA2"/>
    <w:rsid w:val="0028305B"/>
    <w:rsid w:val="00283594"/>
    <w:rsid w:val="002869B0"/>
    <w:rsid w:val="002870C6"/>
    <w:rsid w:val="002940D4"/>
    <w:rsid w:val="002941CA"/>
    <w:rsid w:val="00294D9C"/>
    <w:rsid w:val="00296E94"/>
    <w:rsid w:val="002A3243"/>
    <w:rsid w:val="002B0C08"/>
    <w:rsid w:val="002B2F5F"/>
    <w:rsid w:val="002B633B"/>
    <w:rsid w:val="002C029B"/>
    <w:rsid w:val="002C1882"/>
    <w:rsid w:val="002C42C8"/>
    <w:rsid w:val="002C51A2"/>
    <w:rsid w:val="002C7B36"/>
    <w:rsid w:val="002D0D4B"/>
    <w:rsid w:val="002D0F98"/>
    <w:rsid w:val="002D21E0"/>
    <w:rsid w:val="002D227B"/>
    <w:rsid w:val="002D71F7"/>
    <w:rsid w:val="002E0502"/>
    <w:rsid w:val="002E3330"/>
    <w:rsid w:val="002F4D50"/>
    <w:rsid w:val="002F5BD9"/>
    <w:rsid w:val="0030028E"/>
    <w:rsid w:val="00304E3F"/>
    <w:rsid w:val="003071CE"/>
    <w:rsid w:val="00321338"/>
    <w:rsid w:val="0032168F"/>
    <w:rsid w:val="00323A95"/>
    <w:rsid w:val="00332A4E"/>
    <w:rsid w:val="003372FD"/>
    <w:rsid w:val="00344867"/>
    <w:rsid w:val="003459F4"/>
    <w:rsid w:val="00347653"/>
    <w:rsid w:val="00350EEF"/>
    <w:rsid w:val="00352B6C"/>
    <w:rsid w:val="00353C4B"/>
    <w:rsid w:val="00367ED1"/>
    <w:rsid w:val="00371FD2"/>
    <w:rsid w:val="00374D7F"/>
    <w:rsid w:val="003806E0"/>
    <w:rsid w:val="00392540"/>
    <w:rsid w:val="003A034A"/>
    <w:rsid w:val="003A7871"/>
    <w:rsid w:val="003B41CC"/>
    <w:rsid w:val="003C565F"/>
    <w:rsid w:val="003D26C1"/>
    <w:rsid w:val="003D3E9D"/>
    <w:rsid w:val="003D636A"/>
    <w:rsid w:val="003E39A8"/>
    <w:rsid w:val="003E462C"/>
    <w:rsid w:val="003F1999"/>
    <w:rsid w:val="003F62A5"/>
    <w:rsid w:val="00401E81"/>
    <w:rsid w:val="00406A08"/>
    <w:rsid w:val="004120EE"/>
    <w:rsid w:val="004139A7"/>
    <w:rsid w:val="004210CE"/>
    <w:rsid w:val="0042425E"/>
    <w:rsid w:val="004307C6"/>
    <w:rsid w:val="004309A6"/>
    <w:rsid w:val="00432E90"/>
    <w:rsid w:val="00434FDF"/>
    <w:rsid w:val="004408EF"/>
    <w:rsid w:val="00440EF3"/>
    <w:rsid w:val="00441958"/>
    <w:rsid w:val="00444B43"/>
    <w:rsid w:val="004533F1"/>
    <w:rsid w:val="0045531A"/>
    <w:rsid w:val="00455EF6"/>
    <w:rsid w:val="00462E0B"/>
    <w:rsid w:val="00465259"/>
    <w:rsid w:val="00467249"/>
    <w:rsid w:val="00467505"/>
    <w:rsid w:val="004675DB"/>
    <w:rsid w:val="00467878"/>
    <w:rsid w:val="00480326"/>
    <w:rsid w:val="00483DFA"/>
    <w:rsid w:val="00485BF8"/>
    <w:rsid w:val="004875F8"/>
    <w:rsid w:val="004A14FF"/>
    <w:rsid w:val="004A7773"/>
    <w:rsid w:val="004B3553"/>
    <w:rsid w:val="004B718D"/>
    <w:rsid w:val="004C18AA"/>
    <w:rsid w:val="004C6D75"/>
    <w:rsid w:val="004D4DD1"/>
    <w:rsid w:val="004D5F7D"/>
    <w:rsid w:val="004E05A7"/>
    <w:rsid w:val="004E0878"/>
    <w:rsid w:val="004E1C41"/>
    <w:rsid w:val="004E269C"/>
    <w:rsid w:val="004E34FC"/>
    <w:rsid w:val="004E3AB5"/>
    <w:rsid w:val="004E58DA"/>
    <w:rsid w:val="004F17D6"/>
    <w:rsid w:val="004F6168"/>
    <w:rsid w:val="005001EC"/>
    <w:rsid w:val="00510C2C"/>
    <w:rsid w:val="005131AD"/>
    <w:rsid w:val="00516E35"/>
    <w:rsid w:val="00516EAC"/>
    <w:rsid w:val="00517FD3"/>
    <w:rsid w:val="00522080"/>
    <w:rsid w:val="00535511"/>
    <w:rsid w:val="005422C0"/>
    <w:rsid w:val="00544561"/>
    <w:rsid w:val="005521BD"/>
    <w:rsid w:val="00553A07"/>
    <w:rsid w:val="00554E13"/>
    <w:rsid w:val="005634A0"/>
    <w:rsid w:val="00564678"/>
    <w:rsid w:val="00565AFF"/>
    <w:rsid w:val="00567440"/>
    <w:rsid w:val="00572AA6"/>
    <w:rsid w:val="00572DFC"/>
    <w:rsid w:val="00573179"/>
    <w:rsid w:val="005755AC"/>
    <w:rsid w:val="005823F4"/>
    <w:rsid w:val="00584AA6"/>
    <w:rsid w:val="00584AFA"/>
    <w:rsid w:val="0059573D"/>
    <w:rsid w:val="005A39C8"/>
    <w:rsid w:val="005A479D"/>
    <w:rsid w:val="005B3DD4"/>
    <w:rsid w:val="005B6353"/>
    <w:rsid w:val="005C001D"/>
    <w:rsid w:val="005C4785"/>
    <w:rsid w:val="005C5628"/>
    <w:rsid w:val="005D3066"/>
    <w:rsid w:val="005E4F61"/>
    <w:rsid w:val="005E617B"/>
    <w:rsid w:val="005E6EB4"/>
    <w:rsid w:val="005F5E47"/>
    <w:rsid w:val="005F71D0"/>
    <w:rsid w:val="00601C1A"/>
    <w:rsid w:val="00605235"/>
    <w:rsid w:val="0060580A"/>
    <w:rsid w:val="00606937"/>
    <w:rsid w:val="00612466"/>
    <w:rsid w:val="006128F3"/>
    <w:rsid w:val="00623885"/>
    <w:rsid w:val="006338FB"/>
    <w:rsid w:val="0063482A"/>
    <w:rsid w:val="00636B18"/>
    <w:rsid w:val="00637ECF"/>
    <w:rsid w:val="00640196"/>
    <w:rsid w:val="00640320"/>
    <w:rsid w:val="006437E7"/>
    <w:rsid w:val="00644E30"/>
    <w:rsid w:val="00645FA2"/>
    <w:rsid w:val="00651140"/>
    <w:rsid w:val="00653C56"/>
    <w:rsid w:val="006567B2"/>
    <w:rsid w:val="00665BF0"/>
    <w:rsid w:val="00670C18"/>
    <w:rsid w:val="00682268"/>
    <w:rsid w:val="00683C23"/>
    <w:rsid w:val="006869B2"/>
    <w:rsid w:val="00691F63"/>
    <w:rsid w:val="0069756A"/>
    <w:rsid w:val="006A29E1"/>
    <w:rsid w:val="006A3C21"/>
    <w:rsid w:val="006A714D"/>
    <w:rsid w:val="006B1A75"/>
    <w:rsid w:val="006B28B6"/>
    <w:rsid w:val="006B344E"/>
    <w:rsid w:val="006B6C7C"/>
    <w:rsid w:val="006B7923"/>
    <w:rsid w:val="006C0A33"/>
    <w:rsid w:val="006D1245"/>
    <w:rsid w:val="006D7506"/>
    <w:rsid w:val="006D7B8E"/>
    <w:rsid w:val="006D7C94"/>
    <w:rsid w:val="006F596A"/>
    <w:rsid w:val="007019DB"/>
    <w:rsid w:val="00701AE7"/>
    <w:rsid w:val="00707167"/>
    <w:rsid w:val="00710C03"/>
    <w:rsid w:val="00716798"/>
    <w:rsid w:val="00716C8A"/>
    <w:rsid w:val="0072316A"/>
    <w:rsid w:val="00731A5E"/>
    <w:rsid w:val="00753C93"/>
    <w:rsid w:val="00762B77"/>
    <w:rsid w:val="00763E7D"/>
    <w:rsid w:val="0076795D"/>
    <w:rsid w:val="00773871"/>
    <w:rsid w:val="00775B5F"/>
    <w:rsid w:val="007800A7"/>
    <w:rsid w:val="00793591"/>
    <w:rsid w:val="007A0F5D"/>
    <w:rsid w:val="007A2CDE"/>
    <w:rsid w:val="007A735E"/>
    <w:rsid w:val="007C5494"/>
    <w:rsid w:val="007C665B"/>
    <w:rsid w:val="007C70CE"/>
    <w:rsid w:val="007F09F4"/>
    <w:rsid w:val="007F1654"/>
    <w:rsid w:val="007F2783"/>
    <w:rsid w:val="0080083D"/>
    <w:rsid w:val="00803870"/>
    <w:rsid w:val="00803A38"/>
    <w:rsid w:val="00806DB4"/>
    <w:rsid w:val="0081067C"/>
    <w:rsid w:val="00811F2B"/>
    <w:rsid w:val="008130FE"/>
    <w:rsid w:val="00817F7E"/>
    <w:rsid w:val="00823C3A"/>
    <w:rsid w:val="0083066C"/>
    <w:rsid w:val="00836CFC"/>
    <w:rsid w:val="00840BAF"/>
    <w:rsid w:val="00845573"/>
    <w:rsid w:val="00853A68"/>
    <w:rsid w:val="0086032D"/>
    <w:rsid w:val="00864EFE"/>
    <w:rsid w:val="008659F7"/>
    <w:rsid w:val="00865BB5"/>
    <w:rsid w:val="008738D5"/>
    <w:rsid w:val="008750CD"/>
    <w:rsid w:val="008865D7"/>
    <w:rsid w:val="008902F5"/>
    <w:rsid w:val="008917FE"/>
    <w:rsid w:val="00895A0D"/>
    <w:rsid w:val="0089666A"/>
    <w:rsid w:val="008A2D1B"/>
    <w:rsid w:val="008B4B31"/>
    <w:rsid w:val="008C487F"/>
    <w:rsid w:val="008D0748"/>
    <w:rsid w:val="008D45E3"/>
    <w:rsid w:val="008D4D44"/>
    <w:rsid w:val="008D4D77"/>
    <w:rsid w:val="008E02D6"/>
    <w:rsid w:val="008E29E5"/>
    <w:rsid w:val="008E44C4"/>
    <w:rsid w:val="008E47A9"/>
    <w:rsid w:val="00903F61"/>
    <w:rsid w:val="00914683"/>
    <w:rsid w:val="00921B15"/>
    <w:rsid w:val="0092247D"/>
    <w:rsid w:val="009229CE"/>
    <w:rsid w:val="00943450"/>
    <w:rsid w:val="00944618"/>
    <w:rsid w:val="009523BE"/>
    <w:rsid w:val="00954693"/>
    <w:rsid w:val="0096063E"/>
    <w:rsid w:val="0096187E"/>
    <w:rsid w:val="0096205B"/>
    <w:rsid w:val="00972C15"/>
    <w:rsid w:val="00977569"/>
    <w:rsid w:val="009834FB"/>
    <w:rsid w:val="0098379F"/>
    <w:rsid w:val="00985F8B"/>
    <w:rsid w:val="00986466"/>
    <w:rsid w:val="00994FA3"/>
    <w:rsid w:val="00996991"/>
    <w:rsid w:val="009A034A"/>
    <w:rsid w:val="009A466C"/>
    <w:rsid w:val="009A7FD3"/>
    <w:rsid w:val="009B1262"/>
    <w:rsid w:val="009B1968"/>
    <w:rsid w:val="009B51FF"/>
    <w:rsid w:val="009C4D37"/>
    <w:rsid w:val="009C5C9A"/>
    <w:rsid w:val="009D00B2"/>
    <w:rsid w:val="009D15E5"/>
    <w:rsid w:val="009D72FE"/>
    <w:rsid w:val="009E6830"/>
    <w:rsid w:val="009E6C3F"/>
    <w:rsid w:val="009F20D4"/>
    <w:rsid w:val="009F32D2"/>
    <w:rsid w:val="009F6FBC"/>
    <w:rsid w:val="009F7E6E"/>
    <w:rsid w:val="00A02FEF"/>
    <w:rsid w:val="00A07655"/>
    <w:rsid w:val="00A14430"/>
    <w:rsid w:val="00A159FC"/>
    <w:rsid w:val="00A15AF2"/>
    <w:rsid w:val="00A16B4B"/>
    <w:rsid w:val="00A1733E"/>
    <w:rsid w:val="00A1776E"/>
    <w:rsid w:val="00A203D2"/>
    <w:rsid w:val="00A22B12"/>
    <w:rsid w:val="00A32532"/>
    <w:rsid w:val="00A36F50"/>
    <w:rsid w:val="00A3780D"/>
    <w:rsid w:val="00A53B83"/>
    <w:rsid w:val="00A6117B"/>
    <w:rsid w:val="00A65E33"/>
    <w:rsid w:val="00A70461"/>
    <w:rsid w:val="00A71DB5"/>
    <w:rsid w:val="00A85633"/>
    <w:rsid w:val="00A85EF0"/>
    <w:rsid w:val="00A87E30"/>
    <w:rsid w:val="00AA32E8"/>
    <w:rsid w:val="00AA7E67"/>
    <w:rsid w:val="00AB1E92"/>
    <w:rsid w:val="00AB3160"/>
    <w:rsid w:val="00AB37E3"/>
    <w:rsid w:val="00AB49C0"/>
    <w:rsid w:val="00AB5689"/>
    <w:rsid w:val="00AB6117"/>
    <w:rsid w:val="00AB7817"/>
    <w:rsid w:val="00AC522F"/>
    <w:rsid w:val="00AD3114"/>
    <w:rsid w:val="00AD4400"/>
    <w:rsid w:val="00AE549D"/>
    <w:rsid w:val="00AF6C47"/>
    <w:rsid w:val="00B008D7"/>
    <w:rsid w:val="00B0162E"/>
    <w:rsid w:val="00B01FB1"/>
    <w:rsid w:val="00B02272"/>
    <w:rsid w:val="00B02C10"/>
    <w:rsid w:val="00B03C1E"/>
    <w:rsid w:val="00B068A3"/>
    <w:rsid w:val="00B07CC7"/>
    <w:rsid w:val="00B125D7"/>
    <w:rsid w:val="00B12D3C"/>
    <w:rsid w:val="00B17D1F"/>
    <w:rsid w:val="00B25992"/>
    <w:rsid w:val="00B34CA1"/>
    <w:rsid w:val="00B353AF"/>
    <w:rsid w:val="00B43702"/>
    <w:rsid w:val="00B4452A"/>
    <w:rsid w:val="00B44BF4"/>
    <w:rsid w:val="00B476E2"/>
    <w:rsid w:val="00B56F76"/>
    <w:rsid w:val="00B6014B"/>
    <w:rsid w:val="00B60718"/>
    <w:rsid w:val="00B61773"/>
    <w:rsid w:val="00B65D39"/>
    <w:rsid w:val="00B66982"/>
    <w:rsid w:val="00B66C72"/>
    <w:rsid w:val="00B70AF0"/>
    <w:rsid w:val="00B757AF"/>
    <w:rsid w:val="00B83614"/>
    <w:rsid w:val="00B8381A"/>
    <w:rsid w:val="00B839D5"/>
    <w:rsid w:val="00B84088"/>
    <w:rsid w:val="00B90727"/>
    <w:rsid w:val="00B907EC"/>
    <w:rsid w:val="00B92FCF"/>
    <w:rsid w:val="00B946C4"/>
    <w:rsid w:val="00BA1929"/>
    <w:rsid w:val="00BA2757"/>
    <w:rsid w:val="00BA3C1F"/>
    <w:rsid w:val="00BA5792"/>
    <w:rsid w:val="00BB6BEC"/>
    <w:rsid w:val="00BC51E3"/>
    <w:rsid w:val="00BD1B5A"/>
    <w:rsid w:val="00BE0E95"/>
    <w:rsid w:val="00BF1361"/>
    <w:rsid w:val="00C06C95"/>
    <w:rsid w:val="00C107A6"/>
    <w:rsid w:val="00C10BC1"/>
    <w:rsid w:val="00C15AB9"/>
    <w:rsid w:val="00C170CF"/>
    <w:rsid w:val="00C17528"/>
    <w:rsid w:val="00C2229A"/>
    <w:rsid w:val="00C3097B"/>
    <w:rsid w:val="00C30F77"/>
    <w:rsid w:val="00C33F96"/>
    <w:rsid w:val="00C34E7A"/>
    <w:rsid w:val="00C368AC"/>
    <w:rsid w:val="00C4355C"/>
    <w:rsid w:val="00C511CB"/>
    <w:rsid w:val="00C608E8"/>
    <w:rsid w:val="00C62B87"/>
    <w:rsid w:val="00C63EC4"/>
    <w:rsid w:val="00C641B5"/>
    <w:rsid w:val="00C66B6B"/>
    <w:rsid w:val="00C77759"/>
    <w:rsid w:val="00C87955"/>
    <w:rsid w:val="00C94BD7"/>
    <w:rsid w:val="00CA077E"/>
    <w:rsid w:val="00CB01D4"/>
    <w:rsid w:val="00CB3485"/>
    <w:rsid w:val="00CB5F66"/>
    <w:rsid w:val="00CB60B1"/>
    <w:rsid w:val="00CC040A"/>
    <w:rsid w:val="00CD0BC2"/>
    <w:rsid w:val="00CD6338"/>
    <w:rsid w:val="00CD72F4"/>
    <w:rsid w:val="00CE39BF"/>
    <w:rsid w:val="00CE59BC"/>
    <w:rsid w:val="00CE5C3F"/>
    <w:rsid w:val="00CE68AA"/>
    <w:rsid w:val="00CF2495"/>
    <w:rsid w:val="00D02B0D"/>
    <w:rsid w:val="00D1770D"/>
    <w:rsid w:val="00D2433F"/>
    <w:rsid w:val="00D3109F"/>
    <w:rsid w:val="00D328CA"/>
    <w:rsid w:val="00D41A00"/>
    <w:rsid w:val="00D4278D"/>
    <w:rsid w:val="00D46A43"/>
    <w:rsid w:val="00D46C06"/>
    <w:rsid w:val="00D47039"/>
    <w:rsid w:val="00D471C6"/>
    <w:rsid w:val="00D52D95"/>
    <w:rsid w:val="00D60B92"/>
    <w:rsid w:val="00D629C8"/>
    <w:rsid w:val="00D64970"/>
    <w:rsid w:val="00D75BCA"/>
    <w:rsid w:val="00D7627E"/>
    <w:rsid w:val="00D863F4"/>
    <w:rsid w:val="00D87BB8"/>
    <w:rsid w:val="00D92F55"/>
    <w:rsid w:val="00D954B4"/>
    <w:rsid w:val="00D9609A"/>
    <w:rsid w:val="00D967A2"/>
    <w:rsid w:val="00DA230C"/>
    <w:rsid w:val="00DA23A5"/>
    <w:rsid w:val="00DA4D91"/>
    <w:rsid w:val="00DB1D8E"/>
    <w:rsid w:val="00DC2439"/>
    <w:rsid w:val="00DC66DE"/>
    <w:rsid w:val="00DD719A"/>
    <w:rsid w:val="00DE02FA"/>
    <w:rsid w:val="00DF193E"/>
    <w:rsid w:val="00DF4435"/>
    <w:rsid w:val="00DF4D7E"/>
    <w:rsid w:val="00DF646B"/>
    <w:rsid w:val="00E06206"/>
    <w:rsid w:val="00E06C97"/>
    <w:rsid w:val="00E06F68"/>
    <w:rsid w:val="00E2496A"/>
    <w:rsid w:val="00E32C20"/>
    <w:rsid w:val="00E34FBF"/>
    <w:rsid w:val="00E401FA"/>
    <w:rsid w:val="00E47194"/>
    <w:rsid w:val="00E4722E"/>
    <w:rsid w:val="00E4797E"/>
    <w:rsid w:val="00E500DE"/>
    <w:rsid w:val="00E56BDC"/>
    <w:rsid w:val="00E61A0D"/>
    <w:rsid w:val="00E62A38"/>
    <w:rsid w:val="00E65813"/>
    <w:rsid w:val="00E65FD4"/>
    <w:rsid w:val="00E67175"/>
    <w:rsid w:val="00E84053"/>
    <w:rsid w:val="00E927A6"/>
    <w:rsid w:val="00E944CF"/>
    <w:rsid w:val="00E96B51"/>
    <w:rsid w:val="00EA330F"/>
    <w:rsid w:val="00EA3AAD"/>
    <w:rsid w:val="00EA4B05"/>
    <w:rsid w:val="00EA5FA4"/>
    <w:rsid w:val="00EB1204"/>
    <w:rsid w:val="00EB1BF2"/>
    <w:rsid w:val="00EB1F76"/>
    <w:rsid w:val="00EC10AF"/>
    <w:rsid w:val="00EC476D"/>
    <w:rsid w:val="00ED11A9"/>
    <w:rsid w:val="00ED79C8"/>
    <w:rsid w:val="00EE6194"/>
    <w:rsid w:val="00EE76A2"/>
    <w:rsid w:val="00EF6136"/>
    <w:rsid w:val="00EF61ED"/>
    <w:rsid w:val="00F018F9"/>
    <w:rsid w:val="00F01F08"/>
    <w:rsid w:val="00F03E97"/>
    <w:rsid w:val="00F21844"/>
    <w:rsid w:val="00F220B5"/>
    <w:rsid w:val="00F2453E"/>
    <w:rsid w:val="00F25FD9"/>
    <w:rsid w:val="00F30399"/>
    <w:rsid w:val="00F310BA"/>
    <w:rsid w:val="00F36D28"/>
    <w:rsid w:val="00F37677"/>
    <w:rsid w:val="00F40496"/>
    <w:rsid w:val="00F413CB"/>
    <w:rsid w:val="00F4246E"/>
    <w:rsid w:val="00F45CED"/>
    <w:rsid w:val="00F510D9"/>
    <w:rsid w:val="00F52713"/>
    <w:rsid w:val="00F54055"/>
    <w:rsid w:val="00F6235E"/>
    <w:rsid w:val="00F628B8"/>
    <w:rsid w:val="00F64EF3"/>
    <w:rsid w:val="00F66086"/>
    <w:rsid w:val="00F669ED"/>
    <w:rsid w:val="00F74414"/>
    <w:rsid w:val="00F75DC8"/>
    <w:rsid w:val="00F779AE"/>
    <w:rsid w:val="00F85137"/>
    <w:rsid w:val="00F91F57"/>
    <w:rsid w:val="00F94892"/>
    <w:rsid w:val="00FA0BE2"/>
    <w:rsid w:val="00FB553B"/>
    <w:rsid w:val="00FB75FB"/>
    <w:rsid w:val="00FC0497"/>
    <w:rsid w:val="00FC13FD"/>
    <w:rsid w:val="00FE3B13"/>
    <w:rsid w:val="00FF4D5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4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D3FB5"/>
    <w:rPr>
      <w:color w:val="000000"/>
    </w:rPr>
  </w:style>
  <w:style w:type="paragraph" w:styleId="1">
    <w:name w:val="heading 1"/>
    <w:basedOn w:val="a"/>
    <w:next w:val="a"/>
    <w:link w:val="1Char"/>
    <w:uiPriority w:val="9"/>
    <w:qFormat/>
    <w:rsid w:val="007019DB"/>
    <w:pPr>
      <w:keepNext/>
      <w:keepLines/>
      <w:spacing w:before="480"/>
      <w:jc w:val="center"/>
      <w:outlineLvl w:val="0"/>
    </w:pPr>
    <w:rPr>
      <w:rFonts w:asciiTheme="majorHAnsi" w:eastAsiaTheme="majorEastAsia" w:hAnsiTheme="majorHAnsi" w:cstheme="majorBidi"/>
      <w:b/>
      <w:bCs/>
      <w:color w:val="auto"/>
      <w:sz w:val="28"/>
      <w:szCs w:val="28"/>
    </w:rPr>
  </w:style>
  <w:style w:type="paragraph" w:styleId="2">
    <w:name w:val="heading 2"/>
    <w:basedOn w:val="a"/>
    <w:next w:val="a"/>
    <w:link w:val="2Char"/>
    <w:uiPriority w:val="9"/>
    <w:unhideWhenUsed/>
    <w:qFormat/>
    <w:rsid w:val="003806E0"/>
    <w:pPr>
      <w:keepNext/>
      <w:keepLines/>
      <w:spacing w:before="200"/>
      <w:outlineLvl w:val="1"/>
    </w:pPr>
    <w:rPr>
      <w:rFonts w:asciiTheme="majorHAnsi" w:eastAsiaTheme="majorEastAsia" w:hAnsiTheme="majorHAnsi" w:cstheme="majorBidi"/>
      <w:b/>
      <w:bCs/>
      <w:color w:val="auto"/>
      <w:sz w:val="21"/>
      <w:szCs w:val="26"/>
    </w:rPr>
  </w:style>
  <w:style w:type="paragraph" w:styleId="3">
    <w:name w:val="heading 3"/>
    <w:basedOn w:val="a"/>
    <w:next w:val="a"/>
    <w:link w:val="3Char"/>
    <w:uiPriority w:val="9"/>
    <w:semiHidden/>
    <w:unhideWhenUsed/>
    <w:qFormat/>
    <w:rsid w:val="00F310BA"/>
    <w:pPr>
      <w:keepNext/>
      <w:keepLines/>
      <w:spacing w:before="200"/>
      <w:outlineLvl w:val="2"/>
    </w:pPr>
    <w:rPr>
      <w:rFonts w:asciiTheme="majorHAnsi" w:eastAsiaTheme="majorEastAsia" w:hAnsiTheme="majorHAnsi" w:cstheme="majorBidi"/>
      <w:b/>
      <w:bCs/>
      <w:color w:val="5B9BD5" w:themeColor="accent1"/>
    </w:rPr>
  </w:style>
  <w:style w:type="paragraph" w:styleId="9">
    <w:name w:val="heading 9"/>
    <w:basedOn w:val="a"/>
    <w:next w:val="a"/>
    <w:link w:val="9Char"/>
    <w:uiPriority w:val="9"/>
    <w:semiHidden/>
    <w:unhideWhenUsed/>
    <w:qFormat/>
    <w:rsid w:val="00F310B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rsid w:val="000D3FB5"/>
    <w:rPr>
      <w:color w:val="0066CC"/>
      <w:u w:val="single"/>
    </w:rPr>
  </w:style>
  <w:style w:type="character" w:customStyle="1" w:styleId="a3">
    <w:name w:val="Υποσημείωση_"/>
    <w:basedOn w:val="a0"/>
    <w:link w:val="a4"/>
    <w:rsid w:val="000D3FB5"/>
    <w:rPr>
      <w:rFonts w:ascii="Calibri" w:eastAsia="Calibri" w:hAnsi="Calibri" w:cs="Calibri"/>
      <w:b w:val="0"/>
      <w:bCs w:val="0"/>
      <w:i w:val="0"/>
      <w:iCs w:val="0"/>
      <w:smallCaps w:val="0"/>
      <w:strike w:val="0"/>
      <w:spacing w:val="0"/>
      <w:sz w:val="20"/>
      <w:szCs w:val="20"/>
    </w:rPr>
  </w:style>
  <w:style w:type="character" w:customStyle="1" w:styleId="a5">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20">
    <w:name w:val="Υποσημείωση (2)_"/>
    <w:basedOn w:val="a0"/>
    <w:link w:val="21"/>
    <w:rsid w:val="000D3FB5"/>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0D3FB5"/>
    <w:rPr>
      <w:rFonts w:ascii="Calibri" w:eastAsia="Calibri" w:hAnsi="Calibri" w:cs="Calibri"/>
      <w:b/>
      <w:bCs/>
      <w:i w:val="0"/>
      <w:iCs w:val="0"/>
      <w:smallCaps w:val="0"/>
      <w:strike w:val="0"/>
      <w:spacing w:val="0"/>
      <w:sz w:val="20"/>
      <w:szCs w:val="20"/>
    </w:rPr>
  </w:style>
  <w:style w:type="character" w:customStyle="1" w:styleId="22">
    <w:name w:val="Υποσημείωση (2)"/>
    <w:basedOn w:val="20"/>
    <w:rsid w:val="000D3FB5"/>
    <w:rPr>
      <w:rFonts w:ascii="Calibri" w:eastAsia="Calibri" w:hAnsi="Calibri" w:cs="Calibri"/>
      <w:b w:val="0"/>
      <w:bCs w:val="0"/>
      <w:i w:val="0"/>
      <w:iCs w:val="0"/>
      <w:smallCaps w:val="0"/>
      <w:strike w:val="0"/>
      <w:spacing w:val="0"/>
      <w:sz w:val="21"/>
      <w:szCs w:val="21"/>
    </w:rPr>
  </w:style>
  <w:style w:type="character" w:customStyle="1" w:styleId="a6">
    <w:name w:val="Υποσημείωση"/>
    <w:basedOn w:val="a3"/>
    <w:rsid w:val="000D3FB5"/>
    <w:rPr>
      <w:rFonts w:ascii="Calibri" w:eastAsia="Calibri" w:hAnsi="Calibri" w:cs="Calibri"/>
      <w:b w:val="0"/>
      <w:bCs w:val="0"/>
      <w:i w:val="0"/>
      <w:iCs w:val="0"/>
      <w:smallCaps w:val="0"/>
      <w:strike w:val="0"/>
      <w:spacing w:val="0"/>
      <w:sz w:val="20"/>
      <w:szCs w:val="20"/>
    </w:rPr>
  </w:style>
  <w:style w:type="character" w:customStyle="1" w:styleId="30">
    <w:name w:val="Υποσημείωση (3)_"/>
    <w:basedOn w:val="a0"/>
    <w:link w:val="31"/>
    <w:rsid w:val="000D3FB5"/>
    <w:rPr>
      <w:rFonts w:ascii="Calibri" w:eastAsia="Calibri" w:hAnsi="Calibri" w:cs="Calibri"/>
      <w:b w:val="0"/>
      <w:bCs w:val="0"/>
      <w:i w:val="0"/>
      <w:iCs w:val="0"/>
      <w:smallCaps w:val="0"/>
      <w:strike w:val="0"/>
      <w:spacing w:val="0"/>
      <w:sz w:val="20"/>
      <w:szCs w:val="20"/>
    </w:rPr>
  </w:style>
  <w:style w:type="character" w:customStyle="1" w:styleId="32">
    <w:name w:val="Υποσημείωση (3) + Χωρίς έντονη γραφή;Χωρίς πλάγια γραφή"/>
    <w:basedOn w:val="30"/>
    <w:rsid w:val="000D3FB5"/>
    <w:rPr>
      <w:rFonts w:ascii="Calibri" w:eastAsia="Calibri" w:hAnsi="Calibri" w:cs="Calibri"/>
      <w:b/>
      <w:bCs/>
      <w:i/>
      <w:iCs/>
      <w:smallCaps w:val="0"/>
      <w:strike w:val="0"/>
      <w:spacing w:val="0"/>
      <w:sz w:val="20"/>
      <w:szCs w:val="20"/>
    </w:rPr>
  </w:style>
  <w:style w:type="character" w:customStyle="1" w:styleId="4">
    <w:name w:val="Υποσημείωση (4)_"/>
    <w:basedOn w:val="a0"/>
    <w:link w:val="40"/>
    <w:rsid w:val="000D3FB5"/>
    <w:rPr>
      <w:rFonts w:ascii="Calibri" w:eastAsia="Calibri" w:hAnsi="Calibri" w:cs="Calibri"/>
      <w:b w:val="0"/>
      <w:bCs w:val="0"/>
      <w:i w:val="0"/>
      <w:iCs w:val="0"/>
      <w:smallCaps w:val="0"/>
      <w:strike w:val="0"/>
      <w:spacing w:val="0"/>
      <w:sz w:val="20"/>
      <w:szCs w:val="20"/>
    </w:rPr>
  </w:style>
  <w:style w:type="character" w:customStyle="1" w:styleId="41">
    <w:name w:val="Υποσημείωση (4) + Πλάγια γραφή"/>
    <w:basedOn w:val="4"/>
    <w:rsid w:val="000D3FB5"/>
    <w:rPr>
      <w:rFonts w:ascii="Calibri" w:eastAsia="Calibri" w:hAnsi="Calibri" w:cs="Calibri"/>
      <w:b w:val="0"/>
      <w:bCs w:val="0"/>
      <w:i/>
      <w:iCs/>
      <w:smallCaps w:val="0"/>
      <w:strike w:val="0"/>
      <w:spacing w:val="0"/>
      <w:sz w:val="20"/>
      <w:szCs w:val="20"/>
    </w:rPr>
  </w:style>
  <w:style w:type="character" w:customStyle="1" w:styleId="42">
    <w:name w:val="Υποσημείωση (4) + Χωρίς έντονη γραφή"/>
    <w:basedOn w:val="4"/>
    <w:rsid w:val="000D3FB5"/>
    <w:rPr>
      <w:rFonts w:ascii="Calibri" w:eastAsia="Calibri" w:hAnsi="Calibri" w:cs="Calibri"/>
      <w:b/>
      <w:bCs/>
      <w:i w:val="0"/>
      <w:iCs w:val="0"/>
      <w:smallCaps w:val="0"/>
      <w:strike w:val="0"/>
      <w:spacing w:val="0"/>
      <w:sz w:val="20"/>
      <w:szCs w:val="20"/>
    </w:rPr>
  </w:style>
  <w:style w:type="character" w:customStyle="1" w:styleId="a7">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a8">
    <w:name w:val="Υποσημείωση + Έντονη γραφή"/>
    <w:basedOn w:val="a3"/>
    <w:rsid w:val="000D3FB5"/>
    <w:rPr>
      <w:rFonts w:ascii="Calibri" w:eastAsia="Calibri" w:hAnsi="Calibri" w:cs="Calibri"/>
      <w:b/>
      <w:bCs/>
      <w:i w:val="0"/>
      <w:iCs w:val="0"/>
      <w:smallCaps w:val="0"/>
      <w:strike w:val="0"/>
      <w:spacing w:val="0"/>
      <w:sz w:val="20"/>
      <w:szCs w:val="20"/>
    </w:rPr>
  </w:style>
  <w:style w:type="character" w:customStyle="1" w:styleId="a9">
    <w:name w:val="Υποσημείωση + Πλάγια γραφή"/>
    <w:basedOn w:val="a3"/>
    <w:rsid w:val="000D3FB5"/>
    <w:rPr>
      <w:rFonts w:ascii="Calibri" w:eastAsia="Calibri" w:hAnsi="Calibri" w:cs="Calibri"/>
      <w:b w:val="0"/>
      <w:bCs w:val="0"/>
      <w:i/>
      <w:iCs/>
      <w:smallCaps w:val="0"/>
      <w:strike w:val="0"/>
      <w:spacing w:val="0"/>
      <w:sz w:val="20"/>
      <w:szCs w:val="20"/>
    </w:rPr>
  </w:style>
  <w:style w:type="character" w:customStyle="1" w:styleId="6">
    <w:name w:val="Σώμα κειμένου (6)_"/>
    <w:basedOn w:val="a0"/>
    <w:link w:val="60"/>
    <w:rsid w:val="000D3FB5"/>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0D3FB5"/>
    <w:rPr>
      <w:rFonts w:ascii="Arial" w:eastAsia="Arial" w:hAnsi="Arial" w:cs="Arial"/>
      <w:b w:val="0"/>
      <w:bCs w:val="0"/>
      <w:i w:val="0"/>
      <w:iCs w:val="0"/>
      <w:smallCaps w:val="0"/>
      <w:strike w:val="0"/>
      <w:spacing w:val="0"/>
      <w:sz w:val="14"/>
      <w:szCs w:val="14"/>
      <w:lang w:val="en-US"/>
    </w:rPr>
  </w:style>
  <w:style w:type="character" w:customStyle="1" w:styleId="565">
    <w:name w:val="Σώμα κειμένου (5) + 6;5 στ."/>
    <w:basedOn w:val="5"/>
    <w:rsid w:val="000D3FB5"/>
    <w:rPr>
      <w:rFonts w:ascii="Arial" w:eastAsia="Arial" w:hAnsi="Arial" w:cs="Arial"/>
      <w:b w:val="0"/>
      <w:bCs w:val="0"/>
      <w:i w:val="0"/>
      <w:iCs w:val="0"/>
      <w:smallCaps w:val="0"/>
      <w:strike w:val="0"/>
      <w:spacing w:val="0"/>
      <w:sz w:val="13"/>
      <w:szCs w:val="13"/>
    </w:rPr>
  </w:style>
  <w:style w:type="character" w:customStyle="1" w:styleId="555">
    <w:name w:val="Σώμα κειμένου (5) + 5;5 στ.;Μικρά κεφαλαία"/>
    <w:basedOn w:val="5"/>
    <w:rsid w:val="000D3FB5"/>
    <w:rPr>
      <w:rFonts w:ascii="Arial" w:eastAsia="Arial" w:hAnsi="Arial" w:cs="Arial"/>
      <w:b w:val="0"/>
      <w:bCs w:val="0"/>
      <w:i w:val="0"/>
      <w:iCs w:val="0"/>
      <w:smallCaps/>
      <w:strike w:val="0"/>
      <w:spacing w:val="0"/>
      <w:sz w:val="11"/>
      <w:szCs w:val="11"/>
      <w:lang w:val="en-US"/>
    </w:rPr>
  </w:style>
  <w:style w:type="character" w:customStyle="1" w:styleId="aa">
    <w:name w:val="Κεφαλίδα ή υποσέλιδο_"/>
    <w:basedOn w:val="a0"/>
    <w:link w:val="ab"/>
    <w:rsid w:val="000D3FB5"/>
    <w:rPr>
      <w:rFonts w:ascii="Times New Roman" w:eastAsia="Times New Roman" w:hAnsi="Times New Roman" w:cs="Times New Roman"/>
      <w:b w:val="0"/>
      <w:bCs w:val="0"/>
      <w:i w:val="0"/>
      <w:iCs w:val="0"/>
      <w:smallCaps w:val="0"/>
      <w:strike w:val="0"/>
      <w:sz w:val="20"/>
      <w:szCs w:val="20"/>
    </w:rPr>
  </w:style>
  <w:style w:type="character" w:customStyle="1" w:styleId="Calibri135">
    <w:name w:val="Κεφαλίδα ή υποσέλιδο + Calibri;13;5 στ."/>
    <w:basedOn w:val="aa"/>
    <w:rsid w:val="000D3FB5"/>
    <w:rPr>
      <w:rFonts w:ascii="Calibri" w:eastAsia="Calibri" w:hAnsi="Calibri" w:cs="Calibri"/>
      <w:b w:val="0"/>
      <w:bCs w:val="0"/>
      <w:i w:val="0"/>
      <w:iCs w:val="0"/>
      <w:smallCaps w:val="0"/>
      <w:strike w:val="0"/>
      <w:spacing w:val="0"/>
      <w:sz w:val="27"/>
      <w:szCs w:val="27"/>
    </w:rPr>
  </w:style>
  <w:style w:type="character" w:customStyle="1" w:styleId="Calibri95">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51">
    <w:name w:val="Σώμα κειμένου (5) + Διάστιχο 1 στ."/>
    <w:basedOn w:val="5"/>
    <w:rsid w:val="000D3FB5"/>
    <w:rPr>
      <w:rFonts w:ascii="Arial" w:eastAsia="Arial" w:hAnsi="Arial" w:cs="Arial"/>
      <w:b w:val="0"/>
      <w:bCs w:val="0"/>
      <w:i w:val="0"/>
      <w:iCs w:val="0"/>
      <w:smallCaps w:val="0"/>
      <w:strike w:val="0"/>
      <w:spacing w:val="20"/>
      <w:sz w:val="14"/>
      <w:szCs w:val="14"/>
      <w:lang w:val="en-US"/>
    </w:rPr>
  </w:style>
  <w:style w:type="character" w:customStyle="1" w:styleId="7">
    <w:name w:val="Σώμα κειμένου (7)_"/>
    <w:basedOn w:val="a0"/>
    <w:link w:val="70"/>
    <w:rsid w:val="000D3FB5"/>
    <w:rPr>
      <w:rFonts w:ascii="Calibri" w:eastAsia="Calibri" w:hAnsi="Calibri" w:cs="Calibri"/>
      <w:b w:val="0"/>
      <w:bCs w:val="0"/>
      <w:i w:val="0"/>
      <w:iCs w:val="0"/>
      <w:smallCaps w:val="0"/>
      <w:strike w:val="0"/>
      <w:spacing w:val="-30"/>
      <w:sz w:val="54"/>
      <w:szCs w:val="54"/>
      <w:lang w:val="en-US"/>
    </w:rPr>
  </w:style>
  <w:style w:type="character" w:customStyle="1" w:styleId="71">
    <w:name w:val="Σώμα κειμένου (7)"/>
    <w:basedOn w:val="7"/>
    <w:rsid w:val="000D3FB5"/>
    <w:rPr>
      <w:rFonts w:ascii="Calibri" w:eastAsia="Calibri" w:hAnsi="Calibri" w:cs="Calibri"/>
      <w:b w:val="0"/>
      <w:bCs w:val="0"/>
      <w:i w:val="0"/>
      <w:iCs w:val="0"/>
      <w:smallCaps w:val="0"/>
      <w:strike w:val="0"/>
      <w:spacing w:val="-30"/>
      <w:sz w:val="54"/>
      <w:szCs w:val="54"/>
      <w:lang w:val="en-US"/>
    </w:rPr>
  </w:style>
  <w:style w:type="character" w:customStyle="1" w:styleId="33">
    <w:name w:val="Σώμα κειμένου (3)_"/>
    <w:basedOn w:val="a0"/>
    <w:link w:val="34"/>
    <w:rsid w:val="000D3FB5"/>
    <w:rPr>
      <w:rFonts w:ascii="Calibri" w:eastAsia="Calibri" w:hAnsi="Calibri" w:cs="Calibri"/>
      <w:b w:val="0"/>
      <w:bCs w:val="0"/>
      <w:i w:val="0"/>
      <w:iCs w:val="0"/>
      <w:smallCaps w:val="0"/>
      <w:strike w:val="0"/>
      <w:sz w:val="124"/>
      <w:szCs w:val="124"/>
    </w:rPr>
  </w:style>
  <w:style w:type="character" w:customStyle="1" w:styleId="23">
    <w:name w:val="Σώμα κειμένου (2)_"/>
    <w:basedOn w:val="a0"/>
    <w:link w:val="24"/>
    <w:rsid w:val="000D3FB5"/>
    <w:rPr>
      <w:rFonts w:ascii="Calibri" w:eastAsia="Calibri" w:hAnsi="Calibri" w:cs="Calibri"/>
      <w:b w:val="0"/>
      <w:bCs w:val="0"/>
      <w:i w:val="0"/>
      <w:iCs w:val="0"/>
      <w:smallCaps w:val="0"/>
      <w:strike w:val="0"/>
      <w:spacing w:val="0"/>
      <w:sz w:val="23"/>
      <w:szCs w:val="23"/>
    </w:rPr>
  </w:style>
  <w:style w:type="character" w:customStyle="1" w:styleId="25">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43">
    <w:name w:val="Σώμα κειμένου (4)_"/>
    <w:basedOn w:val="a0"/>
    <w:link w:val="44"/>
    <w:rsid w:val="000D3FB5"/>
    <w:rPr>
      <w:rFonts w:ascii="Calibri" w:eastAsia="Calibri" w:hAnsi="Calibri" w:cs="Calibri"/>
      <w:b w:val="0"/>
      <w:bCs w:val="0"/>
      <w:i w:val="0"/>
      <w:iCs w:val="0"/>
      <w:smallCaps w:val="0"/>
      <w:strike w:val="0"/>
      <w:spacing w:val="0"/>
      <w:sz w:val="23"/>
      <w:szCs w:val="23"/>
    </w:rPr>
  </w:style>
  <w:style w:type="character" w:customStyle="1" w:styleId="45">
    <w:name w:val="Σώμα κειμένου (4)"/>
    <w:basedOn w:val="43"/>
    <w:rsid w:val="000D3FB5"/>
    <w:rPr>
      <w:rFonts w:ascii="Calibri" w:eastAsia="Calibri" w:hAnsi="Calibri" w:cs="Calibri"/>
      <w:b w:val="0"/>
      <w:bCs w:val="0"/>
      <w:i w:val="0"/>
      <w:iCs w:val="0"/>
      <w:smallCaps w:val="0"/>
      <w:strike w:val="0"/>
      <w:spacing w:val="0"/>
      <w:sz w:val="23"/>
      <w:szCs w:val="23"/>
    </w:rPr>
  </w:style>
  <w:style w:type="character" w:customStyle="1" w:styleId="411">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4110">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ac">
    <w:name w:val="Σώμα κειμένου_"/>
    <w:basedOn w:val="a0"/>
    <w:link w:val="49"/>
    <w:rsid w:val="000D3FB5"/>
    <w:rPr>
      <w:rFonts w:ascii="Calibri" w:eastAsia="Calibri" w:hAnsi="Calibri" w:cs="Calibri"/>
      <w:b w:val="0"/>
      <w:bCs w:val="0"/>
      <w:i w:val="0"/>
      <w:iCs w:val="0"/>
      <w:smallCaps w:val="0"/>
      <w:strike w:val="0"/>
      <w:spacing w:val="0"/>
      <w:sz w:val="20"/>
      <w:szCs w:val="20"/>
    </w:rPr>
  </w:style>
  <w:style w:type="character" w:customStyle="1" w:styleId="10">
    <w:name w:val="Σώμα κειμένου1"/>
    <w:basedOn w:val="ac"/>
    <w:rsid w:val="000D3FB5"/>
    <w:rPr>
      <w:rFonts w:ascii="Calibri" w:eastAsia="Calibri" w:hAnsi="Calibri" w:cs="Calibri"/>
      <w:b w:val="0"/>
      <w:bCs w:val="0"/>
      <w:i w:val="0"/>
      <w:iCs w:val="0"/>
      <w:smallCaps w:val="0"/>
      <w:strike w:val="0"/>
      <w:spacing w:val="0"/>
      <w:sz w:val="20"/>
      <w:szCs w:val="20"/>
    </w:rPr>
  </w:style>
  <w:style w:type="character" w:customStyle="1" w:styleId="26">
    <w:name w:val="Σώμα κειμένου2"/>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11">
    <w:name w:val="Επικεφαλίδα #1_"/>
    <w:basedOn w:val="a0"/>
    <w:link w:val="12"/>
    <w:rsid w:val="000D3FB5"/>
    <w:rPr>
      <w:rFonts w:ascii="Calibri" w:eastAsia="Calibri" w:hAnsi="Calibri" w:cs="Calibri"/>
      <w:b w:val="0"/>
      <w:bCs w:val="0"/>
      <w:i w:val="0"/>
      <w:iCs w:val="0"/>
      <w:smallCaps w:val="0"/>
      <w:strike w:val="0"/>
      <w:spacing w:val="40"/>
      <w:sz w:val="27"/>
      <w:szCs w:val="27"/>
    </w:rPr>
  </w:style>
  <w:style w:type="character" w:customStyle="1" w:styleId="13">
    <w:name w:val="Επικεφαλίδα #1"/>
    <w:basedOn w:val="11"/>
    <w:rsid w:val="000D3FB5"/>
    <w:rPr>
      <w:rFonts w:ascii="Calibri" w:eastAsia="Calibri" w:hAnsi="Calibri" w:cs="Calibri"/>
      <w:b w:val="0"/>
      <w:bCs w:val="0"/>
      <w:i w:val="0"/>
      <w:iCs w:val="0"/>
      <w:smallCaps w:val="0"/>
      <w:strike w:val="0"/>
      <w:spacing w:val="40"/>
      <w:sz w:val="27"/>
      <w:szCs w:val="27"/>
    </w:rPr>
  </w:style>
  <w:style w:type="character" w:customStyle="1" w:styleId="220">
    <w:name w:val="Επικεφαλίδα #2 (2)_"/>
    <w:basedOn w:val="a0"/>
    <w:link w:val="221"/>
    <w:rsid w:val="000D3FB5"/>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0D3FB5"/>
    <w:rPr>
      <w:rFonts w:ascii="Times New Roman" w:eastAsia="Times New Roman" w:hAnsi="Times New Roman" w:cs="Times New Roman"/>
      <w:b w:val="0"/>
      <w:bCs w:val="0"/>
      <w:i w:val="0"/>
      <w:iCs w:val="0"/>
      <w:smallCaps w:val="0"/>
      <w:strike w:val="0"/>
      <w:sz w:val="20"/>
      <w:szCs w:val="20"/>
    </w:rPr>
  </w:style>
  <w:style w:type="character" w:customStyle="1" w:styleId="8">
    <w:name w:val="Σώμα κειμένου (8)_"/>
    <w:basedOn w:val="a0"/>
    <w:link w:val="80"/>
    <w:rsid w:val="000D3FB5"/>
    <w:rPr>
      <w:rFonts w:ascii="Calibri" w:eastAsia="Calibri" w:hAnsi="Calibri" w:cs="Calibri"/>
      <w:b w:val="0"/>
      <w:bCs w:val="0"/>
      <w:i w:val="0"/>
      <w:iCs w:val="0"/>
      <w:smallCaps w:val="0"/>
      <w:strike w:val="0"/>
      <w:spacing w:val="0"/>
      <w:sz w:val="22"/>
      <w:szCs w:val="22"/>
    </w:rPr>
  </w:style>
  <w:style w:type="character" w:customStyle="1" w:styleId="81">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Calibri105">
    <w:name w:val="Κεφαλίδα ή υποσέλιδο + Calibri;10;5 στ.;Πλάγια γραφή"/>
    <w:basedOn w:val="aa"/>
    <w:rsid w:val="000D3FB5"/>
    <w:rPr>
      <w:rFonts w:ascii="Calibri" w:eastAsia="Calibri" w:hAnsi="Calibri" w:cs="Calibri"/>
      <w:b w:val="0"/>
      <w:bCs w:val="0"/>
      <w:i/>
      <w:iCs/>
      <w:smallCaps w:val="0"/>
      <w:strike w:val="0"/>
      <w:spacing w:val="0"/>
      <w:sz w:val="21"/>
      <w:szCs w:val="21"/>
    </w:rPr>
  </w:style>
  <w:style w:type="character" w:customStyle="1" w:styleId="Calibri275-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0">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75">
    <w:name w:val="Κεφαλίδα ή υποσέλιδο + Calibri;7;5 στ."/>
    <w:basedOn w:val="aa"/>
    <w:rsid w:val="000D3FB5"/>
    <w:rPr>
      <w:rFonts w:ascii="Calibri" w:eastAsia="Calibri" w:hAnsi="Calibri" w:cs="Calibri"/>
      <w:b w:val="0"/>
      <w:bCs w:val="0"/>
      <w:i w:val="0"/>
      <w:iCs w:val="0"/>
      <w:smallCaps w:val="0"/>
      <w:strike w:val="0"/>
      <w:spacing w:val="0"/>
      <w:sz w:val="15"/>
      <w:szCs w:val="15"/>
    </w:rPr>
  </w:style>
  <w:style w:type="character" w:customStyle="1" w:styleId="100">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7">
    <w:name w:val="Λεζάντα πίνακα (2)_"/>
    <w:basedOn w:val="a0"/>
    <w:link w:val="28"/>
    <w:rsid w:val="000D3FB5"/>
    <w:rPr>
      <w:rFonts w:ascii="Calibri" w:eastAsia="Calibri" w:hAnsi="Calibri" w:cs="Calibri"/>
      <w:b w:val="0"/>
      <w:bCs w:val="0"/>
      <w:i w:val="0"/>
      <w:iCs w:val="0"/>
      <w:smallCaps w:val="0"/>
      <w:strike w:val="0"/>
      <w:spacing w:val="0"/>
      <w:sz w:val="23"/>
      <w:szCs w:val="23"/>
    </w:rPr>
  </w:style>
  <w:style w:type="character" w:customStyle="1" w:styleId="29">
    <w:name w:val="Λεζάντα πίνακα (2)"/>
    <w:basedOn w:val="27"/>
    <w:rsid w:val="000D3FB5"/>
    <w:rPr>
      <w:rFonts w:ascii="Calibri" w:eastAsia="Calibri" w:hAnsi="Calibri" w:cs="Calibri"/>
      <w:b w:val="0"/>
      <w:bCs w:val="0"/>
      <w:i w:val="0"/>
      <w:iCs w:val="0"/>
      <w:smallCaps w:val="0"/>
      <w:strike w:val="0"/>
      <w:spacing w:val="0"/>
      <w:sz w:val="23"/>
      <w:szCs w:val="23"/>
      <w:u w:val="single"/>
    </w:rPr>
  </w:style>
  <w:style w:type="character" w:customStyle="1" w:styleId="82">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2a">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222">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5">
    <w:name w:val="Λεζάντα πίνακα (3)_"/>
    <w:basedOn w:val="a0"/>
    <w:link w:val="36"/>
    <w:rsid w:val="000D3FB5"/>
    <w:rPr>
      <w:rFonts w:ascii="Calibri" w:eastAsia="Calibri" w:hAnsi="Calibri" w:cs="Calibri"/>
      <w:b w:val="0"/>
      <w:bCs w:val="0"/>
      <w:i w:val="0"/>
      <w:iCs w:val="0"/>
      <w:smallCaps w:val="0"/>
      <w:strike w:val="0"/>
      <w:spacing w:val="0"/>
      <w:sz w:val="21"/>
      <w:szCs w:val="21"/>
    </w:rPr>
  </w:style>
  <w:style w:type="character" w:customStyle="1" w:styleId="101">
    <w:name w:val="Σώμα κειμένου (10)_"/>
    <w:basedOn w:val="a0"/>
    <w:link w:val="102"/>
    <w:rsid w:val="000D3FB5"/>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c"/>
    <w:rsid w:val="000D3FB5"/>
    <w:rPr>
      <w:rFonts w:ascii="Calibri" w:eastAsia="Calibri" w:hAnsi="Calibri" w:cs="Calibri"/>
      <w:b w:val="0"/>
      <w:bCs w:val="0"/>
      <w:i w:val="0"/>
      <w:iCs w:val="0"/>
      <w:smallCaps w:val="0"/>
      <w:strike w:val="0"/>
      <w:spacing w:val="0"/>
      <w:sz w:val="20"/>
      <w:szCs w:val="20"/>
    </w:rPr>
  </w:style>
  <w:style w:type="character" w:customStyle="1" w:styleId="46">
    <w:name w:val="Σώμα κειμένου4"/>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ad">
    <w:name w:val="Λεζάντα πίνακα_"/>
    <w:basedOn w:val="a0"/>
    <w:link w:val="ae"/>
    <w:rsid w:val="000D3FB5"/>
    <w:rPr>
      <w:rFonts w:ascii="Calibri" w:eastAsia="Calibri" w:hAnsi="Calibri" w:cs="Calibri"/>
      <w:b w:val="0"/>
      <w:bCs w:val="0"/>
      <w:i w:val="0"/>
      <w:iCs w:val="0"/>
      <w:smallCaps w:val="0"/>
      <w:strike w:val="0"/>
      <w:spacing w:val="0"/>
      <w:sz w:val="20"/>
      <w:szCs w:val="20"/>
    </w:rPr>
  </w:style>
  <w:style w:type="character" w:customStyle="1" w:styleId="2b">
    <w:name w:val="Επικεφαλίδα #2_"/>
    <w:basedOn w:val="a0"/>
    <w:link w:val="2c"/>
    <w:rsid w:val="000D3FB5"/>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30">
    <w:name w:val="Επικεφαλίδα #2 (3)_"/>
    <w:basedOn w:val="a0"/>
    <w:link w:val="231"/>
    <w:rsid w:val="000D3FB5"/>
    <w:rPr>
      <w:rFonts w:ascii="Calibri" w:eastAsia="Calibri" w:hAnsi="Calibri" w:cs="Calibri"/>
      <w:b w:val="0"/>
      <w:bCs w:val="0"/>
      <w:i w:val="0"/>
      <w:iCs w:val="0"/>
      <w:smallCaps w:val="0"/>
      <w:strike w:val="0"/>
      <w:spacing w:val="0"/>
      <w:sz w:val="20"/>
      <w:szCs w:val="20"/>
    </w:rPr>
  </w:style>
  <w:style w:type="character" w:customStyle="1" w:styleId="23105">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10">
    <w:name w:val="Σώμα κειμένου (11)_"/>
    <w:basedOn w:val="a0"/>
    <w:link w:val="111"/>
    <w:rsid w:val="000D3FB5"/>
    <w:rPr>
      <w:rFonts w:ascii="Calibri" w:eastAsia="Calibri" w:hAnsi="Calibri" w:cs="Calibri"/>
      <w:b w:val="0"/>
      <w:bCs w:val="0"/>
      <w:i w:val="0"/>
      <w:iCs w:val="0"/>
      <w:smallCaps w:val="0"/>
      <w:strike w:val="0"/>
      <w:spacing w:val="-30"/>
      <w:sz w:val="55"/>
      <w:szCs w:val="55"/>
    </w:rPr>
  </w:style>
  <w:style w:type="character" w:customStyle="1" w:styleId="11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0">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1">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Calibri950">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610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52">
    <w:name w:val="Σώμα κειμένου5"/>
    <w:basedOn w:val="ac"/>
    <w:rsid w:val="000D3FB5"/>
    <w:rPr>
      <w:rFonts w:ascii="Calibri" w:eastAsia="Calibri" w:hAnsi="Calibri" w:cs="Calibri"/>
      <w:b w:val="0"/>
      <w:bCs w:val="0"/>
      <w:i w:val="0"/>
      <w:iCs w:val="0"/>
      <w:smallCaps w:val="0"/>
      <w:strike w:val="0"/>
      <w:spacing w:val="0"/>
      <w:sz w:val="20"/>
      <w:szCs w:val="20"/>
    </w:rPr>
  </w:style>
  <w:style w:type="character" w:customStyle="1" w:styleId="10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2">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6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0">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1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5">
    <w:name w:val="Σώμα κειμένου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1">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72">
    <w:name w:val="Σώμα κειμένου7"/>
    <w:basedOn w:val="ac"/>
    <w:rsid w:val="000D3FB5"/>
    <w:rPr>
      <w:rFonts w:ascii="Calibri" w:eastAsia="Calibri" w:hAnsi="Calibri" w:cs="Calibri"/>
      <w:b w:val="0"/>
      <w:bCs w:val="0"/>
      <w:i w:val="0"/>
      <w:iCs w:val="0"/>
      <w:smallCaps w:val="0"/>
      <w:strike w:val="0"/>
      <w:spacing w:val="0"/>
      <w:sz w:val="20"/>
      <w:szCs w:val="20"/>
    </w:rPr>
  </w:style>
  <w:style w:type="character" w:customStyle="1" w:styleId="11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3">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5">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101">
    <w:name w:val="Σώμα κειμένου (10) + 10 στ.;Πλάγια γραφή"/>
    <w:basedOn w:val="101"/>
    <w:rsid w:val="000D3FB5"/>
    <w:rPr>
      <w:rFonts w:ascii="Calibri" w:eastAsia="Calibri" w:hAnsi="Calibri" w:cs="Calibri"/>
      <w:b w:val="0"/>
      <w:bCs w:val="0"/>
      <w:i/>
      <w:iCs/>
      <w:smallCaps w:val="0"/>
      <w:strike w:val="0"/>
      <w:spacing w:val="0"/>
      <w:sz w:val="20"/>
      <w:szCs w:val="20"/>
    </w:rPr>
  </w:style>
  <w:style w:type="character" w:customStyle="1" w:styleId="af2">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3">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2">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3">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83">
    <w:name w:val="Σώμα κειμένου8"/>
    <w:basedOn w:val="ac"/>
    <w:rsid w:val="000D3FB5"/>
    <w:rPr>
      <w:rFonts w:ascii="Calibri" w:eastAsia="Calibri" w:hAnsi="Calibri" w:cs="Calibri"/>
      <w:b w:val="0"/>
      <w:bCs w:val="0"/>
      <w:i w:val="0"/>
      <w:iCs w:val="0"/>
      <w:smallCaps w:val="0"/>
      <w:strike w:val="0"/>
      <w:spacing w:val="0"/>
      <w:sz w:val="20"/>
      <w:szCs w:val="20"/>
    </w:rPr>
  </w:style>
  <w:style w:type="character" w:customStyle="1" w:styleId="92">
    <w:name w:val="Σώμα κειμένου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6">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d">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1">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05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4">
    <w:name w:val="Σώμα κειμένου10"/>
    <w:basedOn w:val="ac"/>
    <w:rsid w:val="000D3FB5"/>
    <w:rPr>
      <w:rFonts w:ascii="Calibri" w:eastAsia="Calibri" w:hAnsi="Calibri" w:cs="Calibri"/>
      <w:b w:val="0"/>
      <w:bCs w:val="0"/>
      <w:i w:val="0"/>
      <w:iCs w:val="0"/>
      <w:smallCaps w:val="0"/>
      <w:strike w:val="0"/>
      <w:spacing w:val="0"/>
      <w:sz w:val="20"/>
      <w:szCs w:val="20"/>
    </w:rPr>
  </w:style>
  <w:style w:type="character" w:customStyle="1" w:styleId="1052">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2102">
    <w:name w:val="Επικεφαλίδα #2 + 10 στ.;Πλάγια γραφή"/>
    <w:basedOn w:val="2b"/>
    <w:rsid w:val="000D3FB5"/>
    <w:rPr>
      <w:rFonts w:ascii="Calibri" w:eastAsia="Calibri" w:hAnsi="Calibri" w:cs="Calibri"/>
      <w:b w:val="0"/>
      <w:bCs w:val="0"/>
      <w:i/>
      <w:iCs/>
      <w:smallCaps w:val="0"/>
      <w:strike w:val="0"/>
      <w:spacing w:val="0"/>
      <w:sz w:val="20"/>
      <w:szCs w:val="20"/>
    </w:rPr>
  </w:style>
  <w:style w:type="character" w:customStyle="1" w:styleId="231050">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053">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050">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8">
    <w:name w:val="Σώμα κειμένου1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6">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7">
    <w:name w:val="Σώμα κειμένου (6)"/>
    <w:basedOn w:val="6"/>
    <w:rsid w:val="000D3FB5"/>
    <w:rPr>
      <w:rFonts w:ascii="Calibri" w:eastAsia="Calibri" w:hAnsi="Calibri" w:cs="Calibri"/>
      <w:b w:val="0"/>
      <w:bCs w:val="0"/>
      <w:i w:val="0"/>
      <w:iCs w:val="0"/>
      <w:smallCaps w:val="0"/>
      <w:strike w:val="0"/>
      <w:spacing w:val="0"/>
      <w:sz w:val="20"/>
      <w:szCs w:val="20"/>
      <w:u w:val="single"/>
    </w:rPr>
  </w:style>
  <w:style w:type="character" w:customStyle="1" w:styleId="11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7">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8">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20">
    <w:name w:val="Σώμα κειμένου12"/>
    <w:basedOn w:val="ac"/>
    <w:rsid w:val="000D3FB5"/>
    <w:rPr>
      <w:rFonts w:ascii="Calibri" w:eastAsia="Calibri" w:hAnsi="Calibri" w:cs="Calibri"/>
      <w:b w:val="0"/>
      <w:bCs w:val="0"/>
      <w:i w:val="0"/>
      <w:iCs w:val="0"/>
      <w:smallCaps w:val="0"/>
      <w:strike w:val="0"/>
      <w:spacing w:val="0"/>
      <w:sz w:val="20"/>
      <w:szCs w:val="20"/>
    </w:rPr>
  </w:style>
  <w:style w:type="character" w:customStyle="1" w:styleId="10104">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3">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103">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30">
    <w:name w:val="Σώμα κειμένου1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4">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4">
    <w:name w:val="Σώμα κειμένου1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4">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1051">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5">
    <w:name w:val="Σώμα κειμένου1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5">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6">
    <w:name w:val="Σώμα κειμένου16"/>
    <w:basedOn w:val="ac"/>
    <w:rsid w:val="000D3FB5"/>
    <w:rPr>
      <w:rFonts w:ascii="Calibri" w:eastAsia="Calibri" w:hAnsi="Calibri" w:cs="Calibri"/>
      <w:b w:val="0"/>
      <w:bCs w:val="0"/>
      <w:i w:val="0"/>
      <w:iCs w:val="0"/>
      <w:smallCaps w:val="0"/>
      <w:strike w:val="0"/>
      <w:spacing w:val="0"/>
      <w:sz w:val="20"/>
      <w:szCs w:val="20"/>
    </w:rPr>
  </w:style>
  <w:style w:type="character" w:customStyle="1" w:styleId="11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b">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7">
    <w:name w:val="Σώμα κειμένου17"/>
    <w:basedOn w:val="ac"/>
    <w:rsid w:val="000D3FB5"/>
    <w:rPr>
      <w:rFonts w:ascii="Calibri" w:eastAsia="Calibri" w:hAnsi="Calibri" w:cs="Calibri"/>
      <w:b w:val="0"/>
      <w:bCs w:val="0"/>
      <w:i w:val="0"/>
      <w:iCs w:val="0"/>
      <w:smallCaps w:val="0"/>
      <w:strike w:val="0"/>
      <w:spacing w:val="0"/>
      <w:sz w:val="20"/>
      <w:szCs w:val="20"/>
    </w:rPr>
  </w:style>
  <w:style w:type="character" w:customStyle="1" w:styleId="2e">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6">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107">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f">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5">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6">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121">
    <w:name w:val="Σώμα κειμένου (12)_"/>
    <w:basedOn w:val="a0"/>
    <w:link w:val="122"/>
    <w:rsid w:val="000D3FB5"/>
    <w:rPr>
      <w:rFonts w:ascii="Calibri" w:eastAsia="Calibri" w:hAnsi="Calibri" w:cs="Calibri"/>
      <w:b w:val="0"/>
      <w:bCs w:val="0"/>
      <w:i w:val="0"/>
      <w:iCs w:val="0"/>
      <w:smallCaps w:val="0"/>
      <w:strike w:val="0"/>
      <w:spacing w:val="0"/>
      <w:sz w:val="20"/>
      <w:szCs w:val="20"/>
    </w:rPr>
  </w:style>
  <w:style w:type="character" w:customStyle="1" w:styleId="123">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2108">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8">
    <w:name w:val="Σώμα κειμένου1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0">
    <w:name w:val="Επικεφαλίδα #2 (4)_"/>
    <w:basedOn w:val="a0"/>
    <w:link w:val="241"/>
    <w:rsid w:val="000D3FB5"/>
    <w:rPr>
      <w:rFonts w:ascii="Calibri" w:eastAsia="Calibri" w:hAnsi="Calibri" w:cs="Calibri"/>
      <w:b w:val="0"/>
      <w:bCs w:val="0"/>
      <w:i w:val="0"/>
      <w:iCs w:val="0"/>
      <w:smallCaps w:val="0"/>
      <w:strike w:val="0"/>
      <w:spacing w:val="0"/>
      <w:sz w:val="20"/>
      <w:szCs w:val="20"/>
    </w:rPr>
  </w:style>
  <w:style w:type="character" w:customStyle="1" w:styleId="24105">
    <w:name w:val="Επικεφαλίδα #2 (4) + 10;5 στ.;Έντονη γραφή"/>
    <w:basedOn w:val="240"/>
    <w:rsid w:val="000D3FB5"/>
    <w:rPr>
      <w:rFonts w:ascii="Calibri" w:eastAsia="Calibri" w:hAnsi="Calibri" w:cs="Calibri"/>
      <w:b/>
      <w:bCs/>
      <w:i w:val="0"/>
      <w:iCs w:val="0"/>
      <w:smallCaps w:val="0"/>
      <w:strike w:val="0"/>
      <w:spacing w:val="0"/>
      <w:sz w:val="21"/>
      <w:szCs w:val="21"/>
    </w:rPr>
  </w:style>
  <w:style w:type="character" w:customStyle="1" w:styleId="11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c">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9">
    <w:name w:val="Σώμα κειμένου19"/>
    <w:basedOn w:val="ac"/>
    <w:rsid w:val="000D3FB5"/>
    <w:rPr>
      <w:rFonts w:ascii="Calibri" w:eastAsia="Calibri" w:hAnsi="Calibri" w:cs="Calibri"/>
      <w:b w:val="0"/>
      <w:bCs w:val="0"/>
      <w:i w:val="0"/>
      <w:iCs w:val="0"/>
      <w:smallCaps w:val="0"/>
      <w:strike w:val="0"/>
      <w:spacing w:val="0"/>
      <w:sz w:val="20"/>
      <w:szCs w:val="20"/>
    </w:rPr>
  </w:style>
  <w:style w:type="character" w:customStyle="1" w:styleId="2109">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00">
    <w:name w:val="Σώμα κειμένου2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1">
    <w:name w:val="Σώμα κειμένου2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23">
    <w:name w:val="Σώμα κειμένου22"/>
    <w:basedOn w:val="ac"/>
    <w:rsid w:val="000D3FB5"/>
    <w:rPr>
      <w:rFonts w:ascii="Calibri" w:eastAsia="Calibri" w:hAnsi="Calibri" w:cs="Calibri"/>
      <w:b w:val="0"/>
      <w:bCs w:val="0"/>
      <w:i w:val="0"/>
      <w:iCs w:val="0"/>
      <w:smallCaps w:val="0"/>
      <w:strike w:val="0"/>
      <w:spacing w:val="0"/>
      <w:sz w:val="20"/>
      <w:szCs w:val="20"/>
    </w:rPr>
  </w:style>
  <w:style w:type="character" w:customStyle="1" w:styleId="232">
    <w:name w:val="Σώμα κειμένου2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2">
    <w:name w:val="Σώμα κειμένου2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a">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e">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250">
    <w:name w:val="Σώμα κειμένου25"/>
    <w:basedOn w:val="ac"/>
    <w:rsid w:val="000D3FB5"/>
    <w:rPr>
      <w:rFonts w:ascii="Calibri" w:eastAsia="Calibri" w:hAnsi="Calibri" w:cs="Calibri"/>
      <w:b w:val="0"/>
      <w:bCs w:val="0"/>
      <w:i w:val="0"/>
      <w:iCs w:val="0"/>
      <w:smallCaps w:val="0"/>
      <w:strike w:val="0"/>
      <w:spacing w:val="0"/>
      <w:sz w:val="20"/>
      <w:szCs w:val="20"/>
    </w:rPr>
  </w:style>
  <w:style w:type="character" w:customStyle="1" w:styleId="260">
    <w:name w:val="Σώμα κειμένου2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105">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5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70">
    <w:name w:val="Σώμα κειμένου27"/>
    <w:basedOn w:val="ac"/>
    <w:rsid w:val="000D3FB5"/>
    <w:rPr>
      <w:rFonts w:ascii="Calibri" w:eastAsia="Calibri" w:hAnsi="Calibri" w:cs="Calibri"/>
      <w:b w:val="0"/>
      <w:bCs w:val="0"/>
      <w:i w:val="0"/>
      <w:iCs w:val="0"/>
      <w:smallCaps w:val="0"/>
      <w:strike w:val="0"/>
      <w:spacing w:val="0"/>
      <w:sz w:val="20"/>
      <w:szCs w:val="20"/>
    </w:rPr>
  </w:style>
  <w:style w:type="character" w:customStyle="1" w:styleId="af7">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80">
    <w:name w:val="Σώμα κειμένου2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8">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61052">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9">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106">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1">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9">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7">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290">
    <w:name w:val="Σώμα κειμένου2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8">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300">
    <w:name w:val="Σώμα κειμένου3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c">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a">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a">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3">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f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3">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10">
    <w:name w:val="Σώμα κειμένου3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20">
    <w:name w:val="Σώμα κειμένου32"/>
    <w:basedOn w:val="ac"/>
    <w:rsid w:val="000D3FB5"/>
    <w:rPr>
      <w:rFonts w:ascii="Calibri" w:eastAsia="Calibri" w:hAnsi="Calibri" w:cs="Calibri"/>
      <w:b w:val="0"/>
      <w:bCs w:val="0"/>
      <w:i w:val="0"/>
      <w:iCs w:val="0"/>
      <w:smallCaps w:val="0"/>
      <w:strike w:val="0"/>
      <w:spacing w:val="0"/>
      <w:sz w:val="20"/>
      <w:szCs w:val="20"/>
    </w:rPr>
  </w:style>
  <w:style w:type="character" w:customStyle="1" w:styleId="330">
    <w:name w:val="Σώμα κειμένου3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5">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d">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108">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340">
    <w:name w:val="Σώμα κειμένου34"/>
    <w:basedOn w:val="ac"/>
    <w:rsid w:val="000D3FB5"/>
    <w:rPr>
      <w:rFonts w:ascii="Calibri" w:eastAsia="Calibri" w:hAnsi="Calibri" w:cs="Calibri"/>
      <w:b w:val="0"/>
      <w:bCs w:val="0"/>
      <w:i w:val="0"/>
      <w:iCs w:val="0"/>
      <w:smallCaps w:val="0"/>
      <w:strike w:val="0"/>
      <w:spacing w:val="0"/>
      <w:sz w:val="20"/>
      <w:szCs w:val="20"/>
    </w:rPr>
  </w:style>
  <w:style w:type="character" w:customStyle="1" w:styleId="11f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6">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7">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e">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f">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50">
    <w:name w:val="Σώμα κειμένου35"/>
    <w:basedOn w:val="ac"/>
    <w:rsid w:val="000D3FB5"/>
    <w:rPr>
      <w:rFonts w:ascii="Calibri" w:eastAsia="Calibri" w:hAnsi="Calibri" w:cs="Calibri"/>
      <w:b w:val="0"/>
      <w:bCs w:val="0"/>
      <w:i w:val="0"/>
      <w:iCs w:val="0"/>
      <w:smallCaps w:val="0"/>
      <w:strike w:val="0"/>
      <w:spacing w:val="0"/>
      <w:sz w:val="20"/>
      <w:szCs w:val="20"/>
    </w:rPr>
  </w:style>
  <w:style w:type="character" w:customStyle="1" w:styleId="106">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9">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61054">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b">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010a">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60">
    <w:name w:val="Σώμα κειμένου36"/>
    <w:basedOn w:val="ac"/>
    <w:rsid w:val="000D3FB5"/>
    <w:rPr>
      <w:rFonts w:ascii="Calibri" w:eastAsia="Calibri" w:hAnsi="Calibri" w:cs="Calibri"/>
      <w:b w:val="0"/>
      <w:bCs w:val="0"/>
      <w:i w:val="0"/>
      <w:iCs w:val="0"/>
      <w:smallCaps w:val="0"/>
      <w:strike w:val="0"/>
      <w:spacing w:val="0"/>
      <w:sz w:val="20"/>
      <w:szCs w:val="20"/>
    </w:rPr>
  </w:style>
  <w:style w:type="character" w:customStyle="1" w:styleId="105f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7">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24">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70">
    <w:name w:val="Σώμα κειμένου37"/>
    <w:basedOn w:val="ac"/>
    <w:rsid w:val="000D3FB5"/>
    <w:rPr>
      <w:rFonts w:ascii="Calibri" w:eastAsia="Calibri" w:hAnsi="Calibri" w:cs="Calibri"/>
      <w:b w:val="0"/>
      <w:bCs w:val="0"/>
      <w:i w:val="0"/>
      <w:iCs w:val="0"/>
      <w:smallCaps w:val="0"/>
      <w:strike w:val="0"/>
      <w:spacing w:val="0"/>
      <w:sz w:val="20"/>
      <w:szCs w:val="20"/>
    </w:rPr>
  </w:style>
  <w:style w:type="character" w:customStyle="1" w:styleId="105f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8">
    <w:name w:val="Σώμα κειμένου3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9">
    <w:name w:val="Σώμα κειμένου39"/>
    <w:basedOn w:val="ac"/>
    <w:rsid w:val="000D3FB5"/>
    <w:rPr>
      <w:rFonts w:ascii="Calibri" w:eastAsia="Calibri" w:hAnsi="Calibri" w:cs="Calibri"/>
      <w:b w:val="0"/>
      <w:bCs w:val="0"/>
      <w:i w:val="0"/>
      <w:iCs w:val="0"/>
      <w:smallCaps w:val="0"/>
      <w:strike w:val="0"/>
      <w:spacing w:val="0"/>
      <w:sz w:val="20"/>
      <w:szCs w:val="20"/>
    </w:rPr>
  </w:style>
  <w:style w:type="character" w:customStyle="1" w:styleId="400">
    <w:name w:val="Σώμα κειμένου4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b">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c">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410">
    <w:name w:val="Σώμα κειμένου41"/>
    <w:basedOn w:val="ac"/>
    <w:rsid w:val="000D3FB5"/>
    <w:rPr>
      <w:rFonts w:ascii="Calibri" w:eastAsia="Calibri" w:hAnsi="Calibri" w:cs="Calibri"/>
      <w:b w:val="0"/>
      <w:bCs w:val="0"/>
      <w:i w:val="0"/>
      <w:iCs w:val="0"/>
      <w:smallCaps w:val="0"/>
      <w:strike w:val="0"/>
      <w:spacing w:val="0"/>
      <w:sz w:val="20"/>
      <w:szCs w:val="20"/>
    </w:rPr>
  </w:style>
  <w:style w:type="character" w:customStyle="1" w:styleId="11f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f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c">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d">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420">
    <w:name w:val="Σώμα κειμένου42"/>
    <w:basedOn w:val="ac"/>
    <w:rsid w:val="000D3FB5"/>
    <w:rPr>
      <w:rFonts w:ascii="Calibri" w:eastAsia="Calibri" w:hAnsi="Calibri" w:cs="Calibri"/>
      <w:b w:val="0"/>
      <w:bCs w:val="0"/>
      <w:i w:val="0"/>
      <w:iCs w:val="0"/>
      <w:smallCaps w:val="0"/>
      <w:strike w:val="0"/>
      <w:spacing w:val="0"/>
      <w:sz w:val="20"/>
      <w:szCs w:val="20"/>
    </w:rPr>
  </w:style>
  <w:style w:type="character" w:customStyle="1" w:styleId="105f2">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3">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131">
    <w:name w:val="Σώμα κειμένου (13)_"/>
    <w:basedOn w:val="a0"/>
    <w:link w:val="132"/>
    <w:rsid w:val="000D3FB5"/>
    <w:rPr>
      <w:rFonts w:ascii="Arial" w:eastAsia="Arial" w:hAnsi="Arial" w:cs="Arial"/>
      <w:b w:val="0"/>
      <w:bCs w:val="0"/>
      <w:i w:val="0"/>
      <w:iCs w:val="0"/>
      <w:smallCaps w:val="0"/>
      <w:strike w:val="0"/>
      <w:spacing w:val="0"/>
      <w:sz w:val="20"/>
      <w:szCs w:val="20"/>
    </w:rPr>
  </w:style>
  <w:style w:type="character" w:customStyle="1" w:styleId="133">
    <w:name w:val="Σώμα κειμένου (13)"/>
    <w:basedOn w:val="131"/>
    <w:rsid w:val="000D3FB5"/>
    <w:rPr>
      <w:rFonts w:ascii="Arial" w:eastAsia="Arial" w:hAnsi="Arial" w:cs="Arial"/>
      <w:b w:val="0"/>
      <w:bCs w:val="0"/>
      <w:i w:val="0"/>
      <w:iCs w:val="0"/>
      <w:smallCaps w:val="0"/>
      <w:strike w:val="0"/>
      <w:spacing w:val="0"/>
      <w:sz w:val="20"/>
      <w:szCs w:val="20"/>
    </w:rPr>
  </w:style>
  <w:style w:type="character" w:customStyle="1" w:styleId="11ff4">
    <w:name w:val="Σώμα κειμένου + 11 στ."/>
    <w:basedOn w:val="ac"/>
    <w:rsid w:val="000D3FB5"/>
    <w:rPr>
      <w:rFonts w:ascii="Calibri" w:eastAsia="Calibri" w:hAnsi="Calibri" w:cs="Calibri"/>
      <w:b w:val="0"/>
      <w:bCs w:val="0"/>
      <w:i w:val="0"/>
      <w:iCs w:val="0"/>
      <w:smallCaps w:val="0"/>
      <w:strike w:val="0"/>
      <w:spacing w:val="0"/>
      <w:sz w:val="22"/>
      <w:szCs w:val="22"/>
    </w:rPr>
  </w:style>
  <w:style w:type="character" w:customStyle="1" w:styleId="108">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5">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09">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430">
    <w:name w:val="Σώμα κειμένου43"/>
    <w:basedOn w:val="ac"/>
    <w:rsid w:val="000D3FB5"/>
    <w:rPr>
      <w:rFonts w:ascii="Calibri" w:eastAsia="Calibri" w:hAnsi="Calibri" w:cs="Calibri"/>
      <w:b w:val="0"/>
      <w:bCs w:val="0"/>
      <w:i w:val="0"/>
      <w:iCs w:val="0"/>
      <w:smallCaps w:val="0"/>
      <w:strike w:val="0"/>
      <w:spacing w:val="0"/>
      <w:sz w:val="20"/>
      <w:szCs w:val="20"/>
    </w:rPr>
  </w:style>
  <w:style w:type="character" w:customStyle="1" w:styleId="2115">
    <w:name w:val="Επικεφαλίδα #2 + 11;5 στ."/>
    <w:basedOn w:val="2b"/>
    <w:rsid w:val="000D3FB5"/>
    <w:rPr>
      <w:rFonts w:ascii="Calibri" w:eastAsia="Calibri" w:hAnsi="Calibri" w:cs="Calibri"/>
      <w:b w:val="0"/>
      <w:bCs w:val="0"/>
      <w:i w:val="0"/>
      <w:iCs w:val="0"/>
      <w:smallCaps w:val="0"/>
      <w:strike w:val="0"/>
      <w:spacing w:val="0"/>
      <w:sz w:val="23"/>
      <w:szCs w:val="23"/>
      <w:u w:val="single"/>
    </w:rPr>
  </w:style>
  <w:style w:type="character" w:customStyle="1" w:styleId="1150">
    <w:name w:val="Σώμα κειμένου + 11;5 στ.;Έντονη γραφή"/>
    <w:basedOn w:val="ac"/>
    <w:rsid w:val="000D3FB5"/>
    <w:rPr>
      <w:rFonts w:ascii="Calibri" w:eastAsia="Calibri" w:hAnsi="Calibri" w:cs="Calibri"/>
      <w:b/>
      <w:bCs/>
      <w:i w:val="0"/>
      <w:iCs w:val="0"/>
      <w:smallCaps w:val="0"/>
      <w:strike w:val="0"/>
      <w:spacing w:val="0"/>
      <w:sz w:val="23"/>
      <w:szCs w:val="23"/>
    </w:rPr>
  </w:style>
  <w:style w:type="character" w:customStyle="1" w:styleId="440">
    <w:name w:val="Σώμα κειμένου44"/>
    <w:basedOn w:val="ac"/>
    <w:rsid w:val="000D3FB5"/>
    <w:rPr>
      <w:rFonts w:ascii="Calibri" w:eastAsia="Calibri" w:hAnsi="Calibri" w:cs="Calibri"/>
      <w:b w:val="0"/>
      <w:bCs w:val="0"/>
      <w:i w:val="0"/>
      <w:iCs w:val="0"/>
      <w:smallCaps w:val="0"/>
      <w:strike w:val="0"/>
      <w:spacing w:val="0"/>
      <w:sz w:val="20"/>
      <w:szCs w:val="20"/>
    </w:rPr>
  </w:style>
  <w:style w:type="character" w:customStyle="1" w:styleId="450">
    <w:name w:val="Σώμα κειμένου4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a">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6">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50">
    <w:name w:val="Σώμα κειμένου (15)_"/>
    <w:basedOn w:val="a0"/>
    <w:link w:val="151"/>
    <w:rsid w:val="000D3FB5"/>
    <w:rPr>
      <w:rFonts w:ascii="Arial" w:eastAsia="Arial" w:hAnsi="Arial" w:cs="Arial"/>
      <w:b w:val="0"/>
      <w:bCs w:val="0"/>
      <w:i w:val="0"/>
      <w:iCs w:val="0"/>
      <w:smallCaps w:val="0"/>
      <w:strike w:val="0"/>
      <w:spacing w:val="0"/>
      <w:sz w:val="11"/>
      <w:szCs w:val="11"/>
      <w:lang w:val="en-US"/>
    </w:rPr>
  </w:style>
  <w:style w:type="character" w:customStyle="1" w:styleId="154">
    <w:name w:val="Σώμα κειμένου (15) + 4 στ.;Χωρίς μικρά κεφαλαία"/>
    <w:basedOn w:val="150"/>
    <w:rsid w:val="000D3FB5"/>
    <w:rPr>
      <w:rFonts w:ascii="Arial" w:eastAsia="Arial" w:hAnsi="Arial" w:cs="Arial"/>
      <w:b w:val="0"/>
      <w:bCs w:val="0"/>
      <w:i w:val="0"/>
      <w:iCs w:val="0"/>
      <w:smallCaps/>
      <w:strike w:val="0"/>
      <w:spacing w:val="0"/>
      <w:sz w:val="8"/>
      <w:szCs w:val="8"/>
      <w:lang w:val="en-US"/>
    </w:rPr>
  </w:style>
  <w:style w:type="character" w:customStyle="1" w:styleId="160">
    <w:name w:val="Σώμα κειμένου (16)_"/>
    <w:basedOn w:val="a0"/>
    <w:link w:val="161"/>
    <w:rsid w:val="000D3FB5"/>
    <w:rPr>
      <w:rFonts w:ascii="Arial" w:eastAsia="Arial" w:hAnsi="Arial" w:cs="Arial"/>
      <w:b w:val="0"/>
      <w:bCs w:val="0"/>
      <w:i w:val="0"/>
      <w:iCs w:val="0"/>
      <w:smallCaps w:val="0"/>
      <w:strike w:val="0"/>
      <w:spacing w:val="0"/>
      <w:sz w:val="8"/>
      <w:szCs w:val="8"/>
    </w:rPr>
  </w:style>
  <w:style w:type="character" w:customStyle="1" w:styleId="140">
    <w:name w:val="Σώμα κειμένου (14)_"/>
    <w:basedOn w:val="a0"/>
    <w:link w:val="141"/>
    <w:rsid w:val="000D3FB5"/>
    <w:rPr>
      <w:rFonts w:ascii="Calibri" w:eastAsia="Calibri" w:hAnsi="Calibri" w:cs="Calibri"/>
      <w:b w:val="0"/>
      <w:bCs w:val="0"/>
      <w:i w:val="0"/>
      <w:iCs w:val="0"/>
      <w:smallCaps w:val="0"/>
      <w:strike w:val="0"/>
      <w:sz w:val="12"/>
      <w:szCs w:val="12"/>
    </w:rPr>
  </w:style>
  <w:style w:type="character" w:customStyle="1" w:styleId="10b">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7">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28">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f0">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460">
    <w:name w:val="Σώμα κειμένου46"/>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47">
    <w:name w:val="Σώμα κειμένου47"/>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afb">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e">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lang w:val="en-US"/>
    </w:rPr>
  </w:style>
  <w:style w:type="character" w:customStyle="1" w:styleId="2f1">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c">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b">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f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2">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2105">
    <w:name w:val="Σώμα κειμένου (12) + 10;5 στ.;Χωρίς πλάγια γραφή"/>
    <w:basedOn w:val="121"/>
    <w:rsid w:val="000D3FB5"/>
    <w:rPr>
      <w:rFonts w:ascii="Calibri" w:eastAsia="Calibri" w:hAnsi="Calibri" w:cs="Calibri"/>
      <w:b w:val="0"/>
      <w:bCs w:val="0"/>
      <w:i/>
      <w:iCs/>
      <w:smallCaps w:val="0"/>
      <w:strike w:val="0"/>
      <w:spacing w:val="0"/>
      <w:sz w:val="21"/>
      <w:szCs w:val="21"/>
    </w:rPr>
  </w:style>
  <w:style w:type="character" w:customStyle="1" w:styleId="6f0">
    <w:name w:val="Σώμα κειμένου (6) + Έντονη γραφή"/>
    <w:basedOn w:val="6"/>
    <w:rsid w:val="000D3FB5"/>
    <w:rPr>
      <w:rFonts w:ascii="Calibri" w:eastAsia="Calibri" w:hAnsi="Calibri" w:cs="Calibri"/>
      <w:b/>
      <w:bCs/>
      <w:i w:val="0"/>
      <w:iCs w:val="0"/>
      <w:smallCaps w:val="0"/>
      <w:strike w:val="0"/>
      <w:spacing w:val="0"/>
      <w:sz w:val="20"/>
      <w:szCs w:val="20"/>
    </w:rPr>
  </w:style>
  <w:style w:type="character" w:customStyle="1" w:styleId="10c">
    <w:name w:val="Σώμα κειμένου (10)"/>
    <w:basedOn w:val="101"/>
    <w:rsid w:val="000D3FB5"/>
    <w:rPr>
      <w:rFonts w:ascii="Calibri" w:eastAsia="Calibri" w:hAnsi="Calibri" w:cs="Calibri"/>
      <w:b w:val="0"/>
      <w:bCs w:val="0"/>
      <w:i w:val="0"/>
      <w:iCs w:val="0"/>
      <w:smallCaps w:val="0"/>
      <w:strike w:val="0"/>
      <w:spacing w:val="0"/>
      <w:sz w:val="21"/>
      <w:szCs w:val="21"/>
      <w:u w:val="single"/>
    </w:rPr>
  </w:style>
  <w:style w:type="character" w:customStyle="1" w:styleId="105f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24">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125">
    <w:name w:val="Σώμα κειμένου (12) + Χωρίς έντονη γραφή"/>
    <w:basedOn w:val="121"/>
    <w:rsid w:val="000D3FB5"/>
    <w:rPr>
      <w:rFonts w:ascii="Calibri" w:eastAsia="Calibri" w:hAnsi="Calibri" w:cs="Calibri"/>
      <w:b/>
      <w:bCs/>
      <w:i w:val="0"/>
      <w:iCs w:val="0"/>
      <w:smallCaps w:val="0"/>
      <w:strike w:val="0"/>
      <w:spacing w:val="0"/>
      <w:sz w:val="20"/>
      <w:szCs w:val="20"/>
    </w:rPr>
  </w:style>
  <w:style w:type="character" w:customStyle="1" w:styleId="2f3">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210b">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f1">
    <w:name w:val="Σώμα κειμένου (6) + Χωρίς πλάγια γραφή"/>
    <w:basedOn w:val="6"/>
    <w:rsid w:val="000D3FB5"/>
    <w:rPr>
      <w:rFonts w:ascii="Calibri" w:eastAsia="Calibri" w:hAnsi="Calibri" w:cs="Calibri"/>
      <w:b w:val="0"/>
      <w:bCs w:val="0"/>
      <w:i/>
      <w:iCs/>
      <w:smallCaps w:val="0"/>
      <w:strike w:val="0"/>
      <w:spacing w:val="0"/>
      <w:sz w:val="20"/>
      <w:szCs w:val="20"/>
      <w:lang w:val="en-US"/>
    </w:rPr>
  </w:style>
  <w:style w:type="character" w:customStyle="1" w:styleId="1010c">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2f4">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afd">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5f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51">
    <w:name w:val="Επικεφαλίδα #2 (5)_"/>
    <w:basedOn w:val="a0"/>
    <w:link w:val="252"/>
    <w:rsid w:val="000D3FB5"/>
    <w:rPr>
      <w:rFonts w:ascii="Calibri" w:eastAsia="Calibri" w:hAnsi="Calibri" w:cs="Calibri"/>
      <w:b w:val="0"/>
      <w:bCs w:val="0"/>
      <w:i w:val="0"/>
      <w:iCs w:val="0"/>
      <w:smallCaps w:val="0"/>
      <w:strike w:val="0"/>
      <w:spacing w:val="0"/>
      <w:sz w:val="20"/>
      <w:szCs w:val="20"/>
    </w:rPr>
  </w:style>
  <w:style w:type="character" w:customStyle="1" w:styleId="210c">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5">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2">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5f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e">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f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e">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aff">
    <w:name w:val="Σώμα κειμένου + Έντονη γραφή"/>
    <w:basedOn w:val="ac"/>
    <w:rsid w:val="000D3FB5"/>
    <w:rPr>
      <w:rFonts w:ascii="Calibri" w:eastAsia="Calibri" w:hAnsi="Calibri" w:cs="Calibri"/>
      <w:b/>
      <w:bCs/>
      <w:i w:val="0"/>
      <w:iCs w:val="0"/>
      <w:smallCaps w:val="0"/>
      <w:strike w:val="0"/>
      <w:spacing w:val="0"/>
      <w:sz w:val="20"/>
      <w:szCs w:val="20"/>
    </w:rPr>
  </w:style>
  <w:style w:type="character" w:customStyle="1" w:styleId="170">
    <w:name w:val="Σώμα κειμένου (17)_"/>
    <w:basedOn w:val="a0"/>
    <w:link w:val="171"/>
    <w:rsid w:val="000D3FB5"/>
    <w:rPr>
      <w:rFonts w:ascii="Calibri" w:eastAsia="Calibri" w:hAnsi="Calibri" w:cs="Calibri"/>
      <w:b w:val="0"/>
      <w:bCs w:val="0"/>
      <w:i w:val="0"/>
      <w:iCs w:val="0"/>
      <w:smallCaps w:val="0"/>
      <w:strike w:val="0"/>
      <w:spacing w:val="0"/>
      <w:sz w:val="20"/>
      <w:szCs w:val="20"/>
    </w:rPr>
  </w:style>
  <w:style w:type="character" w:customStyle="1" w:styleId="172">
    <w:name w:val="Σώμα κειμένου (17) + Χωρίς έντονη γραφή;Χωρίς πλάγια γραφή"/>
    <w:basedOn w:val="170"/>
    <w:rsid w:val="000D3FB5"/>
    <w:rPr>
      <w:rFonts w:ascii="Calibri" w:eastAsia="Calibri" w:hAnsi="Calibri" w:cs="Calibri"/>
      <w:b/>
      <w:bCs/>
      <w:i/>
      <w:iCs/>
      <w:smallCaps w:val="0"/>
      <w:strike w:val="0"/>
      <w:spacing w:val="0"/>
      <w:sz w:val="20"/>
      <w:szCs w:val="20"/>
      <w:lang w:val="en-US"/>
    </w:rPr>
  </w:style>
  <w:style w:type="character" w:customStyle="1" w:styleId="173">
    <w:name w:val="Σώμα κειμένου (17) + Χωρίς πλάγια γραφή"/>
    <w:basedOn w:val="170"/>
    <w:rsid w:val="000D3FB5"/>
    <w:rPr>
      <w:rFonts w:ascii="Calibri" w:eastAsia="Calibri" w:hAnsi="Calibri" w:cs="Calibri"/>
      <w:b w:val="0"/>
      <w:bCs w:val="0"/>
      <w:i/>
      <w:iCs/>
      <w:smallCaps w:val="0"/>
      <w:strike w:val="0"/>
      <w:spacing w:val="0"/>
      <w:sz w:val="20"/>
      <w:szCs w:val="20"/>
    </w:rPr>
  </w:style>
  <w:style w:type="character" w:customStyle="1" w:styleId="48">
    <w:name w:val="Σώμα κειμένου4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f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paragraph" w:customStyle="1" w:styleId="a4">
    <w:name w:val="Υποσημείωση"/>
    <w:basedOn w:val="a"/>
    <w:link w:val="a3"/>
    <w:rsid w:val="000D3FB5"/>
    <w:pPr>
      <w:shd w:val="clear" w:color="auto" w:fill="FFFFFF"/>
      <w:spacing w:line="278" w:lineRule="exact"/>
    </w:pPr>
    <w:rPr>
      <w:rFonts w:ascii="Calibri" w:eastAsia="Calibri" w:hAnsi="Calibri" w:cs="Calibri"/>
      <w:sz w:val="20"/>
      <w:szCs w:val="20"/>
    </w:rPr>
  </w:style>
  <w:style w:type="paragraph" w:customStyle="1" w:styleId="21">
    <w:name w:val="Υποσημείωση (2)"/>
    <w:basedOn w:val="a"/>
    <w:link w:val="20"/>
    <w:rsid w:val="000D3FB5"/>
    <w:pPr>
      <w:shd w:val="clear" w:color="auto" w:fill="FFFFFF"/>
      <w:spacing w:before="240" w:line="538" w:lineRule="exact"/>
    </w:pPr>
    <w:rPr>
      <w:rFonts w:ascii="Calibri" w:eastAsia="Calibri" w:hAnsi="Calibri" w:cs="Calibri"/>
      <w:b/>
      <w:bCs/>
      <w:sz w:val="21"/>
      <w:szCs w:val="21"/>
    </w:rPr>
  </w:style>
  <w:style w:type="paragraph" w:customStyle="1" w:styleId="31">
    <w:name w:val="Υποσημείωση (3)"/>
    <w:basedOn w:val="a"/>
    <w:link w:val="30"/>
    <w:rsid w:val="000D3FB5"/>
    <w:pPr>
      <w:shd w:val="clear" w:color="auto" w:fill="FFFFFF"/>
      <w:spacing w:before="180" w:after="180" w:line="283" w:lineRule="exact"/>
      <w:ind w:firstLine="280"/>
      <w:jc w:val="both"/>
    </w:pPr>
    <w:rPr>
      <w:rFonts w:ascii="Calibri" w:eastAsia="Calibri" w:hAnsi="Calibri" w:cs="Calibri"/>
      <w:b/>
      <w:bCs/>
      <w:i/>
      <w:iCs/>
      <w:sz w:val="20"/>
      <w:szCs w:val="20"/>
    </w:rPr>
  </w:style>
  <w:style w:type="paragraph" w:customStyle="1" w:styleId="40">
    <w:name w:val="Υποσημείωση (4)"/>
    <w:basedOn w:val="a"/>
    <w:link w:val="4"/>
    <w:rsid w:val="000D3FB5"/>
    <w:pPr>
      <w:shd w:val="clear" w:color="auto" w:fill="FFFFFF"/>
      <w:spacing w:before="180" w:after="180" w:line="278" w:lineRule="exact"/>
      <w:ind w:firstLine="280"/>
      <w:jc w:val="both"/>
    </w:pPr>
    <w:rPr>
      <w:rFonts w:ascii="Calibri" w:eastAsia="Calibri" w:hAnsi="Calibri" w:cs="Calibri"/>
      <w:b/>
      <w:bCs/>
      <w:sz w:val="20"/>
      <w:szCs w:val="20"/>
    </w:rPr>
  </w:style>
  <w:style w:type="paragraph" w:customStyle="1" w:styleId="60">
    <w:name w:val="Σώμα κειμένου (6)"/>
    <w:basedOn w:val="a"/>
    <w:link w:val="6"/>
    <w:rsid w:val="000D3FB5"/>
    <w:pPr>
      <w:shd w:val="clear" w:color="auto" w:fill="FFFFFF"/>
      <w:spacing w:after="60" w:line="0" w:lineRule="atLeast"/>
      <w:ind w:hanging="280"/>
    </w:pPr>
    <w:rPr>
      <w:rFonts w:ascii="Calibri" w:eastAsia="Calibri" w:hAnsi="Calibri" w:cs="Calibri"/>
      <w:i/>
      <w:iCs/>
      <w:sz w:val="20"/>
      <w:szCs w:val="20"/>
    </w:rPr>
  </w:style>
  <w:style w:type="paragraph" w:customStyle="1" w:styleId="50">
    <w:name w:val="Σώμα κειμένου (5)"/>
    <w:basedOn w:val="a"/>
    <w:link w:val="5"/>
    <w:rsid w:val="000D3FB5"/>
    <w:pPr>
      <w:shd w:val="clear" w:color="auto" w:fill="FFFFFF"/>
      <w:spacing w:line="115" w:lineRule="exact"/>
      <w:jc w:val="center"/>
    </w:pPr>
    <w:rPr>
      <w:rFonts w:ascii="Arial" w:eastAsia="Arial" w:hAnsi="Arial" w:cs="Arial"/>
      <w:sz w:val="14"/>
      <w:szCs w:val="14"/>
      <w:lang w:val="en-US"/>
    </w:rPr>
  </w:style>
  <w:style w:type="paragraph" w:customStyle="1" w:styleId="ab">
    <w:name w:val="Κεφαλίδα ή υποσέλιδο"/>
    <w:basedOn w:val="a"/>
    <w:link w:val="aa"/>
    <w:rsid w:val="000D3FB5"/>
    <w:pPr>
      <w:shd w:val="clear" w:color="auto" w:fill="FFFFFF"/>
    </w:pPr>
    <w:rPr>
      <w:rFonts w:ascii="Times New Roman" w:eastAsia="Times New Roman" w:hAnsi="Times New Roman" w:cs="Times New Roman"/>
      <w:sz w:val="20"/>
      <w:szCs w:val="20"/>
    </w:rPr>
  </w:style>
  <w:style w:type="paragraph" w:customStyle="1" w:styleId="70">
    <w:name w:val="Σώμα κειμένου (7)"/>
    <w:basedOn w:val="a"/>
    <w:link w:val="7"/>
    <w:rsid w:val="000D3FB5"/>
    <w:pPr>
      <w:shd w:val="clear" w:color="auto" w:fill="FFFFFF"/>
      <w:spacing w:before="60" w:after="300" w:line="0" w:lineRule="atLeast"/>
      <w:jc w:val="center"/>
    </w:pPr>
    <w:rPr>
      <w:rFonts w:ascii="Calibri" w:eastAsia="Calibri" w:hAnsi="Calibri" w:cs="Calibri"/>
      <w:spacing w:val="-30"/>
      <w:sz w:val="54"/>
      <w:szCs w:val="54"/>
      <w:lang w:val="en-US"/>
    </w:rPr>
  </w:style>
  <w:style w:type="paragraph" w:customStyle="1" w:styleId="34">
    <w:name w:val="Σώμα κειμένου (3)"/>
    <w:basedOn w:val="a"/>
    <w:link w:val="33"/>
    <w:rsid w:val="000D3FB5"/>
    <w:pPr>
      <w:shd w:val="clear" w:color="auto" w:fill="FFFFFF"/>
      <w:spacing w:after="300" w:line="0" w:lineRule="atLeast"/>
      <w:jc w:val="center"/>
    </w:pPr>
    <w:rPr>
      <w:rFonts w:ascii="Calibri" w:eastAsia="Calibri" w:hAnsi="Calibri" w:cs="Calibri"/>
      <w:sz w:val="124"/>
      <w:szCs w:val="124"/>
    </w:rPr>
  </w:style>
  <w:style w:type="paragraph" w:customStyle="1" w:styleId="24">
    <w:name w:val="Σώμα κειμένου (2)"/>
    <w:basedOn w:val="a"/>
    <w:link w:val="23"/>
    <w:rsid w:val="000D3FB5"/>
    <w:pPr>
      <w:shd w:val="clear" w:color="auto" w:fill="FFFFFF"/>
      <w:spacing w:line="293" w:lineRule="exact"/>
      <w:jc w:val="center"/>
    </w:pPr>
    <w:rPr>
      <w:rFonts w:ascii="Calibri" w:eastAsia="Calibri" w:hAnsi="Calibri" w:cs="Calibri"/>
      <w:b/>
      <w:bCs/>
      <w:sz w:val="23"/>
      <w:szCs w:val="23"/>
    </w:rPr>
  </w:style>
  <w:style w:type="paragraph" w:customStyle="1" w:styleId="44">
    <w:name w:val="Σώμα κειμένου (4)"/>
    <w:basedOn w:val="a"/>
    <w:link w:val="43"/>
    <w:rsid w:val="000D3FB5"/>
    <w:pPr>
      <w:shd w:val="clear" w:color="auto" w:fill="FFFFFF"/>
      <w:spacing w:line="293" w:lineRule="exact"/>
    </w:pPr>
    <w:rPr>
      <w:rFonts w:ascii="Calibri" w:eastAsia="Calibri" w:hAnsi="Calibri" w:cs="Calibri"/>
      <w:i/>
      <w:iCs/>
      <w:sz w:val="23"/>
      <w:szCs w:val="23"/>
    </w:rPr>
  </w:style>
  <w:style w:type="paragraph" w:customStyle="1" w:styleId="49">
    <w:name w:val="Σώμα κειμένου49"/>
    <w:basedOn w:val="a"/>
    <w:link w:val="ac"/>
    <w:rsid w:val="000D3FB5"/>
    <w:pPr>
      <w:shd w:val="clear" w:color="auto" w:fill="FFFFFF"/>
      <w:spacing w:line="240" w:lineRule="exact"/>
      <w:ind w:hanging="440"/>
      <w:jc w:val="center"/>
    </w:pPr>
    <w:rPr>
      <w:rFonts w:ascii="Calibri" w:eastAsia="Calibri" w:hAnsi="Calibri" w:cs="Calibri"/>
      <w:sz w:val="20"/>
      <w:szCs w:val="20"/>
    </w:rPr>
  </w:style>
  <w:style w:type="paragraph" w:customStyle="1" w:styleId="12">
    <w:name w:val="Επικεφαλίδα #1"/>
    <w:basedOn w:val="a"/>
    <w:link w:val="11"/>
    <w:rsid w:val="000D3FB5"/>
    <w:pPr>
      <w:shd w:val="clear" w:color="auto" w:fill="FFFFFF"/>
      <w:spacing w:before="660" w:after="300" w:line="341" w:lineRule="exact"/>
      <w:jc w:val="center"/>
      <w:outlineLvl w:val="0"/>
    </w:pPr>
    <w:rPr>
      <w:rFonts w:ascii="Calibri" w:eastAsia="Calibri" w:hAnsi="Calibri" w:cs="Calibri"/>
      <w:b/>
      <w:bCs/>
      <w:spacing w:val="40"/>
      <w:sz w:val="27"/>
      <w:szCs w:val="27"/>
    </w:rPr>
  </w:style>
  <w:style w:type="paragraph" w:customStyle="1" w:styleId="221">
    <w:name w:val="Επικεφαλίδα #2 (2)"/>
    <w:basedOn w:val="a"/>
    <w:link w:val="220"/>
    <w:rsid w:val="000D3FB5"/>
    <w:pPr>
      <w:shd w:val="clear" w:color="auto" w:fill="FFFFFF"/>
      <w:spacing w:before="1380" w:line="0" w:lineRule="atLeast"/>
      <w:jc w:val="center"/>
      <w:outlineLvl w:val="1"/>
    </w:pPr>
    <w:rPr>
      <w:rFonts w:ascii="Calibri" w:eastAsia="Calibri" w:hAnsi="Calibri" w:cs="Calibri"/>
      <w:b/>
      <w:bCs/>
      <w:sz w:val="23"/>
      <w:szCs w:val="23"/>
    </w:rPr>
  </w:style>
  <w:style w:type="paragraph" w:customStyle="1" w:styleId="91">
    <w:name w:val="Σώμα κειμένου (9)"/>
    <w:basedOn w:val="a"/>
    <w:link w:val="90"/>
    <w:rsid w:val="000D3FB5"/>
    <w:pPr>
      <w:shd w:val="clear" w:color="auto" w:fill="FFFFFF"/>
      <w:spacing w:line="0" w:lineRule="atLeast"/>
    </w:pPr>
    <w:rPr>
      <w:rFonts w:ascii="Times New Roman" w:eastAsia="Times New Roman" w:hAnsi="Times New Roman" w:cs="Times New Roman"/>
      <w:sz w:val="20"/>
      <w:szCs w:val="20"/>
    </w:rPr>
  </w:style>
  <w:style w:type="paragraph" w:customStyle="1" w:styleId="80">
    <w:name w:val="Σώμα κειμένου (8)"/>
    <w:basedOn w:val="a"/>
    <w:link w:val="8"/>
    <w:rsid w:val="000D3FB5"/>
    <w:pPr>
      <w:shd w:val="clear" w:color="auto" w:fill="FFFFFF"/>
      <w:spacing w:line="0" w:lineRule="atLeast"/>
    </w:pPr>
    <w:rPr>
      <w:rFonts w:ascii="Calibri" w:eastAsia="Calibri" w:hAnsi="Calibri" w:cs="Calibri"/>
      <w:sz w:val="22"/>
      <w:szCs w:val="22"/>
    </w:rPr>
  </w:style>
  <w:style w:type="paragraph" w:customStyle="1" w:styleId="28">
    <w:name w:val="Λεζάντα πίνακα (2)"/>
    <w:basedOn w:val="a"/>
    <w:link w:val="27"/>
    <w:rsid w:val="000D3FB5"/>
    <w:pPr>
      <w:shd w:val="clear" w:color="auto" w:fill="FFFFFF"/>
      <w:spacing w:line="0" w:lineRule="atLeast"/>
    </w:pPr>
    <w:rPr>
      <w:rFonts w:ascii="Calibri" w:eastAsia="Calibri" w:hAnsi="Calibri" w:cs="Calibri"/>
      <w:b/>
      <w:bCs/>
      <w:sz w:val="23"/>
      <w:szCs w:val="23"/>
    </w:rPr>
  </w:style>
  <w:style w:type="paragraph" w:customStyle="1" w:styleId="36">
    <w:name w:val="Λεζάντα πίνακα (3)"/>
    <w:basedOn w:val="a"/>
    <w:link w:val="35"/>
    <w:rsid w:val="000D3FB5"/>
    <w:pPr>
      <w:shd w:val="clear" w:color="auto" w:fill="FFFFFF"/>
      <w:spacing w:line="0" w:lineRule="atLeast"/>
    </w:pPr>
    <w:rPr>
      <w:rFonts w:ascii="Calibri" w:eastAsia="Calibri" w:hAnsi="Calibri" w:cs="Calibri"/>
      <w:b/>
      <w:bCs/>
      <w:sz w:val="21"/>
      <w:szCs w:val="21"/>
    </w:rPr>
  </w:style>
  <w:style w:type="paragraph" w:customStyle="1" w:styleId="102">
    <w:name w:val="Σώμα κειμένου (10)"/>
    <w:basedOn w:val="a"/>
    <w:link w:val="101"/>
    <w:rsid w:val="000D3FB5"/>
    <w:pPr>
      <w:shd w:val="clear" w:color="auto" w:fill="FFFFFF"/>
      <w:spacing w:line="0" w:lineRule="atLeast"/>
      <w:ind w:hanging="660"/>
    </w:pPr>
    <w:rPr>
      <w:rFonts w:ascii="Calibri" w:eastAsia="Calibri" w:hAnsi="Calibri" w:cs="Calibri"/>
      <w:b/>
      <w:bCs/>
      <w:sz w:val="21"/>
      <w:szCs w:val="21"/>
    </w:rPr>
  </w:style>
  <w:style w:type="paragraph" w:customStyle="1" w:styleId="ae">
    <w:name w:val="Λεζάντα πίνακα"/>
    <w:basedOn w:val="a"/>
    <w:link w:val="ad"/>
    <w:rsid w:val="000D3FB5"/>
    <w:pPr>
      <w:shd w:val="clear" w:color="auto" w:fill="FFFFFF"/>
      <w:spacing w:line="0" w:lineRule="atLeast"/>
    </w:pPr>
    <w:rPr>
      <w:rFonts w:ascii="Calibri" w:eastAsia="Calibri" w:hAnsi="Calibri" w:cs="Calibri"/>
      <w:sz w:val="20"/>
      <w:szCs w:val="20"/>
    </w:rPr>
  </w:style>
  <w:style w:type="paragraph" w:customStyle="1" w:styleId="2c">
    <w:name w:val="Επικεφαλίδα #2"/>
    <w:basedOn w:val="a"/>
    <w:link w:val="2b"/>
    <w:rsid w:val="000D3FB5"/>
    <w:pPr>
      <w:shd w:val="clear" w:color="auto" w:fill="FFFFFF"/>
      <w:spacing w:before="540" w:line="269" w:lineRule="exact"/>
      <w:ind w:hanging="280"/>
      <w:jc w:val="both"/>
      <w:outlineLvl w:val="1"/>
    </w:pPr>
    <w:rPr>
      <w:rFonts w:ascii="Calibri" w:eastAsia="Calibri" w:hAnsi="Calibri" w:cs="Calibri"/>
      <w:b/>
      <w:bCs/>
      <w:sz w:val="21"/>
      <w:szCs w:val="21"/>
    </w:rPr>
  </w:style>
  <w:style w:type="paragraph" w:customStyle="1" w:styleId="231">
    <w:name w:val="Επικεφαλίδα #2 (3)"/>
    <w:basedOn w:val="a"/>
    <w:link w:val="230"/>
    <w:rsid w:val="000D3FB5"/>
    <w:pPr>
      <w:shd w:val="clear" w:color="auto" w:fill="FFFFFF"/>
      <w:spacing w:line="264" w:lineRule="exact"/>
      <w:jc w:val="both"/>
      <w:outlineLvl w:val="1"/>
    </w:pPr>
    <w:rPr>
      <w:rFonts w:ascii="Calibri" w:eastAsia="Calibri" w:hAnsi="Calibri" w:cs="Calibri"/>
      <w:i/>
      <w:iCs/>
      <w:sz w:val="20"/>
      <w:szCs w:val="20"/>
    </w:rPr>
  </w:style>
  <w:style w:type="paragraph" w:customStyle="1" w:styleId="111">
    <w:name w:val="Σώμα κειμένου (11)"/>
    <w:basedOn w:val="a"/>
    <w:link w:val="110"/>
    <w:rsid w:val="000D3FB5"/>
    <w:pPr>
      <w:shd w:val="clear" w:color="auto" w:fill="FFFFFF"/>
      <w:spacing w:after="480" w:line="0" w:lineRule="atLeast"/>
    </w:pPr>
    <w:rPr>
      <w:rFonts w:ascii="Calibri" w:eastAsia="Calibri" w:hAnsi="Calibri" w:cs="Calibri"/>
      <w:spacing w:val="-30"/>
      <w:sz w:val="55"/>
      <w:szCs w:val="55"/>
    </w:rPr>
  </w:style>
  <w:style w:type="paragraph" w:customStyle="1" w:styleId="122">
    <w:name w:val="Σώμα κειμένου (12)"/>
    <w:basedOn w:val="a"/>
    <w:link w:val="121"/>
    <w:rsid w:val="000D3FB5"/>
    <w:pPr>
      <w:shd w:val="clear" w:color="auto" w:fill="FFFFFF"/>
      <w:spacing w:line="269" w:lineRule="exact"/>
      <w:jc w:val="both"/>
    </w:pPr>
    <w:rPr>
      <w:rFonts w:ascii="Calibri" w:eastAsia="Calibri" w:hAnsi="Calibri" w:cs="Calibri"/>
      <w:b/>
      <w:bCs/>
      <w:i/>
      <w:iCs/>
      <w:sz w:val="20"/>
      <w:szCs w:val="20"/>
    </w:rPr>
  </w:style>
  <w:style w:type="paragraph" w:customStyle="1" w:styleId="241">
    <w:name w:val="Επικεφαλίδα #2 (4)"/>
    <w:basedOn w:val="a"/>
    <w:link w:val="240"/>
    <w:rsid w:val="000D3FB5"/>
    <w:pPr>
      <w:shd w:val="clear" w:color="auto" w:fill="FFFFFF"/>
      <w:spacing w:line="269" w:lineRule="exact"/>
      <w:jc w:val="both"/>
      <w:outlineLvl w:val="1"/>
    </w:pPr>
    <w:rPr>
      <w:rFonts w:ascii="Calibri" w:eastAsia="Calibri" w:hAnsi="Calibri" w:cs="Calibri"/>
      <w:sz w:val="20"/>
      <w:szCs w:val="20"/>
    </w:rPr>
  </w:style>
  <w:style w:type="paragraph" w:customStyle="1" w:styleId="132">
    <w:name w:val="Σώμα κειμένου (13)"/>
    <w:basedOn w:val="a"/>
    <w:link w:val="131"/>
    <w:rsid w:val="000D3FB5"/>
    <w:pPr>
      <w:shd w:val="clear" w:color="auto" w:fill="FFFFFF"/>
      <w:spacing w:line="259" w:lineRule="exact"/>
      <w:jc w:val="both"/>
    </w:pPr>
    <w:rPr>
      <w:rFonts w:ascii="Arial" w:eastAsia="Arial" w:hAnsi="Arial" w:cs="Arial"/>
      <w:sz w:val="20"/>
      <w:szCs w:val="20"/>
    </w:rPr>
  </w:style>
  <w:style w:type="paragraph" w:customStyle="1" w:styleId="151">
    <w:name w:val="Σώμα κειμένου (15)"/>
    <w:basedOn w:val="a"/>
    <w:link w:val="150"/>
    <w:rsid w:val="000D3FB5"/>
    <w:pPr>
      <w:shd w:val="clear" w:color="auto" w:fill="FFFFFF"/>
      <w:spacing w:line="62" w:lineRule="exact"/>
      <w:jc w:val="both"/>
    </w:pPr>
    <w:rPr>
      <w:rFonts w:ascii="Arial" w:eastAsia="Arial" w:hAnsi="Arial" w:cs="Arial"/>
      <w:smallCaps/>
      <w:sz w:val="11"/>
      <w:szCs w:val="11"/>
      <w:lang w:val="en-US"/>
    </w:rPr>
  </w:style>
  <w:style w:type="paragraph" w:customStyle="1" w:styleId="161">
    <w:name w:val="Σώμα κειμένου (16)"/>
    <w:basedOn w:val="a"/>
    <w:link w:val="160"/>
    <w:rsid w:val="000D3FB5"/>
    <w:pPr>
      <w:shd w:val="clear" w:color="auto" w:fill="FFFFFF"/>
      <w:spacing w:line="91" w:lineRule="exact"/>
      <w:jc w:val="both"/>
    </w:pPr>
    <w:rPr>
      <w:rFonts w:ascii="Arial" w:eastAsia="Arial" w:hAnsi="Arial" w:cs="Arial"/>
      <w:sz w:val="8"/>
      <w:szCs w:val="8"/>
    </w:rPr>
  </w:style>
  <w:style w:type="paragraph" w:customStyle="1" w:styleId="141">
    <w:name w:val="Σώμα κειμένου (14)"/>
    <w:basedOn w:val="a"/>
    <w:link w:val="140"/>
    <w:rsid w:val="000D3FB5"/>
    <w:pPr>
      <w:shd w:val="clear" w:color="auto" w:fill="FFFFFF"/>
      <w:spacing w:line="0" w:lineRule="atLeast"/>
    </w:pPr>
    <w:rPr>
      <w:rFonts w:ascii="Calibri" w:eastAsia="Calibri" w:hAnsi="Calibri" w:cs="Calibri"/>
      <w:sz w:val="12"/>
      <w:szCs w:val="12"/>
    </w:rPr>
  </w:style>
  <w:style w:type="paragraph" w:customStyle="1" w:styleId="252">
    <w:name w:val="Επικεφαλίδα #2 (5)"/>
    <w:basedOn w:val="a"/>
    <w:link w:val="251"/>
    <w:rsid w:val="000D3FB5"/>
    <w:pPr>
      <w:shd w:val="clear" w:color="auto" w:fill="FFFFFF"/>
      <w:spacing w:line="307" w:lineRule="exact"/>
      <w:jc w:val="both"/>
      <w:outlineLvl w:val="1"/>
    </w:pPr>
    <w:rPr>
      <w:rFonts w:ascii="Calibri" w:eastAsia="Calibri" w:hAnsi="Calibri" w:cs="Calibri"/>
      <w:b/>
      <w:bCs/>
      <w:i/>
      <w:iCs/>
      <w:sz w:val="20"/>
      <w:szCs w:val="20"/>
    </w:rPr>
  </w:style>
  <w:style w:type="paragraph" w:customStyle="1" w:styleId="171">
    <w:name w:val="Σώμα κειμένου (17)"/>
    <w:basedOn w:val="a"/>
    <w:link w:val="170"/>
    <w:rsid w:val="000D3FB5"/>
    <w:pPr>
      <w:shd w:val="clear" w:color="auto" w:fill="FFFFFF"/>
      <w:spacing w:before="120" w:after="120" w:line="278" w:lineRule="exact"/>
      <w:jc w:val="both"/>
    </w:pPr>
    <w:rPr>
      <w:rFonts w:ascii="Calibri" w:eastAsia="Calibri" w:hAnsi="Calibri" w:cs="Calibri"/>
      <w:b/>
      <w:bCs/>
      <w:i/>
      <w:iCs/>
      <w:sz w:val="20"/>
      <w:szCs w:val="20"/>
    </w:rPr>
  </w:style>
  <w:style w:type="paragraph" w:styleId="aff0">
    <w:name w:val="header"/>
    <w:basedOn w:val="a"/>
    <w:link w:val="Char"/>
    <w:unhideWhenUsed/>
    <w:rsid w:val="002C51A2"/>
    <w:pPr>
      <w:tabs>
        <w:tab w:val="center" w:pos="4153"/>
        <w:tab w:val="right" w:pos="8306"/>
      </w:tabs>
    </w:pPr>
  </w:style>
  <w:style w:type="character" w:customStyle="1" w:styleId="Char">
    <w:name w:val="Κεφαλίδα Char"/>
    <w:basedOn w:val="a0"/>
    <w:link w:val="aff0"/>
    <w:rsid w:val="002C51A2"/>
    <w:rPr>
      <w:color w:val="000000"/>
    </w:rPr>
  </w:style>
  <w:style w:type="paragraph" w:styleId="aff1">
    <w:name w:val="footer"/>
    <w:basedOn w:val="a"/>
    <w:link w:val="Char0"/>
    <w:uiPriority w:val="99"/>
    <w:unhideWhenUsed/>
    <w:rsid w:val="002C51A2"/>
    <w:pPr>
      <w:tabs>
        <w:tab w:val="center" w:pos="4153"/>
        <w:tab w:val="right" w:pos="8306"/>
      </w:tabs>
    </w:pPr>
  </w:style>
  <w:style w:type="character" w:customStyle="1" w:styleId="Char0">
    <w:name w:val="Υποσέλιδο Char"/>
    <w:basedOn w:val="a0"/>
    <w:link w:val="aff1"/>
    <w:uiPriority w:val="99"/>
    <w:rsid w:val="002C51A2"/>
    <w:rPr>
      <w:color w:val="000000"/>
    </w:rPr>
  </w:style>
  <w:style w:type="paragraph" w:styleId="aff2">
    <w:name w:val="Balloon Text"/>
    <w:basedOn w:val="a"/>
    <w:link w:val="Char1"/>
    <w:uiPriority w:val="99"/>
    <w:semiHidden/>
    <w:unhideWhenUsed/>
    <w:rsid w:val="002C51A2"/>
    <w:rPr>
      <w:sz w:val="16"/>
      <w:szCs w:val="16"/>
    </w:rPr>
  </w:style>
  <w:style w:type="character" w:customStyle="1" w:styleId="Char1">
    <w:name w:val="Κείμενο πλαισίου Char"/>
    <w:basedOn w:val="a0"/>
    <w:link w:val="aff2"/>
    <w:uiPriority w:val="99"/>
    <w:semiHidden/>
    <w:rsid w:val="002C51A2"/>
    <w:rPr>
      <w:color w:val="000000"/>
      <w:sz w:val="16"/>
      <w:szCs w:val="16"/>
    </w:rPr>
  </w:style>
  <w:style w:type="paragraph" w:styleId="aff3">
    <w:name w:val="caption"/>
    <w:basedOn w:val="a"/>
    <w:next w:val="a"/>
    <w:uiPriority w:val="99"/>
    <w:qFormat/>
    <w:rsid w:val="00E62A38"/>
    <w:pPr>
      <w:widowControl w:val="0"/>
      <w:adjustRightInd w:val="0"/>
      <w:spacing w:line="360" w:lineRule="auto"/>
      <w:jc w:val="center"/>
      <w:textAlignment w:val="baseline"/>
    </w:pPr>
    <w:rPr>
      <w:rFonts w:ascii="Times New Roman" w:eastAsia="Times New Roman" w:hAnsi="Times New Roman" w:cs="Times New Roman"/>
      <w:b/>
      <w:bCs/>
      <w:color w:val="auto"/>
      <w:lang w:val="en-US"/>
    </w:rPr>
  </w:style>
  <w:style w:type="paragraph" w:styleId="aff4">
    <w:name w:val="List Paragraph"/>
    <w:basedOn w:val="a"/>
    <w:uiPriority w:val="34"/>
    <w:qFormat/>
    <w:rsid w:val="00434FDF"/>
    <w:pPr>
      <w:ind w:left="720"/>
      <w:contextualSpacing/>
    </w:pPr>
  </w:style>
  <w:style w:type="character" w:customStyle="1" w:styleId="aff5">
    <w:name w:val="Χαρακτήρες υποσημείωσης"/>
    <w:rsid w:val="00B83614"/>
  </w:style>
  <w:style w:type="character" w:customStyle="1" w:styleId="aff6">
    <w:name w:val="Σύμβολο υποσημείωσης"/>
    <w:rsid w:val="00B83614"/>
    <w:rPr>
      <w:vertAlign w:val="superscript"/>
    </w:rPr>
  </w:style>
  <w:style w:type="character" w:customStyle="1" w:styleId="DeltaViewInsertion">
    <w:name w:val="DeltaView Insertion"/>
    <w:rsid w:val="00B83614"/>
    <w:rPr>
      <w:b/>
      <w:i/>
      <w:spacing w:val="0"/>
      <w:lang w:val="el-GR"/>
    </w:rPr>
  </w:style>
  <w:style w:type="character" w:customStyle="1" w:styleId="NormalBoldChar">
    <w:name w:val="NormalBold Char"/>
    <w:rsid w:val="00B83614"/>
    <w:rPr>
      <w:rFonts w:ascii="Times New Roman" w:eastAsia="Times New Roman" w:hAnsi="Times New Roman" w:cs="Times New Roman"/>
      <w:b/>
      <w:sz w:val="24"/>
      <w:lang w:val="el-GR"/>
    </w:rPr>
  </w:style>
  <w:style w:type="character" w:styleId="aff7">
    <w:name w:val="endnote reference"/>
    <w:rsid w:val="00B83614"/>
    <w:rPr>
      <w:vertAlign w:val="superscript"/>
    </w:rPr>
  </w:style>
  <w:style w:type="paragraph" w:customStyle="1" w:styleId="ChapterTitle">
    <w:name w:val="ChapterTitle"/>
    <w:basedOn w:val="a"/>
    <w:next w:val="a"/>
    <w:rsid w:val="00B83614"/>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B83614"/>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ff8">
    <w:name w:val="endnote text"/>
    <w:basedOn w:val="a"/>
    <w:link w:val="Char2"/>
    <w:unhideWhenUsed/>
    <w:rsid w:val="00B83614"/>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2">
    <w:name w:val="Κείμενο σημείωσης τέλους Char"/>
    <w:basedOn w:val="a0"/>
    <w:link w:val="aff8"/>
    <w:uiPriority w:val="99"/>
    <w:rsid w:val="00B83614"/>
    <w:rPr>
      <w:rFonts w:ascii="Calibri" w:eastAsia="Times New Roman" w:hAnsi="Calibri" w:cs="Times New Roman"/>
      <w:kern w:val="1"/>
      <w:sz w:val="20"/>
      <w:szCs w:val="20"/>
      <w:lang w:eastAsia="zh-CN"/>
    </w:rPr>
  </w:style>
  <w:style w:type="character" w:customStyle="1" w:styleId="1Char">
    <w:name w:val="Επικεφαλίδα 1 Char"/>
    <w:basedOn w:val="a0"/>
    <w:link w:val="1"/>
    <w:uiPriority w:val="9"/>
    <w:rsid w:val="007019DB"/>
    <w:rPr>
      <w:rFonts w:asciiTheme="majorHAnsi" w:eastAsiaTheme="majorEastAsia" w:hAnsiTheme="majorHAnsi" w:cstheme="majorBidi"/>
      <w:b/>
      <w:bCs/>
      <w:sz w:val="28"/>
      <w:szCs w:val="28"/>
    </w:rPr>
  </w:style>
  <w:style w:type="paragraph" w:styleId="aff9">
    <w:name w:val="footnote text"/>
    <w:basedOn w:val="a"/>
    <w:link w:val="Char3"/>
    <w:unhideWhenUsed/>
    <w:rsid w:val="004E269C"/>
    <w:rPr>
      <w:sz w:val="20"/>
      <w:szCs w:val="20"/>
    </w:rPr>
  </w:style>
  <w:style w:type="character" w:customStyle="1" w:styleId="Char3">
    <w:name w:val="Κείμενο υποσημείωσης Char"/>
    <w:basedOn w:val="a0"/>
    <w:link w:val="aff9"/>
    <w:uiPriority w:val="99"/>
    <w:rsid w:val="004E269C"/>
    <w:rPr>
      <w:color w:val="000000"/>
      <w:sz w:val="20"/>
      <w:szCs w:val="20"/>
    </w:rPr>
  </w:style>
  <w:style w:type="character" w:styleId="affa">
    <w:name w:val="footnote reference"/>
    <w:basedOn w:val="a0"/>
    <w:uiPriority w:val="99"/>
    <w:semiHidden/>
    <w:unhideWhenUsed/>
    <w:rsid w:val="004E269C"/>
    <w:rPr>
      <w:vertAlign w:val="superscript"/>
    </w:rPr>
  </w:style>
  <w:style w:type="paragraph" w:customStyle="1" w:styleId="Standard">
    <w:name w:val="Standard"/>
    <w:rsid w:val="00A87E30"/>
    <w:pPr>
      <w:widowControl w:val="0"/>
      <w:suppressAutoHyphens/>
      <w:textAlignment w:val="baseline"/>
    </w:pPr>
    <w:rPr>
      <w:rFonts w:ascii="Times New Roman" w:eastAsia="SimSun" w:hAnsi="Times New Roman" w:cs="Lucida Sans"/>
      <w:kern w:val="1"/>
      <w:lang w:eastAsia="zh-CN" w:bidi="hi-IN"/>
    </w:rPr>
  </w:style>
  <w:style w:type="character" w:customStyle="1" w:styleId="WW-FootnoteReference15">
    <w:name w:val="WW-Footnote Reference15"/>
    <w:rsid w:val="00665BF0"/>
    <w:rPr>
      <w:vertAlign w:val="superscript"/>
    </w:rPr>
  </w:style>
  <w:style w:type="character" w:customStyle="1" w:styleId="FootnoteReference2">
    <w:name w:val="Footnote Reference2"/>
    <w:rsid w:val="00A3780D"/>
    <w:rPr>
      <w:vertAlign w:val="superscript"/>
    </w:rPr>
  </w:style>
  <w:style w:type="paragraph" w:customStyle="1" w:styleId="foothanging">
    <w:name w:val="foot_hanging"/>
    <w:basedOn w:val="aff9"/>
    <w:rsid w:val="00A3780D"/>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A3780D"/>
    <w:rPr>
      <w:rFonts w:ascii="Calibri" w:hAnsi="Calibri" w:cs="Calibri"/>
      <w:sz w:val="16"/>
      <w:szCs w:val="16"/>
      <w:lang w:val="en-GB" w:eastAsia="zh-CN"/>
    </w:rPr>
  </w:style>
  <w:style w:type="character" w:customStyle="1" w:styleId="3Char">
    <w:name w:val="Επικεφαλίδα 3 Char"/>
    <w:basedOn w:val="a0"/>
    <w:link w:val="3"/>
    <w:uiPriority w:val="9"/>
    <w:semiHidden/>
    <w:rsid w:val="00F310BA"/>
    <w:rPr>
      <w:rFonts w:asciiTheme="majorHAnsi" w:eastAsiaTheme="majorEastAsia" w:hAnsiTheme="majorHAnsi" w:cstheme="majorBidi"/>
      <w:b/>
      <w:bCs/>
      <w:color w:val="5B9BD5" w:themeColor="accent1"/>
    </w:rPr>
  </w:style>
  <w:style w:type="character" w:customStyle="1" w:styleId="9Char">
    <w:name w:val="Επικεφαλίδα 9 Char"/>
    <w:basedOn w:val="a0"/>
    <w:link w:val="9"/>
    <w:uiPriority w:val="9"/>
    <w:semiHidden/>
    <w:rsid w:val="00F310BA"/>
    <w:rPr>
      <w:rFonts w:asciiTheme="majorHAnsi" w:eastAsiaTheme="majorEastAsia" w:hAnsiTheme="majorHAnsi" w:cstheme="majorBidi"/>
      <w:i/>
      <w:iCs/>
      <w:color w:val="404040" w:themeColor="text1" w:themeTint="BF"/>
      <w:sz w:val="20"/>
      <w:szCs w:val="20"/>
    </w:rPr>
  </w:style>
  <w:style w:type="paragraph" w:styleId="2f6">
    <w:name w:val="Body Text 2"/>
    <w:basedOn w:val="a"/>
    <w:link w:val="2Char0"/>
    <w:uiPriority w:val="99"/>
    <w:rsid w:val="00F310BA"/>
    <w:pPr>
      <w:widowControl w:val="0"/>
      <w:adjustRightInd w:val="0"/>
      <w:spacing w:line="360" w:lineRule="atLeast"/>
      <w:jc w:val="both"/>
      <w:textAlignment w:val="baseline"/>
    </w:pPr>
    <w:rPr>
      <w:rFonts w:eastAsia="Times New Roman"/>
      <w:b/>
      <w:color w:val="auto"/>
      <w:sz w:val="20"/>
      <w:szCs w:val="20"/>
    </w:rPr>
  </w:style>
  <w:style w:type="character" w:customStyle="1" w:styleId="2Char0">
    <w:name w:val="Σώμα κείμενου 2 Char"/>
    <w:basedOn w:val="a0"/>
    <w:link w:val="2f6"/>
    <w:uiPriority w:val="99"/>
    <w:rsid w:val="00F310BA"/>
    <w:rPr>
      <w:rFonts w:eastAsia="Times New Roman"/>
      <w:b/>
      <w:sz w:val="20"/>
      <w:szCs w:val="20"/>
    </w:rPr>
  </w:style>
  <w:style w:type="table" w:styleId="affb">
    <w:name w:val="Table Grid"/>
    <w:basedOn w:val="a1"/>
    <w:rsid w:val="00C33F9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636B18"/>
    <w:rPr>
      <w:vertAlign w:val="superscript"/>
    </w:rPr>
  </w:style>
  <w:style w:type="character" w:customStyle="1" w:styleId="3a">
    <w:name w:val="Παραπομπή υποσημείωσης3"/>
    <w:rsid w:val="00CE5C3F"/>
    <w:rPr>
      <w:vertAlign w:val="superscript"/>
    </w:rPr>
  </w:style>
  <w:style w:type="character" w:customStyle="1" w:styleId="WW-FootnoteReference17">
    <w:name w:val="WW-Footnote Reference17"/>
    <w:rsid w:val="00A70461"/>
    <w:rPr>
      <w:vertAlign w:val="superscript"/>
    </w:rPr>
  </w:style>
  <w:style w:type="character" w:customStyle="1" w:styleId="WW-FootnoteReference19">
    <w:name w:val="WW-Footnote Reference19"/>
    <w:rsid w:val="00C107A6"/>
    <w:rPr>
      <w:vertAlign w:val="superscript"/>
    </w:rPr>
  </w:style>
  <w:style w:type="character" w:customStyle="1" w:styleId="WW-EndnoteReference17">
    <w:name w:val="WW-Endnote Reference17"/>
    <w:rsid w:val="006567B2"/>
    <w:rPr>
      <w:vertAlign w:val="superscript"/>
    </w:rPr>
  </w:style>
  <w:style w:type="paragraph" w:styleId="-HTML">
    <w:name w:val="HTML Preformatted"/>
    <w:basedOn w:val="a"/>
    <w:link w:val="-HTMLChar"/>
    <w:uiPriority w:val="99"/>
    <w:unhideWhenUsed/>
    <w:rsid w:val="00595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rsid w:val="0059573D"/>
    <w:rPr>
      <w:rFonts w:ascii="Courier New" w:eastAsia="Times New Roman" w:hAnsi="Courier New" w:cs="Courier New"/>
      <w:sz w:val="20"/>
      <w:szCs w:val="20"/>
    </w:rPr>
  </w:style>
  <w:style w:type="character" w:customStyle="1" w:styleId="2Char">
    <w:name w:val="Επικεφαλίδα 2 Char"/>
    <w:basedOn w:val="a0"/>
    <w:link w:val="2"/>
    <w:uiPriority w:val="9"/>
    <w:rsid w:val="003806E0"/>
    <w:rPr>
      <w:rFonts w:asciiTheme="majorHAnsi" w:eastAsiaTheme="majorEastAsia" w:hAnsiTheme="majorHAnsi" w:cstheme="majorBidi"/>
      <w:b/>
      <w:bCs/>
      <w:sz w:val="21"/>
      <w:szCs w:val="26"/>
    </w:rPr>
  </w:style>
  <w:style w:type="character" w:customStyle="1" w:styleId="WW-">
    <w:name w:val="WW-Χαρακτήρες υποσημείωσης"/>
    <w:rsid w:val="00096A40"/>
  </w:style>
  <w:style w:type="paragraph" w:customStyle="1" w:styleId="affc">
    <w:name w:val="ΣτυλΔημοσιότητας"/>
    <w:basedOn w:val="1"/>
    <w:rsid w:val="00096A40"/>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fd">
    <w:name w:val="Χαρακτήρες σημείωσης τέλους"/>
    <w:rsid w:val="003E39A8"/>
    <w:rPr>
      <w:vertAlign w:val="superscript"/>
    </w:rPr>
  </w:style>
  <w:style w:type="character" w:customStyle="1" w:styleId="1a">
    <w:name w:val="Παραπομπή σημείωσης τέλους1"/>
    <w:rsid w:val="003E39A8"/>
    <w:rPr>
      <w:vertAlign w:val="superscript"/>
    </w:rPr>
  </w:style>
  <w:style w:type="character" w:customStyle="1" w:styleId="233">
    <w:name w:val="Επικεφαλίδα #2 + Διάστιχο 3 στ."/>
    <w:basedOn w:val="2b"/>
    <w:rsid w:val="00C641B5"/>
    <w:rPr>
      <w:rFonts w:ascii="Arial" w:eastAsia="Arial" w:hAnsi="Arial" w:cs="Arial"/>
      <w:spacing w:val="60"/>
      <w:sz w:val="23"/>
      <w:szCs w:val="23"/>
    </w:rPr>
  </w:style>
  <w:style w:type="paragraph" w:customStyle="1" w:styleId="affe">
    <w:name w:val="ΠΤΥΧΙΑΚΗ"/>
    <w:basedOn w:val="a"/>
    <w:rsid w:val="009A034A"/>
    <w:pPr>
      <w:widowControl w:val="0"/>
      <w:autoSpaceDE w:val="0"/>
      <w:autoSpaceDN w:val="0"/>
      <w:adjustRightInd w:val="0"/>
      <w:spacing w:line="360" w:lineRule="auto"/>
      <w:ind w:firstLine="720"/>
      <w:jc w:val="both"/>
    </w:pPr>
    <w:rPr>
      <w:rFonts w:ascii="Arial" w:eastAsia="Times New Roman" w:hAnsi="Arial" w:cs="Times New Roman"/>
      <w:color w:val="auto"/>
    </w:rPr>
  </w:style>
  <w:style w:type="character" w:customStyle="1" w:styleId="750">
    <w:name w:val="Σώμα κειμένου + 7;5 στ.;Πλάγια γραφή;Διάστιχο 0 στ."/>
    <w:basedOn w:val="ac"/>
    <w:rsid w:val="008D4D44"/>
    <w:rPr>
      <w:rFonts w:ascii="Tahoma" w:eastAsia="Tahoma" w:hAnsi="Tahoma" w:cs="Tahoma"/>
      <w:i/>
      <w:iCs/>
      <w:sz w:val="15"/>
      <w:szCs w:val="15"/>
    </w:rPr>
  </w:style>
  <w:style w:type="paragraph" w:customStyle="1" w:styleId="ecxmsonormal">
    <w:name w:val="ecxmsonormal"/>
    <w:basedOn w:val="a"/>
    <w:rsid w:val="000C72D7"/>
    <w:pPr>
      <w:spacing w:after="324"/>
    </w:pPr>
    <w:rPr>
      <w:rFonts w:ascii="Times New Roman" w:eastAsia="Times New Roman" w:hAnsi="Times New Roman" w:cs="Times New Roman"/>
      <w:color w:val="auto"/>
    </w:rPr>
  </w:style>
  <w:style w:type="paragraph" w:styleId="afff">
    <w:name w:val="Document Map"/>
    <w:basedOn w:val="a"/>
    <w:link w:val="Char4"/>
    <w:uiPriority w:val="99"/>
    <w:semiHidden/>
    <w:unhideWhenUsed/>
    <w:rsid w:val="00B02272"/>
    <w:rPr>
      <w:sz w:val="16"/>
      <w:szCs w:val="16"/>
    </w:rPr>
  </w:style>
  <w:style w:type="character" w:customStyle="1" w:styleId="Char4">
    <w:name w:val="Χάρτης εγγράφου Char"/>
    <w:basedOn w:val="a0"/>
    <w:link w:val="afff"/>
    <w:uiPriority w:val="99"/>
    <w:semiHidden/>
    <w:rsid w:val="00B02272"/>
    <w:rPr>
      <w:color w:val="000000"/>
      <w:sz w:val="16"/>
      <w:szCs w:val="16"/>
    </w:rPr>
  </w:style>
  <w:style w:type="character" w:styleId="afff0">
    <w:name w:val="Strong"/>
    <w:qFormat/>
    <w:rsid w:val="003F62A5"/>
    <w:rPr>
      <w:b/>
      <w:bCs/>
    </w:rPr>
  </w:style>
  <w:style w:type="character" w:customStyle="1" w:styleId="WW-FootnoteReference12">
    <w:name w:val="WW-Footnote Reference12"/>
    <w:rsid w:val="003F62A5"/>
    <w:rPr>
      <w:vertAlign w:val="superscript"/>
    </w:rPr>
  </w:style>
  <w:style w:type="character" w:customStyle="1" w:styleId="WW-FootnoteReference16">
    <w:name w:val="WW-Footnote Reference16"/>
    <w:rsid w:val="003F62A5"/>
    <w:rPr>
      <w:vertAlign w:val="superscript"/>
    </w:rPr>
  </w:style>
  <w:style w:type="paragraph" w:styleId="1b">
    <w:name w:val="toc 1"/>
    <w:basedOn w:val="a"/>
    <w:next w:val="a"/>
    <w:autoRedefine/>
    <w:uiPriority w:val="39"/>
    <w:unhideWhenUsed/>
    <w:rsid w:val="00864EFE"/>
    <w:pPr>
      <w:tabs>
        <w:tab w:val="right" w:leader="dot" w:pos="9714"/>
      </w:tabs>
      <w:spacing w:after="100"/>
      <w:jc w:val="center"/>
    </w:pPr>
  </w:style>
  <w:style w:type="paragraph" w:styleId="2f7">
    <w:name w:val="toc 2"/>
    <w:basedOn w:val="a"/>
    <w:next w:val="a"/>
    <w:autoRedefine/>
    <w:uiPriority w:val="39"/>
    <w:unhideWhenUsed/>
    <w:rsid w:val="00864EFE"/>
    <w:pPr>
      <w:spacing w:after="100"/>
      <w:ind w:left="240"/>
    </w:pPr>
  </w:style>
  <w:style w:type="paragraph" w:styleId="afff1">
    <w:name w:val="No Spacing"/>
    <w:uiPriority w:val="1"/>
    <w:qFormat/>
    <w:rsid w:val="00864EFE"/>
    <w:rPr>
      <w:color w:val="000000"/>
    </w:rPr>
  </w:style>
  <w:style w:type="paragraph" w:styleId="Web">
    <w:name w:val="Normal (Web)"/>
    <w:basedOn w:val="a"/>
    <w:uiPriority w:val="99"/>
    <w:semiHidden/>
    <w:unhideWhenUsed/>
    <w:rsid w:val="007F1654"/>
    <w:pPr>
      <w:spacing w:before="100" w:beforeAutospacing="1" w:after="119"/>
    </w:pPr>
    <w:rPr>
      <w:rFonts w:ascii="Times New Roman" w:eastAsia="Times New Roman" w:hAnsi="Times New Roman" w:cs="Times New Roman"/>
      <w:color w:val="auto"/>
    </w:rPr>
  </w:style>
  <w:style w:type="paragraph" w:styleId="afff2">
    <w:name w:val="Body Text"/>
    <w:basedOn w:val="a"/>
    <w:link w:val="Char5"/>
    <w:semiHidden/>
    <w:unhideWhenUsed/>
    <w:rsid w:val="00B01FB1"/>
    <w:pPr>
      <w:spacing w:after="120"/>
    </w:pPr>
  </w:style>
  <w:style w:type="character" w:customStyle="1" w:styleId="Char5">
    <w:name w:val="Σώμα κειμένου Char"/>
    <w:basedOn w:val="a0"/>
    <w:link w:val="afff2"/>
    <w:semiHidden/>
    <w:rsid w:val="00B01FB1"/>
    <w:rPr>
      <w:color w:val="000000"/>
    </w:rPr>
  </w:style>
  <w:style w:type="paragraph" w:styleId="3b">
    <w:name w:val="toc 3"/>
    <w:basedOn w:val="a"/>
    <w:next w:val="a"/>
    <w:autoRedefine/>
    <w:uiPriority w:val="39"/>
    <w:unhideWhenUsed/>
    <w:rsid w:val="005C001D"/>
    <w:pPr>
      <w:spacing w:after="100"/>
      <w:ind w:left="480"/>
    </w:pPr>
  </w:style>
  <w:style w:type="paragraph" w:customStyle="1" w:styleId="normalwithoutspacing">
    <w:name w:val="normal_without_spacing"/>
    <w:basedOn w:val="a"/>
    <w:rsid w:val="008750CD"/>
    <w:pPr>
      <w:suppressAutoHyphens/>
      <w:spacing w:after="60"/>
      <w:jc w:val="both"/>
    </w:pPr>
    <w:rPr>
      <w:rFonts w:ascii="Calibri" w:eastAsia="Times New Roman" w:hAnsi="Calibri" w:cs="Calibri"/>
      <w:color w:val="auto"/>
      <w:sz w:val="22"/>
      <w:lang w:eastAsia="zh-CN"/>
    </w:rPr>
  </w:style>
</w:styles>
</file>

<file path=word/webSettings.xml><?xml version="1.0" encoding="utf-8"?>
<w:webSettings xmlns:r="http://schemas.openxmlformats.org/officeDocument/2006/relationships" xmlns:w="http://schemas.openxmlformats.org/wordprocessingml/2006/main">
  <w:divs>
    <w:div w:id="34282823">
      <w:bodyDiv w:val="1"/>
      <w:marLeft w:val="0"/>
      <w:marRight w:val="0"/>
      <w:marTop w:val="0"/>
      <w:marBottom w:val="0"/>
      <w:divBdr>
        <w:top w:val="none" w:sz="0" w:space="0" w:color="auto"/>
        <w:left w:val="none" w:sz="0" w:space="0" w:color="auto"/>
        <w:bottom w:val="none" w:sz="0" w:space="0" w:color="auto"/>
        <w:right w:val="none" w:sz="0" w:space="0" w:color="auto"/>
      </w:divBdr>
    </w:div>
    <w:div w:id="200366759">
      <w:bodyDiv w:val="1"/>
      <w:marLeft w:val="0"/>
      <w:marRight w:val="0"/>
      <w:marTop w:val="0"/>
      <w:marBottom w:val="0"/>
      <w:divBdr>
        <w:top w:val="none" w:sz="0" w:space="0" w:color="auto"/>
        <w:left w:val="none" w:sz="0" w:space="0" w:color="auto"/>
        <w:bottom w:val="none" w:sz="0" w:space="0" w:color="auto"/>
        <w:right w:val="none" w:sz="0" w:space="0" w:color="auto"/>
      </w:divBdr>
    </w:div>
    <w:div w:id="210313258">
      <w:bodyDiv w:val="1"/>
      <w:marLeft w:val="0"/>
      <w:marRight w:val="0"/>
      <w:marTop w:val="0"/>
      <w:marBottom w:val="0"/>
      <w:divBdr>
        <w:top w:val="none" w:sz="0" w:space="0" w:color="auto"/>
        <w:left w:val="none" w:sz="0" w:space="0" w:color="auto"/>
        <w:bottom w:val="none" w:sz="0" w:space="0" w:color="auto"/>
        <w:right w:val="none" w:sz="0" w:space="0" w:color="auto"/>
      </w:divBdr>
    </w:div>
    <w:div w:id="529034680">
      <w:bodyDiv w:val="1"/>
      <w:marLeft w:val="0"/>
      <w:marRight w:val="0"/>
      <w:marTop w:val="0"/>
      <w:marBottom w:val="0"/>
      <w:divBdr>
        <w:top w:val="none" w:sz="0" w:space="0" w:color="auto"/>
        <w:left w:val="none" w:sz="0" w:space="0" w:color="auto"/>
        <w:bottom w:val="none" w:sz="0" w:space="0" w:color="auto"/>
        <w:right w:val="none" w:sz="0" w:space="0" w:color="auto"/>
      </w:divBdr>
    </w:div>
    <w:div w:id="664632725">
      <w:bodyDiv w:val="1"/>
      <w:marLeft w:val="0"/>
      <w:marRight w:val="0"/>
      <w:marTop w:val="0"/>
      <w:marBottom w:val="0"/>
      <w:divBdr>
        <w:top w:val="none" w:sz="0" w:space="0" w:color="auto"/>
        <w:left w:val="none" w:sz="0" w:space="0" w:color="auto"/>
        <w:bottom w:val="none" w:sz="0" w:space="0" w:color="auto"/>
        <w:right w:val="none" w:sz="0" w:space="0" w:color="auto"/>
      </w:divBdr>
    </w:div>
    <w:div w:id="726417139">
      <w:bodyDiv w:val="1"/>
      <w:marLeft w:val="0"/>
      <w:marRight w:val="0"/>
      <w:marTop w:val="0"/>
      <w:marBottom w:val="0"/>
      <w:divBdr>
        <w:top w:val="none" w:sz="0" w:space="0" w:color="auto"/>
        <w:left w:val="none" w:sz="0" w:space="0" w:color="auto"/>
        <w:bottom w:val="none" w:sz="0" w:space="0" w:color="auto"/>
        <w:right w:val="none" w:sz="0" w:space="0" w:color="auto"/>
      </w:divBdr>
    </w:div>
    <w:div w:id="906955468">
      <w:bodyDiv w:val="1"/>
      <w:marLeft w:val="0"/>
      <w:marRight w:val="0"/>
      <w:marTop w:val="0"/>
      <w:marBottom w:val="0"/>
      <w:divBdr>
        <w:top w:val="none" w:sz="0" w:space="0" w:color="auto"/>
        <w:left w:val="none" w:sz="0" w:space="0" w:color="auto"/>
        <w:bottom w:val="none" w:sz="0" w:space="0" w:color="auto"/>
        <w:right w:val="none" w:sz="0" w:space="0" w:color="auto"/>
      </w:divBdr>
    </w:div>
    <w:div w:id="1012417815">
      <w:bodyDiv w:val="1"/>
      <w:marLeft w:val="0"/>
      <w:marRight w:val="0"/>
      <w:marTop w:val="0"/>
      <w:marBottom w:val="0"/>
      <w:divBdr>
        <w:top w:val="none" w:sz="0" w:space="0" w:color="auto"/>
        <w:left w:val="none" w:sz="0" w:space="0" w:color="auto"/>
        <w:bottom w:val="none" w:sz="0" w:space="0" w:color="auto"/>
        <w:right w:val="none" w:sz="0" w:space="0" w:color="auto"/>
      </w:divBdr>
    </w:div>
    <w:div w:id="1020668296">
      <w:bodyDiv w:val="1"/>
      <w:marLeft w:val="0"/>
      <w:marRight w:val="0"/>
      <w:marTop w:val="0"/>
      <w:marBottom w:val="0"/>
      <w:divBdr>
        <w:top w:val="none" w:sz="0" w:space="0" w:color="auto"/>
        <w:left w:val="none" w:sz="0" w:space="0" w:color="auto"/>
        <w:bottom w:val="none" w:sz="0" w:space="0" w:color="auto"/>
        <w:right w:val="none" w:sz="0" w:space="0" w:color="auto"/>
      </w:divBdr>
    </w:div>
    <w:div w:id="1107777425">
      <w:bodyDiv w:val="1"/>
      <w:marLeft w:val="0"/>
      <w:marRight w:val="0"/>
      <w:marTop w:val="0"/>
      <w:marBottom w:val="0"/>
      <w:divBdr>
        <w:top w:val="none" w:sz="0" w:space="0" w:color="auto"/>
        <w:left w:val="none" w:sz="0" w:space="0" w:color="auto"/>
        <w:bottom w:val="none" w:sz="0" w:space="0" w:color="auto"/>
        <w:right w:val="none" w:sz="0" w:space="0" w:color="auto"/>
      </w:divBdr>
    </w:div>
    <w:div w:id="1216045822">
      <w:bodyDiv w:val="1"/>
      <w:marLeft w:val="0"/>
      <w:marRight w:val="0"/>
      <w:marTop w:val="0"/>
      <w:marBottom w:val="0"/>
      <w:divBdr>
        <w:top w:val="none" w:sz="0" w:space="0" w:color="auto"/>
        <w:left w:val="none" w:sz="0" w:space="0" w:color="auto"/>
        <w:bottom w:val="none" w:sz="0" w:space="0" w:color="auto"/>
        <w:right w:val="none" w:sz="0" w:space="0" w:color="auto"/>
      </w:divBdr>
    </w:div>
    <w:div w:id="1308513653">
      <w:bodyDiv w:val="1"/>
      <w:marLeft w:val="0"/>
      <w:marRight w:val="0"/>
      <w:marTop w:val="0"/>
      <w:marBottom w:val="0"/>
      <w:divBdr>
        <w:top w:val="none" w:sz="0" w:space="0" w:color="auto"/>
        <w:left w:val="none" w:sz="0" w:space="0" w:color="auto"/>
        <w:bottom w:val="none" w:sz="0" w:space="0" w:color="auto"/>
        <w:right w:val="none" w:sz="0" w:space="0" w:color="auto"/>
      </w:divBdr>
    </w:div>
    <w:div w:id="1314329138">
      <w:bodyDiv w:val="1"/>
      <w:marLeft w:val="0"/>
      <w:marRight w:val="0"/>
      <w:marTop w:val="0"/>
      <w:marBottom w:val="0"/>
      <w:divBdr>
        <w:top w:val="none" w:sz="0" w:space="0" w:color="auto"/>
        <w:left w:val="none" w:sz="0" w:space="0" w:color="auto"/>
        <w:bottom w:val="none" w:sz="0" w:space="0" w:color="auto"/>
        <w:right w:val="none" w:sz="0" w:space="0" w:color="auto"/>
      </w:divBdr>
    </w:div>
    <w:div w:id="1348557320">
      <w:bodyDiv w:val="1"/>
      <w:marLeft w:val="0"/>
      <w:marRight w:val="0"/>
      <w:marTop w:val="0"/>
      <w:marBottom w:val="0"/>
      <w:divBdr>
        <w:top w:val="none" w:sz="0" w:space="0" w:color="auto"/>
        <w:left w:val="none" w:sz="0" w:space="0" w:color="auto"/>
        <w:bottom w:val="none" w:sz="0" w:space="0" w:color="auto"/>
        <w:right w:val="none" w:sz="0" w:space="0" w:color="auto"/>
      </w:divBdr>
    </w:div>
    <w:div w:id="1375230206">
      <w:bodyDiv w:val="1"/>
      <w:marLeft w:val="0"/>
      <w:marRight w:val="0"/>
      <w:marTop w:val="0"/>
      <w:marBottom w:val="0"/>
      <w:divBdr>
        <w:top w:val="none" w:sz="0" w:space="0" w:color="auto"/>
        <w:left w:val="none" w:sz="0" w:space="0" w:color="auto"/>
        <w:bottom w:val="none" w:sz="0" w:space="0" w:color="auto"/>
        <w:right w:val="none" w:sz="0" w:space="0" w:color="auto"/>
      </w:divBdr>
    </w:div>
    <w:div w:id="1377120923">
      <w:bodyDiv w:val="1"/>
      <w:marLeft w:val="0"/>
      <w:marRight w:val="0"/>
      <w:marTop w:val="0"/>
      <w:marBottom w:val="0"/>
      <w:divBdr>
        <w:top w:val="none" w:sz="0" w:space="0" w:color="auto"/>
        <w:left w:val="none" w:sz="0" w:space="0" w:color="auto"/>
        <w:bottom w:val="none" w:sz="0" w:space="0" w:color="auto"/>
        <w:right w:val="none" w:sz="0" w:space="0" w:color="auto"/>
      </w:divBdr>
    </w:div>
    <w:div w:id="1476022458">
      <w:bodyDiv w:val="1"/>
      <w:marLeft w:val="0"/>
      <w:marRight w:val="0"/>
      <w:marTop w:val="0"/>
      <w:marBottom w:val="0"/>
      <w:divBdr>
        <w:top w:val="none" w:sz="0" w:space="0" w:color="auto"/>
        <w:left w:val="none" w:sz="0" w:space="0" w:color="auto"/>
        <w:bottom w:val="none" w:sz="0" w:space="0" w:color="auto"/>
        <w:right w:val="none" w:sz="0" w:space="0" w:color="auto"/>
      </w:divBdr>
    </w:div>
    <w:div w:id="1557089634">
      <w:bodyDiv w:val="1"/>
      <w:marLeft w:val="0"/>
      <w:marRight w:val="0"/>
      <w:marTop w:val="0"/>
      <w:marBottom w:val="0"/>
      <w:divBdr>
        <w:top w:val="none" w:sz="0" w:space="0" w:color="auto"/>
        <w:left w:val="none" w:sz="0" w:space="0" w:color="auto"/>
        <w:bottom w:val="none" w:sz="0" w:space="0" w:color="auto"/>
        <w:right w:val="none" w:sz="0" w:space="0" w:color="auto"/>
      </w:divBdr>
    </w:div>
    <w:div w:id="1626348238">
      <w:bodyDiv w:val="1"/>
      <w:marLeft w:val="0"/>
      <w:marRight w:val="0"/>
      <w:marTop w:val="0"/>
      <w:marBottom w:val="0"/>
      <w:divBdr>
        <w:top w:val="none" w:sz="0" w:space="0" w:color="auto"/>
        <w:left w:val="none" w:sz="0" w:space="0" w:color="auto"/>
        <w:bottom w:val="none" w:sz="0" w:space="0" w:color="auto"/>
        <w:right w:val="none" w:sz="0" w:space="0" w:color="auto"/>
      </w:divBdr>
    </w:div>
    <w:div w:id="1683584511">
      <w:bodyDiv w:val="1"/>
      <w:marLeft w:val="0"/>
      <w:marRight w:val="0"/>
      <w:marTop w:val="0"/>
      <w:marBottom w:val="0"/>
      <w:divBdr>
        <w:top w:val="none" w:sz="0" w:space="0" w:color="auto"/>
        <w:left w:val="none" w:sz="0" w:space="0" w:color="auto"/>
        <w:bottom w:val="none" w:sz="0" w:space="0" w:color="auto"/>
        <w:right w:val="none" w:sz="0" w:space="0" w:color="auto"/>
      </w:divBdr>
    </w:div>
    <w:div w:id="18399257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gorgogiannis@agnhosp.g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agnhosp.gr" TargetMode="External"/><Relationship Id="rId17" Type="http://schemas.openxmlformats.org/officeDocument/2006/relationships/hyperlink" Target="mailto:pgorgogiannis@agnhosp.gr" TargetMode="External"/><Relationship Id="rId2" Type="http://schemas.openxmlformats.org/officeDocument/2006/relationships/numbering" Target="numbering.xml"/><Relationship Id="rId16" Type="http://schemas.openxmlformats.org/officeDocument/2006/relationships/hyperlink" Target="http://www.eaadhsy.gr/n4412/n4412fulltextlinks.html" TargetMode="External"/><Relationship Id="rId20"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gorgogiannis@agnhosp.gr" TargetMode="External"/><Relationship Id="rId5" Type="http://schemas.openxmlformats.org/officeDocument/2006/relationships/webSettings" Target="webSettings.xml"/><Relationship Id="rId15" Type="http://schemas.openxmlformats.org/officeDocument/2006/relationships/hyperlink" Target="http://www.eaadhsy.gr/n4412/n4412fulltextlinks.html" TargetMode="External"/><Relationship Id="rId10" Type="http://schemas.openxmlformats.org/officeDocument/2006/relationships/hyperlink" Target="http://www.agnhosp.g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gorgogiannis@agnhosp.gr" TargetMode="External"/><Relationship Id="rId14" Type="http://schemas.openxmlformats.org/officeDocument/2006/relationships/hyperlink" Target="http://www.agnhosp.gr" TargetMode="External"/><Relationship Id="rId22"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Δικαιοσύνη">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218253-7D0E-4F78-AD0E-6E9C147C9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51</Pages>
  <Words>20072</Words>
  <Characters>108394</Characters>
  <Application>Microsoft Office Word</Application>
  <DocSecurity>0</DocSecurity>
  <Lines>903</Lines>
  <Paragraphs>256</Paragraphs>
  <ScaleCrop>false</ScaleCrop>
  <HeadingPairs>
    <vt:vector size="2" baseType="variant">
      <vt:variant>
        <vt:lpstr>Τίτλος</vt:lpstr>
      </vt:variant>
      <vt:variant>
        <vt:i4>1</vt:i4>
      </vt:variant>
    </vt:vector>
  </HeadingPairs>
  <TitlesOfParts>
    <vt:vector size="1" baseType="lpstr">
      <vt:lpstr>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vt:lpstr>
    </vt:vector>
  </TitlesOfParts>
  <Company>Hewlett-Packard Company</Company>
  <LinksUpToDate>false</LinksUpToDate>
  <CharactersWithSpaces>128210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dc:title>
  <dc:creator>thodoris koufakis</dc:creator>
  <cp:lastModifiedBy>pgorgogiannis</cp:lastModifiedBy>
  <cp:revision>18</cp:revision>
  <cp:lastPrinted>2019-02-01T08:24:00Z</cp:lastPrinted>
  <dcterms:created xsi:type="dcterms:W3CDTF">2019-01-31T05:57:00Z</dcterms:created>
  <dcterms:modified xsi:type="dcterms:W3CDTF">2019-02-04T08:39:00Z</dcterms:modified>
</cp:coreProperties>
</file>