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A61B0C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-221615</wp:posOffset>
                </wp:positionV>
                <wp:extent cx="3486150" cy="1581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</w:t>
                            </w:r>
                            <w:r w:rsidR="008F41CB">
                              <w:t>.</w:t>
                            </w:r>
                            <w:r w:rsidRPr="00B35B8D">
                              <w:t>Ν</w:t>
                            </w:r>
                            <w:r w:rsidR="008F41CB">
                              <w:t>.-</w:t>
                            </w:r>
                            <w:r w:rsidRPr="00B35B8D">
                              <w:t>Κ</w:t>
                            </w:r>
                            <w:r w:rsidR="008F41CB">
                              <w:t>.</w:t>
                            </w:r>
                            <w:r w:rsidRPr="00B35B8D">
                              <w:t>Υ ΝΕΑΠΟΛΕΩΣ «ΔΙΑΛΥΝΑΚΕΙΟ»</w:t>
                            </w:r>
                          </w:p>
                          <w:p w:rsidR="008F41CB" w:rsidRPr="008F41CB" w:rsidRDefault="007F3CE3" w:rsidP="008F41CB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rPr>
                                <w:iCs/>
                                <w:sz w:val="24"/>
                              </w:rPr>
                            </w:pPr>
                            <w:r w:rsidRPr="008F41CB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8F41CB" w:rsidRDefault="00CB3496" w:rsidP="008F41CB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ΓΡΑΦΕΙΟ ΔΙΟΙΚΗΤΗ</w:t>
                            </w:r>
                          </w:p>
                          <w:p w:rsidR="008F41CB" w:rsidRDefault="008F41CB" w:rsidP="008F41CB"/>
                          <w:p w:rsidR="007F3CE3" w:rsidRPr="00B35B8D" w:rsidRDefault="007F3CE3" w:rsidP="00CB3496">
                            <w:pPr>
                              <w:ind w:left="-567"/>
                              <w:outlineLvl w:val="0"/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17.45pt;width:274.5pt;height:124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wFeQIAAAA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</w:t>
                      </w:r>
                      <w:r w:rsidR="008F41CB">
                        <w:t>.</w:t>
                      </w:r>
                      <w:r w:rsidRPr="00B35B8D">
                        <w:t>Ν</w:t>
                      </w:r>
                      <w:r w:rsidR="008F41CB">
                        <w:t>.-</w:t>
                      </w:r>
                      <w:r w:rsidRPr="00B35B8D">
                        <w:t>Κ</w:t>
                      </w:r>
                      <w:r w:rsidR="008F41CB">
                        <w:t>.</w:t>
                      </w:r>
                      <w:r w:rsidRPr="00B35B8D">
                        <w:t>Υ ΝΕΑΠΟΛΕΩΣ «ΔΙΑΛΥΝΑΚΕΙΟ»</w:t>
                      </w:r>
                    </w:p>
                    <w:p w:rsidR="008F41CB" w:rsidRPr="008F41CB" w:rsidRDefault="007F3CE3" w:rsidP="008F41CB">
                      <w:pPr>
                        <w:pStyle w:val="1"/>
                        <w:numPr>
                          <w:ilvl w:val="0"/>
                          <w:numId w:val="0"/>
                        </w:numPr>
                        <w:rPr>
                          <w:iCs/>
                          <w:sz w:val="24"/>
                        </w:rPr>
                      </w:pPr>
                      <w:r w:rsidRPr="008F41CB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8F41CB" w:rsidRDefault="00CB3496" w:rsidP="008F41CB">
                      <w:pPr>
                        <w:pStyle w:val="1"/>
                        <w:numPr>
                          <w:ilvl w:val="0"/>
                          <w:numId w:val="0"/>
                        </w:num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ΓΡΑΦΕΙΟ ΔΙΟΙΚΗΤΗ</w:t>
                      </w:r>
                    </w:p>
                    <w:p w:rsidR="008F41CB" w:rsidRDefault="008F41CB" w:rsidP="008F41CB"/>
                    <w:p w:rsidR="007F3CE3" w:rsidRPr="00B35B8D" w:rsidRDefault="007F3CE3" w:rsidP="00CB3496">
                      <w:pPr>
                        <w:ind w:left="-567"/>
                        <w:outlineLvl w:val="0"/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A61B0C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1858A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10</w:t>
                            </w:r>
                            <w:r w:rsidR="00D71D58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-</w:t>
                            </w:r>
                            <w:r w:rsidR="000727DA">
                              <w:rPr>
                                <w:b/>
                                <w:iCs/>
                                <w:sz w:val="24"/>
                              </w:rPr>
                              <w:t>04</w:t>
                            </w:r>
                            <w:r w:rsidR="001A781E">
                              <w:rPr>
                                <w:b/>
                                <w:iCs/>
                                <w:sz w:val="24"/>
                              </w:rPr>
                              <w:t>-2019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1858A9">
                        <w:rPr>
                          <w:b/>
                          <w:iCs/>
                          <w:sz w:val="24"/>
                          <w:lang w:val="en-US"/>
                        </w:rPr>
                        <w:t>10</w:t>
                      </w:r>
                      <w:r w:rsidR="00D71D58">
                        <w:rPr>
                          <w:b/>
                          <w:iCs/>
                          <w:sz w:val="24"/>
                          <w:lang w:val="en-US"/>
                        </w:rPr>
                        <w:t>-</w:t>
                      </w:r>
                      <w:r w:rsidR="000727DA">
                        <w:rPr>
                          <w:b/>
                          <w:iCs/>
                          <w:sz w:val="24"/>
                        </w:rPr>
                        <w:t>04</w:t>
                      </w:r>
                      <w:r w:rsidR="001A781E">
                        <w:rPr>
                          <w:b/>
                          <w:iCs/>
                          <w:sz w:val="24"/>
                        </w:rPr>
                        <w:t>-2019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8F41CB" w:rsidRDefault="008F41CB" w:rsidP="00D80956">
      <w:pPr>
        <w:pStyle w:val="a8"/>
        <w:jc w:val="both"/>
        <w:rPr>
          <w:b/>
          <w:iCs/>
          <w:sz w:val="24"/>
          <w:szCs w:val="24"/>
        </w:rPr>
      </w:pPr>
    </w:p>
    <w:p w:rsidR="007F3CE3" w:rsidRDefault="00CB3496" w:rsidP="00D80956">
      <w:pPr>
        <w:pStyle w:val="1"/>
        <w:numPr>
          <w:ilvl w:val="0"/>
          <w:numId w:val="0"/>
        </w:numPr>
        <w:ind w:left="432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6D26" w:rsidRPr="004C5311" w:rsidRDefault="00A06D26" w:rsidP="00D80956">
      <w:pPr>
        <w:pStyle w:val="1"/>
        <w:jc w:val="both"/>
        <w:rPr>
          <w:iCs/>
          <w:sz w:val="24"/>
          <w:szCs w:val="24"/>
        </w:rPr>
      </w:pPr>
    </w:p>
    <w:p w:rsidR="00527949" w:rsidRPr="001858A9" w:rsidRDefault="00A000C4" w:rsidP="00D80956">
      <w:pPr>
        <w:pStyle w:val="1"/>
        <w:jc w:val="both"/>
        <w:rPr>
          <w:iCs/>
          <w:sz w:val="24"/>
          <w:szCs w:val="24"/>
        </w:rPr>
      </w:pPr>
      <w:r w:rsidRPr="001858A9">
        <w:rPr>
          <w:iCs/>
          <w:sz w:val="24"/>
          <w:szCs w:val="24"/>
        </w:rPr>
        <w:t xml:space="preserve">Θέμα: </w:t>
      </w:r>
      <w:r w:rsidR="001858A9">
        <w:rPr>
          <w:iCs/>
          <w:sz w:val="24"/>
          <w:szCs w:val="24"/>
        </w:rPr>
        <w:t>Επαναλ</w:t>
      </w:r>
      <w:r w:rsidR="002B63BF" w:rsidRPr="001858A9">
        <w:rPr>
          <w:iCs/>
          <w:sz w:val="24"/>
          <w:szCs w:val="24"/>
        </w:rPr>
        <w:t xml:space="preserve">ειτουργία </w:t>
      </w:r>
      <w:r w:rsidR="001A781E" w:rsidRPr="001858A9">
        <w:rPr>
          <w:iCs/>
          <w:sz w:val="24"/>
          <w:szCs w:val="24"/>
        </w:rPr>
        <w:t>Οδοντιατρικού</w:t>
      </w:r>
      <w:r w:rsidR="00D71D58" w:rsidRPr="001858A9">
        <w:rPr>
          <w:iCs/>
          <w:sz w:val="24"/>
          <w:szCs w:val="24"/>
        </w:rPr>
        <w:t xml:space="preserve"> Ιατρείου </w:t>
      </w:r>
    </w:p>
    <w:p w:rsidR="008F41CB" w:rsidRPr="008F41CB" w:rsidRDefault="008F41CB" w:rsidP="00D80956">
      <w:pPr>
        <w:jc w:val="both"/>
      </w:pPr>
    </w:p>
    <w:p w:rsidR="00057BB0" w:rsidRPr="00FF6222" w:rsidRDefault="00CB3496" w:rsidP="00D80956">
      <w:pPr>
        <w:jc w:val="both"/>
        <w:rPr>
          <w:sz w:val="24"/>
          <w:szCs w:val="24"/>
        </w:rPr>
      </w:pPr>
      <w:r>
        <w:rPr>
          <w:sz w:val="24"/>
          <w:szCs w:val="24"/>
        </w:rPr>
        <w:t>Η Διοίκηση του ΓΝ Λασιθίου-ΚΥ Νεαπόλεως «Διαλυνάκε</w:t>
      </w:r>
      <w:r w:rsidR="00FF6222">
        <w:rPr>
          <w:sz w:val="24"/>
          <w:szCs w:val="24"/>
        </w:rPr>
        <w:t xml:space="preserve">ιο» ενημερώνει τους πολίτες ότι </w:t>
      </w:r>
      <w:r w:rsidR="00970F22">
        <w:rPr>
          <w:sz w:val="24"/>
          <w:szCs w:val="24"/>
        </w:rPr>
        <w:t xml:space="preserve">ολοκληρώθηκαν οι </w:t>
      </w:r>
      <w:r w:rsidR="00FF6222">
        <w:rPr>
          <w:sz w:val="24"/>
          <w:szCs w:val="24"/>
        </w:rPr>
        <w:t>εργασίες</w:t>
      </w:r>
      <w:r w:rsidR="00970F22">
        <w:rPr>
          <w:sz w:val="24"/>
          <w:szCs w:val="24"/>
        </w:rPr>
        <w:t xml:space="preserve"> </w:t>
      </w:r>
      <w:r w:rsidR="00FF6222">
        <w:rPr>
          <w:sz w:val="24"/>
          <w:szCs w:val="24"/>
        </w:rPr>
        <w:t>ανακαίνισης</w:t>
      </w:r>
      <w:r w:rsidR="00970F22">
        <w:rPr>
          <w:sz w:val="24"/>
          <w:szCs w:val="24"/>
        </w:rPr>
        <w:t xml:space="preserve"> </w:t>
      </w:r>
      <w:r w:rsidR="00FF6222">
        <w:rPr>
          <w:sz w:val="24"/>
          <w:szCs w:val="24"/>
        </w:rPr>
        <w:t>των χώρων</w:t>
      </w:r>
      <w:r w:rsidR="00EA2914">
        <w:rPr>
          <w:sz w:val="24"/>
          <w:szCs w:val="24"/>
        </w:rPr>
        <w:t xml:space="preserve"> και </w:t>
      </w:r>
      <w:r w:rsidR="00970F22">
        <w:rPr>
          <w:sz w:val="24"/>
          <w:szCs w:val="24"/>
        </w:rPr>
        <w:t xml:space="preserve">προμήθειας νέου </w:t>
      </w:r>
      <w:r w:rsidR="00FF6222">
        <w:rPr>
          <w:sz w:val="24"/>
          <w:szCs w:val="24"/>
        </w:rPr>
        <w:t>εξοπλισμού</w:t>
      </w:r>
      <w:r w:rsidR="00970F22">
        <w:rPr>
          <w:sz w:val="24"/>
          <w:szCs w:val="24"/>
        </w:rPr>
        <w:t xml:space="preserve"> </w:t>
      </w:r>
      <w:r w:rsidR="00EA2914">
        <w:rPr>
          <w:sz w:val="24"/>
          <w:szCs w:val="24"/>
        </w:rPr>
        <w:t>και ξεκίνησε η λειτουργία του Οδοντιατρείου</w:t>
      </w:r>
      <w:r w:rsidR="00970F22">
        <w:rPr>
          <w:sz w:val="24"/>
          <w:szCs w:val="24"/>
        </w:rPr>
        <w:t xml:space="preserve"> του </w:t>
      </w:r>
      <w:r w:rsidR="00FF6222">
        <w:rPr>
          <w:sz w:val="24"/>
          <w:szCs w:val="24"/>
        </w:rPr>
        <w:t>Γενικού Νοσοκομείου Αγίου Νικολάου</w:t>
      </w:r>
      <w:r w:rsidR="00EA2914" w:rsidRPr="00EA2914">
        <w:rPr>
          <w:sz w:val="24"/>
          <w:szCs w:val="24"/>
        </w:rPr>
        <w:t>,</w:t>
      </w:r>
      <w:r w:rsidR="004110AB">
        <w:rPr>
          <w:sz w:val="24"/>
          <w:szCs w:val="24"/>
        </w:rPr>
        <w:t xml:space="preserve"> στο οποίο </w:t>
      </w:r>
      <w:r w:rsidR="00FF6222">
        <w:rPr>
          <w:iCs/>
          <w:sz w:val="24"/>
          <w:szCs w:val="24"/>
        </w:rPr>
        <w:t xml:space="preserve">θα </w:t>
      </w:r>
      <w:r w:rsidR="00057BB0" w:rsidRPr="00057BB0">
        <w:rPr>
          <w:sz w:val="24"/>
          <w:szCs w:val="24"/>
        </w:rPr>
        <w:t>πραγματοποιούνται</w:t>
      </w:r>
      <w:r w:rsidR="00FF6222">
        <w:rPr>
          <w:sz w:val="24"/>
          <w:szCs w:val="24"/>
        </w:rPr>
        <w:t xml:space="preserve"> οι ακόλουθες πράξεις</w:t>
      </w:r>
      <w:r w:rsidR="00057BB0" w:rsidRPr="00057BB0">
        <w:rPr>
          <w:sz w:val="24"/>
          <w:szCs w:val="24"/>
        </w:rPr>
        <w:t>:</w:t>
      </w:r>
    </w:p>
    <w:p w:rsidR="00057BB0" w:rsidRPr="00057BB0" w:rsidRDefault="00057BB0" w:rsidP="00D80956">
      <w:pPr>
        <w:jc w:val="both"/>
        <w:rPr>
          <w:sz w:val="24"/>
          <w:szCs w:val="24"/>
        </w:rPr>
      </w:pPr>
    </w:p>
    <w:p w:rsidR="00057BB0" w:rsidRPr="00057BB0" w:rsidRDefault="00057BB0" w:rsidP="00D80956">
      <w:pPr>
        <w:pStyle w:val="ac"/>
        <w:widowControl/>
        <w:numPr>
          <w:ilvl w:val="0"/>
          <w:numId w:val="22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 xml:space="preserve">Πρόληψη, Εξέταση, Διάγνωση, Θεραπεία και Επανεξέταση </w:t>
      </w:r>
      <w:r w:rsidR="003C05F8">
        <w:rPr>
          <w:sz w:val="24"/>
          <w:szCs w:val="24"/>
        </w:rPr>
        <w:t xml:space="preserve">Στοματικών Νόσων </w:t>
      </w:r>
      <w:r w:rsidRPr="00057BB0">
        <w:rPr>
          <w:sz w:val="24"/>
          <w:szCs w:val="24"/>
        </w:rPr>
        <w:t xml:space="preserve">σε: </w:t>
      </w:r>
    </w:p>
    <w:p w:rsidR="00057BB0" w:rsidRPr="00057BB0" w:rsidRDefault="00057BB0" w:rsidP="00D80956">
      <w:pPr>
        <w:pStyle w:val="ac"/>
        <w:widowControl/>
        <w:numPr>
          <w:ilvl w:val="0"/>
          <w:numId w:val="23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 xml:space="preserve">άτομα με χρόνια νοσήματα (σωματικές, πνευματικές, ψυχιατρικές παθήσεις, </w:t>
      </w:r>
      <w:r w:rsidRPr="00057BB0">
        <w:rPr>
          <w:sz w:val="24"/>
          <w:szCs w:val="24"/>
          <w:lang w:val="en-US"/>
        </w:rPr>
        <w:t>AIDs</w:t>
      </w:r>
      <w:r w:rsidRPr="00057BB0">
        <w:rPr>
          <w:sz w:val="24"/>
          <w:szCs w:val="24"/>
        </w:rPr>
        <w:t xml:space="preserve">, </w:t>
      </w:r>
      <w:r w:rsidRPr="00057BB0">
        <w:rPr>
          <w:sz w:val="24"/>
          <w:szCs w:val="24"/>
          <w:lang w:val="en-US"/>
        </w:rPr>
        <w:t>HBV</w:t>
      </w:r>
      <w:r w:rsidRPr="00057BB0">
        <w:rPr>
          <w:sz w:val="24"/>
          <w:szCs w:val="24"/>
        </w:rPr>
        <w:t>-</w:t>
      </w:r>
      <w:r w:rsidRPr="00057BB0">
        <w:rPr>
          <w:sz w:val="24"/>
          <w:szCs w:val="24"/>
          <w:lang w:val="en-US"/>
        </w:rPr>
        <w:t>HCV</w:t>
      </w:r>
      <w:r w:rsidRPr="00057BB0">
        <w:rPr>
          <w:sz w:val="24"/>
          <w:szCs w:val="24"/>
        </w:rPr>
        <w:t>, φοβικοί ασθενείς, έγκυες, ασθενείς με αλλεργίες, ογκολογικοί ασθενείς κ</w:t>
      </w:r>
      <w:r w:rsidR="00A05152">
        <w:rPr>
          <w:sz w:val="24"/>
          <w:szCs w:val="24"/>
        </w:rPr>
        <w:t>.</w:t>
      </w:r>
      <w:r w:rsidRPr="00057BB0">
        <w:rPr>
          <w:sz w:val="24"/>
          <w:szCs w:val="24"/>
        </w:rPr>
        <w:t>α</w:t>
      </w:r>
      <w:r w:rsidR="00A05152">
        <w:rPr>
          <w:sz w:val="24"/>
          <w:szCs w:val="24"/>
        </w:rPr>
        <w:t>.</w:t>
      </w:r>
      <w:r w:rsidRPr="00057BB0">
        <w:rPr>
          <w:sz w:val="24"/>
          <w:szCs w:val="24"/>
        </w:rPr>
        <w:t>)</w:t>
      </w:r>
    </w:p>
    <w:p w:rsidR="00057BB0" w:rsidRPr="00057BB0" w:rsidRDefault="00057BB0" w:rsidP="00D80956">
      <w:pPr>
        <w:pStyle w:val="ac"/>
        <w:widowControl/>
        <w:numPr>
          <w:ilvl w:val="0"/>
          <w:numId w:val="23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νοσηλευόμενους στο νοσοκομείο για τα νοσήματα αυτά</w:t>
      </w:r>
    </w:p>
    <w:p w:rsidR="00057BB0" w:rsidRPr="00057BB0" w:rsidRDefault="00057BB0" w:rsidP="00D80956">
      <w:pPr>
        <w:pStyle w:val="ac"/>
        <w:widowControl/>
        <w:numPr>
          <w:ilvl w:val="0"/>
          <w:numId w:val="23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άτομα με αναπηρίες (Α</w:t>
      </w:r>
      <w:r w:rsidR="00A05152">
        <w:rPr>
          <w:sz w:val="24"/>
          <w:szCs w:val="24"/>
        </w:rPr>
        <w:t>.</w:t>
      </w:r>
      <w:r w:rsidRPr="00057BB0">
        <w:rPr>
          <w:sz w:val="24"/>
          <w:szCs w:val="24"/>
        </w:rPr>
        <w:t>με</w:t>
      </w:r>
      <w:r w:rsidR="00A05152">
        <w:rPr>
          <w:sz w:val="24"/>
          <w:szCs w:val="24"/>
        </w:rPr>
        <w:t>.</w:t>
      </w:r>
      <w:r w:rsidRPr="00057BB0">
        <w:rPr>
          <w:sz w:val="24"/>
          <w:szCs w:val="24"/>
        </w:rPr>
        <w:t>Α</w:t>
      </w:r>
      <w:r w:rsidR="00A05152">
        <w:rPr>
          <w:sz w:val="24"/>
          <w:szCs w:val="24"/>
        </w:rPr>
        <w:t>.</w:t>
      </w:r>
      <w:r w:rsidRPr="00057BB0">
        <w:rPr>
          <w:sz w:val="24"/>
          <w:szCs w:val="24"/>
        </w:rPr>
        <w:t>)</w:t>
      </w:r>
    </w:p>
    <w:p w:rsidR="00057BB0" w:rsidRPr="00057BB0" w:rsidRDefault="009F2D63" w:rsidP="00D80956">
      <w:pPr>
        <w:pStyle w:val="ac"/>
        <w:widowControl/>
        <w:numPr>
          <w:ilvl w:val="0"/>
          <w:numId w:val="23"/>
        </w:numPr>
        <w:suppressAutoHyphens w:val="0"/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παραπομπές από Κέντρα Υγείας, </w:t>
      </w:r>
      <w:r w:rsidR="00057BB0" w:rsidRPr="00057BB0">
        <w:rPr>
          <w:sz w:val="24"/>
          <w:szCs w:val="24"/>
        </w:rPr>
        <w:t>Νοσοκομεία ή Ιδιώτες Ιατρούς/Οδοντιάτρους</w:t>
      </w:r>
    </w:p>
    <w:p w:rsidR="00057BB0" w:rsidRPr="00057BB0" w:rsidRDefault="00057BB0" w:rsidP="00D80956">
      <w:pPr>
        <w:pStyle w:val="ac"/>
        <w:ind w:left="1080"/>
        <w:jc w:val="both"/>
        <w:rPr>
          <w:sz w:val="24"/>
          <w:szCs w:val="24"/>
        </w:rPr>
      </w:pPr>
    </w:p>
    <w:p w:rsidR="00057BB0" w:rsidRPr="00057BB0" w:rsidRDefault="00057BB0" w:rsidP="00D80956">
      <w:pPr>
        <w:pStyle w:val="ac"/>
        <w:widowControl/>
        <w:numPr>
          <w:ilvl w:val="0"/>
          <w:numId w:val="22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Οδοντιατρικές θεραπείες με γενική αναισθησία ή καταστολή στο χειρουργείο ή με τοπική αναισθησία στα εξωτερικά ιατρεία ανάλογα με τις ανάγκες της κάθε περίπτωσης</w:t>
      </w:r>
    </w:p>
    <w:p w:rsidR="00057BB0" w:rsidRPr="00057BB0" w:rsidRDefault="00057BB0" w:rsidP="00D80956">
      <w:pPr>
        <w:pStyle w:val="ac"/>
        <w:jc w:val="both"/>
        <w:rPr>
          <w:sz w:val="24"/>
          <w:szCs w:val="24"/>
        </w:rPr>
      </w:pPr>
    </w:p>
    <w:p w:rsidR="00057BB0" w:rsidRPr="00057BB0" w:rsidRDefault="00B0624F" w:rsidP="00D80956">
      <w:pPr>
        <w:pStyle w:val="ac"/>
        <w:widowControl/>
        <w:numPr>
          <w:ilvl w:val="0"/>
          <w:numId w:val="22"/>
        </w:numPr>
        <w:suppressAutoHyphens w:val="0"/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Αντιμετώπιση επειγόντων </w:t>
      </w:r>
      <w:r w:rsidR="00057BB0" w:rsidRPr="00057BB0">
        <w:rPr>
          <w:sz w:val="24"/>
          <w:szCs w:val="24"/>
        </w:rPr>
        <w:t xml:space="preserve">(πόνος, τραύμα, απόστημα, αιμορραγίες) </w:t>
      </w:r>
      <w:r w:rsidR="00057BB0" w:rsidRPr="00057BB0">
        <w:rPr>
          <w:sz w:val="24"/>
          <w:szCs w:val="24"/>
          <w:u w:val="single"/>
        </w:rPr>
        <w:t>σε όλους</w:t>
      </w:r>
      <w:r w:rsidR="00057BB0" w:rsidRPr="00057BB0">
        <w:rPr>
          <w:sz w:val="24"/>
          <w:szCs w:val="24"/>
        </w:rPr>
        <w:t xml:space="preserve"> τους ασθενείς</w:t>
      </w:r>
    </w:p>
    <w:p w:rsidR="00057BB0" w:rsidRPr="00057BB0" w:rsidRDefault="00057BB0" w:rsidP="00D80956">
      <w:pPr>
        <w:jc w:val="both"/>
        <w:rPr>
          <w:sz w:val="24"/>
          <w:szCs w:val="24"/>
        </w:rPr>
      </w:pPr>
    </w:p>
    <w:p w:rsidR="00057BB0" w:rsidRDefault="00B0624F" w:rsidP="00D80956">
      <w:pPr>
        <w:pStyle w:val="ac"/>
        <w:widowControl/>
        <w:numPr>
          <w:ilvl w:val="0"/>
          <w:numId w:val="22"/>
        </w:numPr>
        <w:suppressAutoHyphens w:val="0"/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Χ</w:t>
      </w:r>
      <w:r w:rsidR="00057BB0" w:rsidRPr="00057BB0">
        <w:rPr>
          <w:sz w:val="24"/>
          <w:szCs w:val="24"/>
        </w:rPr>
        <w:t xml:space="preserve">ειρουργικές πράξεις </w:t>
      </w:r>
      <w:r w:rsidR="003C05F8">
        <w:rPr>
          <w:sz w:val="24"/>
          <w:szCs w:val="24"/>
        </w:rPr>
        <w:t xml:space="preserve">στοματικής κοιλότητας </w:t>
      </w:r>
      <w:r w:rsidR="00057BB0" w:rsidRPr="00057BB0">
        <w:rPr>
          <w:sz w:val="24"/>
          <w:szCs w:val="24"/>
          <w:u w:val="single"/>
        </w:rPr>
        <w:t>σε όλους</w:t>
      </w:r>
      <w:r w:rsidR="00057BB0" w:rsidRPr="00057BB0">
        <w:rPr>
          <w:sz w:val="24"/>
          <w:szCs w:val="24"/>
        </w:rPr>
        <w:t xml:space="preserve"> τους ασθενείς</w:t>
      </w:r>
      <w:r w:rsidR="00057BB0" w:rsidRPr="00AD551E">
        <w:rPr>
          <w:sz w:val="24"/>
          <w:szCs w:val="24"/>
        </w:rPr>
        <w:t>:</w:t>
      </w:r>
    </w:p>
    <w:p w:rsidR="00AD551E" w:rsidRPr="00AD551E" w:rsidRDefault="00AD551E" w:rsidP="00D80956">
      <w:pPr>
        <w:widowControl/>
        <w:suppressAutoHyphens w:val="0"/>
        <w:autoSpaceDE/>
        <w:contextualSpacing/>
        <w:jc w:val="both"/>
        <w:rPr>
          <w:sz w:val="24"/>
          <w:szCs w:val="24"/>
        </w:rPr>
      </w:pPr>
    </w:p>
    <w:p w:rsidR="00057BB0" w:rsidRPr="00057BB0" w:rsidRDefault="00057BB0" w:rsidP="00D80956">
      <w:pPr>
        <w:pStyle w:val="ac"/>
        <w:widowControl/>
        <w:numPr>
          <w:ilvl w:val="0"/>
          <w:numId w:val="24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Εξαγωγές φρονιμιτών</w:t>
      </w:r>
    </w:p>
    <w:p w:rsidR="00057BB0" w:rsidRPr="00057BB0" w:rsidRDefault="00057BB0" w:rsidP="00D80956">
      <w:pPr>
        <w:pStyle w:val="ac"/>
        <w:widowControl/>
        <w:numPr>
          <w:ilvl w:val="0"/>
          <w:numId w:val="24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Αποκάλυψη οδόντων</w:t>
      </w:r>
    </w:p>
    <w:p w:rsidR="00057BB0" w:rsidRPr="00057BB0" w:rsidRDefault="00057BB0" w:rsidP="00D80956">
      <w:pPr>
        <w:pStyle w:val="ac"/>
        <w:widowControl/>
        <w:numPr>
          <w:ilvl w:val="0"/>
          <w:numId w:val="24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Αφαίρεση κύστεων</w:t>
      </w:r>
    </w:p>
    <w:p w:rsidR="00057BB0" w:rsidRPr="00057BB0" w:rsidRDefault="00057BB0" w:rsidP="00D80956">
      <w:pPr>
        <w:pStyle w:val="ac"/>
        <w:widowControl/>
        <w:numPr>
          <w:ilvl w:val="0"/>
          <w:numId w:val="24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Χειρουργική ενδοδοντία και περιοδοντολογία</w:t>
      </w:r>
    </w:p>
    <w:p w:rsidR="00057BB0" w:rsidRDefault="00057BB0" w:rsidP="00D80956">
      <w:pPr>
        <w:pStyle w:val="ac"/>
        <w:widowControl/>
        <w:numPr>
          <w:ilvl w:val="0"/>
          <w:numId w:val="24"/>
        </w:numPr>
        <w:suppressAutoHyphens w:val="0"/>
        <w:autoSpaceDE/>
        <w:contextualSpacing/>
        <w:jc w:val="both"/>
        <w:rPr>
          <w:sz w:val="24"/>
          <w:szCs w:val="24"/>
        </w:rPr>
      </w:pPr>
      <w:r w:rsidRPr="00057BB0">
        <w:rPr>
          <w:sz w:val="24"/>
          <w:szCs w:val="24"/>
        </w:rPr>
        <w:t>Βιοψίες βλεννογόνου στόματος</w:t>
      </w:r>
    </w:p>
    <w:p w:rsidR="00AD551E" w:rsidRDefault="00AD551E" w:rsidP="00D80956">
      <w:pPr>
        <w:pStyle w:val="ac"/>
        <w:widowControl/>
        <w:suppressAutoHyphens w:val="0"/>
        <w:autoSpaceDE/>
        <w:ind w:left="1440"/>
        <w:contextualSpacing/>
        <w:jc w:val="both"/>
        <w:rPr>
          <w:sz w:val="24"/>
          <w:szCs w:val="24"/>
        </w:rPr>
      </w:pPr>
    </w:p>
    <w:p w:rsidR="00B0624F" w:rsidRDefault="00CB3496" w:rsidP="00C53825">
      <w:pPr>
        <w:widowControl/>
        <w:suppressAutoHyphens w:val="0"/>
        <w:autoSpaceDE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Το </w:t>
      </w:r>
      <w:r w:rsidR="00EA2914">
        <w:rPr>
          <w:iCs/>
          <w:sz w:val="24"/>
          <w:szCs w:val="24"/>
        </w:rPr>
        <w:t>Τακτικό Οδοντιατρικό Ι</w:t>
      </w:r>
      <w:r>
        <w:rPr>
          <w:iCs/>
          <w:sz w:val="24"/>
          <w:szCs w:val="24"/>
        </w:rPr>
        <w:t xml:space="preserve">ατρείο θα λειτουργεί </w:t>
      </w:r>
      <w:r w:rsidR="004110AB">
        <w:rPr>
          <w:iCs/>
          <w:sz w:val="24"/>
          <w:szCs w:val="24"/>
        </w:rPr>
        <w:t>καθημερινά 9:00</w:t>
      </w:r>
      <w:r w:rsidR="004110AB" w:rsidRPr="00EB4D7B">
        <w:rPr>
          <w:iCs/>
          <w:sz w:val="24"/>
          <w:szCs w:val="24"/>
        </w:rPr>
        <w:t>-1</w:t>
      </w:r>
      <w:r w:rsidR="004110AB">
        <w:rPr>
          <w:iCs/>
          <w:sz w:val="24"/>
          <w:szCs w:val="24"/>
        </w:rPr>
        <w:t xml:space="preserve">4:00 εκτός Τρίτης, κατόπιν ραντεβού, </w:t>
      </w:r>
      <w:r w:rsidR="00B0624F">
        <w:rPr>
          <w:iCs/>
          <w:sz w:val="24"/>
          <w:szCs w:val="24"/>
        </w:rPr>
        <w:t xml:space="preserve">υπό την ευθύνη του </w:t>
      </w:r>
      <w:r w:rsidR="00EA2914">
        <w:rPr>
          <w:iCs/>
          <w:sz w:val="24"/>
          <w:szCs w:val="24"/>
        </w:rPr>
        <w:t>Ο</w:t>
      </w:r>
      <w:r w:rsidR="004110AB">
        <w:rPr>
          <w:iCs/>
          <w:sz w:val="24"/>
          <w:szCs w:val="24"/>
        </w:rPr>
        <w:t>δοντιάτρου</w:t>
      </w:r>
      <w:r w:rsidR="00B0624F">
        <w:rPr>
          <w:iCs/>
          <w:sz w:val="24"/>
          <w:szCs w:val="24"/>
        </w:rPr>
        <w:t xml:space="preserve"> του νοσοκομείου μας </w:t>
      </w:r>
      <w:r>
        <w:rPr>
          <w:iCs/>
          <w:sz w:val="24"/>
          <w:szCs w:val="24"/>
        </w:rPr>
        <w:t>κ.</w:t>
      </w:r>
      <w:r w:rsidR="001858A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Ζουμπουλάκη Μιχαήλ, εξειδικευμένο</w:t>
      </w:r>
      <w:r w:rsidR="00B0624F">
        <w:rPr>
          <w:iCs/>
          <w:sz w:val="24"/>
          <w:szCs w:val="24"/>
        </w:rPr>
        <w:t>υ</w:t>
      </w:r>
      <w:r>
        <w:rPr>
          <w:iCs/>
          <w:sz w:val="24"/>
          <w:szCs w:val="24"/>
        </w:rPr>
        <w:t xml:space="preserve"> στην Νοσοκομειακή Οδοντιατρική-Οδοντιατρική Ειδικής Φροντίδας.</w:t>
      </w:r>
      <w:r w:rsidR="004110AB">
        <w:rPr>
          <w:iCs/>
          <w:sz w:val="24"/>
          <w:szCs w:val="24"/>
        </w:rPr>
        <w:t xml:space="preserve"> Για προγραμματισμό ραντεβού και επιπλέον πληροφορίες, παρακαλούνται οι ενδιαφερόμενοι να απευθύνονται στη Γραμματεία Εξωτερικών Ιατρείων του Γενικού Νοσοκομείου Αγίου Νικολάου στο τηλέφωνο </w:t>
      </w:r>
      <w:r w:rsidR="004110AB" w:rsidRPr="00B229E8">
        <w:rPr>
          <w:iCs/>
          <w:sz w:val="24"/>
          <w:szCs w:val="24"/>
        </w:rPr>
        <w:t>28413</w:t>
      </w:r>
      <w:r w:rsidR="004110AB">
        <w:rPr>
          <w:iCs/>
          <w:sz w:val="24"/>
          <w:szCs w:val="24"/>
        </w:rPr>
        <w:t xml:space="preserve">43606. </w:t>
      </w:r>
      <w:r w:rsidR="008F41CB">
        <w:rPr>
          <w:iCs/>
          <w:sz w:val="24"/>
          <w:szCs w:val="24"/>
        </w:rPr>
        <w:t xml:space="preserve">Κάθε Τρίτη </w:t>
      </w:r>
      <w:r w:rsidR="00B0624F">
        <w:rPr>
          <w:iCs/>
          <w:sz w:val="24"/>
          <w:szCs w:val="24"/>
        </w:rPr>
        <w:t xml:space="preserve">ο ιατρός θα </w:t>
      </w:r>
      <w:r w:rsidR="008F41CB">
        <w:rPr>
          <w:iCs/>
          <w:sz w:val="24"/>
          <w:szCs w:val="24"/>
        </w:rPr>
        <w:t>πραγματοποιεί</w:t>
      </w:r>
      <w:r w:rsidR="00B0624F">
        <w:rPr>
          <w:iCs/>
          <w:sz w:val="24"/>
          <w:szCs w:val="24"/>
        </w:rPr>
        <w:t xml:space="preserve"> επισκέψεις </w:t>
      </w:r>
      <w:r w:rsidR="008F41CB">
        <w:rPr>
          <w:iCs/>
          <w:sz w:val="24"/>
          <w:szCs w:val="24"/>
        </w:rPr>
        <w:t>σε ειδικά σχολεία</w:t>
      </w:r>
      <w:r w:rsidR="002845D6">
        <w:rPr>
          <w:iCs/>
          <w:sz w:val="24"/>
          <w:szCs w:val="24"/>
        </w:rPr>
        <w:t>-θεραπευτήρια του νομού</w:t>
      </w:r>
      <w:r w:rsidR="00161B5D">
        <w:rPr>
          <w:iCs/>
          <w:sz w:val="24"/>
          <w:szCs w:val="24"/>
        </w:rPr>
        <w:t xml:space="preserve"> </w:t>
      </w:r>
      <w:r w:rsidR="002845D6">
        <w:rPr>
          <w:iCs/>
          <w:sz w:val="24"/>
          <w:szCs w:val="24"/>
        </w:rPr>
        <w:t>για πρόληψη και αγωγή στοματικής υγείας.</w:t>
      </w:r>
      <w:r w:rsidR="00C53825">
        <w:rPr>
          <w:iCs/>
          <w:sz w:val="24"/>
          <w:szCs w:val="24"/>
        </w:rPr>
        <w:t xml:space="preserve"> </w:t>
      </w:r>
    </w:p>
    <w:p w:rsidR="00B0624F" w:rsidRDefault="00B0624F" w:rsidP="00C53825">
      <w:pPr>
        <w:widowControl/>
        <w:suppressAutoHyphens w:val="0"/>
        <w:autoSpaceDE/>
        <w:contextualSpacing/>
        <w:jc w:val="both"/>
        <w:rPr>
          <w:iCs/>
          <w:sz w:val="24"/>
          <w:szCs w:val="24"/>
        </w:rPr>
      </w:pPr>
    </w:p>
    <w:p w:rsidR="00666E0F" w:rsidRPr="008F41CB" w:rsidRDefault="00EA2914" w:rsidP="004110AB">
      <w:pPr>
        <w:widowControl/>
        <w:suppressAutoHyphens w:val="0"/>
        <w:autoSpaceDE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Υπενθυμίζεται </w:t>
      </w:r>
      <w:r w:rsidR="004110AB">
        <w:rPr>
          <w:iCs/>
          <w:sz w:val="24"/>
          <w:szCs w:val="24"/>
        </w:rPr>
        <w:t>ότι γ</w:t>
      </w:r>
      <w:r w:rsidR="00A26A24">
        <w:rPr>
          <w:iCs/>
          <w:sz w:val="24"/>
          <w:szCs w:val="24"/>
        </w:rPr>
        <w:t xml:space="preserve">ια </w:t>
      </w:r>
      <w:r w:rsidR="004110AB">
        <w:rPr>
          <w:iCs/>
          <w:sz w:val="24"/>
          <w:szCs w:val="24"/>
        </w:rPr>
        <w:t xml:space="preserve">την κάλυψη αναγκών πρωτοβάθμιας </w:t>
      </w:r>
      <w:r w:rsidR="00A26A24">
        <w:rPr>
          <w:iCs/>
          <w:sz w:val="24"/>
          <w:szCs w:val="24"/>
        </w:rPr>
        <w:t>οδοντιατρική</w:t>
      </w:r>
      <w:r w:rsidR="004110AB">
        <w:rPr>
          <w:iCs/>
          <w:sz w:val="24"/>
          <w:szCs w:val="24"/>
        </w:rPr>
        <w:t>ς</w:t>
      </w:r>
      <w:r w:rsidR="00A26A24">
        <w:rPr>
          <w:iCs/>
          <w:sz w:val="24"/>
          <w:szCs w:val="24"/>
        </w:rPr>
        <w:t xml:space="preserve"> φροντίδα</w:t>
      </w:r>
      <w:r w:rsidR="004110AB">
        <w:rPr>
          <w:iCs/>
          <w:sz w:val="24"/>
          <w:szCs w:val="24"/>
        </w:rPr>
        <w:t>ς</w:t>
      </w:r>
      <w:r w:rsidR="00A26A24">
        <w:rPr>
          <w:iCs/>
          <w:sz w:val="24"/>
          <w:szCs w:val="24"/>
        </w:rPr>
        <w:t xml:space="preserve"> (πρόληψη και θεραπεία </w:t>
      </w:r>
      <w:r w:rsidR="00551B56">
        <w:rPr>
          <w:iCs/>
          <w:sz w:val="24"/>
          <w:szCs w:val="24"/>
        </w:rPr>
        <w:t xml:space="preserve">στοματικών νόσων </w:t>
      </w:r>
      <w:r w:rsidR="004110AB">
        <w:rPr>
          <w:iCs/>
          <w:sz w:val="24"/>
          <w:szCs w:val="24"/>
        </w:rPr>
        <w:t xml:space="preserve">του </w:t>
      </w:r>
      <w:r w:rsidR="00A26A24">
        <w:rPr>
          <w:iCs/>
          <w:sz w:val="24"/>
          <w:szCs w:val="24"/>
        </w:rPr>
        <w:t>γενικού πληθυσμού)</w:t>
      </w:r>
      <w:r w:rsidR="004110AB">
        <w:rPr>
          <w:iCs/>
          <w:sz w:val="24"/>
          <w:szCs w:val="24"/>
        </w:rPr>
        <w:t>,</w:t>
      </w:r>
      <w:r w:rsidR="00A26A24">
        <w:rPr>
          <w:iCs/>
          <w:sz w:val="24"/>
          <w:szCs w:val="24"/>
        </w:rPr>
        <w:t xml:space="preserve"> οι </w:t>
      </w:r>
      <w:r w:rsidR="00B0624F">
        <w:rPr>
          <w:iCs/>
          <w:sz w:val="24"/>
          <w:szCs w:val="24"/>
        </w:rPr>
        <w:t xml:space="preserve">πολίτες </w:t>
      </w:r>
      <w:r w:rsidR="00A26A24">
        <w:rPr>
          <w:iCs/>
          <w:sz w:val="24"/>
          <w:szCs w:val="24"/>
        </w:rPr>
        <w:t xml:space="preserve">μπορούν να </w:t>
      </w:r>
      <w:r w:rsidR="00B0624F">
        <w:rPr>
          <w:iCs/>
          <w:sz w:val="24"/>
          <w:szCs w:val="24"/>
        </w:rPr>
        <w:t xml:space="preserve">απευθύνονται για ραντεβού στα οδοντιατρεία των </w:t>
      </w:r>
      <w:r w:rsidR="00A26A24">
        <w:rPr>
          <w:iCs/>
          <w:sz w:val="24"/>
          <w:szCs w:val="24"/>
        </w:rPr>
        <w:t>Κ</w:t>
      </w:r>
      <w:r w:rsidR="00551B56">
        <w:rPr>
          <w:iCs/>
          <w:sz w:val="24"/>
          <w:szCs w:val="24"/>
        </w:rPr>
        <w:t>έντρ</w:t>
      </w:r>
      <w:r w:rsidR="00B0624F">
        <w:rPr>
          <w:iCs/>
          <w:sz w:val="24"/>
          <w:szCs w:val="24"/>
        </w:rPr>
        <w:t xml:space="preserve">ων </w:t>
      </w:r>
      <w:r w:rsidR="00A26A24">
        <w:rPr>
          <w:iCs/>
          <w:sz w:val="24"/>
          <w:szCs w:val="24"/>
        </w:rPr>
        <w:t>Υ</w:t>
      </w:r>
      <w:r w:rsidR="00551B56">
        <w:rPr>
          <w:iCs/>
          <w:sz w:val="24"/>
          <w:szCs w:val="24"/>
        </w:rPr>
        <w:t>γείας</w:t>
      </w:r>
      <w:r w:rsidR="00B0624F">
        <w:rPr>
          <w:iCs/>
          <w:sz w:val="24"/>
          <w:szCs w:val="24"/>
        </w:rPr>
        <w:t>-</w:t>
      </w:r>
      <w:r w:rsidR="00551B56">
        <w:rPr>
          <w:iCs/>
          <w:sz w:val="24"/>
          <w:szCs w:val="24"/>
        </w:rPr>
        <w:t>Νοσοκομεί</w:t>
      </w:r>
      <w:r w:rsidR="00B0624F">
        <w:rPr>
          <w:iCs/>
          <w:sz w:val="24"/>
          <w:szCs w:val="24"/>
        </w:rPr>
        <w:t xml:space="preserve">ων Νεαπόλεως, </w:t>
      </w:r>
      <w:r w:rsidR="00B616E4">
        <w:rPr>
          <w:iCs/>
          <w:sz w:val="24"/>
          <w:szCs w:val="24"/>
        </w:rPr>
        <w:t>Ιεράπετρας</w:t>
      </w:r>
      <w:r w:rsidR="00B0624F">
        <w:rPr>
          <w:iCs/>
          <w:sz w:val="24"/>
          <w:szCs w:val="24"/>
        </w:rPr>
        <w:t xml:space="preserve"> και</w:t>
      </w:r>
      <w:r w:rsidR="00B616E4">
        <w:rPr>
          <w:iCs/>
          <w:sz w:val="24"/>
          <w:szCs w:val="24"/>
        </w:rPr>
        <w:t xml:space="preserve"> Σητείας</w:t>
      </w:r>
      <w:r w:rsidR="00A26A24">
        <w:rPr>
          <w:iCs/>
          <w:sz w:val="24"/>
          <w:szCs w:val="24"/>
        </w:rPr>
        <w:t>.</w:t>
      </w:r>
    </w:p>
    <w:p w:rsidR="00D0789A" w:rsidRPr="002653E7" w:rsidRDefault="00D0789A" w:rsidP="00D80956">
      <w:pPr>
        <w:jc w:val="both"/>
        <w:rPr>
          <w:iCs/>
          <w:sz w:val="24"/>
          <w:szCs w:val="24"/>
        </w:rPr>
      </w:pPr>
    </w:p>
    <w:p w:rsidR="002845D6" w:rsidRPr="00CB3496" w:rsidRDefault="001858A9" w:rsidP="00D809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CB3496" w:rsidRPr="00CB3496">
        <w:rPr>
          <w:b/>
          <w:sz w:val="24"/>
          <w:szCs w:val="24"/>
        </w:rPr>
        <w:t>Η Διοικήτρια</w:t>
      </w:r>
    </w:p>
    <w:p w:rsidR="00CB3496" w:rsidRPr="00CB3496" w:rsidRDefault="00CB3496" w:rsidP="00D80956">
      <w:pPr>
        <w:jc w:val="right"/>
        <w:rPr>
          <w:b/>
          <w:sz w:val="24"/>
          <w:szCs w:val="24"/>
        </w:rPr>
      </w:pPr>
    </w:p>
    <w:p w:rsidR="00CB3496" w:rsidRPr="00CB3496" w:rsidRDefault="001858A9" w:rsidP="00D809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CB3496" w:rsidRPr="00CB3496">
        <w:rPr>
          <w:b/>
          <w:sz w:val="24"/>
          <w:szCs w:val="24"/>
        </w:rPr>
        <w:t>Μαρία Σπινθούρη</w:t>
      </w:r>
    </w:p>
    <w:sectPr w:rsidR="00CB3496" w:rsidRPr="00CB349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D61D3E"/>
    <w:multiLevelType w:val="hybridMultilevel"/>
    <w:tmpl w:val="2924AC5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E3D02"/>
    <w:multiLevelType w:val="hybridMultilevel"/>
    <w:tmpl w:val="5A5CEEB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D4D2C"/>
    <w:multiLevelType w:val="hybridMultilevel"/>
    <w:tmpl w:val="A0ECE7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9"/>
  </w:num>
  <w:num w:numId="14">
    <w:abstractNumId w:val="3"/>
  </w:num>
  <w:num w:numId="15">
    <w:abstractNumId w:val="17"/>
  </w:num>
  <w:num w:numId="16">
    <w:abstractNumId w:val="7"/>
  </w:num>
  <w:num w:numId="17">
    <w:abstractNumId w:val="11"/>
  </w:num>
  <w:num w:numId="18">
    <w:abstractNumId w:val="16"/>
  </w:num>
  <w:num w:numId="19">
    <w:abstractNumId w:val="20"/>
  </w:num>
  <w:num w:numId="20">
    <w:abstractNumId w:val="19"/>
  </w:num>
  <w:num w:numId="21">
    <w:abstractNumId w:val="0"/>
  </w:num>
  <w:num w:numId="22">
    <w:abstractNumId w:val="1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3908"/>
    <w:rsid w:val="00045702"/>
    <w:rsid w:val="00057BB0"/>
    <w:rsid w:val="00061011"/>
    <w:rsid w:val="000646C6"/>
    <w:rsid w:val="000727DA"/>
    <w:rsid w:val="00073952"/>
    <w:rsid w:val="000865DB"/>
    <w:rsid w:val="000A4AFE"/>
    <w:rsid w:val="000A560A"/>
    <w:rsid w:val="000C410D"/>
    <w:rsid w:val="000C5507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7459"/>
    <w:rsid w:val="001455E9"/>
    <w:rsid w:val="001516F5"/>
    <w:rsid w:val="00152B4B"/>
    <w:rsid w:val="00161B5D"/>
    <w:rsid w:val="00172B9E"/>
    <w:rsid w:val="001858A9"/>
    <w:rsid w:val="00193C8F"/>
    <w:rsid w:val="001960AE"/>
    <w:rsid w:val="001A781E"/>
    <w:rsid w:val="001C239A"/>
    <w:rsid w:val="001D64C6"/>
    <w:rsid w:val="001D6D7E"/>
    <w:rsid w:val="001F68AA"/>
    <w:rsid w:val="002202A8"/>
    <w:rsid w:val="00221E8A"/>
    <w:rsid w:val="0024451E"/>
    <w:rsid w:val="00253B3E"/>
    <w:rsid w:val="00255E69"/>
    <w:rsid w:val="002653E7"/>
    <w:rsid w:val="002845D6"/>
    <w:rsid w:val="002946C0"/>
    <w:rsid w:val="002B63BF"/>
    <w:rsid w:val="002B7657"/>
    <w:rsid w:val="002C5759"/>
    <w:rsid w:val="002D3DEB"/>
    <w:rsid w:val="002D6A95"/>
    <w:rsid w:val="002E01E7"/>
    <w:rsid w:val="002E0801"/>
    <w:rsid w:val="002E6D2D"/>
    <w:rsid w:val="002E7E6C"/>
    <w:rsid w:val="002F279C"/>
    <w:rsid w:val="002F298B"/>
    <w:rsid w:val="0030676F"/>
    <w:rsid w:val="0030795E"/>
    <w:rsid w:val="0031761D"/>
    <w:rsid w:val="00320030"/>
    <w:rsid w:val="003224C3"/>
    <w:rsid w:val="00323547"/>
    <w:rsid w:val="00330F3D"/>
    <w:rsid w:val="00332E9C"/>
    <w:rsid w:val="00336009"/>
    <w:rsid w:val="0035119F"/>
    <w:rsid w:val="00351A98"/>
    <w:rsid w:val="00354304"/>
    <w:rsid w:val="003556A1"/>
    <w:rsid w:val="00364A50"/>
    <w:rsid w:val="003815DD"/>
    <w:rsid w:val="003C05F8"/>
    <w:rsid w:val="003D37A7"/>
    <w:rsid w:val="003E64F5"/>
    <w:rsid w:val="004033DD"/>
    <w:rsid w:val="004106FA"/>
    <w:rsid w:val="004110AB"/>
    <w:rsid w:val="004142EB"/>
    <w:rsid w:val="00415DE3"/>
    <w:rsid w:val="004356FC"/>
    <w:rsid w:val="00462591"/>
    <w:rsid w:val="00472F36"/>
    <w:rsid w:val="004737F2"/>
    <w:rsid w:val="00486AD3"/>
    <w:rsid w:val="004A07B1"/>
    <w:rsid w:val="004B1ADA"/>
    <w:rsid w:val="004C17FB"/>
    <w:rsid w:val="004C5311"/>
    <w:rsid w:val="004C7F86"/>
    <w:rsid w:val="004E482E"/>
    <w:rsid w:val="004F17B4"/>
    <w:rsid w:val="0050377A"/>
    <w:rsid w:val="00507D58"/>
    <w:rsid w:val="00527949"/>
    <w:rsid w:val="00537A0A"/>
    <w:rsid w:val="00541EF1"/>
    <w:rsid w:val="00551B56"/>
    <w:rsid w:val="0056170E"/>
    <w:rsid w:val="005645E3"/>
    <w:rsid w:val="005674ED"/>
    <w:rsid w:val="0057785C"/>
    <w:rsid w:val="0059014A"/>
    <w:rsid w:val="00597BA8"/>
    <w:rsid w:val="005A4756"/>
    <w:rsid w:val="005B25B0"/>
    <w:rsid w:val="005D1A77"/>
    <w:rsid w:val="005D5BCE"/>
    <w:rsid w:val="005E079A"/>
    <w:rsid w:val="005E5A7D"/>
    <w:rsid w:val="005F2AE9"/>
    <w:rsid w:val="005F56C0"/>
    <w:rsid w:val="005F6A9C"/>
    <w:rsid w:val="00603DF3"/>
    <w:rsid w:val="00620640"/>
    <w:rsid w:val="00631402"/>
    <w:rsid w:val="0063623F"/>
    <w:rsid w:val="006466C7"/>
    <w:rsid w:val="00646C99"/>
    <w:rsid w:val="00666E0F"/>
    <w:rsid w:val="006A3974"/>
    <w:rsid w:val="006B78E9"/>
    <w:rsid w:val="006C4500"/>
    <w:rsid w:val="006C55B7"/>
    <w:rsid w:val="006D172F"/>
    <w:rsid w:val="006E5ABC"/>
    <w:rsid w:val="00707986"/>
    <w:rsid w:val="00717798"/>
    <w:rsid w:val="00746ABD"/>
    <w:rsid w:val="00746D3E"/>
    <w:rsid w:val="00747398"/>
    <w:rsid w:val="00757A8F"/>
    <w:rsid w:val="007A340D"/>
    <w:rsid w:val="007A3592"/>
    <w:rsid w:val="007B74D6"/>
    <w:rsid w:val="007C1C56"/>
    <w:rsid w:val="007D5171"/>
    <w:rsid w:val="007F3CE3"/>
    <w:rsid w:val="007F4E11"/>
    <w:rsid w:val="007F5F06"/>
    <w:rsid w:val="008448A3"/>
    <w:rsid w:val="00846B11"/>
    <w:rsid w:val="008563A2"/>
    <w:rsid w:val="008663DC"/>
    <w:rsid w:val="00874289"/>
    <w:rsid w:val="008A325F"/>
    <w:rsid w:val="008A7874"/>
    <w:rsid w:val="008C77B3"/>
    <w:rsid w:val="008D080C"/>
    <w:rsid w:val="008D21B4"/>
    <w:rsid w:val="008D3EE1"/>
    <w:rsid w:val="008E2CD6"/>
    <w:rsid w:val="008F0EA3"/>
    <w:rsid w:val="008F41CB"/>
    <w:rsid w:val="00932FD6"/>
    <w:rsid w:val="00937317"/>
    <w:rsid w:val="0094530A"/>
    <w:rsid w:val="00970F22"/>
    <w:rsid w:val="00973690"/>
    <w:rsid w:val="00973F21"/>
    <w:rsid w:val="009A0D46"/>
    <w:rsid w:val="009A1CD9"/>
    <w:rsid w:val="009A25D8"/>
    <w:rsid w:val="009B13BF"/>
    <w:rsid w:val="009B605B"/>
    <w:rsid w:val="009B7EFB"/>
    <w:rsid w:val="009D7684"/>
    <w:rsid w:val="009F2D63"/>
    <w:rsid w:val="009F56B8"/>
    <w:rsid w:val="00A000C4"/>
    <w:rsid w:val="00A00F00"/>
    <w:rsid w:val="00A05152"/>
    <w:rsid w:val="00A06D26"/>
    <w:rsid w:val="00A16171"/>
    <w:rsid w:val="00A26A24"/>
    <w:rsid w:val="00A6151D"/>
    <w:rsid w:val="00A61B0C"/>
    <w:rsid w:val="00A61BC1"/>
    <w:rsid w:val="00A70314"/>
    <w:rsid w:val="00A96A2A"/>
    <w:rsid w:val="00AA1DAF"/>
    <w:rsid w:val="00AA2C0F"/>
    <w:rsid w:val="00AB0339"/>
    <w:rsid w:val="00AD551E"/>
    <w:rsid w:val="00AD5E65"/>
    <w:rsid w:val="00AF74C3"/>
    <w:rsid w:val="00B02D19"/>
    <w:rsid w:val="00B0624F"/>
    <w:rsid w:val="00B229E8"/>
    <w:rsid w:val="00B34DF3"/>
    <w:rsid w:val="00B35B8D"/>
    <w:rsid w:val="00B41283"/>
    <w:rsid w:val="00B616E4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53825"/>
    <w:rsid w:val="00C87F42"/>
    <w:rsid w:val="00C959B3"/>
    <w:rsid w:val="00CB3496"/>
    <w:rsid w:val="00CB5689"/>
    <w:rsid w:val="00CC4C40"/>
    <w:rsid w:val="00D07164"/>
    <w:rsid w:val="00D0789A"/>
    <w:rsid w:val="00D219D2"/>
    <w:rsid w:val="00D24476"/>
    <w:rsid w:val="00D25732"/>
    <w:rsid w:val="00D36EB9"/>
    <w:rsid w:val="00D56AF2"/>
    <w:rsid w:val="00D63B0D"/>
    <w:rsid w:val="00D66D24"/>
    <w:rsid w:val="00D71D58"/>
    <w:rsid w:val="00D80956"/>
    <w:rsid w:val="00D90B4F"/>
    <w:rsid w:val="00D92425"/>
    <w:rsid w:val="00D928A9"/>
    <w:rsid w:val="00D933D9"/>
    <w:rsid w:val="00DA080D"/>
    <w:rsid w:val="00DA218E"/>
    <w:rsid w:val="00DD1280"/>
    <w:rsid w:val="00DD4987"/>
    <w:rsid w:val="00DF2151"/>
    <w:rsid w:val="00E01848"/>
    <w:rsid w:val="00E27CC5"/>
    <w:rsid w:val="00E42B76"/>
    <w:rsid w:val="00E46BBD"/>
    <w:rsid w:val="00E52694"/>
    <w:rsid w:val="00E608C5"/>
    <w:rsid w:val="00E60DB5"/>
    <w:rsid w:val="00E86808"/>
    <w:rsid w:val="00EA2914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744C7"/>
    <w:rsid w:val="00FA49F2"/>
    <w:rsid w:val="00FA7B98"/>
    <w:rsid w:val="00FB5774"/>
    <w:rsid w:val="00FC24AC"/>
    <w:rsid w:val="00FD73FB"/>
    <w:rsid w:val="00FD7963"/>
    <w:rsid w:val="00FF39AF"/>
    <w:rsid w:val="00FF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736F5C-4705-4A92-A476-DD1D6838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8865-64A7-4D55-8CF4-B19E9DA0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2019-04-10T12:17:00Z</dcterms:created>
  <dcterms:modified xsi:type="dcterms:W3CDTF">2019-04-10T12:17:00Z</dcterms:modified>
</cp:coreProperties>
</file>