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1E31" w:rsidRPr="00944618" w:rsidRDefault="00EA1E31" w:rsidP="00EA1E31">
      <w:pPr>
        <w:pStyle w:val="1"/>
        <w:spacing w:before="0"/>
        <w:rPr>
          <w:rStyle w:val="10"/>
          <w:sz w:val="22"/>
          <w:szCs w:val="22"/>
        </w:rPr>
      </w:pPr>
      <w:bookmarkStart w:id="0" w:name="_Toc11150386"/>
      <w:r w:rsidRPr="00944618">
        <w:rPr>
          <w:rStyle w:val="10"/>
          <w:sz w:val="22"/>
          <w:szCs w:val="22"/>
        </w:rPr>
        <w:t xml:space="preserve">ΠΑΡΑΡΤΗΜΑ Ε' - </w:t>
      </w:r>
      <w:bookmarkStart w:id="1" w:name="bookmark72"/>
      <w:r w:rsidRPr="00944618">
        <w:rPr>
          <w:rStyle w:val="10"/>
          <w:sz w:val="22"/>
          <w:szCs w:val="22"/>
        </w:rPr>
        <w:t>ΕΝΤΥΠΟ ΟΙΚΟΝΟΜΙΚΗΣ ΠΡΟΣΦΟΡΑΣ – ΟΔΗΓΙΕΣ</w:t>
      </w:r>
      <w:bookmarkEnd w:id="0"/>
      <w:bookmarkEnd w:id="1"/>
    </w:p>
    <w:p w:rsidR="00EA1E31" w:rsidRDefault="00EA1E31" w:rsidP="00EA1E31">
      <w:pPr>
        <w:pStyle w:val="49"/>
        <w:shd w:val="clear" w:color="auto" w:fill="auto"/>
        <w:spacing w:line="264" w:lineRule="exact"/>
        <w:ind w:left="40" w:right="40" w:firstLine="0"/>
        <w:jc w:val="both"/>
        <w:rPr>
          <w:rFonts w:asciiTheme="majorHAnsi" w:hAnsiTheme="majorHAnsi"/>
          <w:sz w:val="22"/>
          <w:szCs w:val="22"/>
        </w:rPr>
      </w:pPr>
      <w:r w:rsidRPr="0081287B">
        <w:t>(Συμπληρώνεται ο αντίστοιχος πίνακας ανά τμήμα)</w:t>
      </w:r>
    </w:p>
    <w:p w:rsidR="00EA1E31" w:rsidRPr="00567FF3" w:rsidRDefault="00EA1E31" w:rsidP="00EA1E31">
      <w:pPr>
        <w:pStyle w:val="49"/>
        <w:shd w:val="clear" w:color="auto" w:fill="auto"/>
        <w:spacing w:line="264" w:lineRule="exact"/>
        <w:ind w:left="40" w:right="40" w:firstLine="0"/>
        <w:jc w:val="both"/>
      </w:pPr>
    </w:p>
    <w:p w:rsidR="00EA1E31" w:rsidRPr="00C5717B" w:rsidRDefault="00EA1E31" w:rsidP="00EA1E31">
      <w:pPr>
        <w:pStyle w:val="49"/>
        <w:shd w:val="clear" w:color="auto" w:fill="auto"/>
        <w:spacing w:line="264" w:lineRule="exact"/>
        <w:ind w:left="40" w:right="40" w:firstLine="0"/>
        <w:jc w:val="both"/>
      </w:pPr>
      <w:r w:rsidRPr="00C5717B">
        <w:t>ΤΜΗΜΑ 1: Εργασίες και εξαρτήματα ελέγχου και συντήρησης κεντρικού συστήματος αυτόματου ελέγχου (BMS) συνολικής εκτιμώμενης αξίας 5.250,00 ευρώ πλέον Φ.Π.Α.</w:t>
      </w:r>
    </w:p>
    <w:tbl>
      <w:tblPr>
        <w:tblStyle w:val="a4"/>
        <w:tblW w:w="9355" w:type="dxa"/>
        <w:tblInd w:w="250" w:type="dxa"/>
        <w:tblLayout w:type="fixed"/>
        <w:tblLook w:val="01E0"/>
      </w:tblPr>
      <w:tblGrid>
        <w:gridCol w:w="567"/>
        <w:gridCol w:w="2977"/>
        <w:gridCol w:w="1843"/>
        <w:gridCol w:w="708"/>
        <w:gridCol w:w="1276"/>
        <w:gridCol w:w="992"/>
        <w:gridCol w:w="992"/>
      </w:tblGrid>
      <w:tr w:rsidR="00EA1E31" w:rsidRPr="00741BFE" w:rsidTr="00D31B8F">
        <w:trPr>
          <w:trHeight w:val="20"/>
        </w:trPr>
        <w:tc>
          <w:tcPr>
            <w:tcW w:w="567" w:type="dxa"/>
          </w:tcPr>
          <w:p w:rsidR="00EA1E31" w:rsidRPr="00741BFE" w:rsidRDefault="00EA1E31" w:rsidP="00D31B8F">
            <w:pPr>
              <w:jc w:val="both"/>
              <w:rPr>
                <w:rFonts w:ascii="Calibri" w:hAnsi="Calibri"/>
                <w:sz w:val="20"/>
                <w:szCs w:val="20"/>
              </w:rPr>
            </w:pPr>
            <w:r w:rsidRPr="00741BFE">
              <w:rPr>
                <w:rFonts w:ascii="Calibri" w:hAnsi="Calibri"/>
                <w:sz w:val="20"/>
                <w:szCs w:val="20"/>
              </w:rPr>
              <w:t>α/α</w:t>
            </w:r>
          </w:p>
        </w:tc>
        <w:tc>
          <w:tcPr>
            <w:tcW w:w="2977" w:type="dxa"/>
          </w:tcPr>
          <w:p w:rsidR="00EA1E31" w:rsidRPr="00741BFE" w:rsidRDefault="00EA1E31" w:rsidP="00D31B8F">
            <w:pPr>
              <w:jc w:val="center"/>
              <w:rPr>
                <w:rFonts w:ascii="Calibri" w:hAnsi="Calibri"/>
                <w:sz w:val="20"/>
                <w:szCs w:val="20"/>
              </w:rPr>
            </w:pPr>
            <w:r w:rsidRPr="00741BFE">
              <w:rPr>
                <w:rFonts w:ascii="Calibri" w:hAnsi="Calibri"/>
                <w:sz w:val="20"/>
                <w:szCs w:val="20"/>
              </w:rPr>
              <w:t>Περιγραφή</w:t>
            </w:r>
          </w:p>
        </w:tc>
        <w:tc>
          <w:tcPr>
            <w:tcW w:w="1843" w:type="dxa"/>
          </w:tcPr>
          <w:p w:rsidR="00EA1E31" w:rsidRPr="00741BFE" w:rsidRDefault="00EA1E31" w:rsidP="00D31B8F">
            <w:pPr>
              <w:jc w:val="center"/>
              <w:rPr>
                <w:rFonts w:ascii="Calibri" w:hAnsi="Calibri"/>
                <w:sz w:val="20"/>
                <w:szCs w:val="20"/>
              </w:rPr>
            </w:pPr>
            <w:r w:rsidRPr="00741BFE">
              <w:rPr>
                <w:rFonts w:ascii="Calibri" w:hAnsi="Calibri"/>
                <w:sz w:val="20"/>
                <w:szCs w:val="20"/>
              </w:rPr>
              <w:t>Κωδικός</w:t>
            </w:r>
          </w:p>
        </w:tc>
        <w:tc>
          <w:tcPr>
            <w:tcW w:w="708" w:type="dxa"/>
          </w:tcPr>
          <w:p w:rsidR="00EA1E31" w:rsidRPr="00741BFE" w:rsidRDefault="00EA1E31" w:rsidP="00D31B8F">
            <w:pPr>
              <w:jc w:val="center"/>
              <w:rPr>
                <w:rFonts w:ascii="Calibri" w:hAnsi="Calibri"/>
                <w:sz w:val="20"/>
                <w:szCs w:val="20"/>
              </w:rPr>
            </w:pPr>
            <w:proofErr w:type="spellStart"/>
            <w:r w:rsidRPr="00741BFE">
              <w:rPr>
                <w:rFonts w:ascii="Calibri" w:hAnsi="Calibri"/>
                <w:sz w:val="20"/>
                <w:szCs w:val="20"/>
              </w:rPr>
              <w:t>Τεμ</w:t>
            </w:r>
            <w:proofErr w:type="spellEnd"/>
            <w:r w:rsidRPr="00741BFE">
              <w:rPr>
                <w:rFonts w:ascii="Calibri" w:hAnsi="Calibri"/>
                <w:sz w:val="20"/>
                <w:szCs w:val="20"/>
              </w:rPr>
              <w:t>.</w:t>
            </w:r>
          </w:p>
        </w:tc>
        <w:tc>
          <w:tcPr>
            <w:tcW w:w="1276" w:type="dxa"/>
          </w:tcPr>
          <w:p w:rsidR="00EA1E31" w:rsidRPr="00741BFE" w:rsidRDefault="00EA1E31" w:rsidP="00D31B8F">
            <w:pPr>
              <w:jc w:val="center"/>
              <w:rPr>
                <w:rFonts w:ascii="Calibri" w:hAnsi="Calibri"/>
                <w:sz w:val="20"/>
                <w:szCs w:val="20"/>
              </w:rPr>
            </w:pPr>
            <w:r w:rsidRPr="00741BFE">
              <w:rPr>
                <w:rFonts w:ascii="Calibri" w:hAnsi="Calibri"/>
                <w:sz w:val="20"/>
                <w:szCs w:val="20"/>
              </w:rPr>
              <w:t>Τιμή Μον.</w:t>
            </w:r>
          </w:p>
        </w:tc>
        <w:tc>
          <w:tcPr>
            <w:tcW w:w="992" w:type="dxa"/>
          </w:tcPr>
          <w:p w:rsidR="00EA1E31" w:rsidRPr="00741BFE" w:rsidRDefault="00EA1E31" w:rsidP="00D31B8F">
            <w:pPr>
              <w:jc w:val="center"/>
              <w:rPr>
                <w:rFonts w:ascii="Calibri" w:hAnsi="Calibri"/>
                <w:sz w:val="20"/>
                <w:szCs w:val="20"/>
              </w:rPr>
            </w:pPr>
            <w:r w:rsidRPr="00741BFE">
              <w:rPr>
                <w:rFonts w:ascii="Calibri" w:hAnsi="Calibri"/>
                <w:sz w:val="20"/>
                <w:szCs w:val="20"/>
              </w:rPr>
              <w:t>Αξία (€) πλέον Φ.Π.Α.</w:t>
            </w:r>
          </w:p>
        </w:tc>
        <w:tc>
          <w:tcPr>
            <w:tcW w:w="992" w:type="dxa"/>
          </w:tcPr>
          <w:p w:rsidR="00EA1E31" w:rsidRPr="00741BFE" w:rsidRDefault="00EA1E31" w:rsidP="00D31B8F">
            <w:pPr>
              <w:jc w:val="center"/>
              <w:rPr>
                <w:rFonts w:ascii="Calibri" w:hAnsi="Calibri"/>
                <w:sz w:val="20"/>
                <w:szCs w:val="20"/>
              </w:rPr>
            </w:pPr>
            <w:r w:rsidRPr="00741BFE">
              <w:rPr>
                <w:rFonts w:ascii="Calibri" w:hAnsi="Calibri"/>
                <w:sz w:val="20"/>
                <w:szCs w:val="20"/>
              </w:rPr>
              <w:t xml:space="preserve">Αξία (€) </w:t>
            </w:r>
            <w:proofErr w:type="spellStart"/>
            <w:r w:rsidRPr="00741BFE">
              <w:rPr>
                <w:rFonts w:ascii="Calibri" w:hAnsi="Calibri"/>
                <w:sz w:val="20"/>
                <w:szCs w:val="20"/>
              </w:rPr>
              <w:t>συμπ</w:t>
            </w:r>
            <w:proofErr w:type="spellEnd"/>
            <w:r w:rsidRPr="00741BFE">
              <w:rPr>
                <w:rFonts w:ascii="Calibri" w:hAnsi="Calibri"/>
                <w:sz w:val="20"/>
                <w:szCs w:val="20"/>
              </w:rPr>
              <w:t>/νου Φ.Π.Α.</w:t>
            </w:r>
          </w:p>
        </w:tc>
      </w:tr>
      <w:tr w:rsidR="00EA1E31" w:rsidRPr="00741BFE" w:rsidTr="00D31B8F">
        <w:trPr>
          <w:trHeight w:val="20"/>
        </w:trPr>
        <w:tc>
          <w:tcPr>
            <w:tcW w:w="567" w:type="dxa"/>
          </w:tcPr>
          <w:p w:rsidR="00EA1E31" w:rsidRPr="00741BFE" w:rsidRDefault="00EA1E31" w:rsidP="00D31B8F">
            <w:pPr>
              <w:jc w:val="center"/>
              <w:rPr>
                <w:rFonts w:ascii="Calibri" w:hAnsi="Calibri"/>
                <w:sz w:val="20"/>
                <w:szCs w:val="20"/>
              </w:rPr>
            </w:pPr>
          </w:p>
        </w:tc>
        <w:tc>
          <w:tcPr>
            <w:tcW w:w="2977" w:type="dxa"/>
          </w:tcPr>
          <w:p w:rsidR="00EA1E31" w:rsidRPr="00741BFE" w:rsidRDefault="00EA1E31" w:rsidP="00D31B8F">
            <w:pPr>
              <w:jc w:val="both"/>
              <w:rPr>
                <w:rFonts w:ascii="Calibri" w:hAnsi="Calibri"/>
                <w:sz w:val="20"/>
                <w:szCs w:val="20"/>
              </w:rPr>
            </w:pPr>
            <w:r w:rsidRPr="00741BFE">
              <w:rPr>
                <w:rFonts w:ascii="Calibri" w:hAnsi="Calibri"/>
                <w:sz w:val="20"/>
                <w:szCs w:val="20"/>
              </w:rPr>
              <w:t xml:space="preserve">Εργασίες </w:t>
            </w:r>
          </w:p>
        </w:tc>
        <w:tc>
          <w:tcPr>
            <w:tcW w:w="1843" w:type="dxa"/>
          </w:tcPr>
          <w:p w:rsidR="00EA1E31" w:rsidRPr="00741BFE" w:rsidRDefault="00EA1E31" w:rsidP="00D31B8F">
            <w:pPr>
              <w:jc w:val="center"/>
              <w:rPr>
                <w:rFonts w:ascii="Calibri" w:hAnsi="Calibri"/>
                <w:sz w:val="20"/>
                <w:szCs w:val="20"/>
              </w:rPr>
            </w:pPr>
          </w:p>
        </w:tc>
        <w:tc>
          <w:tcPr>
            <w:tcW w:w="708" w:type="dxa"/>
          </w:tcPr>
          <w:p w:rsidR="00EA1E31" w:rsidRPr="00741BFE" w:rsidRDefault="00EA1E31" w:rsidP="00D31B8F">
            <w:pPr>
              <w:jc w:val="center"/>
              <w:rPr>
                <w:rFonts w:ascii="Calibri" w:hAnsi="Calibri"/>
                <w:sz w:val="20"/>
                <w:szCs w:val="20"/>
              </w:rPr>
            </w:pPr>
            <w:r w:rsidRPr="00741BFE">
              <w:rPr>
                <w:rFonts w:ascii="Calibri" w:hAnsi="Calibri"/>
                <w:sz w:val="20"/>
                <w:szCs w:val="20"/>
              </w:rPr>
              <w:t>1</w:t>
            </w:r>
          </w:p>
        </w:tc>
        <w:tc>
          <w:tcPr>
            <w:tcW w:w="1276" w:type="dxa"/>
          </w:tcPr>
          <w:p w:rsidR="00EA1E31" w:rsidRPr="00741BFE" w:rsidRDefault="00EA1E31" w:rsidP="00D31B8F">
            <w:pPr>
              <w:jc w:val="center"/>
              <w:rPr>
                <w:rFonts w:ascii="Calibri" w:hAnsi="Calibri"/>
                <w:sz w:val="20"/>
                <w:szCs w:val="20"/>
              </w:rPr>
            </w:pPr>
          </w:p>
        </w:tc>
        <w:tc>
          <w:tcPr>
            <w:tcW w:w="992" w:type="dxa"/>
          </w:tcPr>
          <w:p w:rsidR="00EA1E31" w:rsidRPr="00741BFE" w:rsidRDefault="00EA1E31" w:rsidP="00D31B8F">
            <w:pPr>
              <w:jc w:val="center"/>
              <w:rPr>
                <w:rFonts w:ascii="Calibri" w:hAnsi="Calibri"/>
                <w:sz w:val="20"/>
                <w:szCs w:val="20"/>
                <w:lang w:val="en-US"/>
              </w:rPr>
            </w:pPr>
          </w:p>
        </w:tc>
        <w:tc>
          <w:tcPr>
            <w:tcW w:w="992" w:type="dxa"/>
          </w:tcPr>
          <w:p w:rsidR="00EA1E31" w:rsidRPr="00741BFE" w:rsidRDefault="00EA1E31" w:rsidP="00D31B8F">
            <w:pPr>
              <w:jc w:val="center"/>
              <w:rPr>
                <w:rFonts w:ascii="Calibri" w:hAnsi="Calibri"/>
                <w:sz w:val="20"/>
                <w:szCs w:val="20"/>
                <w:lang w:val="en-US"/>
              </w:rPr>
            </w:pPr>
          </w:p>
        </w:tc>
      </w:tr>
      <w:tr w:rsidR="00EA1E31" w:rsidRPr="00741BFE" w:rsidTr="00D31B8F">
        <w:trPr>
          <w:trHeight w:val="20"/>
        </w:trPr>
        <w:tc>
          <w:tcPr>
            <w:tcW w:w="567" w:type="dxa"/>
          </w:tcPr>
          <w:p w:rsidR="00EA1E31" w:rsidRPr="00741BFE" w:rsidRDefault="00EA1E31" w:rsidP="00D31B8F">
            <w:pPr>
              <w:jc w:val="center"/>
              <w:rPr>
                <w:rFonts w:ascii="Calibri" w:hAnsi="Calibri"/>
                <w:sz w:val="20"/>
                <w:szCs w:val="20"/>
              </w:rPr>
            </w:pPr>
            <w:r w:rsidRPr="00741BFE">
              <w:rPr>
                <w:rFonts w:ascii="Calibri" w:hAnsi="Calibri"/>
                <w:sz w:val="20"/>
                <w:szCs w:val="20"/>
              </w:rPr>
              <w:t>1</w:t>
            </w:r>
          </w:p>
        </w:tc>
        <w:tc>
          <w:tcPr>
            <w:tcW w:w="2977" w:type="dxa"/>
          </w:tcPr>
          <w:p w:rsidR="00EA1E31" w:rsidRPr="00741BFE" w:rsidRDefault="00EA1E31" w:rsidP="00D31B8F">
            <w:pPr>
              <w:jc w:val="both"/>
              <w:rPr>
                <w:rFonts w:ascii="Calibri" w:hAnsi="Calibri"/>
                <w:sz w:val="20"/>
                <w:szCs w:val="20"/>
              </w:rPr>
            </w:pPr>
            <w:r w:rsidRPr="00741BFE">
              <w:rPr>
                <w:rFonts w:ascii="Calibri" w:hAnsi="Calibri"/>
                <w:sz w:val="20"/>
                <w:szCs w:val="20"/>
              </w:rPr>
              <w:t>Διακόπτης Δ.Π. 30-500ΡΑ</w:t>
            </w:r>
          </w:p>
        </w:tc>
        <w:tc>
          <w:tcPr>
            <w:tcW w:w="1843" w:type="dxa"/>
          </w:tcPr>
          <w:p w:rsidR="00EA1E31" w:rsidRPr="00741BFE" w:rsidRDefault="00EA1E31" w:rsidP="00D31B8F">
            <w:pPr>
              <w:jc w:val="center"/>
              <w:rPr>
                <w:rFonts w:ascii="Calibri" w:hAnsi="Calibri"/>
                <w:sz w:val="20"/>
                <w:szCs w:val="20"/>
              </w:rPr>
            </w:pPr>
            <w:r w:rsidRPr="00741BFE">
              <w:rPr>
                <w:rFonts w:ascii="Calibri" w:hAnsi="Calibri"/>
                <w:sz w:val="20"/>
                <w:szCs w:val="20"/>
              </w:rPr>
              <w:t>PS500</w:t>
            </w:r>
          </w:p>
        </w:tc>
        <w:tc>
          <w:tcPr>
            <w:tcW w:w="708" w:type="dxa"/>
          </w:tcPr>
          <w:p w:rsidR="00EA1E31" w:rsidRPr="00741BFE" w:rsidRDefault="00EA1E31" w:rsidP="00D31B8F">
            <w:pPr>
              <w:jc w:val="center"/>
              <w:rPr>
                <w:rFonts w:ascii="Calibri" w:hAnsi="Calibri"/>
                <w:sz w:val="20"/>
                <w:szCs w:val="20"/>
                <w:lang w:val="en-US"/>
              </w:rPr>
            </w:pPr>
            <w:r w:rsidRPr="00741BFE">
              <w:rPr>
                <w:rFonts w:ascii="Calibri" w:hAnsi="Calibri"/>
                <w:sz w:val="20"/>
                <w:szCs w:val="20"/>
                <w:lang w:val="en-US"/>
              </w:rPr>
              <w:t>2</w:t>
            </w:r>
          </w:p>
        </w:tc>
        <w:tc>
          <w:tcPr>
            <w:tcW w:w="1276" w:type="dxa"/>
          </w:tcPr>
          <w:p w:rsidR="00EA1E31" w:rsidRPr="00741BFE" w:rsidRDefault="00EA1E31" w:rsidP="00D31B8F">
            <w:pPr>
              <w:jc w:val="center"/>
              <w:rPr>
                <w:rFonts w:ascii="Calibri" w:hAnsi="Calibri"/>
                <w:sz w:val="20"/>
                <w:szCs w:val="20"/>
                <w:lang w:val="en-US"/>
              </w:rPr>
            </w:pPr>
          </w:p>
        </w:tc>
        <w:tc>
          <w:tcPr>
            <w:tcW w:w="992" w:type="dxa"/>
          </w:tcPr>
          <w:p w:rsidR="00EA1E31" w:rsidRPr="00741BFE" w:rsidRDefault="00EA1E31" w:rsidP="00D31B8F">
            <w:pPr>
              <w:jc w:val="center"/>
              <w:rPr>
                <w:rFonts w:ascii="Calibri" w:hAnsi="Calibri"/>
                <w:sz w:val="20"/>
                <w:szCs w:val="20"/>
                <w:lang w:val="en-US"/>
              </w:rPr>
            </w:pPr>
          </w:p>
        </w:tc>
        <w:tc>
          <w:tcPr>
            <w:tcW w:w="992" w:type="dxa"/>
          </w:tcPr>
          <w:p w:rsidR="00EA1E31" w:rsidRPr="00741BFE" w:rsidRDefault="00EA1E31" w:rsidP="00D31B8F">
            <w:pPr>
              <w:jc w:val="center"/>
              <w:rPr>
                <w:rFonts w:ascii="Calibri" w:hAnsi="Calibri"/>
                <w:sz w:val="20"/>
                <w:szCs w:val="20"/>
                <w:lang w:val="en-US"/>
              </w:rPr>
            </w:pPr>
          </w:p>
        </w:tc>
      </w:tr>
      <w:tr w:rsidR="00EA1E31" w:rsidRPr="00741BFE" w:rsidTr="00D31B8F">
        <w:trPr>
          <w:trHeight w:val="20"/>
        </w:trPr>
        <w:tc>
          <w:tcPr>
            <w:tcW w:w="567" w:type="dxa"/>
          </w:tcPr>
          <w:p w:rsidR="00EA1E31" w:rsidRPr="00741BFE" w:rsidRDefault="00EA1E31" w:rsidP="00D31B8F">
            <w:pPr>
              <w:jc w:val="center"/>
              <w:rPr>
                <w:rFonts w:ascii="Calibri" w:hAnsi="Calibri"/>
                <w:sz w:val="20"/>
                <w:szCs w:val="20"/>
              </w:rPr>
            </w:pPr>
            <w:r w:rsidRPr="00741BFE">
              <w:rPr>
                <w:rFonts w:ascii="Calibri" w:hAnsi="Calibri"/>
                <w:sz w:val="20"/>
                <w:szCs w:val="20"/>
              </w:rPr>
              <w:t>2</w:t>
            </w:r>
          </w:p>
        </w:tc>
        <w:tc>
          <w:tcPr>
            <w:tcW w:w="2977" w:type="dxa"/>
          </w:tcPr>
          <w:p w:rsidR="00EA1E31" w:rsidRPr="00741BFE" w:rsidRDefault="00EA1E31" w:rsidP="00D31B8F">
            <w:pPr>
              <w:jc w:val="both"/>
              <w:rPr>
                <w:rFonts w:ascii="Calibri" w:hAnsi="Calibri"/>
                <w:sz w:val="20"/>
                <w:szCs w:val="20"/>
              </w:rPr>
            </w:pPr>
            <w:r w:rsidRPr="00741BFE">
              <w:rPr>
                <w:rFonts w:ascii="Calibri" w:hAnsi="Calibri"/>
                <w:sz w:val="20"/>
                <w:szCs w:val="20"/>
              </w:rPr>
              <w:t>Αισθητήρας ταχύτητας αέρα</w:t>
            </w:r>
          </w:p>
          <w:p w:rsidR="00EA1E31" w:rsidRPr="00741BFE" w:rsidRDefault="00EA1E31" w:rsidP="00D31B8F">
            <w:pPr>
              <w:jc w:val="both"/>
              <w:rPr>
                <w:rFonts w:ascii="Calibri" w:hAnsi="Calibri"/>
                <w:sz w:val="20"/>
                <w:szCs w:val="20"/>
              </w:rPr>
            </w:pPr>
            <w:r w:rsidRPr="00741BFE">
              <w:rPr>
                <w:rFonts w:ascii="Calibri" w:hAnsi="Calibri"/>
                <w:sz w:val="20"/>
                <w:szCs w:val="20"/>
              </w:rPr>
              <w:t>0-10</w:t>
            </w:r>
            <w:r w:rsidRPr="00741BFE">
              <w:rPr>
                <w:rFonts w:ascii="Calibri" w:hAnsi="Calibri"/>
                <w:sz w:val="20"/>
                <w:szCs w:val="20"/>
                <w:lang w:val="en-GB"/>
              </w:rPr>
              <w:t>V</w:t>
            </w:r>
            <w:r w:rsidRPr="00741BFE">
              <w:rPr>
                <w:rFonts w:ascii="Calibri" w:hAnsi="Calibri"/>
                <w:sz w:val="20"/>
                <w:szCs w:val="20"/>
              </w:rPr>
              <w:t>, 0-16</w:t>
            </w:r>
            <w:r w:rsidRPr="00741BFE">
              <w:rPr>
                <w:rFonts w:ascii="Calibri" w:hAnsi="Calibri"/>
                <w:sz w:val="20"/>
                <w:szCs w:val="20"/>
                <w:lang w:val="en-US"/>
              </w:rPr>
              <w:t>M</w:t>
            </w:r>
            <w:r w:rsidRPr="00741BFE">
              <w:rPr>
                <w:rFonts w:ascii="Calibri" w:hAnsi="Calibri"/>
                <w:sz w:val="20"/>
                <w:szCs w:val="20"/>
              </w:rPr>
              <w:t>/</w:t>
            </w:r>
            <w:r w:rsidRPr="00741BFE">
              <w:rPr>
                <w:rFonts w:ascii="Calibri" w:hAnsi="Calibri"/>
                <w:sz w:val="20"/>
                <w:szCs w:val="20"/>
                <w:lang w:val="en-US"/>
              </w:rPr>
              <w:t>S</w:t>
            </w:r>
          </w:p>
        </w:tc>
        <w:tc>
          <w:tcPr>
            <w:tcW w:w="1843" w:type="dxa"/>
          </w:tcPr>
          <w:p w:rsidR="00EA1E31" w:rsidRPr="00741BFE" w:rsidRDefault="00EA1E31" w:rsidP="00D31B8F">
            <w:pPr>
              <w:jc w:val="center"/>
              <w:rPr>
                <w:rFonts w:ascii="Calibri" w:hAnsi="Calibri"/>
                <w:sz w:val="20"/>
                <w:szCs w:val="20"/>
              </w:rPr>
            </w:pPr>
            <w:r w:rsidRPr="00741BFE">
              <w:rPr>
                <w:rFonts w:ascii="Calibri" w:hAnsi="Calibri"/>
                <w:sz w:val="20"/>
                <w:szCs w:val="20"/>
              </w:rPr>
              <w:t>AVT</w:t>
            </w:r>
          </w:p>
        </w:tc>
        <w:tc>
          <w:tcPr>
            <w:tcW w:w="708" w:type="dxa"/>
          </w:tcPr>
          <w:p w:rsidR="00EA1E31" w:rsidRPr="00741BFE" w:rsidRDefault="00EA1E31" w:rsidP="00D31B8F">
            <w:pPr>
              <w:jc w:val="center"/>
              <w:rPr>
                <w:rFonts w:ascii="Calibri" w:hAnsi="Calibri"/>
                <w:sz w:val="20"/>
                <w:szCs w:val="20"/>
                <w:lang w:val="en-US"/>
              </w:rPr>
            </w:pPr>
            <w:r w:rsidRPr="00741BFE">
              <w:rPr>
                <w:rFonts w:ascii="Calibri" w:hAnsi="Calibri"/>
                <w:sz w:val="20"/>
                <w:szCs w:val="20"/>
                <w:lang w:val="en-US"/>
              </w:rPr>
              <w:t>6</w:t>
            </w:r>
          </w:p>
        </w:tc>
        <w:tc>
          <w:tcPr>
            <w:tcW w:w="1276" w:type="dxa"/>
          </w:tcPr>
          <w:p w:rsidR="00EA1E31" w:rsidRPr="00741BFE" w:rsidRDefault="00EA1E31" w:rsidP="00D31B8F">
            <w:pPr>
              <w:jc w:val="center"/>
              <w:rPr>
                <w:rFonts w:ascii="Calibri" w:hAnsi="Calibri"/>
                <w:sz w:val="20"/>
                <w:szCs w:val="20"/>
                <w:lang w:val="en-US"/>
              </w:rPr>
            </w:pPr>
          </w:p>
        </w:tc>
        <w:tc>
          <w:tcPr>
            <w:tcW w:w="992" w:type="dxa"/>
          </w:tcPr>
          <w:p w:rsidR="00EA1E31" w:rsidRPr="00741BFE" w:rsidRDefault="00EA1E31" w:rsidP="00D31B8F">
            <w:pPr>
              <w:jc w:val="center"/>
              <w:rPr>
                <w:rFonts w:ascii="Calibri" w:hAnsi="Calibri"/>
                <w:sz w:val="20"/>
                <w:szCs w:val="20"/>
                <w:lang w:val="en-US"/>
              </w:rPr>
            </w:pPr>
          </w:p>
        </w:tc>
        <w:tc>
          <w:tcPr>
            <w:tcW w:w="992" w:type="dxa"/>
          </w:tcPr>
          <w:p w:rsidR="00EA1E31" w:rsidRPr="00741BFE" w:rsidRDefault="00EA1E31" w:rsidP="00D31B8F">
            <w:pPr>
              <w:jc w:val="center"/>
              <w:rPr>
                <w:rFonts w:ascii="Calibri" w:hAnsi="Calibri"/>
                <w:sz w:val="20"/>
                <w:szCs w:val="20"/>
                <w:lang w:val="en-US"/>
              </w:rPr>
            </w:pPr>
          </w:p>
        </w:tc>
      </w:tr>
      <w:tr w:rsidR="00EA1E31" w:rsidRPr="00741BFE" w:rsidTr="00D31B8F">
        <w:trPr>
          <w:trHeight w:val="20"/>
        </w:trPr>
        <w:tc>
          <w:tcPr>
            <w:tcW w:w="567" w:type="dxa"/>
          </w:tcPr>
          <w:p w:rsidR="00EA1E31" w:rsidRPr="00741BFE" w:rsidRDefault="00EA1E31" w:rsidP="00D31B8F">
            <w:pPr>
              <w:jc w:val="center"/>
              <w:rPr>
                <w:rFonts w:ascii="Calibri" w:hAnsi="Calibri"/>
                <w:sz w:val="20"/>
                <w:szCs w:val="20"/>
              </w:rPr>
            </w:pPr>
            <w:r w:rsidRPr="00741BFE">
              <w:rPr>
                <w:rFonts w:ascii="Calibri" w:hAnsi="Calibri"/>
                <w:sz w:val="20"/>
                <w:szCs w:val="20"/>
              </w:rPr>
              <w:t>3</w:t>
            </w:r>
          </w:p>
        </w:tc>
        <w:tc>
          <w:tcPr>
            <w:tcW w:w="2977" w:type="dxa"/>
          </w:tcPr>
          <w:p w:rsidR="00EA1E31" w:rsidRPr="00741BFE" w:rsidRDefault="00EA1E31" w:rsidP="00D31B8F">
            <w:pPr>
              <w:jc w:val="both"/>
              <w:rPr>
                <w:rFonts w:ascii="Calibri" w:hAnsi="Calibri"/>
                <w:sz w:val="20"/>
                <w:szCs w:val="20"/>
              </w:rPr>
            </w:pPr>
            <w:r w:rsidRPr="00741BFE">
              <w:rPr>
                <w:rFonts w:ascii="Calibri" w:hAnsi="Calibri"/>
                <w:sz w:val="20"/>
                <w:szCs w:val="20"/>
              </w:rPr>
              <w:t xml:space="preserve">Κινητήρας </w:t>
            </w:r>
            <w:proofErr w:type="spellStart"/>
            <w:r w:rsidRPr="00741BFE">
              <w:rPr>
                <w:rFonts w:ascii="Calibri" w:hAnsi="Calibri"/>
                <w:sz w:val="20"/>
                <w:szCs w:val="20"/>
              </w:rPr>
              <w:t>τρίοδης</w:t>
            </w:r>
            <w:proofErr w:type="spellEnd"/>
          </w:p>
          <w:p w:rsidR="00EA1E31" w:rsidRPr="00741BFE" w:rsidRDefault="00EA1E31" w:rsidP="00D31B8F">
            <w:pPr>
              <w:jc w:val="both"/>
              <w:rPr>
                <w:rFonts w:ascii="Calibri" w:hAnsi="Calibri"/>
                <w:sz w:val="20"/>
                <w:szCs w:val="20"/>
              </w:rPr>
            </w:pPr>
            <w:r w:rsidRPr="00741BFE">
              <w:rPr>
                <w:rFonts w:ascii="Calibri" w:hAnsi="Calibri"/>
                <w:sz w:val="20"/>
                <w:szCs w:val="20"/>
              </w:rPr>
              <w:t>600</w:t>
            </w:r>
            <w:r w:rsidRPr="00741BFE">
              <w:rPr>
                <w:rFonts w:ascii="Calibri" w:hAnsi="Calibri"/>
                <w:sz w:val="20"/>
                <w:szCs w:val="20"/>
                <w:lang w:val="en-GB"/>
              </w:rPr>
              <w:t>N</w:t>
            </w:r>
            <w:r w:rsidRPr="00741BFE">
              <w:rPr>
                <w:rFonts w:ascii="Calibri" w:hAnsi="Calibri"/>
                <w:sz w:val="20"/>
                <w:szCs w:val="20"/>
              </w:rPr>
              <w:t>, 0-10</w:t>
            </w:r>
            <w:r w:rsidRPr="00741BFE">
              <w:rPr>
                <w:rFonts w:ascii="Calibri" w:hAnsi="Calibri"/>
                <w:sz w:val="20"/>
                <w:szCs w:val="20"/>
                <w:lang w:val="en-GB"/>
              </w:rPr>
              <w:t>V</w:t>
            </w:r>
            <w:r w:rsidRPr="00741BFE">
              <w:rPr>
                <w:rFonts w:ascii="Calibri" w:hAnsi="Calibri"/>
                <w:sz w:val="20"/>
                <w:szCs w:val="20"/>
              </w:rPr>
              <w:t>, 24</w:t>
            </w:r>
            <w:r w:rsidRPr="00741BFE">
              <w:rPr>
                <w:rFonts w:ascii="Calibri" w:hAnsi="Calibri"/>
                <w:sz w:val="20"/>
                <w:szCs w:val="20"/>
                <w:lang w:val="en-GB"/>
              </w:rPr>
              <w:t>V</w:t>
            </w:r>
          </w:p>
        </w:tc>
        <w:tc>
          <w:tcPr>
            <w:tcW w:w="1843" w:type="dxa"/>
          </w:tcPr>
          <w:p w:rsidR="00EA1E31" w:rsidRPr="00741BFE" w:rsidRDefault="00EA1E31" w:rsidP="00D31B8F">
            <w:pPr>
              <w:jc w:val="center"/>
              <w:rPr>
                <w:rFonts w:ascii="Calibri" w:hAnsi="Calibri"/>
                <w:sz w:val="20"/>
                <w:szCs w:val="20"/>
              </w:rPr>
            </w:pPr>
            <w:r w:rsidRPr="00741BFE">
              <w:rPr>
                <w:rFonts w:ascii="Calibri" w:hAnsi="Calibri"/>
                <w:sz w:val="20"/>
                <w:szCs w:val="20"/>
              </w:rPr>
              <w:t>ML7420A6025</w:t>
            </w:r>
          </w:p>
        </w:tc>
        <w:tc>
          <w:tcPr>
            <w:tcW w:w="708" w:type="dxa"/>
          </w:tcPr>
          <w:p w:rsidR="00EA1E31" w:rsidRPr="00741BFE" w:rsidRDefault="00EA1E31" w:rsidP="00D31B8F">
            <w:pPr>
              <w:jc w:val="center"/>
              <w:rPr>
                <w:rFonts w:ascii="Calibri" w:hAnsi="Calibri"/>
                <w:sz w:val="20"/>
                <w:szCs w:val="20"/>
                <w:lang w:val="en-US"/>
              </w:rPr>
            </w:pPr>
            <w:r w:rsidRPr="00741BFE">
              <w:rPr>
                <w:rFonts w:ascii="Calibri" w:hAnsi="Calibri"/>
                <w:sz w:val="20"/>
                <w:szCs w:val="20"/>
                <w:lang w:val="en-US"/>
              </w:rPr>
              <w:t>4</w:t>
            </w:r>
          </w:p>
        </w:tc>
        <w:tc>
          <w:tcPr>
            <w:tcW w:w="1276" w:type="dxa"/>
          </w:tcPr>
          <w:p w:rsidR="00EA1E31" w:rsidRPr="00741BFE" w:rsidRDefault="00EA1E31" w:rsidP="00D31B8F">
            <w:pPr>
              <w:jc w:val="center"/>
              <w:rPr>
                <w:rFonts w:ascii="Calibri" w:hAnsi="Calibri"/>
                <w:sz w:val="20"/>
                <w:szCs w:val="20"/>
                <w:lang w:val="en-US"/>
              </w:rPr>
            </w:pPr>
          </w:p>
        </w:tc>
        <w:tc>
          <w:tcPr>
            <w:tcW w:w="992" w:type="dxa"/>
          </w:tcPr>
          <w:p w:rsidR="00EA1E31" w:rsidRPr="00741BFE" w:rsidRDefault="00EA1E31" w:rsidP="00D31B8F">
            <w:pPr>
              <w:jc w:val="center"/>
              <w:rPr>
                <w:rFonts w:ascii="Calibri" w:hAnsi="Calibri"/>
                <w:sz w:val="20"/>
                <w:szCs w:val="20"/>
                <w:lang w:val="en-US"/>
              </w:rPr>
            </w:pPr>
          </w:p>
        </w:tc>
        <w:tc>
          <w:tcPr>
            <w:tcW w:w="992" w:type="dxa"/>
          </w:tcPr>
          <w:p w:rsidR="00EA1E31" w:rsidRPr="00741BFE" w:rsidRDefault="00EA1E31" w:rsidP="00D31B8F">
            <w:pPr>
              <w:jc w:val="center"/>
              <w:rPr>
                <w:rFonts w:ascii="Calibri" w:hAnsi="Calibri"/>
                <w:sz w:val="20"/>
                <w:szCs w:val="20"/>
                <w:lang w:val="en-US"/>
              </w:rPr>
            </w:pPr>
          </w:p>
        </w:tc>
      </w:tr>
      <w:tr w:rsidR="00EA1E31" w:rsidRPr="00741BFE" w:rsidTr="00D31B8F">
        <w:trPr>
          <w:trHeight w:val="20"/>
        </w:trPr>
        <w:tc>
          <w:tcPr>
            <w:tcW w:w="567" w:type="dxa"/>
          </w:tcPr>
          <w:p w:rsidR="00EA1E31" w:rsidRPr="00741BFE" w:rsidRDefault="00EA1E31" w:rsidP="00D31B8F">
            <w:pPr>
              <w:jc w:val="center"/>
              <w:rPr>
                <w:rFonts w:ascii="Calibri" w:hAnsi="Calibri"/>
                <w:sz w:val="20"/>
                <w:szCs w:val="20"/>
              </w:rPr>
            </w:pPr>
            <w:r w:rsidRPr="00741BFE">
              <w:rPr>
                <w:rFonts w:ascii="Calibri" w:hAnsi="Calibri"/>
                <w:sz w:val="20"/>
                <w:szCs w:val="20"/>
              </w:rPr>
              <w:t>4</w:t>
            </w:r>
          </w:p>
        </w:tc>
        <w:tc>
          <w:tcPr>
            <w:tcW w:w="2977" w:type="dxa"/>
          </w:tcPr>
          <w:p w:rsidR="00EA1E31" w:rsidRPr="00741BFE" w:rsidRDefault="00EA1E31" w:rsidP="00D31B8F">
            <w:pPr>
              <w:jc w:val="both"/>
              <w:rPr>
                <w:rFonts w:ascii="Calibri" w:hAnsi="Calibri"/>
                <w:sz w:val="20"/>
                <w:szCs w:val="20"/>
              </w:rPr>
            </w:pPr>
            <w:r w:rsidRPr="00741BFE">
              <w:rPr>
                <w:rFonts w:ascii="Calibri" w:hAnsi="Calibri"/>
                <w:sz w:val="20"/>
                <w:szCs w:val="20"/>
              </w:rPr>
              <w:t>Αισθητήρας θερμοκρασίας</w:t>
            </w:r>
          </w:p>
          <w:p w:rsidR="00EA1E31" w:rsidRPr="00741BFE" w:rsidRDefault="00EA1E31" w:rsidP="00D31B8F">
            <w:pPr>
              <w:jc w:val="both"/>
              <w:rPr>
                <w:rFonts w:ascii="Calibri" w:hAnsi="Calibri"/>
                <w:sz w:val="20"/>
                <w:szCs w:val="20"/>
              </w:rPr>
            </w:pPr>
            <w:r w:rsidRPr="00741BFE">
              <w:rPr>
                <w:rFonts w:ascii="Calibri" w:hAnsi="Calibri"/>
                <w:sz w:val="20"/>
                <w:szCs w:val="20"/>
                <w:lang w:val="en-GB"/>
              </w:rPr>
              <w:t>NTC</w:t>
            </w:r>
            <w:r w:rsidRPr="00741BFE">
              <w:rPr>
                <w:rFonts w:ascii="Calibri" w:hAnsi="Calibri"/>
                <w:sz w:val="20"/>
                <w:szCs w:val="20"/>
              </w:rPr>
              <w:t>20</w:t>
            </w:r>
            <w:r w:rsidRPr="00741BFE">
              <w:rPr>
                <w:rFonts w:ascii="Calibri" w:hAnsi="Calibri"/>
                <w:sz w:val="20"/>
                <w:szCs w:val="20"/>
                <w:lang w:val="en-GB"/>
              </w:rPr>
              <w:t>K</w:t>
            </w:r>
            <w:r w:rsidRPr="00741BFE">
              <w:rPr>
                <w:rFonts w:ascii="Calibri" w:hAnsi="Calibri"/>
                <w:sz w:val="20"/>
                <w:szCs w:val="20"/>
              </w:rPr>
              <w:t>Ω, 150</w:t>
            </w:r>
            <w:r w:rsidRPr="00741BFE">
              <w:rPr>
                <w:rFonts w:ascii="Calibri" w:hAnsi="Calibri"/>
                <w:sz w:val="20"/>
                <w:szCs w:val="20"/>
                <w:lang w:val="en-GB"/>
              </w:rPr>
              <w:t>MM</w:t>
            </w:r>
            <w:r w:rsidRPr="00741BFE">
              <w:rPr>
                <w:rFonts w:ascii="Calibri" w:hAnsi="Calibri"/>
                <w:sz w:val="20"/>
                <w:szCs w:val="20"/>
              </w:rPr>
              <w:t xml:space="preserve">, </w:t>
            </w:r>
            <w:r w:rsidRPr="00741BFE">
              <w:rPr>
                <w:rFonts w:ascii="Calibri" w:hAnsi="Calibri"/>
                <w:sz w:val="20"/>
                <w:szCs w:val="20"/>
                <w:lang w:val="en-GB"/>
              </w:rPr>
              <w:t>IP</w:t>
            </w:r>
            <w:r w:rsidRPr="00741BFE">
              <w:rPr>
                <w:rFonts w:ascii="Calibri" w:hAnsi="Calibri"/>
                <w:sz w:val="20"/>
                <w:szCs w:val="20"/>
              </w:rPr>
              <w:t>54</w:t>
            </w:r>
          </w:p>
        </w:tc>
        <w:tc>
          <w:tcPr>
            <w:tcW w:w="1843" w:type="dxa"/>
          </w:tcPr>
          <w:p w:rsidR="00EA1E31" w:rsidRPr="00741BFE" w:rsidRDefault="00EA1E31" w:rsidP="00D31B8F">
            <w:pPr>
              <w:jc w:val="center"/>
              <w:rPr>
                <w:rFonts w:ascii="Calibri" w:hAnsi="Calibri"/>
                <w:sz w:val="20"/>
                <w:szCs w:val="20"/>
              </w:rPr>
            </w:pPr>
            <w:r w:rsidRPr="00741BFE">
              <w:rPr>
                <w:rFonts w:ascii="Calibri" w:hAnsi="Calibri"/>
                <w:sz w:val="20"/>
                <w:szCs w:val="20"/>
              </w:rPr>
              <w:t>VF20-1B54</w:t>
            </w:r>
          </w:p>
        </w:tc>
        <w:tc>
          <w:tcPr>
            <w:tcW w:w="708" w:type="dxa"/>
          </w:tcPr>
          <w:p w:rsidR="00EA1E31" w:rsidRPr="00741BFE" w:rsidRDefault="00EA1E31" w:rsidP="00D31B8F">
            <w:pPr>
              <w:jc w:val="center"/>
              <w:rPr>
                <w:rFonts w:ascii="Calibri" w:hAnsi="Calibri"/>
                <w:sz w:val="20"/>
                <w:szCs w:val="20"/>
                <w:lang w:val="en-US"/>
              </w:rPr>
            </w:pPr>
            <w:r w:rsidRPr="00741BFE">
              <w:rPr>
                <w:rFonts w:ascii="Calibri" w:hAnsi="Calibri"/>
                <w:sz w:val="20"/>
                <w:szCs w:val="20"/>
                <w:lang w:val="en-US"/>
              </w:rPr>
              <w:t>3</w:t>
            </w:r>
          </w:p>
        </w:tc>
        <w:tc>
          <w:tcPr>
            <w:tcW w:w="1276" w:type="dxa"/>
          </w:tcPr>
          <w:p w:rsidR="00EA1E31" w:rsidRPr="00741BFE" w:rsidRDefault="00EA1E31" w:rsidP="00D31B8F">
            <w:pPr>
              <w:jc w:val="center"/>
              <w:rPr>
                <w:rFonts w:ascii="Calibri" w:hAnsi="Calibri"/>
                <w:sz w:val="20"/>
                <w:szCs w:val="20"/>
                <w:lang w:val="en-US"/>
              </w:rPr>
            </w:pPr>
          </w:p>
        </w:tc>
        <w:tc>
          <w:tcPr>
            <w:tcW w:w="992" w:type="dxa"/>
          </w:tcPr>
          <w:p w:rsidR="00EA1E31" w:rsidRPr="00741BFE" w:rsidRDefault="00EA1E31" w:rsidP="00D31B8F">
            <w:pPr>
              <w:jc w:val="center"/>
              <w:rPr>
                <w:rFonts w:ascii="Calibri" w:hAnsi="Calibri"/>
                <w:sz w:val="20"/>
                <w:szCs w:val="20"/>
                <w:lang w:val="en-US"/>
              </w:rPr>
            </w:pPr>
          </w:p>
        </w:tc>
        <w:tc>
          <w:tcPr>
            <w:tcW w:w="992" w:type="dxa"/>
          </w:tcPr>
          <w:p w:rsidR="00EA1E31" w:rsidRPr="00741BFE" w:rsidRDefault="00EA1E31" w:rsidP="00D31B8F">
            <w:pPr>
              <w:jc w:val="center"/>
              <w:rPr>
                <w:rFonts w:ascii="Calibri" w:hAnsi="Calibri"/>
                <w:sz w:val="20"/>
                <w:szCs w:val="20"/>
                <w:lang w:val="en-US"/>
              </w:rPr>
            </w:pPr>
          </w:p>
        </w:tc>
      </w:tr>
      <w:tr w:rsidR="00EA1E31" w:rsidRPr="00741BFE" w:rsidTr="00D31B8F">
        <w:trPr>
          <w:trHeight w:val="20"/>
        </w:trPr>
        <w:tc>
          <w:tcPr>
            <w:tcW w:w="567" w:type="dxa"/>
          </w:tcPr>
          <w:p w:rsidR="00EA1E31" w:rsidRPr="00741BFE" w:rsidRDefault="00EA1E31" w:rsidP="00D31B8F">
            <w:pPr>
              <w:jc w:val="center"/>
              <w:rPr>
                <w:rFonts w:ascii="Calibri" w:hAnsi="Calibri"/>
                <w:sz w:val="20"/>
                <w:szCs w:val="20"/>
              </w:rPr>
            </w:pPr>
            <w:r w:rsidRPr="00741BFE">
              <w:rPr>
                <w:rFonts w:ascii="Calibri" w:hAnsi="Calibri"/>
                <w:sz w:val="20"/>
                <w:szCs w:val="20"/>
              </w:rPr>
              <w:t>6</w:t>
            </w:r>
          </w:p>
        </w:tc>
        <w:tc>
          <w:tcPr>
            <w:tcW w:w="2977" w:type="dxa"/>
          </w:tcPr>
          <w:p w:rsidR="00EA1E31" w:rsidRPr="00741BFE" w:rsidRDefault="00EA1E31" w:rsidP="00D31B8F">
            <w:pPr>
              <w:jc w:val="both"/>
              <w:rPr>
                <w:rFonts w:ascii="Calibri" w:hAnsi="Calibri"/>
                <w:sz w:val="20"/>
                <w:szCs w:val="20"/>
              </w:rPr>
            </w:pPr>
            <w:r w:rsidRPr="00741BFE">
              <w:rPr>
                <w:rFonts w:ascii="Calibri" w:hAnsi="Calibri"/>
                <w:sz w:val="20"/>
                <w:szCs w:val="20"/>
              </w:rPr>
              <w:t xml:space="preserve">Κινητήρας </w:t>
            </w:r>
            <w:proofErr w:type="spellStart"/>
            <w:r w:rsidRPr="00741BFE">
              <w:rPr>
                <w:rFonts w:ascii="Calibri" w:hAnsi="Calibri"/>
                <w:sz w:val="20"/>
                <w:szCs w:val="20"/>
              </w:rPr>
              <w:t>τρίοδης</w:t>
            </w:r>
            <w:proofErr w:type="spellEnd"/>
          </w:p>
          <w:p w:rsidR="00EA1E31" w:rsidRPr="00741BFE" w:rsidRDefault="00EA1E31" w:rsidP="00D31B8F">
            <w:pPr>
              <w:jc w:val="both"/>
              <w:rPr>
                <w:rFonts w:ascii="Calibri" w:hAnsi="Calibri"/>
                <w:sz w:val="20"/>
                <w:szCs w:val="20"/>
              </w:rPr>
            </w:pPr>
            <w:r w:rsidRPr="00741BFE">
              <w:rPr>
                <w:rFonts w:ascii="Calibri" w:hAnsi="Calibri"/>
                <w:sz w:val="20"/>
                <w:szCs w:val="20"/>
              </w:rPr>
              <w:t>1800</w:t>
            </w:r>
            <w:r w:rsidRPr="00741BFE">
              <w:rPr>
                <w:rFonts w:ascii="Calibri" w:hAnsi="Calibri"/>
                <w:sz w:val="20"/>
                <w:szCs w:val="20"/>
                <w:lang w:val="en-GB"/>
              </w:rPr>
              <w:t>N</w:t>
            </w:r>
            <w:r w:rsidRPr="00741BFE">
              <w:rPr>
                <w:rFonts w:ascii="Calibri" w:hAnsi="Calibri"/>
                <w:sz w:val="20"/>
                <w:szCs w:val="20"/>
              </w:rPr>
              <w:t>, 0-10</w:t>
            </w:r>
            <w:r w:rsidRPr="00741BFE">
              <w:rPr>
                <w:rFonts w:ascii="Calibri" w:hAnsi="Calibri"/>
                <w:sz w:val="20"/>
                <w:szCs w:val="20"/>
                <w:lang w:val="en-GB"/>
              </w:rPr>
              <w:t>V</w:t>
            </w:r>
            <w:r w:rsidRPr="00741BFE">
              <w:rPr>
                <w:rFonts w:ascii="Calibri" w:hAnsi="Calibri"/>
                <w:sz w:val="20"/>
                <w:szCs w:val="20"/>
              </w:rPr>
              <w:t>, 24</w:t>
            </w:r>
            <w:r w:rsidRPr="00741BFE">
              <w:rPr>
                <w:rFonts w:ascii="Calibri" w:hAnsi="Calibri"/>
                <w:sz w:val="20"/>
                <w:szCs w:val="20"/>
                <w:lang w:val="en-GB"/>
              </w:rPr>
              <w:t>V</w:t>
            </w:r>
            <w:r w:rsidRPr="00741BFE">
              <w:rPr>
                <w:rFonts w:ascii="Calibri" w:hAnsi="Calibri"/>
                <w:sz w:val="20"/>
                <w:szCs w:val="20"/>
              </w:rPr>
              <w:t>, 20ΜΜ</w:t>
            </w:r>
          </w:p>
        </w:tc>
        <w:tc>
          <w:tcPr>
            <w:tcW w:w="1843" w:type="dxa"/>
          </w:tcPr>
          <w:p w:rsidR="00EA1E31" w:rsidRPr="00741BFE" w:rsidRDefault="00EA1E31" w:rsidP="00D31B8F">
            <w:pPr>
              <w:jc w:val="center"/>
              <w:rPr>
                <w:rFonts w:ascii="Calibri" w:hAnsi="Calibri"/>
                <w:sz w:val="20"/>
                <w:szCs w:val="20"/>
                <w:lang w:val="en-GB"/>
              </w:rPr>
            </w:pPr>
            <w:r w:rsidRPr="00741BFE">
              <w:rPr>
                <w:rFonts w:ascii="Calibri" w:hAnsi="Calibri"/>
                <w:sz w:val="20"/>
                <w:szCs w:val="20"/>
              </w:rPr>
              <w:t>ML7421A3004</w:t>
            </w:r>
          </w:p>
        </w:tc>
        <w:tc>
          <w:tcPr>
            <w:tcW w:w="708" w:type="dxa"/>
          </w:tcPr>
          <w:p w:rsidR="00EA1E31" w:rsidRPr="00741BFE" w:rsidRDefault="00EA1E31" w:rsidP="00D31B8F">
            <w:pPr>
              <w:jc w:val="center"/>
              <w:rPr>
                <w:rFonts w:ascii="Calibri" w:hAnsi="Calibri"/>
                <w:sz w:val="20"/>
                <w:szCs w:val="20"/>
              </w:rPr>
            </w:pPr>
            <w:r w:rsidRPr="00741BFE">
              <w:rPr>
                <w:rFonts w:ascii="Calibri" w:hAnsi="Calibri"/>
                <w:sz w:val="20"/>
                <w:szCs w:val="20"/>
              </w:rPr>
              <w:t>1</w:t>
            </w:r>
          </w:p>
        </w:tc>
        <w:tc>
          <w:tcPr>
            <w:tcW w:w="1276" w:type="dxa"/>
          </w:tcPr>
          <w:p w:rsidR="00EA1E31" w:rsidRPr="00741BFE" w:rsidRDefault="00EA1E31" w:rsidP="00D31B8F">
            <w:pPr>
              <w:jc w:val="center"/>
              <w:rPr>
                <w:rFonts w:ascii="Calibri" w:hAnsi="Calibri"/>
                <w:sz w:val="20"/>
                <w:szCs w:val="20"/>
                <w:lang w:val="en-GB"/>
              </w:rPr>
            </w:pPr>
          </w:p>
        </w:tc>
        <w:tc>
          <w:tcPr>
            <w:tcW w:w="992" w:type="dxa"/>
          </w:tcPr>
          <w:p w:rsidR="00EA1E31" w:rsidRPr="00741BFE" w:rsidRDefault="00EA1E31" w:rsidP="00D31B8F">
            <w:pPr>
              <w:jc w:val="center"/>
              <w:rPr>
                <w:rFonts w:ascii="Calibri" w:hAnsi="Calibri"/>
                <w:sz w:val="20"/>
                <w:szCs w:val="20"/>
              </w:rPr>
            </w:pPr>
          </w:p>
        </w:tc>
        <w:tc>
          <w:tcPr>
            <w:tcW w:w="992" w:type="dxa"/>
          </w:tcPr>
          <w:p w:rsidR="00EA1E31" w:rsidRPr="00741BFE" w:rsidRDefault="00EA1E31" w:rsidP="00D31B8F">
            <w:pPr>
              <w:jc w:val="center"/>
              <w:rPr>
                <w:rFonts w:ascii="Calibri" w:hAnsi="Calibri"/>
                <w:sz w:val="20"/>
                <w:szCs w:val="20"/>
              </w:rPr>
            </w:pPr>
          </w:p>
        </w:tc>
      </w:tr>
      <w:tr w:rsidR="00EA1E31" w:rsidRPr="00741BFE" w:rsidTr="00D31B8F">
        <w:trPr>
          <w:trHeight w:val="20"/>
        </w:trPr>
        <w:tc>
          <w:tcPr>
            <w:tcW w:w="567" w:type="dxa"/>
          </w:tcPr>
          <w:p w:rsidR="00EA1E31" w:rsidRPr="00741BFE" w:rsidRDefault="00EA1E31" w:rsidP="00D31B8F">
            <w:pPr>
              <w:jc w:val="center"/>
              <w:rPr>
                <w:rFonts w:ascii="Calibri" w:hAnsi="Calibri"/>
                <w:sz w:val="20"/>
                <w:szCs w:val="20"/>
              </w:rPr>
            </w:pPr>
          </w:p>
        </w:tc>
        <w:tc>
          <w:tcPr>
            <w:tcW w:w="2977" w:type="dxa"/>
          </w:tcPr>
          <w:p w:rsidR="00EA1E31" w:rsidRPr="00741BFE" w:rsidRDefault="00EA1E31" w:rsidP="00D31B8F">
            <w:pPr>
              <w:jc w:val="both"/>
              <w:rPr>
                <w:rFonts w:ascii="Calibri" w:hAnsi="Calibri"/>
                <w:sz w:val="20"/>
                <w:szCs w:val="20"/>
              </w:rPr>
            </w:pPr>
          </w:p>
        </w:tc>
        <w:tc>
          <w:tcPr>
            <w:tcW w:w="1843" w:type="dxa"/>
          </w:tcPr>
          <w:p w:rsidR="00EA1E31" w:rsidRPr="00741BFE" w:rsidRDefault="00EA1E31" w:rsidP="00D31B8F">
            <w:pPr>
              <w:jc w:val="center"/>
              <w:rPr>
                <w:rFonts w:ascii="Calibri" w:hAnsi="Calibri"/>
                <w:sz w:val="20"/>
                <w:szCs w:val="20"/>
              </w:rPr>
            </w:pPr>
          </w:p>
        </w:tc>
        <w:tc>
          <w:tcPr>
            <w:tcW w:w="708" w:type="dxa"/>
          </w:tcPr>
          <w:p w:rsidR="00EA1E31" w:rsidRPr="00741BFE" w:rsidRDefault="00EA1E31" w:rsidP="00D31B8F">
            <w:pPr>
              <w:jc w:val="center"/>
              <w:rPr>
                <w:rFonts w:ascii="Calibri" w:hAnsi="Calibri"/>
                <w:sz w:val="20"/>
                <w:szCs w:val="20"/>
                <w:lang w:val="en-GB"/>
              </w:rPr>
            </w:pPr>
          </w:p>
        </w:tc>
        <w:tc>
          <w:tcPr>
            <w:tcW w:w="1276" w:type="dxa"/>
          </w:tcPr>
          <w:p w:rsidR="00EA1E31" w:rsidRPr="00741BFE" w:rsidRDefault="00EA1E31" w:rsidP="00D31B8F">
            <w:pPr>
              <w:jc w:val="center"/>
              <w:rPr>
                <w:rFonts w:ascii="Calibri" w:hAnsi="Calibri"/>
                <w:sz w:val="20"/>
                <w:szCs w:val="20"/>
              </w:rPr>
            </w:pPr>
            <w:r w:rsidRPr="00741BFE">
              <w:rPr>
                <w:rFonts w:ascii="Calibri" w:hAnsi="Calibri"/>
                <w:sz w:val="20"/>
                <w:szCs w:val="20"/>
              </w:rPr>
              <w:t>ΣΥΝΟΛΟ</w:t>
            </w:r>
          </w:p>
        </w:tc>
        <w:tc>
          <w:tcPr>
            <w:tcW w:w="992" w:type="dxa"/>
          </w:tcPr>
          <w:p w:rsidR="00EA1E31" w:rsidRPr="00741BFE" w:rsidRDefault="00EA1E31" w:rsidP="00D31B8F">
            <w:pPr>
              <w:jc w:val="center"/>
              <w:rPr>
                <w:rFonts w:ascii="Calibri" w:hAnsi="Calibri"/>
                <w:sz w:val="20"/>
                <w:szCs w:val="20"/>
              </w:rPr>
            </w:pPr>
          </w:p>
        </w:tc>
        <w:tc>
          <w:tcPr>
            <w:tcW w:w="992" w:type="dxa"/>
          </w:tcPr>
          <w:p w:rsidR="00EA1E31" w:rsidRPr="00741BFE" w:rsidRDefault="00EA1E31" w:rsidP="00D31B8F">
            <w:pPr>
              <w:jc w:val="center"/>
              <w:rPr>
                <w:rFonts w:ascii="Calibri" w:hAnsi="Calibri"/>
                <w:sz w:val="20"/>
                <w:szCs w:val="20"/>
              </w:rPr>
            </w:pPr>
          </w:p>
        </w:tc>
      </w:tr>
    </w:tbl>
    <w:p w:rsidR="00EA1E31" w:rsidRDefault="00EA1E31" w:rsidP="00EA1E31">
      <w:pPr>
        <w:pStyle w:val="49"/>
        <w:shd w:val="clear" w:color="auto" w:fill="auto"/>
        <w:spacing w:line="264" w:lineRule="exact"/>
        <w:ind w:left="40" w:right="40" w:firstLine="0"/>
        <w:jc w:val="both"/>
      </w:pPr>
    </w:p>
    <w:p w:rsidR="00EA1E31" w:rsidRDefault="00EA1E31" w:rsidP="00EA1E31">
      <w:pPr>
        <w:pStyle w:val="49"/>
        <w:shd w:val="clear" w:color="auto" w:fill="auto"/>
        <w:spacing w:line="264" w:lineRule="exact"/>
        <w:ind w:left="40" w:right="40" w:firstLine="0"/>
        <w:jc w:val="both"/>
      </w:pPr>
      <w:r w:rsidRPr="008802C8">
        <w:t>ΤΜΗΜΑ 2: Εργασ</w:t>
      </w:r>
      <w:r>
        <w:t>ίες</w:t>
      </w:r>
      <w:r w:rsidRPr="008802C8">
        <w:t xml:space="preserve"> συντήρησης-καθαρισμού αυτόνομων κλιματιστικών μονάδων και </w:t>
      </w:r>
      <w:proofErr w:type="spellStart"/>
      <w:r w:rsidRPr="008802C8">
        <w:t>fancoils</w:t>
      </w:r>
      <w:proofErr w:type="spellEnd"/>
      <w:r w:rsidRPr="008802C8">
        <w:t xml:space="preserve"> συνολικής εκτιμώμενης αξίας 2.880,00 ευρώ πλέον Φ.Π.Α.</w:t>
      </w:r>
    </w:p>
    <w:p w:rsidR="00EA1E31" w:rsidRDefault="00EA1E31" w:rsidP="00EA1E31">
      <w:pPr>
        <w:pStyle w:val="49"/>
        <w:shd w:val="clear" w:color="auto" w:fill="auto"/>
        <w:spacing w:line="264" w:lineRule="exact"/>
        <w:ind w:left="40" w:right="40" w:firstLine="0"/>
        <w:jc w:val="both"/>
      </w:pPr>
    </w:p>
    <w:tbl>
      <w:tblPr>
        <w:tblStyle w:val="a4"/>
        <w:tblW w:w="8079" w:type="dxa"/>
        <w:tblInd w:w="250" w:type="dxa"/>
        <w:tblLayout w:type="fixed"/>
        <w:tblLook w:val="01E0"/>
      </w:tblPr>
      <w:tblGrid>
        <w:gridCol w:w="567"/>
        <w:gridCol w:w="3544"/>
        <w:gridCol w:w="708"/>
        <w:gridCol w:w="1276"/>
        <w:gridCol w:w="992"/>
        <w:gridCol w:w="992"/>
      </w:tblGrid>
      <w:tr w:rsidR="00EA1E31" w:rsidRPr="00741BFE" w:rsidTr="00D31B8F">
        <w:trPr>
          <w:trHeight w:val="389"/>
        </w:trPr>
        <w:tc>
          <w:tcPr>
            <w:tcW w:w="567" w:type="dxa"/>
          </w:tcPr>
          <w:p w:rsidR="00EA1E31" w:rsidRPr="00741BFE" w:rsidRDefault="00EA1E31" w:rsidP="00D31B8F">
            <w:pPr>
              <w:jc w:val="both"/>
              <w:rPr>
                <w:rFonts w:ascii="Calibri" w:hAnsi="Calibri"/>
                <w:sz w:val="20"/>
                <w:szCs w:val="20"/>
              </w:rPr>
            </w:pPr>
            <w:r w:rsidRPr="00741BFE">
              <w:rPr>
                <w:rFonts w:ascii="Calibri" w:hAnsi="Calibri"/>
                <w:sz w:val="20"/>
                <w:szCs w:val="20"/>
              </w:rPr>
              <w:t>α/α</w:t>
            </w:r>
          </w:p>
        </w:tc>
        <w:tc>
          <w:tcPr>
            <w:tcW w:w="3544" w:type="dxa"/>
          </w:tcPr>
          <w:p w:rsidR="00EA1E31" w:rsidRPr="00741BFE" w:rsidRDefault="00EA1E31" w:rsidP="00D31B8F">
            <w:pPr>
              <w:jc w:val="center"/>
              <w:rPr>
                <w:rFonts w:ascii="Calibri" w:hAnsi="Calibri"/>
                <w:sz w:val="20"/>
                <w:szCs w:val="20"/>
              </w:rPr>
            </w:pPr>
            <w:r w:rsidRPr="00741BFE">
              <w:rPr>
                <w:rFonts w:ascii="Calibri" w:hAnsi="Calibri"/>
                <w:sz w:val="20"/>
                <w:szCs w:val="20"/>
              </w:rPr>
              <w:t>Περιγραφή</w:t>
            </w:r>
          </w:p>
        </w:tc>
        <w:tc>
          <w:tcPr>
            <w:tcW w:w="708" w:type="dxa"/>
          </w:tcPr>
          <w:p w:rsidR="00EA1E31" w:rsidRPr="00741BFE" w:rsidRDefault="00EA1E31" w:rsidP="00D31B8F">
            <w:pPr>
              <w:jc w:val="center"/>
              <w:rPr>
                <w:rFonts w:ascii="Calibri" w:hAnsi="Calibri"/>
                <w:sz w:val="20"/>
                <w:szCs w:val="20"/>
              </w:rPr>
            </w:pPr>
            <w:proofErr w:type="spellStart"/>
            <w:r w:rsidRPr="00741BFE">
              <w:rPr>
                <w:rFonts w:ascii="Calibri" w:hAnsi="Calibri"/>
                <w:sz w:val="20"/>
                <w:szCs w:val="20"/>
              </w:rPr>
              <w:t>Τεμ</w:t>
            </w:r>
            <w:proofErr w:type="spellEnd"/>
            <w:r w:rsidRPr="00741BFE">
              <w:rPr>
                <w:rFonts w:ascii="Calibri" w:hAnsi="Calibri"/>
                <w:sz w:val="20"/>
                <w:szCs w:val="20"/>
              </w:rPr>
              <w:t>.</w:t>
            </w:r>
          </w:p>
        </w:tc>
        <w:tc>
          <w:tcPr>
            <w:tcW w:w="1276" w:type="dxa"/>
          </w:tcPr>
          <w:p w:rsidR="00EA1E31" w:rsidRPr="00741BFE" w:rsidRDefault="00EA1E31" w:rsidP="00D31B8F">
            <w:pPr>
              <w:jc w:val="center"/>
              <w:rPr>
                <w:rFonts w:ascii="Calibri" w:hAnsi="Calibri"/>
                <w:sz w:val="20"/>
                <w:szCs w:val="20"/>
              </w:rPr>
            </w:pPr>
            <w:r w:rsidRPr="00741BFE">
              <w:rPr>
                <w:rFonts w:ascii="Calibri" w:hAnsi="Calibri"/>
                <w:sz w:val="20"/>
                <w:szCs w:val="20"/>
              </w:rPr>
              <w:t>Τιμή Μον.</w:t>
            </w:r>
          </w:p>
        </w:tc>
        <w:tc>
          <w:tcPr>
            <w:tcW w:w="992" w:type="dxa"/>
          </w:tcPr>
          <w:p w:rsidR="00EA1E31" w:rsidRPr="00741BFE" w:rsidRDefault="00EA1E31" w:rsidP="00D31B8F">
            <w:pPr>
              <w:jc w:val="center"/>
              <w:rPr>
                <w:rFonts w:ascii="Calibri" w:hAnsi="Calibri"/>
                <w:sz w:val="20"/>
                <w:szCs w:val="20"/>
              </w:rPr>
            </w:pPr>
            <w:r w:rsidRPr="00741BFE">
              <w:rPr>
                <w:rFonts w:ascii="Calibri" w:hAnsi="Calibri"/>
                <w:sz w:val="20"/>
                <w:szCs w:val="20"/>
              </w:rPr>
              <w:t>Αξία (€) πλέον Φ.Π.Α.</w:t>
            </w:r>
          </w:p>
        </w:tc>
        <w:tc>
          <w:tcPr>
            <w:tcW w:w="992" w:type="dxa"/>
          </w:tcPr>
          <w:p w:rsidR="00EA1E31" w:rsidRPr="00741BFE" w:rsidRDefault="00EA1E31" w:rsidP="00D31B8F">
            <w:pPr>
              <w:jc w:val="center"/>
              <w:rPr>
                <w:rFonts w:ascii="Calibri" w:hAnsi="Calibri"/>
                <w:sz w:val="20"/>
                <w:szCs w:val="20"/>
              </w:rPr>
            </w:pPr>
            <w:r w:rsidRPr="00741BFE">
              <w:rPr>
                <w:rFonts w:ascii="Calibri" w:hAnsi="Calibri"/>
                <w:sz w:val="20"/>
                <w:szCs w:val="20"/>
              </w:rPr>
              <w:t xml:space="preserve">Αξία (€) </w:t>
            </w:r>
            <w:proofErr w:type="spellStart"/>
            <w:r w:rsidRPr="00741BFE">
              <w:rPr>
                <w:rFonts w:ascii="Calibri" w:hAnsi="Calibri"/>
                <w:sz w:val="20"/>
                <w:szCs w:val="20"/>
              </w:rPr>
              <w:t>συμπ</w:t>
            </w:r>
            <w:proofErr w:type="spellEnd"/>
            <w:r w:rsidRPr="00741BFE">
              <w:rPr>
                <w:rFonts w:ascii="Calibri" w:hAnsi="Calibri"/>
                <w:sz w:val="20"/>
                <w:szCs w:val="20"/>
              </w:rPr>
              <w:t>/νου Φ.Π.Α.</w:t>
            </w:r>
          </w:p>
        </w:tc>
      </w:tr>
      <w:tr w:rsidR="00EA1E31" w:rsidRPr="00741BFE" w:rsidTr="00D31B8F">
        <w:trPr>
          <w:trHeight w:val="550"/>
        </w:trPr>
        <w:tc>
          <w:tcPr>
            <w:tcW w:w="567" w:type="dxa"/>
          </w:tcPr>
          <w:p w:rsidR="00EA1E31" w:rsidRPr="00741BFE" w:rsidRDefault="00EA1E31" w:rsidP="00D31B8F">
            <w:pPr>
              <w:jc w:val="center"/>
              <w:rPr>
                <w:rFonts w:ascii="Calibri" w:hAnsi="Calibri"/>
                <w:sz w:val="20"/>
                <w:szCs w:val="20"/>
              </w:rPr>
            </w:pPr>
            <w:r w:rsidRPr="00741BFE">
              <w:rPr>
                <w:rFonts w:ascii="Calibri" w:hAnsi="Calibri"/>
                <w:sz w:val="20"/>
                <w:szCs w:val="20"/>
              </w:rPr>
              <w:t>1</w:t>
            </w:r>
          </w:p>
        </w:tc>
        <w:tc>
          <w:tcPr>
            <w:tcW w:w="3544" w:type="dxa"/>
          </w:tcPr>
          <w:p w:rsidR="00EA1E31" w:rsidRPr="00741BFE" w:rsidRDefault="00EA1E31" w:rsidP="00D31B8F">
            <w:pPr>
              <w:jc w:val="both"/>
              <w:rPr>
                <w:rFonts w:ascii="Calibri" w:hAnsi="Calibri"/>
                <w:sz w:val="20"/>
                <w:szCs w:val="20"/>
              </w:rPr>
            </w:pPr>
            <w:r w:rsidRPr="00741BFE">
              <w:rPr>
                <w:rFonts w:ascii="Calibri" w:hAnsi="Calibri"/>
                <w:sz w:val="20"/>
                <w:szCs w:val="20"/>
              </w:rPr>
              <w:t>Καθαρισμός και συντήρηση 120 αυτόνομων κλιματιστικών μονάδων</w:t>
            </w:r>
          </w:p>
        </w:tc>
        <w:tc>
          <w:tcPr>
            <w:tcW w:w="708" w:type="dxa"/>
          </w:tcPr>
          <w:p w:rsidR="00EA1E31" w:rsidRPr="00741BFE" w:rsidRDefault="00EA1E31" w:rsidP="00D31B8F">
            <w:pPr>
              <w:jc w:val="center"/>
              <w:rPr>
                <w:rFonts w:ascii="Calibri" w:hAnsi="Calibri"/>
                <w:sz w:val="20"/>
                <w:szCs w:val="20"/>
              </w:rPr>
            </w:pPr>
            <w:r w:rsidRPr="00741BFE">
              <w:rPr>
                <w:rFonts w:ascii="Calibri" w:hAnsi="Calibri"/>
                <w:sz w:val="20"/>
                <w:szCs w:val="20"/>
              </w:rPr>
              <w:t>120</w:t>
            </w:r>
          </w:p>
        </w:tc>
        <w:tc>
          <w:tcPr>
            <w:tcW w:w="1276" w:type="dxa"/>
          </w:tcPr>
          <w:p w:rsidR="00EA1E31" w:rsidRPr="00741BFE" w:rsidRDefault="00EA1E31" w:rsidP="00D31B8F">
            <w:pPr>
              <w:jc w:val="center"/>
              <w:rPr>
                <w:rFonts w:ascii="Calibri" w:hAnsi="Calibri"/>
                <w:sz w:val="20"/>
                <w:szCs w:val="20"/>
              </w:rPr>
            </w:pPr>
          </w:p>
        </w:tc>
        <w:tc>
          <w:tcPr>
            <w:tcW w:w="992" w:type="dxa"/>
          </w:tcPr>
          <w:p w:rsidR="00EA1E31" w:rsidRPr="00741BFE" w:rsidRDefault="00EA1E31" w:rsidP="00D31B8F">
            <w:pPr>
              <w:jc w:val="center"/>
              <w:rPr>
                <w:rFonts w:ascii="Calibri" w:hAnsi="Calibri"/>
                <w:sz w:val="20"/>
                <w:szCs w:val="20"/>
                <w:lang w:val="en-US"/>
              </w:rPr>
            </w:pPr>
          </w:p>
        </w:tc>
        <w:tc>
          <w:tcPr>
            <w:tcW w:w="992" w:type="dxa"/>
          </w:tcPr>
          <w:p w:rsidR="00EA1E31" w:rsidRPr="00741BFE" w:rsidRDefault="00EA1E31" w:rsidP="00D31B8F">
            <w:pPr>
              <w:jc w:val="center"/>
              <w:rPr>
                <w:rFonts w:ascii="Calibri" w:hAnsi="Calibri"/>
                <w:sz w:val="20"/>
                <w:szCs w:val="20"/>
                <w:lang w:val="en-US"/>
              </w:rPr>
            </w:pPr>
          </w:p>
        </w:tc>
      </w:tr>
      <w:tr w:rsidR="00EA1E31" w:rsidRPr="00741BFE" w:rsidTr="00D31B8F">
        <w:trPr>
          <w:trHeight w:val="550"/>
        </w:trPr>
        <w:tc>
          <w:tcPr>
            <w:tcW w:w="567" w:type="dxa"/>
          </w:tcPr>
          <w:p w:rsidR="00EA1E31" w:rsidRPr="00741BFE" w:rsidRDefault="00EA1E31" w:rsidP="00D31B8F">
            <w:pPr>
              <w:jc w:val="center"/>
              <w:rPr>
                <w:rFonts w:ascii="Calibri" w:hAnsi="Calibri"/>
                <w:sz w:val="20"/>
                <w:szCs w:val="20"/>
              </w:rPr>
            </w:pPr>
            <w:r w:rsidRPr="00741BFE">
              <w:rPr>
                <w:rFonts w:ascii="Calibri" w:hAnsi="Calibri"/>
                <w:sz w:val="20"/>
                <w:szCs w:val="20"/>
              </w:rPr>
              <w:t>2</w:t>
            </w:r>
          </w:p>
        </w:tc>
        <w:tc>
          <w:tcPr>
            <w:tcW w:w="3544" w:type="dxa"/>
          </w:tcPr>
          <w:p w:rsidR="00EA1E31" w:rsidRPr="00741BFE" w:rsidRDefault="00EA1E31" w:rsidP="00D31B8F">
            <w:pPr>
              <w:jc w:val="both"/>
              <w:rPr>
                <w:rFonts w:ascii="Calibri" w:hAnsi="Calibri"/>
                <w:sz w:val="20"/>
                <w:szCs w:val="20"/>
              </w:rPr>
            </w:pPr>
            <w:r>
              <w:rPr>
                <w:rFonts w:ascii="Calibri" w:hAnsi="Calibri"/>
                <w:sz w:val="20"/>
                <w:szCs w:val="20"/>
              </w:rPr>
              <w:t>Κ</w:t>
            </w:r>
            <w:r w:rsidRPr="00741BFE">
              <w:rPr>
                <w:rFonts w:ascii="Calibri" w:hAnsi="Calibri"/>
                <w:sz w:val="20"/>
                <w:szCs w:val="20"/>
              </w:rPr>
              <w:t>αθαρισμ</w:t>
            </w:r>
            <w:r>
              <w:rPr>
                <w:rFonts w:ascii="Calibri" w:hAnsi="Calibri"/>
                <w:sz w:val="20"/>
                <w:szCs w:val="20"/>
              </w:rPr>
              <w:t>ός</w:t>
            </w:r>
            <w:r w:rsidRPr="00741BFE">
              <w:rPr>
                <w:rFonts w:ascii="Calibri" w:hAnsi="Calibri"/>
                <w:sz w:val="20"/>
                <w:szCs w:val="20"/>
              </w:rPr>
              <w:t xml:space="preserve"> και συντήρησης 60 </w:t>
            </w:r>
            <w:proofErr w:type="spellStart"/>
            <w:r w:rsidRPr="00741BFE">
              <w:rPr>
                <w:rFonts w:ascii="Calibri" w:hAnsi="Calibri"/>
                <w:sz w:val="20"/>
                <w:szCs w:val="20"/>
                <w:lang w:val="en-US"/>
              </w:rPr>
              <w:t>fancoils</w:t>
            </w:r>
            <w:proofErr w:type="spellEnd"/>
          </w:p>
        </w:tc>
        <w:tc>
          <w:tcPr>
            <w:tcW w:w="708" w:type="dxa"/>
          </w:tcPr>
          <w:p w:rsidR="00EA1E31" w:rsidRPr="00741BFE" w:rsidRDefault="00EA1E31" w:rsidP="00D31B8F">
            <w:pPr>
              <w:jc w:val="center"/>
              <w:rPr>
                <w:rFonts w:ascii="Calibri" w:hAnsi="Calibri"/>
                <w:sz w:val="20"/>
                <w:szCs w:val="20"/>
              </w:rPr>
            </w:pPr>
            <w:r w:rsidRPr="00741BFE">
              <w:rPr>
                <w:rFonts w:ascii="Calibri" w:hAnsi="Calibri"/>
                <w:sz w:val="20"/>
                <w:szCs w:val="20"/>
              </w:rPr>
              <w:t>60</w:t>
            </w:r>
          </w:p>
        </w:tc>
        <w:tc>
          <w:tcPr>
            <w:tcW w:w="1276" w:type="dxa"/>
          </w:tcPr>
          <w:p w:rsidR="00EA1E31" w:rsidRPr="00741BFE" w:rsidRDefault="00EA1E31" w:rsidP="00D31B8F">
            <w:pPr>
              <w:jc w:val="center"/>
              <w:rPr>
                <w:rFonts w:ascii="Calibri" w:hAnsi="Calibri"/>
                <w:sz w:val="20"/>
                <w:szCs w:val="20"/>
                <w:lang w:val="en-US"/>
              </w:rPr>
            </w:pPr>
          </w:p>
        </w:tc>
        <w:tc>
          <w:tcPr>
            <w:tcW w:w="992" w:type="dxa"/>
          </w:tcPr>
          <w:p w:rsidR="00EA1E31" w:rsidRPr="00741BFE" w:rsidRDefault="00EA1E31" w:rsidP="00D31B8F">
            <w:pPr>
              <w:jc w:val="center"/>
              <w:rPr>
                <w:rFonts w:ascii="Calibri" w:hAnsi="Calibri"/>
                <w:sz w:val="20"/>
                <w:szCs w:val="20"/>
                <w:lang w:val="en-US"/>
              </w:rPr>
            </w:pPr>
          </w:p>
        </w:tc>
        <w:tc>
          <w:tcPr>
            <w:tcW w:w="992" w:type="dxa"/>
          </w:tcPr>
          <w:p w:rsidR="00EA1E31" w:rsidRPr="00741BFE" w:rsidRDefault="00EA1E31" w:rsidP="00D31B8F">
            <w:pPr>
              <w:jc w:val="center"/>
              <w:rPr>
                <w:rFonts w:ascii="Calibri" w:hAnsi="Calibri"/>
                <w:sz w:val="20"/>
                <w:szCs w:val="20"/>
                <w:lang w:val="en-US"/>
              </w:rPr>
            </w:pPr>
          </w:p>
        </w:tc>
      </w:tr>
      <w:tr w:rsidR="00EA1E31" w:rsidRPr="005A3700" w:rsidTr="00D31B8F">
        <w:trPr>
          <w:trHeight w:val="699"/>
        </w:trPr>
        <w:tc>
          <w:tcPr>
            <w:tcW w:w="567" w:type="dxa"/>
          </w:tcPr>
          <w:p w:rsidR="00EA1E31" w:rsidRPr="005A3700" w:rsidRDefault="00EA1E31" w:rsidP="00D31B8F">
            <w:pPr>
              <w:jc w:val="center"/>
              <w:rPr>
                <w:rFonts w:ascii="Calibri" w:hAnsi="Calibri"/>
                <w:sz w:val="20"/>
                <w:szCs w:val="20"/>
                <w:lang w:val="en-US"/>
              </w:rPr>
            </w:pPr>
            <w:r>
              <w:rPr>
                <w:rFonts w:ascii="Calibri" w:hAnsi="Calibri"/>
                <w:sz w:val="20"/>
                <w:szCs w:val="20"/>
                <w:lang w:val="en-US"/>
              </w:rPr>
              <w:t>3</w:t>
            </w:r>
          </w:p>
        </w:tc>
        <w:tc>
          <w:tcPr>
            <w:tcW w:w="3544" w:type="dxa"/>
          </w:tcPr>
          <w:p w:rsidR="00EA1E31" w:rsidRPr="0058354C" w:rsidRDefault="00EA1E31" w:rsidP="00D31B8F">
            <w:pPr>
              <w:jc w:val="both"/>
              <w:rPr>
                <w:rFonts w:ascii="Calibri" w:hAnsi="Calibri"/>
                <w:sz w:val="20"/>
                <w:szCs w:val="20"/>
              </w:rPr>
            </w:pPr>
            <w:r>
              <w:rPr>
                <w:rFonts w:ascii="Calibri" w:hAnsi="Calibri"/>
                <w:sz w:val="20"/>
                <w:szCs w:val="20"/>
              </w:rPr>
              <w:t>Ψυκτικό μέσο</w:t>
            </w:r>
            <w:r w:rsidRPr="0058354C">
              <w:rPr>
                <w:rFonts w:ascii="Calibri" w:hAnsi="Calibri"/>
                <w:sz w:val="20"/>
                <w:szCs w:val="20"/>
              </w:rPr>
              <w:t xml:space="preserve"> </w:t>
            </w:r>
            <w:r>
              <w:rPr>
                <w:rFonts w:ascii="Calibri" w:hAnsi="Calibri"/>
                <w:sz w:val="20"/>
                <w:szCs w:val="20"/>
              </w:rPr>
              <w:t xml:space="preserve">(τιμή ανά </w:t>
            </w:r>
            <w:r>
              <w:rPr>
                <w:rFonts w:ascii="Calibri" w:hAnsi="Calibri"/>
                <w:sz w:val="20"/>
                <w:szCs w:val="20"/>
                <w:lang w:val="en-US"/>
              </w:rPr>
              <w:t>kg</w:t>
            </w:r>
            <w:r w:rsidRPr="0058354C">
              <w:rPr>
                <w:rFonts w:ascii="Calibri" w:hAnsi="Calibri"/>
                <w:sz w:val="20"/>
                <w:szCs w:val="20"/>
              </w:rPr>
              <w:t>)</w:t>
            </w:r>
          </w:p>
        </w:tc>
        <w:tc>
          <w:tcPr>
            <w:tcW w:w="708" w:type="dxa"/>
            <w:shd w:val="clear" w:color="auto" w:fill="000000" w:themeFill="text1"/>
          </w:tcPr>
          <w:p w:rsidR="00EA1E31" w:rsidRPr="0058354C" w:rsidRDefault="00EA1E31" w:rsidP="00D31B8F">
            <w:pPr>
              <w:jc w:val="center"/>
              <w:rPr>
                <w:rFonts w:ascii="Calibri" w:hAnsi="Calibri"/>
                <w:sz w:val="20"/>
                <w:szCs w:val="20"/>
              </w:rPr>
            </w:pPr>
          </w:p>
        </w:tc>
        <w:tc>
          <w:tcPr>
            <w:tcW w:w="1276" w:type="dxa"/>
          </w:tcPr>
          <w:p w:rsidR="00EA1E31" w:rsidRPr="005A3700" w:rsidRDefault="00EA1E31" w:rsidP="00D31B8F">
            <w:pPr>
              <w:jc w:val="center"/>
              <w:rPr>
                <w:rFonts w:ascii="Calibri" w:hAnsi="Calibri"/>
                <w:sz w:val="20"/>
                <w:szCs w:val="20"/>
              </w:rPr>
            </w:pPr>
          </w:p>
        </w:tc>
        <w:tc>
          <w:tcPr>
            <w:tcW w:w="992" w:type="dxa"/>
            <w:shd w:val="clear" w:color="auto" w:fill="0D0D0D" w:themeFill="text1" w:themeFillTint="F2"/>
          </w:tcPr>
          <w:p w:rsidR="00EA1E31" w:rsidRPr="00741BFE" w:rsidRDefault="00EA1E31" w:rsidP="00D31B8F">
            <w:pPr>
              <w:jc w:val="center"/>
              <w:rPr>
                <w:rFonts w:ascii="Calibri" w:hAnsi="Calibri"/>
                <w:sz w:val="20"/>
                <w:szCs w:val="20"/>
              </w:rPr>
            </w:pPr>
          </w:p>
        </w:tc>
        <w:tc>
          <w:tcPr>
            <w:tcW w:w="992" w:type="dxa"/>
            <w:shd w:val="clear" w:color="auto" w:fill="0D0D0D" w:themeFill="text1" w:themeFillTint="F2"/>
          </w:tcPr>
          <w:p w:rsidR="00EA1E31" w:rsidRPr="00741BFE" w:rsidRDefault="00EA1E31" w:rsidP="00D31B8F">
            <w:pPr>
              <w:jc w:val="center"/>
              <w:rPr>
                <w:rFonts w:ascii="Calibri" w:hAnsi="Calibri"/>
                <w:sz w:val="20"/>
                <w:szCs w:val="20"/>
              </w:rPr>
            </w:pPr>
          </w:p>
        </w:tc>
      </w:tr>
      <w:tr w:rsidR="00EA1E31" w:rsidRPr="00741BFE" w:rsidTr="00D31B8F">
        <w:trPr>
          <w:trHeight w:val="699"/>
        </w:trPr>
        <w:tc>
          <w:tcPr>
            <w:tcW w:w="567" w:type="dxa"/>
          </w:tcPr>
          <w:p w:rsidR="00EA1E31" w:rsidRPr="00741BFE" w:rsidRDefault="00EA1E31" w:rsidP="00D31B8F">
            <w:pPr>
              <w:jc w:val="center"/>
              <w:rPr>
                <w:rFonts w:ascii="Calibri" w:hAnsi="Calibri"/>
                <w:sz w:val="20"/>
                <w:szCs w:val="20"/>
              </w:rPr>
            </w:pPr>
          </w:p>
        </w:tc>
        <w:tc>
          <w:tcPr>
            <w:tcW w:w="3544" w:type="dxa"/>
          </w:tcPr>
          <w:p w:rsidR="00EA1E31" w:rsidRPr="00741BFE" w:rsidRDefault="00EA1E31" w:rsidP="00D31B8F">
            <w:pPr>
              <w:jc w:val="both"/>
              <w:rPr>
                <w:rFonts w:ascii="Calibri" w:hAnsi="Calibri"/>
                <w:sz w:val="20"/>
                <w:szCs w:val="20"/>
              </w:rPr>
            </w:pPr>
          </w:p>
        </w:tc>
        <w:tc>
          <w:tcPr>
            <w:tcW w:w="708" w:type="dxa"/>
            <w:tcBorders>
              <w:bottom w:val="single" w:sz="4" w:space="0" w:color="000000" w:themeColor="text1"/>
            </w:tcBorders>
          </w:tcPr>
          <w:p w:rsidR="00EA1E31" w:rsidRPr="005A3700" w:rsidRDefault="00EA1E31" w:rsidP="00D31B8F">
            <w:pPr>
              <w:jc w:val="center"/>
              <w:rPr>
                <w:rFonts w:ascii="Calibri" w:hAnsi="Calibri"/>
                <w:sz w:val="20"/>
                <w:szCs w:val="20"/>
              </w:rPr>
            </w:pPr>
          </w:p>
        </w:tc>
        <w:tc>
          <w:tcPr>
            <w:tcW w:w="1276" w:type="dxa"/>
          </w:tcPr>
          <w:p w:rsidR="00EA1E31" w:rsidRPr="00741BFE" w:rsidRDefault="00EA1E31" w:rsidP="00D31B8F">
            <w:pPr>
              <w:jc w:val="center"/>
              <w:rPr>
                <w:rFonts w:ascii="Calibri" w:hAnsi="Calibri"/>
                <w:sz w:val="20"/>
                <w:szCs w:val="20"/>
              </w:rPr>
            </w:pPr>
            <w:r w:rsidRPr="00741BFE">
              <w:rPr>
                <w:rFonts w:ascii="Calibri" w:hAnsi="Calibri"/>
                <w:sz w:val="20"/>
                <w:szCs w:val="20"/>
              </w:rPr>
              <w:t>ΣΥΝΟΛΟ</w:t>
            </w:r>
          </w:p>
        </w:tc>
        <w:tc>
          <w:tcPr>
            <w:tcW w:w="992" w:type="dxa"/>
            <w:tcBorders>
              <w:bottom w:val="single" w:sz="4" w:space="0" w:color="000000" w:themeColor="text1"/>
            </w:tcBorders>
          </w:tcPr>
          <w:p w:rsidR="00EA1E31" w:rsidRPr="00741BFE" w:rsidRDefault="00EA1E31" w:rsidP="00D31B8F">
            <w:pPr>
              <w:jc w:val="center"/>
              <w:rPr>
                <w:rFonts w:ascii="Calibri" w:hAnsi="Calibri"/>
                <w:sz w:val="20"/>
                <w:szCs w:val="20"/>
              </w:rPr>
            </w:pPr>
          </w:p>
        </w:tc>
        <w:tc>
          <w:tcPr>
            <w:tcW w:w="992" w:type="dxa"/>
            <w:tcBorders>
              <w:bottom w:val="single" w:sz="4" w:space="0" w:color="000000" w:themeColor="text1"/>
            </w:tcBorders>
          </w:tcPr>
          <w:p w:rsidR="00EA1E31" w:rsidRPr="00741BFE" w:rsidRDefault="00EA1E31" w:rsidP="00D31B8F">
            <w:pPr>
              <w:jc w:val="center"/>
              <w:rPr>
                <w:rFonts w:ascii="Calibri" w:hAnsi="Calibri"/>
                <w:sz w:val="20"/>
                <w:szCs w:val="20"/>
              </w:rPr>
            </w:pPr>
          </w:p>
        </w:tc>
      </w:tr>
    </w:tbl>
    <w:p w:rsidR="00EA1E31" w:rsidRDefault="00EA1E31" w:rsidP="00EA1E31">
      <w:pPr>
        <w:pStyle w:val="49"/>
        <w:shd w:val="clear" w:color="auto" w:fill="auto"/>
        <w:spacing w:line="264" w:lineRule="exact"/>
        <w:ind w:left="40" w:right="40" w:firstLine="0"/>
        <w:jc w:val="both"/>
      </w:pPr>
    </w:p>
    <w:p w:rsidR="00EA1E31" w:rsidRPr="0075093E" w:rsidRDefault="00EA1E31" w:rsidP="00EA1E31">
      <w:pPr>
        <w:pStyle w:val="49"/>
        <w:shd w:val="clear" w:color="auto" w:fill="auto"/>
        <w:spacing w:line="264" w:lineRule="exact"/>
        <w:ind w:left="40" w:right="40" w:firstLine="0"/>
        <w:jc w:val="both"/>
      </w:pPr>
      <w:r>
        <w:t>ΤΜΗΜΑ 3: Π</w:t>
      </w:r>
      <w:r w:rsidRPr="008802C8">
        <w:t xml:space="preserve">ρομήθεια και τοποθέτηση 27 </w:t>
      </w:r>
      <w:proofErr w:type="spellStart"/>
      <w:r w:rsidRPr="008802C8">
        <w:t>σακκόφιλτρων</w:t>
      </w:r>
      <w:proofErr w:type="spellEnd"/>
      <w:r w:rsidRPr="008802C8">
        <w:t>/</w:t>
      </w:r>
      <w:r>
        <w:t>Π</w:t>
      </w:r>
      <w:r w:rsidRPr="008802C8">
        <w:t>ρομήθεια και τοποθέτηση 114 απόλυτων φίλτρων και μέτρηση σωματιδιακού φορτίου/</w:t>
      </w:r>
      <w:r>
        <w:t>Κ</w:t>
      </w:r>
      <w:r w:rsidRPr="008802C8">
        <w:t>αθαρισμ</w:t>
      </w:r>
      <w:r>
        <w:t>ός</w:t>
      </w:r>
      <w:r w:rsidRPr="008802C8">
        <w:t xml:space="preserve"> και απολύμανση 14 κλιματιστικών μονάδων</w:t>
      </w:r>
      <w:r w:rsidRPr="002F15C6">
        <w:t xml:space="preserve"> </w:t>
      </w:r>
      <w:r w:rsidRPr="008802C8">
        <w:t xml:space="preserve">συνολικής εκτιμώμενης αξίας </w:t>
      </w:r>
      <w:r w:rsidRPr="002F15C6">
        <w:t>22</w:t>
      </w:r>
      <w:r>
        <w:t>.</w:t>
      </w:r>
      <w:r w:rsidRPr="002F15C6">
        <w:t>580,65</w:t>
      </w:r>
      <w:r w:rsidRPr="008802C8">
        <w:t xml:space="preserve"> ευρώ πλέον Φ.Π.Α.</w:t>
      </w:r>
    </w:p>
    <w:p w:rsidR="00EA1E31" w:rsidRPr="0075093E" w:rsidRDefault="00EA1E31" w:rsidP="00EA1E31">
      <w:pPr>
        <w:pStyle w:val="49"/>
        <w:shd w:val="clear" w:color="auto" w:fill="auto"/>
        <w:spacing w:line="264" w:lineRule="exact"/>
        <w:ind w:left="40" w:right="40" w:firstLine="0"/>
        <w:jc w:val="both"/>
      </w:pPr>
    </w:p>
    <w:tbl>
      <w:tblPr>
        <w:tblStyle w:val="a4"/>
        <w:tblW w:w="9357" w:type="dxa"/>
        <w:tblInd w:w="250" w:type="dxa"/>
        <w:tblLayout w:type="fixed"/>
        <w:tblLook w:val="01E0"/>
      </w:tblPr>
      <w:tblGrid>
        <w:gridCol w:w="567"/>
        <w:gridCol w:w="3544"/>
        <w:gridCol w:w="708"/>
        <w:gridCol w:w="1276"/>
        <w:gridCol w:w="992"/>
        <w:gridCol w:w="1135"/>
        <w:gridCol w:w="1135"/>
      </w:tblGrid>
      <w:tr w:rsidR="00EA1E31" w:rsidRPr="00741BFE" w:rsidTr="00D31B8F">
        <w:trPr>
          <w:trHeight w:val="20"/>
        </w:trPr>
        <w:tc>
          <w:tcPr>
            <w:tcW w:w="567" w:type="dxa"/>
          </w:tcPr>
          <w:p w:rsidR="00EA1E31" w:rsidRPr="00741BFE" w:rsidRDefault="00EA1E31" w:rsidP="00D31B8F">
            <w:pPr>
              <w:jc w:val="both"/>
              <w:rPr>
                <w:rFonts w:ascii="Calibri" w:hAnsi="Calibri"/>
                <w:sz w:val="20"/>
                <w:szCs w:val="20"/>
              </w:rPr>
            </w:pPr>
            <w:r w:rsidRPr="00741BFE">
              <w:rPr>
                <w:rFonts w:ascii="Calibri" w:hAnsi="Calibri"/>
                <w:sz w:val="20"/>
                <w:szCs w:val="20"/>
              </w:rPr>
              <w:t>α/α</w:t>
            </w:r>
          </w:p>
        </w:tc>
        <w:tc>
          <w:tcPr>
            <w:tcW w:w="3544" w:type="dxa"/>
          </w:tcPr>
          <w:p w:rsidR="00EA1E31" w:rsidRPr="00741BFE" w:rsidRDefault="00EA1E31" w:rsidP="00D31B8F">
            <w:pPr>
              <w:jc w:val="center"/>
              <w:rPr>
                <w:rFonts w:ascii="Calibri" w:hAnsi="Calibri"/>
                <w:sz w:val="20"/>
                <w:szCs w:val="20"/>
              </w:rPr>
            </w:pPr>
            <w:r w:rsidRPr="00741BFE">
              <w:rPr>
                <w:rFonts w:ascii="Calibri" w:hAnsi="Calibri"/>
                <w:sz w:val="20"/>
                <w:szCs w:val="20"/>
              </w:rPr>
              <w:t>Περιγραφή</w:t>
            </w:r>
          </w:p>
        </w:tc>
        <w:tc>
          <w:tcPr>
            <w:tcW w:w="708" w:type="dxa"/>
          </w:tcPr>
          <w:p w:rsidR="00EA1E31" w:rsidRPr="00741BFE" w:rsidRDefault="00EA1E31" w:rsidP="00D31B8F">
            <w:pPr>
              <w:jc w:val="center"/>
              <w:rPr>
                <w:rFonts w:ascii="Calibri" w:hAnsi="Calibri"/>
                <w:sz w:val="20"/>
                <w:szCs w:val="20"/>
              </w:rPr>
            </w:pPr>
            <w:proofErr w:type="spellStart"/>
            <w:r w:rsidRPr="00741BFE">
              <w:rPr>
                <w:rFonts w:ascii="Calibri" w:hAnsi="Calibri"/>
                <w:sz w:val="20"/>
                <w:szCs w:val="20"/>
              </w:rPr>
              <w:t>Τεμ</w:t>
            </w:r>
            <w:proofErr w:type="spellEnd"/>
            <w:r w:rsidRPr="00741BFE">
              <w:rPr>
                <w:rFonts w:ascii="Calibri" w:hAnsi="Calibri"/>
                <w:sz w:val="20"/>
                <w:szCs w:val="20"/>
              </w:rPr>
              <w:t>.</w:t>
            </w:r>
          </w:p>
        </w:tc>
        <w:tc>
          <w:tcPr>
            <w:tcW w:w="1276" w:type="dxa"/>
          </w:tcPr>
          <w:p w:rsidR="00EA1E31" w:rsidRPr="00741BFE" w:rsidRDefault="00EA1E31" w:rsidP="00D31B8F">
            <w:pPr>
              <w:jc w:val="center"/>
              <w:rPr>
                <w:rFonts w:ascii="Calibri" w:hAnsi="Calibri"/>
                <w:sz w:val="20"/>
                <w:szCs w:val="20"/>
              </w:rPr>
            </w:pPr>
            <w:r w:rsidRPr="00741BFE">
              <w:rPr>
                <w:rFonts w:ascii="Calibri" w:hAnsi="Calibri"/>
                <w:sz w:val="20"/>
                <w:szCs w:val="20"/>
              </w:rPr>
              <w:t>Τιμή Μον.</w:t>
            </w:r>
          </w:p>
        </w:tc>
        <w:tc>
          <w:tcPr>
            <w:tcW w:w="992" w:type="dxa"/>
          </w:tcPr>
          <w:p w:rsidR="00EA1E31" w:rsidRPr="00741BFE" w:rsidRDefault="00EA1E31" w:rsidP="00D31B8F">
            <w:pPr>
              <w:jc w:val="center"/>
              <w:rPr>
                <w:rFonts w:ascii="Calibri" w:hAnsi="Calibri"/>
                <w:sz w:val="20"/>
                <w:szCs w:val="20"/>
              </w:rPr>
            </w:pPr>
            <w:r w:rsidRPr="00741BFE">
              <w:rPr>
                <w:rFonts w:ascii="Calibri" w:hAnsi="Calibri"/>
                <w:sz w:val="20"/>
                <w:szCs w:val="20"/>
              </w:rPr>
              <w:t>Αξία (€) πλέον Φ.Π.Α.</w:t>
            </w:r>
          </w:p>
        </w:tc>
        <w:tc>
          <w:tcPr>
            <w:tcW w:w="1135" w:type="dxa"/>
            <w:tcBorders>
              <w:bottom w:val="single" w:sz="4" w:space="0" w:color="000000" w:themeColor="text1"/>
            </w:tcBorders>
          </w:tcPr>
          <w:p w:rsidR="00EA1E31" w:rsidRPr="00741BFE" w:rsidRDefault="00EA1E31" w:rsidP="00D31B8F">
            <w:pPr>
              <w:jc w:val="center"/>
              <w:rPr>
                <w:rFonts w:ascii="Calibri" w:hAnsi="Calibri"/>
                <w:sz w:val="20"/>
                <w:szCs w:val="20"/>
              </w:rPr>
            </w:pPr>
            <w:r>
              <w:rPr>
                <w:rFonts w:ascii="Calibri" w:hAnsi="Calibri"/>
                <w:sz w:val="20"/>
                <w:szCs w:val="20"/>
              </w:rPr>
              <w:t>Κωδικός Παρατηρητηρίου Τιμών</w:t>
            </w:r>
          </w:p>
        </w:tc>
        <w:tc>
          <w:tcPr>
            <w:tcW w:w="1135" w:type="dxa"/>
          </w:tcPr>
          <w:p w:rsidR="00EA1E31" w:rsidRPr="00741BFE" w:rsidRDefault="00EA1E31" w:rsidP="00D31B8F">
            <w:pPr>
              <w:jc w:val="center"/>
              <w:rPr>
                <w:rFonts w:ascii="Calibri" w:hAnsi="Calibri"/>
                <w:sz w:val="20"/>
                <w:szCs w:val="20"/>
              </w:rPr>
            </w:pPr>
            <w:r w:rsidRPr="00741BFE">
              <w:rPr>
                <w:rFonts w:ascii="Calibri" w:hAnsi="Calibri"/>
                <w:sz w:val="20"/>
                <w:szCs w:val="20"/>
              </w:rPr>
              <w:t xml:space="preserve">Αξία (€) </w:t>
            </w:r>
            <w:proofErr w:type="spellStart"/>
            <w:r w:rsidRPr="00741BFE">
              <w:rPr>
                <w:rFonts w:ascii="Calibri" w:hAnsi="Calibri"/>
                <w:sz w:val="20"/>
                <w:szCs w:val="20"/>
              </w:rPr>
              <w:t>συμπ</w:t>
            </w:r>
            <w:proofErr w:type="spellEnd"/>
            <w:r w:rsidRPr="00741BFE">
              <w:rPr>
                <w:rFonts w:ascii="Calibri" w:hAnsi="Calibri"/>
                <w:sz w:val="20"/>
                <w:szCs w:val="20"/>
              </w:rPr>
              <w:t>/νου Φ.Π.Α.</w:t>
            </w:r>
          </w:p>
        </w:tc>
      </w:tr>
      <w:tr w:rsidR="00EA1E31" w:rsidRPr="00741BFE" w:rsidTr="00D31B8F">
        <w:trPr>
          <w:trHeight w:val="20"/>
        </w:trPr>
        <w:tc>
          <w:tcPr>
            <w:tcW w:w="567" w:type="dxa"/>
          </w:tcPr>
          <w:p w:rsidR="00EA1E31" w:rsidRPr="00741BFE" w:rsidRDefault="00EA1E31" w:rsidP="00D31B8F">
            <w:pPr>
              <w:jc w:val="center"/>
              <w:rPr>
                <w:rFonts w:ascii="Calibri" w:hAnsi="Calibri"/>
                <w:sz w:val="20"/>
                <w:szCs w:val="20"/>
              </w:rPr>
            </w:pPr>
            <w:r w:rsidRPr="00741BFE">
              <w:rPr>
                <w:rFonts w:ascii="Calibri" w:hAnsi="Calibri"/>
                <w:sz w:val="20"/>
                <w:szCs w:val="20"/>
              </w:rPr>
              <w:t>1</w:t>
            </w:r>
          </w:p>
        </w:tc>
        <w:tc>
          <w:tcPr>
            <w:tcW w:w="3544" w:type="dxa"/>
          </w:tcPr>
          <w:p w:rsidR="00EA1E31" w:rsidRPr="0049474D" w:rsidRDefault="00EA1E31" w:rsidP="00D31B8F">
            <w:pPr>
              <w:jc w:val="both"/>
              <w:rPr>
                <w:rFonts w:ascii="Calibri" w:hAnsi="Calibri"/>
                <w:sz w:val="20"/>
                <w:szCs w:val="20"/>
              </w:rPr>
            </w:pPr>
            <w:r>
              <w:rPr>
                <w:rFonts w:ascii="Calibri" w:hAnsi="Calibri"/>
                <w:sz w:val="20"/>
                <w:szCs w:val="20"/>
              </w:rPr>
              <w:t xml:space="preserve">Υπηρεσίες (τοποθέτηση 27 </w:t>
            </w:r>
            <w:proofErr w:type="spellStart"/>
            <w:r>
              <w:rPr>
                <w:rFonts w:ascii="Calibri" w:hAnsi="Calibri"/>
                <w:sz w:val="20"/>
                <w:szCs w:val="20"/>
              </w:rPr>
              <w:t>σακκόφιλτρων</w:t>
            </w:r>
            <w:proofErr w:type="spellEnd"/>
            <w:r>
              <w:rPr>
                <w:rFonts w:ascii="Calibri" w:hAnsi="Calibri"/>
                <w:sz w:val="20"/>
                <w:szCs w:val="20"/>
              </w:rPr>
              <w:t>, 114 απόλυτων φίλτρων, μέτρηση σωματιδιακού φορτίου, καθαρισμός και απολύμανση 14 κλιματιστικών μονάδων)</w:t>
            </w:r>
          </w:p>
        </w:tc>
        <w:tc>
          <w:tcPr>
            <w:tcW w:w="708" w:type="dxa"/>
          </w:tcPr>
          <w:p w:rsidR="00EA1E31" w:rsidRPr="00741BFE" w:rsidRDefault="00EA1E31" w:rsidP="00D31B8F">
            <w:pPr>
              <w:jc w:val="center"/>
              <w:rPr>
                <w:rFonts w:ascii="Calibri" w:hAnsi="Calibri"/>
                <w:sz w:val="20"/>
                <w:szCs w:val="20"/>
              </w:rPr>
            </w:pPr>
            <w:r>
              <w:rPr>
                <w:rFonts w:ascii="Calibri" w:hAnsi="Calibri"/>
                <w:sz w:val="20"/>
                <w:szCs w:val="20"/>
              </w:rPr>
              <w:t>1</w:t>
            </w:r>
          </w:p>
        </w:tc>
        <w:tc>
          <w:tcPr>
            <w:tcW w:w="1276" w:type="dxa"/>
          </w:tcPr>
          <w:p w:rsidR="00EA1E31" w:rsidRPr="00741BFE" w:rsidRDefault="00EA1E31" w:rsidP="00D31B8F">
            <w:pPr>
              <w:jc w:val="center"/>
              <w:rPr>
                <w:rFonts w:ascii="Calibri" w:hAnsi="Calibri"/>
                <w:sz w:val="20"/>
                <w:szCs w:val="20"/>
              </w:rPr>
            </w:pPr>
          </w:p>
        </w:tc>
        <w:tc>
          <w:tcPr>
            <w:tcW w:w="992" w:type="dxa"/>
          </w:tcPr>
          <w:p w:rsidR="00EA1E31" w:rsidRPr="0049474D" w:rsidRDefault="00EA1E31" w:rsidP="00D31B8F">
            <w:pPr>
              <w:jc w:val="center"/>
              <w:rPr>
                <w:rFonts w:ascii="Calibri" w:hAnsi="Calibri"/>
                <w:sz w:val="20"/>
                <w:szCs w:val="20"/>
              </w:rPr>
            </w:pPr>
          </w:p>
        </w:tc>
        <w:tc>
          <w:tcPr>
            <w:tcW w:w="1135" w:type="dxa"/>
            <w:shd w:val="clear" w:color="auto" w:fill="000000" w:themeFill="text1"/>
          </w:tcPr>
          <w:p w:rsidR="00EA1E31" w:rsidRPr="0049474D" w:rsidRDefault="00EA1E31" w:rsidP="00D31B8F">
            <w:pPr>
              <w:jc w:val="center"/>
              <w:rPr>
                <w:rFonts w:ascii="Calibri" w:hAnsi="Calibri"/>
                <w:sz w:val="20"/>
                <w:szCs w:val="20"/>
              </w:rPr>
            </w:pPr>
          </w:p>
        </w:tc>
        <w:tc>
          <w:tcPr>
            <w:tcW w:w="1135" w:type="dxa"/>
          </w:tcPr>
          <w:p w:rsidR="00EA1E31" w:rsidRPr="0049474D" w:rsidRDefault="00EA1E31" w:rsidP="00D31B8F">
            <w:pPr>
              <w:jc w:val="center"/>
              <w:rPr>
                <w:rFonts w:ascii="Calibri" w:hAnsi="Calibri"/>
                <w:sz w:val="20"/>
                <w:szCs w:val="20"/>
              </w:rPr>
            </w:pPr>
          </w:p>
        </w:tc>
      </w:tr>
      <w:tr w:rsidR="00EA1E31" w:rsidRPr="00741BFE" w:rsidTr="00D31B8F">
        <w:trPr>
          <w:trHeight w:val="20"/>
        </w:trPr>
        <w:tc>
          <w:tcPr>
            <w:tcW w:w="567" w:type="dxa"/>
          </w:tcPr>
          <w:p w:rsidR="00EA1E31" w:rsidRPr="00741BFE" w:rsidRDefault="00EA1E31" w:rsidP="00D31B8F">
            <w:pPr>
              <w:jc w:val="center"/>
              <w:rPr>
                <w:rFonts w:ascii="Calibri" w:hAnsi="Calibri"/>
                <w:sz w:val="20"/>
                <w:szCs w:val="20"/>
              </w:rPr>
            </w:pPr>
            <w:r w:rsidRPr="00741BFE">
              <w:rPr>
                <w:rFonts w:ascii="Calibri" w:hAnsi="Calibri"/>
                <w:sz w:val="20"/>
                <w:szCs w:val="20"/>
              </w:rPr>
              <w:t>2</w:t>
            </w:r>
          </w:p>
        </w:tc>
        <w:tc>
          <w:tcPr>
            <w:tcW w:w="3544" w:type="dxa"/>
          </w:tcPr>
          <w:p w:rsidR="00EA1E31" w:rsidRPr="0049474D" w:rsidRDefault="00EA1E31" w:rsidP="00D31B8F">
            <w:pPr>
              <w:jc w:val="both"/>
              <w:rPr>
                <w:rFonts w:ascii="Calibri" w:hAnsi="Calibri"/>
                <w:sz w:val="20"/>
                <w:szCs w:val="20"/>
                <w:lang w:val="en-US"/>
              </w:rPr>
            </w:pPr>
            <w:proofErr w:type="spellStart"/>
            <w:r>
              <w:rPr>
                <w:rFonts w:ascii="Calibri" w:hAnsi="Calibri"/>
                <w:sz w:val="20"/>
                <w:szCs w:val="20"/>
              </w:rPr>
              <w:t>Σακκόφιλτρα</w:t>
            </w:r>
            <w:proofErr w:type="spellEnd"/>
            <w:r>
              <w:rPr>
                <w:rFonts w:ascii="Calibri" w:hAnsi="Calibri"/>
                <w:sz w:val="20"/>
                <w:szCs w:val="20"/>
              </w:rPr>
              <w:t xml:space="preserve"> 592 </w:t>
            </w:r>
            <w:r>
              <w:rPr>
                <w:rFonts w:ascii="Calibri" w:hAnsi="Calibri"/>
                <w:sz w:val="20"/>
                <w:szCs w:val="20"/>
                <w:lang w:val="en-US"/>
              </w:rPr>
              <w:t>X 592 X 500</w:t>
            </w:r>
          </w:p>
        </w:tc>
        <w:tc>
          <w:tcPr>
            <w:tcW w:w="708" w:type="dxa"/>
            <w:tcBorders>
              <w:bottom w:val="single" w:sz="4" w:space="0" w:color="000000" w:themeColor="text1"/>
            </w:tcBorders>
          </w:tcPr>
          <w:p w:rsidR="00EA1E31" w:rsidRPr="0049474D" w:rsidRDefault="00EA1E31" w:rsidP="00D31B8F">
            <w:pPr>
              <w:jc w:val="center"/>
              <w:rPr>
                <w:rFonts w:ascii="Calibri" w:hAnsi="Calibri"/>
                <w:sz w:val="20"/>
                <w:szCs w:val="20"/>
                <w:lang w:val="en-US"/>
              </w:rPr>
            </w:pPr>
            <w:r>
              <w:rPr>
                <w:rFonts w:ascii="Calibri" w:hAnsi="Calibri"/>
                <w:sz w:val="20"/>
                <w:szCs w:val="20"/>
                <w:lang w:val="en-US"/>
              </w:rPr>
              <w:t>16</w:t>
            </w:r>
          </w:p>
        </w:tc>
        <w:tc>
          <w:tcPr>
            <w:tcW w:w="1276" w:type="dxa"/>
            <w:tcBorders>
              <w:bottom w:val="single" w:sz="4" w:space="0" w:color="000000" w:themeColor="text1"/>
            </w:tcBorders>
          </w:tcPr>
          <w:p w:rsidR="00EA1E31" w:rsidRPr="00741BFE" w:rsidRDefault="00EA1E31" w:rsidP="00D31B8F">
            <w:pPr>
              <w:jc w:val="center"/>
              <w:rPr>
                <w:rFonts w:ascii="Calibri" w:hAnsi="Calibri"/>
                <w:sz w:val="20"/>
                <w:szCs w:val="20"/>
                <w:lang w:val="en-US"/>
              </w:rPr>
            </w:pPr>
          </w:p>
        </w:tc>
        <w:tc>
          <w:tcPr>
            <w:tcW w:w="992" w:type="dxa"/>
            <w:tcBorders>
              <w:bottom w:val="single" w:sz="4" w:space="0" w:color="000000" w:themeColor="text1"/>
            </w:tcBorders>
          </w:tcPr>
          <w:p w:rsidR="00EA1E31" w:rsidRPr="00741BFE" w:rsidRDefault="00EA1E31" w:rsidP="00D31B8F">
            <w:pPr>
              <w:jc w:val="center"/>
              <w:rPr>
                <w:rFonts w:ascii="Calibri" w:hAnsi="Calibri"/>
                <w:sz w:val="20"/>
                <w:szCs w:val="20"/>
                <w:lang w:val="en-US"/>
              </w:rPr>
            </w:pPr>
          </w:p>
        </w:tc>
        <w:tc>
          <w:tcPr>
            <w:tcW w:w="1135" w:type="dxa"/>
            <w:tcBorders>
              <w:bottom w:val="single" w:sz="4" w:space="0" w:color="000000" w:themeColor="text1"/>
            </w:tcBorders>
          </w:tcPr>
          <w:p w:rsidR="00EA1E31" w:rsidRPr="00741BFE" w:rsidRDefault="00EA1E31" w:rsidP="00D31B8F">
            <w:pPr>
              <w:jc w:val="center"/>
              <w:rPr>
                <w:rFonts w:ascii="Calibri" w:hAnsi="Calibri"/>
                <w:sz w:val="20"/>
                <w:szCs w:val="20"/>
                <w:lang w:val="en-US"/>
              </w:rPr>
            </w:pPr>
          </w:p>
        </w:tc>
        <w:tc>
          <w:tcPr>
            <w:tcW w:w="1135" w:type="dxa"/>
            <w:tcBorders>
              <w:bottom w:val="single" w:sz="4" w:space="0" w:color="000000" w:themeColor="text1"/>
            </w:tcBorders>
          </w:tcPr>
          <w:p w:rsidR="00EA1E31" w:rsidRPr="00741BFE" w:rsidRDefault="00EA1E31" w:rsidP="00D31B8F">
            <w:pPr>
              <w:jc w:val="center"/>
              <w:rPr>
                <w:rFonts w:ascii="Calibri" w:hAnsi="Calibri"/>
                <w:sz w:val="20"/>
                <w:szCs w:val="20"/>
                <w:lang w:val="en-US"/>
              </w:rPr>
            </w:pPr>
          </w:p>
        </w:tc>
      </w:tr>
      <w:tr w:rsidR="00EA1E31" w:rsidRPr="005A3700" w:rsidTr="00D31B8F">
        <w:trPr>
          <w:trHeight w:val="20"/>
        </w:trPr>
        <w:tc>
          <w:tcPr>
            <w:tcW w:w="567" w:type="dxa"/>
          </w:tcPr>
          <w:p w:rsidR="00EA1E31" w:rsidRPr="005A3700" w:rsidRDefault="00EA1E31" w:rsidP="00D31B8F">
            <w:pPr>
              <w:jc w:val="center"/>
              <w:rPr>
                <w:rFonts w:ascii="Calibri" w:hAnsi="Calibri"/>
                <w:sz w:val="20"/>
                <w:szCs w:val="20"/>
                <w:lang w:val="en-US"/>
              </w:rPr>
            </w:pPr>
            <w:r>
              <w:rPr>
                <w:rFonts w:ascii="Calibri" w:hAnsi="Calibri"/>
                <w:sz w:val="20"/>
                <w:szCs w:val="20"/>
                <w:lang w:val="en-US"/>
              </w:rPr>
              <w:t>3</w:t>
            </w:r>
          </w:p>
        </w:tc>
        <w:tc>
          <w:tcPr>
            <w:tcW w:w="3544" w:type="dxa"/>
          </w:tcPr>
          <w:p w:rsidR="00EA1E31" w:rsidRPr="00CF148A" w:rsidRDefault="00EA1E31" w:rsidP="00D31B8F">
            <w:pPr>
              <w:jc w:val="both"/>
              <w:rPr>
                <w:rFonts w:ascii="Calibri" w:hAnsi="Calibri"/>
                <w:sz w:val="20"/>
                <w:szCs w:val="20"/>
              </w:rPr>
            </w:pPr>
            <w:proofErr w:type="spellStart"/>
            <w:r>
              <w:rPr>
                <w:rFonts w:ascii="Calibri" w:hAnsi="Calibri"/>
                <w:sz w:val="20"/>
                <w:szCs w:val="20"/>
              </w:rPr>
              <w:t>Σακκόφιλτρα</w:t>
            </w:r>
            <w:proofErr w:type="spellEnd"/>
            <w:r>
              <w:rPr>
                <w:rFonts w:ascii="Calibri" w:hAnsi="Calibri"/>
                <w:sz w:val="20"/>
                <w:szCs w:val="20"/>
              </w:rPr>
              <w:t xml:space="preserve"> 592 </w:t>
            </w:r>
            <w:r>
              <w:rPr>
                <w:rFonts w:ascii="Calibri" w:hAnsi="Calibri"/>
                <w:sz w:val="20"/>
                <w:szCs w:val="20"/>
                <w:lang w:val="en-US"/>
              </w:rPr>
              <w:t>X 287 X 500</w:t>
            </w:r>
          </w:p>
        </w:tc>
        <w:tc>
          <w:tcPr>
            <w:tcW w:w="708" w:type="dxa"/>
            <w:shd w:val="clear" w:color="auto" w:fill="auto"/>
          </w:tcPr>
          <w:p w:rsidR="00EA1E31" w:rsidRPr="0049474D" w:rsidRDefault="00EA1E31" w:rsidP="00D31B8F">
            <w:pPr>
              <w:jc w:val="center"/>
              <w:rPr>
                <w:rFonts w:ascii="Calibri" w:hAnsi="Calibri"/>
                <w:sz w:val="20"/>
                <w:szCs w:val="20"/>
                <w:lang w:val="en-US"/>
              </w:rPr>
            </w:pPr>
            <w:r>
              <w:rPr>
                <w:rFonts w:ascii="Calibri" w:hAnsi="Calibri"/>
                <w:sz w:val="20"/>
                <w:szCs w:val="20"/>
                <w:lang w:val="en-US"/>
              </w:rPr>
              <w:t>10</w:t>
            </w:r>
          </w:p>
        </w:tc>
        <w:tc>
          <w:tcPr>
            <w:tcW w:w="1276" w:type="dxa"/>
            <w:shd w:val="clear" w:color="auto" w:fill="auto"/>
          </w:tcPr>
          <w:p w:rsidR="00EA1E31" w:rsidRPr="0049474D" w:rsidRDefault="00EA1E31" w:rsidP="00D31B8F">
            <w:pPr>
              <w:jc w:val="center"/>
              <w:rPr>
                <w:rFonts w:ascii="Calibri" w:hAnsi="Calibri"/>
                <w:sz w:val="20"/>
                <w:szCs w:val="20"/>
              </w:rPr>
            </w:pPr>
          </w:p>
        </w:tc>
        <w:tc>
          <w:tcPr>
            <w:tcW w:w="992" w:type="dxa"/>
            <w:shd w:val="clear" w:color="auto" w:fill="auto"/>
          </w:tcPr>
          <w:p w:rsidR="00EA1E31" w:rsidRPr="0049474D" w:rsidRDefault="00EA1E31" w:rsidP="00D31B8F">
            <w:pPr>
              <w:jc w:val="center"/>
              <w:rPr>
                <w:rFonts w:ascii="Calibri" w:hAnsi="Calibri"/>
                <w:sz w:val="20"/>
                <w:szCs w:val="20"/>
              </w:rPr>
            </w:pPr>
          </w:p>
        </w:tc>
        <w:tc>
          <w:tcPr>
            <w:tcW w:w="1135" w:type="dxa"/>
          </w:tcPr>
          <w:p w:rsidR="00EA1E31" w:rsidRPr="0049474D" w:rsidRDefault="00EA1E31" w:rsidP="00D31B8F">
            <w:pPr>
              <w:jc w:val="center"/>
              <w:rPr>
                <w:rFonts w:ascii="Calibri" w:hAnsi="Calibri"/>
                <w:sz w:val="20"/>
                <w:szCs w:val="20"/>
              </w:rPr>
            </w:pPr>
          </w:p>
        </w:tc>
        <w:tc>
          <w:tcPr>
            <w:tcW w:w="1135" w:type="dxa"/>
            <w:shd w:val="clear" w:color="auto" w:fill="auto"/>
          </w:tcPr>
          <w:p w:rsidR="00EA1E31" w:rsidRPr="0049474D" w:rsidRDefault="00EA1E31" w:rsidP="00D31B8F">
            <w:pPr>
              <w:jc w:val="center"/>
              <w:rPr>
                <w:rFonts w:ascii="Calibri" w:hAnsi="Calibri"/>
                <w:sz w:val="20"/>
                <w:szCs w:val="20"/>
              </w:rPr>
            </w:pPr>
          </w:p>
        </w:tc>
      </w:tr>
      <w:tr w:rsidR="00EA1E31" w:rsidRPr="00741BFE" w:rsidTr="00D31B8F">
        <w:trPr>
          <w:trHeight w:val="20"/>
        </w:trPr>
        <w:tc>
          <w:tcPr>
            <w:tcW w:w="567" w:type="dxa"/>
          </w:tcPr>
          <w:p w:rsidR="00EA1E31" w:rsidRPr="0049474D" w:rsidRDefault="00EA1E31" w:rsidP="00D31B8F">
            <w:pPr>
              <w:jc w:val="center"/>
              <w:rPr>
                <w:rFonts w:ascii="Calibri" w:hAnsi="Calibri"/>
                <w:sz w:val="20"/>
                <w:szCs w:val="20"/>
                <w:lang w:val="en-US"/>
              </w:rPr>
            </w:pPr>
            <w:r>
              <w:rPr>
                <w:rFonts w:ascii="Calibri" w:hAnsi="Calibri"/>
                <w:sz w:val="20"/>
                <w:szCs w:val="20"/>
                <w:lang w:val="en-US"/>
              </w:rPr>
              <w:t>4</w:t>
            </w:r>
          </w:p>
        </w:tc>
        <w:tc>
          <w:tcPr>
            <w:tcW w:w="3544" w:type="dxa"/>
          </w:tcPr>
          <w:p w:rsidR="00EA1E31" w:rsidRPr="00CF148A" w:rsidRDefault="00EA1E31" w:rsidP="00D31B8F">
            <w:pPr>
              <w:jc w:val="both"/>
              <w:rPr>
                <w:rFonts w:ascii="Calibri" w:hAnsi="Calibri"/>
                <w:sz w:val="20"/>
                <w:szCs w:val="20"/>
              </w:rPr>
            </w:pPr>
            <w:r>
              <w:rPr>
                <w:rFonts w:ascii="Calibri" w:hAnsi="Calibri"/>
                <w:sz w:val="20"/>
                <w:szCs w:val="20"/>
              </w:rPr>
              <w:t xml:space="preserve">Απόλυτα φίλτρα 1145 </w:t>
            </w:r>
            <w:r>
              <w:rPr>
                <w:rFonts w:ascii="Calibri" w:hAnsi="Calibri"/>
                <w:sz w:val="20"/>
                <w:szCs w:val="20"/>
                <w:lang w:val="en-US"/>
              </w:rPr>
              <w:t>X 535 X  69</w:t>
            </w:r>
          </w:p>
        </w:tc>
        <w:tc>
          <w:tcPr>
            <w:tcW w:w="708" w:type="dxa"/>
            <w:tcBorders>
              <w:bottom w:val="single" w:sz="4" w:space="0" w:color="000000" w:themeColor="text1"/>
            </w:tcBorders>
          </w:tcPr>
          <w:p w:rsidR="00EA1E31" w:rsidRPr="0049474D" w:rsidRDefault="00EA1E31" w:rsidP="00D31B8F">
            <w:pPr>
              <w:jc w:val="center"/>
              <w:rPr>
                <w:rFonts w:ascii="Calibri" w:hAnsi="Calibri"/>
                <w:sz w:val="20"/>
                <w:szCs w:val="20"/>
                <w:lang w:val="en-US"/>
              </w:rPr>
            </w:pPr>
            <w:r>
              <w:rPr>
                <w:rFonts w:ascii="Calibri" w:hAnsi="Calibri"/>
                <w:sz w:val="20"/>
                <w:szCs w:val="20"/>
                <w:lang w:val="en-US"/>
              </w:rPr>
              <w:t>36</w:t>
            </w:r>
          </w:p>
        </w:tc>
        <w:tc>
          <w:tcPr>
            <w:tcW w:w="1276" w:type="dxa"/>
          </w:tcPr>
          <w:p w:rsidR="00EA1E31" w:rsidRPr="00741BFE" w:rsidRDefault="00EA1E31" w:rsidP="00D31B8F">
            <w:pPr>
              <w:jc w:val="center"/>
              <w:rPr>
                <w:rFonts w:ascii="Calibri" w:hAnsi="Calibri"/>
                <w:sz w:val="20"/>
                <w:szCs w:val="20"/>
              </w:rPr>
            </w:pPr>
          </w:p>
        </w:tc>
        <w:tc>
          <w:tcPr>
            <w:tcW w:w="992" w:type="dxa"/>
            <w:tcBorders>
              <w:bottom w:val="single" w:sz="4" w:space="0" w:color="000000" w:themeColor="text1"/>
            </w:tcBorders>
          </w:tcPr>
          <w:p w:rsidR="00EA1E31" w:rsidRPr="00741BFE" w:rsidRDefault="00EA1E31" w:rsidP="00D31B8F">
            <w:pPr>
              <w:jc w:val="center"/>
              <w:rPr>
                <w:rFonts w:ascii="Calibri" w:hAnsi="Calibri"/>
                <w:sz w:val="20"/>
                <w:szCs w:val="20"/>
              </w:rPr>
            </w:pPr>
          </w:p>
        </w:tc>
        <w:tc>
          <w:tcPr>
            <w:tcW w:w="1135" w:type="dxa"/>
            <w:tcBorders>
              <w:bottom w:val="single" w:sz="4" w:space="0" w:color="000000" w:themeColor="text1"/>
            </w:tcBorders>
          </w:tcPr>
          <w:p w:rsidR="00EA1E31" w:rsidRPr="00741BFE" w:rsidRDefault="00EA1E31" w:rsidP="00D31B8F">
            <w:pPr>
              <w:jc w:val="center"/>
              <w:rPr>
                <w:rFonts w:ascii="Calibri" w:hAnsi="Calibri"/>
                <w:sz w:val="20"/>
                <w:szCs w:val="20"/>
              </w:rPr>
            </w:pPr>
          </w:p>
        </w:tc>
        <w:tc>
          <w:tcPr>
            <w:tcW w:w="1135" w:type="dxa"/>
            <w:tcBorders>
              <w:bottom w:val="single" w:sz="4" w:space="0" w:color="000000" w:themeColor="text1"/>
            </w:tcBorders>
          </w:tcPr>
          <w:p w:rsidR="00EA1E31" w:rsidRPr="00741BFE" w:rsidRDefault="00EA1E31" w:rsidP="00D31B8F">
            <w:pPr>
              <w:jc w:val="center"/>
              <w:rPr>
                <w:rFonts w:ascii="Calibri" w:hAnsi="Calibri"/>
                <w:sz w:val="20"/>
                <w:szCs w:val="20"/>
              </w:rPr>
            </w:pPr>
          </w:p>
        </w:tc>
      </w:tr>
      <w:tr w:rsidR="00EA1E31" w:rsidRPr="00741BFE" w:rsidTr="00D31B8F">
        <w:trPr>
          <w:trHeight w:val="20"/>
        </w:trPr>
        <w:tc>
          <w:tcPr>
            <w:tcW w:w="567" w:type="dxa"/>
          </w:tcPr>
          <w:p w:rsidR="00EA1E31" w:rsidRPr="0049474D" w:rsidRDefault="00EA1E31" w:rsidP="00D31B8F">
            <w:pPr>
              <w:jc w:val="center"/>
              <w:rPr>
                <w:rFonts w:ascii="Calibri" w:hAnsi="Calibri"/>
                <w:sz w:val="20"/>
                <w:szCs w:val="20"/>
                <w:lang w:val="en-US"/>
              </w:rPr>
            </w:pPr>
            <w:r>
              <w:rPr>
                <w:rFonts w:ascii="Calibri" w:hAnsi="Calibri"/>
                <w:sz w:val="20"/>
                <w:szCs w:val="20"/>
                <w:lang w:val="en-US"/>
              </w:rPr>
              <w:t>5</w:t>
            </w:r>
          </w:p>
        </w:tc>
        <w:tc>
          <w:tcPr>
            <w:tcW w:w="3544" w:type="dxa"/>
          </w:tcPr>
          <w:p w:rsidR="00EA1E31" w:rsidRPr="00CF148A" w:rsidRDefault="00EA1E31" w:rsidP="00D31B8F">
            <w:pPr>
              <w:jc w:val="both"/>
              <w:rPr>
                <w:rFonts w:ascii="Calibri" w:hAnsi="Calibri"/>
                <w:sz w:val="20"/>
                <w:szCs w:val="20"/>
              </w:rPr>
            </w:pPr>
            <w:r>
              <w:rPr>
                <w:rFonts w:ascii="Calibri" w:hAnsi="Calibri"/>
                <w:sz w:val="20"/>
                <w:szCs w:val="20"/>
              </w:rPr>
              <w:t>Απόλυτα φίλτρα</w:t>
            </w:r>
            <w:r>
              <w:rPr>
                <w:rFonts w:ascii="Calibri" w:hAnsi="Calibri"/>
                <w:sz w:val="20"/>
                <w:szCs w:val="20"/>
                <w:lang w:val="en-US"/>
              </w:rPr>
              <w:t xml:space="preserve"> 305 X 305 X 69</w:t>
            </w:r>
          </w:p>
        </w:tc>
        <w:tc>
          <w:tcPr>
            <w:tcW w:w="708" w:type="dxa"/>
            <w:tcBorders>
              <w:bottom w:val="single" w:sz="4" w:space="0" w:color="000000" w:themeColor="text1"/>
            </w:tcBorders>
          </w:tcPr>
          <w:p w:rsidR="00EA1E31" w:rsidRPr="0049474D" w:rsidRDefault="00EA1E31" w:rsidP="00D31B8F">
            <w:pPr>
              <w:jc w:val="center"/>
              <w:rPr>
                <w:rFonts w:ascii="Calibri" w:hAnsi="Calibri"/>
                <w:sz w:val="20"/>
                <w:szCs w:val="20"/>
                <w:lang w:val="en-US"/>
              </w:rPr>
            </w:pPr>
            <w:r>
              <w:rPr>
                <w:rFonts w:ascii="Calibri" w:hAnsi="Calibri"/>
                <w:sz w:val="20"/>
                <w:szCs w:val="20"/>
                <w:lang w:val="en-US"/>
              </w:rPr>
              <w:t>10</w:t>
            </w:r>
          </w:p>
        </w:tc>
        <w:tc>
          <w:tcPr>
            <w:tcW w:w="1276" w:type="dxa"/>
          </w:tcPr>
          <w:p w:rsidR="00EA1E31" w:rsidRPr="00741BFE" w:rsidRDefault="00EA1E31" w:rsidP="00D31B8F">
            <w:pPr>
              <w:jc w:val="center"/>
              <w:rPr>
                <w:rFonts w:ascii="Calibri" w:hAnsi="Calibri"/>
                <w:sz w:val="20"/>
                <w:szCs w:val="20"/>
              </w:rPr>
            </w:pPr>
          </w:p>
        </w:tc>
        <w:tc>
          <w:tcPr>
            <w:tcW w:w="992" w:type="dxa"/>
            <w:tcBorders>
              <w:bottom w:val="single" w:sz="4" w:space="0" w:color="000000" w:themeColor="text1"/>
            </w:tcBorders>
          </w:tcPr>
          <w:p w:rsidR="00EA1E31" w:rsidRPr="00741BFE" w:rsidRDefault="00EA1E31" w:rsidP="00D31B8F">
            <w:pPr>
              <w:jc w:val="center"/>
              <w:rPr>
                <w:rFonts w:ascii="Calibri" w:hAnsi="Calibri"/>
                <w:sz w:val="20"/>
                <w:szCs w:val="20"/>
              </w:rPr>
            </w:pPr>
          </w:p>
        </w:tc>
        <w:tc>
          <w:tcPr>
            <w:tcW w:w="1135" w:type="dxa"/>
            <w:tcBorders>
              <w:bottom w:val="single" w:sz="4" w:space="0" w:color="000000" w:themeColor="text1"/>
            </w:tcBorders>
          </w:tcPr>
          <w:p w:rsidR="00EA1E31" w:rsidRPr="00741BFE" w:rsidRDefault="00EA1E31" w:rsidP="00D31B8F">
            <w:pPr>
              <w:jc w:val="center"/>
              <w:rPr>
                <w:rFonts w:ascii="Calibri" w:hAnsi="Calibri"/>
                <w:sz w:val="20"/>
                <w:szCs w:val="20"/>
              </w:rPr>
            </w:pPr>
          </w:p>
        </w:tc>
        <w:tc>
          <w:tcPr>
            <w:tcW w:w="1135" w:type="dxa"/>
            <w:tcBorders>
              <w:bottom w:val="single" w:sz="4" w:space="0" w:color="000000" w:themeColor="text1"/>
            </w:tcBorders>
          </w:tcPr>
          <w:p w:rsidR="00EA1E31" w:rsidRPr="00741BFE" w:rsidRDefault="00EA1E31" w:rsidP="00D31B8F">
            <w:pPr>
              <w:jc w:val="center"/>
              <w:rPr>
                <w:rFonts w:ascii="Calibri" w:hAnsi="Calibri"/>
                <w:sz w:val="20"/>
                <w:szCs w:val="20"/>
              </w:rPr>
            </w:pPr>
          </w:p>
        </w:tc>
      </w:tr>
      <w:tr w:rsidR="00EA1E31" w:rsidRPr="00741BFE" w:rsidTr="00D31B8F">
        <w:trPr>
          <w:trHeight w:val="20"/>
        </w:trPr>
        <w:tc>
          <w:tcPr>
            <w:tcW w:w="567" w:type="dxa"/>
          </w:tcPr>
          <w:p w:rsidR="00EA1E31" w:rsidRPr="0049474D" w:rsidRDefault="00EA1E31" w:rsidP="00D31B8F">
            <w:pPr>
              <w:jc w:val="center"/>
              <w:rPr>
                <w:rFonts w:ascii="Calibri" w:hAnsi="Calibri"/>
                <w:sz w:val="20"/>
                <w:szCs w:val="20"/>
                <w:lang w:val="en-US"/>
              </w:rPr>
            </w:pPr>
            <w:r>
              <w:rPr>
                <w:rFonts w:ascii="Calibri" w:hAnsi="Calibri"/>
                <w:sz w:val="20"/>
                <w:szCs w:val="20"/>
                <w:lang w:val="en-US"/>
              </w:rPr>
              <w:lastRenderedPageBreak/>
              <w:t>6</w:t>
            </w:r>
          </w:p>
        </w:tc>
        <w:tc>
          <w:tcPr>
            <w:tcW w:w="3544" w:type="dxa"/>
          </w:tcPr>
          <w:p w:rsidR="00EA1E31" w:rsidRPr="00CF148A" w:rsidRDefault="00EA1E31" w:rsidP="00D31B8F">
            <w:pPr>
              <w:jc w:val="both"/>
              <w:rPr>
                <w:rFonts w:ascii="Calibri" w:hAnsi="Calibri"/>
                <w:sz w:val="20"/>
                <w:szCs w:val="20"/>
              </w:rPr>
            </w:pPr>
            <w:r>
              <w:rPr>
                <w:rFonts w:ascii="Calibri" w:hAnsi="Calibri"/>
                <w:sz w:val="20"/>
                <w:szCs w:val="20"/>
              </w:rPr>
              <w:t>Απόλυτα φίλτρα</w:t>
            </w:r>
            <w:r>
              <w:rPr>
                <w:rFonts w:ascii="Calibri" w:hAnsi="Calibri"/>
                <w:sz w:val="20"/>
                <w:szCs w:val="20"/>
                <w:lang w:val="en-US"/>
              </w:rPr>
              <w:t xml:space="preserve"> 457 X 457 X 69</w:t>
            </w:r>
          </w:p>
        </w:tc>
        <w:tc>
          <w:tcPr>
            <w:tcW w:w="708" w:type="dxa"/>
            <w:tcBorders>
              <w:bottom w:val="single" w:sz="4" w:space="0" w:color="000000" w:themeColor="text1"/>
            </w:tcBorders>
          </w:tcPr>
          <w:p w:rsidR="00EA1E31" w:rsidRPr="0049474D" w:rsidRDefault="00EA1E31" w:rsidP="00D31B8F">
            <w:pPr>
              <w:jc w:val="center"/>
              <w:rPr>
                <w:rFonts w:ascii="Calibri" w:hAnsi="Calibri"/>
                <w:sz w:val="20"/>
                <w:szCs w:val="20"/>
                <w:lang w:val="en-US"/>
              </w:rPr>
            </w:pPr>
            <w:r>
              <w:rPr>
                <w:rFonts w:ascii="Calibri" w:hAnsi="Calibri"/>
                <w:sz w:val="20"/>
                <w:szCs w:val="20"/>
                <w:lang w:val="en-US"/>
              </w:rPr>
              <w:t>38</w:t>
            </w:r>
          </w:p>
        </w:tc>
        <w:tc>
          <w:tcPr>
            <w:tcW w:w="1276" w:type="dxa"/>
          </w:tcPr>
          <w:p w:rsidR="00EA1E31" w:rsidRPr="00741BFE" w:rsidRDefault="00EA1E31" w:rsidP="00D31B8F">
            <w:pPr>
              <w:jc w:val="center"/>
              <w:rPr>
                <w:rFonts w:ascii="Calibri" w:hAnsi="Calibri"/>
                <w:sz w:val="20"/>
                <w:szCs w:val="20"/>
              </w:rPr>
            </w:pPr>
          </w:p>
        </w:tc>
        <w:tc>
          <w:tcPr>
            <w:tcW w:w="992" w:type="dxa"/>
            <w:tcBorders>
              <w:bottom w:val="single" w:sz="4" w:space="0" w:color="000000" w:themeColor="text1"/>
            </w:tcBorders>
          </w:tcPr>
          <w:p w:rsidR="00EA1E31" w:rsidRPr="00741BFE" w:rsidRDefault="00EA1E31" w:rsidP="00D31B8F">
            <w:pPr>
              <w:jc w:val="center"/>
              <w:rPr>
                <w:rFonts w:ascii="Calibri" w:hAnsi="Calibri"/>
                <w:sz w:val="20"/>
                <w:szCs w:val="20"/>
              </w:rPr>
            </w:pPr>
          </w:p>
        </w:tc>
        <w:tc>
          <w:tcPr>
            <w:tcW w:w="1135" w:type="dxa"/>
            <w:tcBorders>
              <w:bottom w:val="single" w:sz="4" w:space="0" w:color="000000" w:themeColor="text1"/>
            </w:tcBorders>
          </w:tcPr>
          <w:p w:rsidR="00EA1E31" w:rsidRPr="00741BFE" w:rsidRDefault="00EA1E31" w:rsidP="00D31B8F">
            <w:pPr>
              <w:jc w:val="center"/>
              <w:rPr>
                <w:rFonts w:ascii="Calibri" w:hAnsi="Calibri"/>
                <w:sz w:val="20"/>
                <w:szCs w:val="20"/>
              </w:rPr>
            </w:pPr>
          </w:p>
        </w:tc>
        <w:tc>
          <w:tcPr>
            <w:tcW w:w="1135" w:type="dxa"/>
            <w:tcBorders>
              <w:bottom w:val="single" w:sz="4" w:space="0" w:color="000000" w:themeColor="text1"/>
            </w:tcBorders>
          </w:tcPr>
          <w:p w:rsidR="00EA1E31" w:rsidRPr="00741BFE" w:rsidRDefault="00EA1E31" w:rsidP="00D31B8F">
            <w:pPr>
              <w:jc w:val="center"/>
              <w:rPr>
                <w:rFonts w:ascii="Calibri" w:hAnsi="Calibri"/>
                <w:sz w:val="20"/>
                <w:szCs w:val="20"/>
              </w:rPr>
            </w:pPr>
          </w:p>
        </w:tc>
      </w:tr>
      <w:tr w:rsidR="00EA1E31" w:rsidRPr="00741BFE" w:rsidTr="00D31B8F">
        <w:trPr>
          <w:trHeight w:val="20"/>
        </w:trPr>
        <w:tc>
          <w:tcPr>
            <w:tcW w:w="567" w:type="dxa"/>
          </w:tcPr>
          <w:p w:rsidR="00EA1E31" w:rsidRPr="0049474D" w:rsidRDefault="00EA1E31" w:rsidP="00D31B8F">
            <w:pPr>
              <w:jc w:val="center"/>
              <w:rPr>
                <w:rFonts w:ascii="Calibri" w:hAnsi="Calibri"/>
                <w:sz w:val="20"/>
                <w:szCs w:val="20"/>
                <w:lang w:val="en-US"/>
              </w:rPr>
            </w:pPr>
            <w:r>
              <w:rPr>
                <w:rFonts w:ascii="Calibri" w:hAnsi="Calibri"/>
                <w:sz w:val="20"/>
                <w:szCs w:val="20"/>
                <w:lang w:val="en-US"/>
              </w:rPr>
              <w:t>7</w:t>
            </w:r>
          </w:p>
        </w:tc>
        <w:tc>
          <w:tcPr>
            <w:tcW w:w="3544" w:type="dxa"/>
          </w:tcPr>
          <w:p w:rsidR="00EA1E31" w:rsidRPr="00CF148A" w:rsidRDefault="00EA1E31" w:rsidP="00D31B8F">
            <w:pPr>
              <w:jc w:val="both"/>
              <w:rPr>
                <w:rFonts w:ascii="Calibri" w:hAnsi="Calibri"/>
                <w:sz w:val="20"/>
                <w:szCs w:val="20"/>
              </w:rPr>
            </w:pPr>
            <w:r>
              <w:rPr>
                <w:rFonts w:ascii="Calibri" w:hAnsi="Calibri"/>
                <w:sz w:val="20"/>
                <w:szCs w:val="20"/>
              </w:rPr>
              <w:t>Απόλυτα φίλτρα</w:t>
            </w:r>
            <w:r>
              <w:rPr>
                <w:rFonts w:ascii="Calibri" w:hAnsi="Calibri"/>
                <w:sz w:val="20"/>
                <w:szCs w:val="20"/>
                <w:lang w:val="en-US"/>
              </w:rPr>
              <w:t xml:space="preserve"> 545 X 545 X 69</w:t>
            </w:r>
          </w:p>
        </w:tc>
        <w:tc>
          <w:tcPr>
            <w:tcW w:w="708" w:type="dxa"/>
            <w:tcBorders>
              <w:bottom w:val="single" w:sz="4" w:space="0" w:color="000000" w:themeColor="text1"/>
            </w:tcBorders>
          </w:tcPr>
          <w:p w:rsidR="00EA1E31" w:rsidRPr="0049474D" w:rsidRDefault="00EA1E31" w:rsidP="00D31B8F">
            <w:pPr>
              <w:jc w:val="center"/>
              <w:rPr>
                <w:rFonts w:ascii="Calibri" w:hAnsi="Calibri"/>
                <w:sz w:val="20"/>
                <w:szCs w:val="20"/>
                <w:lang w:val="en-US"/>
              </w:rPr>
            </w:pPr>
            <w:r>
              <w:rPr>
                <w:rFonts w:ascii="Calibri" w:hAnsi="Calibri"/>
                <w:sz w:val="20"/>
                <w:szCs w:val="20"/>
                <w:lang w:val="en-US"/>
              </w:rPr>
              <w:t>30</w:t>
            </w:r>
          </w:p>
        </w:tc>
        <w:tc>
          <w:tcPr>
            <w:tcW w:w="1276" w:type="dxa"/>
          </w:tcPr>
          <w:p w:rsidR="00EA1E31" w:rsidRPr="00741BFE" w:rsidRDefault="00EA1E31" w:rsidP="00D31B8F">
            <w:pPr>
              <w:jc w:val="center"/>
              <w:rPr>
                <w:rFonts w:ascii="Calibri" w:hAnsi="Calibri"/>
                <w:sz w:val="20"/>
                <w:szCs w:val="20"/>
              </w:rPr>
            </w:pPr>
          </w:p>
        </w:tc>
        <w:tc>
          <w:tcPr>
            <w:tcW w:w="992" w:type="dxa"/>
            <w:tcBorders>
              <w:bottom w:val="single" w:sz="4" w:space="0" w:color="000000" w:themeColor="text1"/>
            </w:tcBorders>
          </w:tcPr>
          <w:p w:rsidR="00EA1E31" w:rsidRPr="00741BFE" w:rsidRDefault="00EA1E31" w:rsidP="00D31B8F">
            <w:pPr>
              <w:jc w:val="center"/>
              <w:rPr>
                <w:rFonts w:ascii="Calibri" w:hAnsi="Calibri"/>
                <w:sz w:val="20"/>
                <w:szCs w:val="20"/>
              </w:rPr>
            </w:pPr>
          </w:p>
        </w:tc>
        <w:tc>
          <w:tcPr>
            <w:tcW w:w="1135" w:type="dxa"/>
            <w:tcBorders>
              <w:bottom w:val="single" w:sz="4" w:space="0" w:color="000000" w:themeColor="text1"/>
            </w:tcBorders>
          </w:tcPr>
          <w:p w:rsidR="00EA1E31" w:rsidRPr="00741BFE" w:rsidRDefault="00EA1E31" w:rsidP="00D31B8F">
            <w:pPr>
              <w:jc w:val="center"/>
              <w:rPr>
                <w:rFonts w:ascii="Calibri" w:hAnsi="Calibri"/>
                <w:sz w:val="20"/>
                <w:szCs w:val="20"/>
              </w:rPr>
            </w:pPr>
          </w:p>
        </w:tc>
        <w:tc>
          <w:tcPr>
            <w:tcW w:w="1135" w:type="dxa"/>
            <w:tcBorders>
              <w:bottom w:val="single" w:sz="4" w:space="0" w:color="000000" w:themeColor="text1"/>
            </w:tcBorders>
          </w:tcPr>
          <w:p w:rsidR="00EA1E31" w:rsidRPr="00741BFE" w:rsidRDefault="00EA1E31" w:rsidP="00D31B8F">
            <w:pPr>
              <w:jc w:val="center"/>
              <w:rPr>
                <w:rFonts w:ascii="Calibri" w:hAnsi="Calibri"/>
                <w:sz w:val="20"/>
                <w:szCs w:val="20"/>
              </w:rPr>
            </w:pPr>
          </w:p>
        </w:tc>
      </w:tr>
      <w:tr w:rsidR="00EA1E31" w:rsidRPr="00741BFE" w:rsidTr="00D31B8F">
        <w:trPr>
          <w:trHeight w:val="20"/>
        </w:trPr>
        <w:tc>
          <w:tcPr>
            <w:tcW w:w="567" w:type="dxa"/>
          </w:tcPr>
          <w:p w:rsidR="00EA1E31" w:rsidRPr="00741BFE" w:rsidRDefault="00EA1E31" w:rsidP="00D31B8F">
            <w:pPr>
              <w:jc w:val="center"/>
              <w:rPr>
                <w:rFonts w:ascii="Calibri" w:hAnsi="Calibri"/>
                <w:sz w:val="20"/>
                <w:szCs w:val="20"/>
              </w:rPr>
            </w:pPr>
          </w:p>
        </w:tc>
        <w:tc>
          <w:tcPr>
            <w:tcW w:w="3544" w:type="dxa"/>
          </w:tcPr>
          <w:p w:rsidR="00EA1E31" w:rsidRPr="00741BFE" w:rsidRDefault="00EA1E31" w:rsidP="00D31B8F">
            <w:pPr>
              <w:jc w:val="both"/>
              <w:rPr>
                <w:rFonts w:ascii="Calibri" w:hAnsi="Calibri"/>
                <w:sz w:val="20"/>
                <w:szCs w:val="20"/>
              </w:rPr>
            </w:pPr>
          </w:p>
        </w:tc>
        <w:tc>
          <w:tcPr>
            <w:tcW w:w="708" w:type="dxa"/>
            <w:tcBorders>
              <w:bottom w:val="single" w:sz="4" w:space="0" w:color="000000" w:themeColor="text1"/>
            </w:tcBorders>
          </w:tcPr>
          <w:p w:rsidR="00EA1E31" w:rsidRPr="005A3700" w:rsidRDefault="00EA1E31" w:rsidP="00D31B8F">
            <w:pPr>
              <w:jc w:val="center"/>
              <w:rPr>
                <w:rFonts w:ascii="Calibri" w:hAnsi="Calibri"/>
                <w:sz w:val="20"/>
                <w:szCs w:val="20"/>
              </w:rPr>
            </w:pPr>
          </w:p>
        </w:tc>
        <w:tc>
          <w:tcPr>
            <w:tcW w:w="1276" w:type="dxa"/>
          </w:tcPr>
          <w:p w:rsidR="00EA1E31" w:rsidRPr="00741BFE" w:rsidRDefault="00EA1E31" w:rsidP="00D31B8F">
            <w:pPr>
              <w:jc w:val="center"/>
              <w:rPr>
                <w:rFonts w:ascii="Calibri" w:hAnsi="Calibri"/>
                <w:sz w:val="20"/>
                <w:szCs w:val="20"/>
              </w:rPr>
            </w:pPr>
            <w:r w:rsidRPr="00741BFE">
              <w:rPr>
                <w:rFonts w:ascii="Calibri" w:hAnsi="Calibri"/>
                <w:sz w:val="20"/>
                <w:szCs w:val="20"/>
              </w:rPr>
              <w:t>ΣΥΝΟΛΟ</w:t>
            </w:r>
          </w:p>
        </w:tc>
        <w:tc>
          <w:tcPr>
            <w:tcW w:w="992" w:type="dxa"/>
            <w:tcBorders>
              <w:bottom w:val="single" w:sz="4" w:space="0" w:color="000000" w:themeColor="text1"/>
            </w:tcBorders>
          </w:tcPr>
          <w:p w:rsidR="00EA1E31" w:rsidRPr="00741BFE" w:rsidRDefault="00EA1E31" w:rsidP="00D31B8F">
            <w:pPr>
              <w:jc w:val="center"/>
              <w:rPr>
                <w:rFonts w:ascii="Calibri" w:hAnsi="Calibri"/>
                <w:sz w:val="20"/>
                <w:szCs w:val="20"/>
              </w:rPr>
            </w:pPr>
          </w:p>
        </w:tc>
        <w:tc>
          <w:tcPr>
            <w:tcW w:w="1135" w:type="dxa"/>
            <w:tcBorders>
              <w:bottom w:val="single" w:sz="4" w:space="0" w:color="000000" w:themeColor="text1"/>
            </w:tcBorders>
            <w:shd w:val="clear" w:color="auto" w:fill="000000" w:themeFill="text1"/>
          </w:tcPr>
          <w:p w:rsidR="00EA1E31" w:rsidRPr="00741BFE" w:rsidRDefault="00EA1E31" w:rsidP="00D31B8F">
            <w:pPr>
              <w:jc w:val="center"/>
              <w:rPr>
                <w:rFonts w:ascii="Calibri" w:hAnsi="Calibri"/>
                <w:sz w:val="20"/>
                <w:szCs w:val="20"/>
              </w:rPr>
            </w:pPr>
          </w:p>
        </w:tc>
        <w:tc>
          <w:tcPr>
            <w:tcW w:w="1135" w:type="dxa"/>
            <w:tcBorders>
              <w:bottom w:val="single" w:sz="4" w:space="0" w:color="000000" w:themeColor="text1"/>
            </w:tcBorders>
          </w:tcPr>
          <w:p w:rsidR="00EA1E31" w:rsidRPr="00741BFE" w:rsidRDefault="00EA1E31" w:rsidP="00D31B8F">
            <w:pPr>
              <w:jc w:val="center"/>
              <w:rPr>
                <w:rFonts w:ascii="Calibri" w:hAnsi="Calibri"/>
                <w:sz w:val="20"/>
                <w:szCs w:val="20"/>
              </w:rPr>
            </w:pPr>
          </w:p>
        </w:tc>
      </w:tr>
    </w:tbl>
    <w:p w:rsidR="00EA1E31" w:rsidRPr="00CF148A" w:rsidRDefault="00EA1E31" w:rsidP="00EA1E31">
      <w:pPr>
        <w:pStyle w:val="49"/>
        <w:shd w:val="clear" w:color="auto" w:fill="auto"/>
        <w:spacing w:line="264" w:lineRule="exact"/>
        <w:ind w:left="400" w:right="40" w:firstLine="0"/>
        <w:jc w:val="both"/>
      </w:pPr>
    </w:p>
    <w:p w:rsidR="00EA1E31" w:rsidRPr="008802C8" w:rsidRDefault="00EA1E31" w:rsidP="00EA1E31">
      <w:pPr>
        <w:pStyle w:val="49"/>
        <w:shd w:val="clear" w:color="auto" w:fill="auto"/>
        <w:spacing w:line="264" w:lineRule="exact"/>
        <w:ind w:left="40" w:right="40" w:firstLine="0"/>
        <w:jc w:val="both"/>
      </w:pPr>
      <w:r>
        <w:t>ΤΜΗΜΑ 4: Εργασίες</w:t>
      </w:r>
      <w:r w:rsidRPr="008802C8">
        <w:t xml:space="preserve"> ελέγχου και συντήρησης </w:t>
      </w:r>
      <w:proofErr w:type="spellStart"/>
      <w:r w:rsidRPr="008802C8">
        <w:t>ψύκτη</w:t>
      </w:r>
      <w:proofErr w:type="spellEnd"/>
      <w:r w:rsidRPr="008802C8">
        <w:t xml:space="preserve"> TRANE</w:t>
      </w:r>
      <w:r w:rsidRPr="002F15C6">
        <w:t xml:space="preserve"> </w:t>
      </w:r>
      <w:r w:rsidRPr="008802C8">
        <w:t xml:space="preserve">συνολικής εκτιμώμενης αξίας </w:t>
      </w:r>
      <w:r>
        <w:t>1.300,00</w:t>
      </w:r>
      <w:r w:rsidRPr="008802C8">
        <w:t xml:space="preserve"> ευρώ πλέον Φ.Π.Α.</w:t>
      </w:r>
    </w:p>
    <w:tbl>
      <w:tblPr>
        <w:tblStyle w:val="a4"/>
        <w:tblW w:w="8222" w:type="dxa"/>
        <w:tblInd w:w="250" w:type="dxa"/>
        <w:tblLayout w:type="fixed"/>
        <w:tblLook w:val="01E0"/>
      </w:tblPr>
      <w:tblGrid>
        <w:gridCol w:w="567"/>
        <w:gridCol w:w="3544"/>
        <w:gridCol w:w="708"/>
        <w:gridCol w:w="1276"/>
        <w:gridCol w:w="992"/>
        <w:gridCol w:w="1135"/>
      </w:tblGrid>
      <w:tr w:rsidR="00EA1E31" w:rsidRPr="00741BFE" w:rsidTr="00D31B8F">
        <w:trPr>
          <w:trHeight w:val="389"/>
        </w:trPr>
        <w:tc>
          <w:tcPr>
            <w:tcW w:w="567" w:type="dxa"/>
          </w:tcPr>
          <w:p w:rsidR="00EA1E31" w:rsidRPr="00741BFE" w:rsidRDefault="00EA1E31" w:rsidP="00D31B8F">
            <w:pPr>
              <w:jc w:val="both"/>
              <w:rPr>
                <w:rFonts w:ascii="Calibri" w:hAnsi="Calibri"/>
                <w:sz w:val="20"/>
                <w:szCs w:val="20"/>
              </w:rPr>
            </w:pPr>
            <w:r w:rsidRPr="00741BFE">
              <w:rPr>
                <w:rFonts w:ascii="Calibri" w:hAnsi="Calibri"/>
                <w:sz w:val="20"/>
                <w:szCs w:val="20"/>
              </w:rPr>
              <w:t>α/α</w:t>
            </w:r>
          </w:p>
        </w:tc>
        <w:tc>
          <w:tcPr>
            <w:tcW w:w="3544" w:type="dxa"/>
          </w:tcPr>
          <w:p w:rsidR="00EA1E31" w:rsidRPr="00741BFE" w:rsidRDefault="00EA1E31" w:rsidP="00D31B8F">
            <w:pPr>
              <w:jc w:val="center"/>
              <w:rPr>
                <w:rFonts w:ascii="Calibri" w:hAnsi="Calibri"/>
                <w:sz w:val="20"/>
                <w:szCs w:val="20"/>
              </w:rPr>
            </w:pPr>
            <w:r w:rsidRPr="00741BFE">
              <w:rPr>
                <w:rFonts w:ascii="Calibri" w:hAnsi="Calibri"/>
                <w:sz w:val="20"/>
                <w:szCs w:val="20"/>
              </w:rPr>
              <w:t>Περιγραφή</w:t>
            </w:r>
          </w:p>
        </w:tc>
        <w:tc>
          <w:tcPr>
            <w:tcW w:w="708" w:type="dxa"/>
          </w:tcPr>
          <w:p w:rsidR="00EA1E31" w:rsidRPr="00741BFE" w:rsidRDefault="00EA1E31" w:rsidP="00D31B8F">
            <w:pPr>
              <w:jc w:val="center"/>
              <w:rPr>
                <w:rFonts w:ascii="Calibri" w:hAnsi="Calibri"/>
                <w:sz w:val="20"/>
                <w:szCs w:val="20"/>
              </w:rPr>
            </w:pPr>
            <w:proofErr w:type="spellStart"/>
            <w:r w:rsidRPr="00741BFE">
              <w:rPr>
                <w:rFonts w:ascii="Calibri" w:hAnsi="Calibri"/>
                <w:sz w:val="20"/>
                <w:szCs w:val="20"/>
              </w:rPr>
              <w:t>Τεμ</w:t>
            </w:r>
            <w:proofErr w:type="spellEnd"/>
            <w:r w:rsidRPr="00741BFE">
              <w:rPr>
                <w:rFonts w:ascii="Calibri" w:hAnsi="Calibri"/>
                <w:sz w:val="20"/>
                <w:szCs w:val="20"/>
              </w:rPr>
              <w:t>.</w:t>
            </w:r>
          </w:p>
        </w:tc>
        <w:tc>
          <w:tcPr>
            <w:tcW w:w="1276" w:type="dxa"/>
          </w:tcPr>
          <w:p w:rsidR="00EA1E31" w:rsidRPr="00741BFE" w:rsidRDefault="00EA1E31" w:rsidP="00D31B8F">
            <w:pPr>
              <w:jc w:val="center"/>
              <w:rPr>
                <w:rFonts w:ascii="Calibri" w:hAnsi="Calibri"/>
                <w:sz w:val="20"/>
                <w:szCs w:val="20"/>
              </w:rPr>
            </w:pPr>
            <w:r w:rsidRPr="00741BFE">
              <w:rPr>
                <w:rFonts w:ascii="Calibri" w:hAnsi="Calibri"/>
                <w:sz w:val="20"/>
                <w:szCs w:val="20"/>
              </w:rPr>
              <w:t>Τιμή Μον.</w:t>
            </w:r>
          </w:p>
        </w:tc>
        <w:tc>
          <w:tcPr>
            <w:tcW w:w="992" w:type="dxa"/>
          </w:tcPr>
          <w:p w:rsidR="00EA1E31" w:rsidRPr="00741BFE" w:rsidRDefault="00EA1E31" w:rsidP="00D31B8F">
            <w:pPr>
              <w:jc w:val="center"/>
              <w:rPr>
                <w:rFonts w:ascii="Calibri" w:hAnsi="Calibri"/>
                <w:sz w:val="20"/>
                <w:szCs w:val="20"/>
              </w:rPr>
            </w:pPr>
            <w:r w:rsidRPr="00741BFE">
              <w:rPr>
                <w:rFonts w:ascii="Calibri" w:hAnsi="Calibri"/>
                <w:sz w:val="20"/>
                <w:szCs w:val="20"/>
              </w:rPr>
              <w:t>Αξία (€) πλέον Φ.Π.Α.</w:t>
            </w:r>
          </w:p>
        </w:tc>
        <w:tc>
          <w:tcPr>
            <w:tcW w:w="1135" w:type="dxa"/>
          </w:tcPr>
          <w:p w:rsidR="00EA1E31" w:rsidRPr="00741BFE" w:rsidRDefault="00EA1E31" w:rsidP="00D31B8F">
            <w:pPr>
              <w:jc w:val="center"/>
              <w:rPr>
                <w:rFonts w:ascii="Calibri" w:hAnsi="Calibri"/>
                <w:sz w:val="20"/>
                <w:szCs w:val="20"/>
              </w:rPr>
            </w:pPr>
            <w:r w:rsidRPr="00741BFE">
              <w:rPr>
                <w:rFonts w:ascii="Calibri" w:hAnsi="Calibri"/>
                <w:sz w:val="20"/>
                <w:szCs w:val="20"/>
              </w:rPr>
              <w:t xml:space="preserve">Αξία (€) </w:t>
            </w:r>
            <w:proofErr w:type="spellStart"/>
            <w:r w:rsidRPr="00741BFE">
              <w:rPr>
                <w:rFonts w:ascii="Calibri" w:hAnsi="Calibri"/>
                <w:sz w:val="20"/>
                <w:szCs w:val="20"/>
              </w:rPr>
              <w:t>συμπ</w:t>
            </w:r>
            <w:proofErr w:type="spellEnd"/>
            <w:r w:rsidRPr="00741BFE">
              <w:rPr>
                <w:rFonts w:ascii="Calibri" w:hAnsi="Calibri"/>
                <w:sz w:val="20"/>
                <w:szCs w:val="20"/>
              </w:rPr>
              <w:t>/νου Φ.Π.Α.</w:t>
            </w:r>
          </w:p>
        </w:tc>
      </w:tr>
      <w:tr w:rsidR="00EA1E31" w:rsidRPr="00741BFE" w:rsidTr="00D31B8F">
        <w:trPr>
          <w:trHeight w:val="550"/>
        </w:trPr>
        <w:tc>
          <w:tcPr>
            <w:tcW w:w="567" w:type="dxa"/>
          </w:tcPr>
          <w:p w:rsidR="00EA1E31" w:rsidRPr="00741BFE" w:rsidRDefault="00EA1E31" w:rsidP="00D31B8F">
            <w:pPr>
              <w:jc w:val="center"/>
              <w:rPr>
                <w:rFonts w:ascii="Calibri" w:hAnsi="Calibri"/>
                <w:sz w:val="20"/>
                <w:szCs w:val="20"/>
              </w:rPr>
            </w:pPr>
            <w:r w:rsidRPr="00741BFE">
              <w:rPr>
                <w:rFonts w:ascii="Calibri" w:hAnsi="Calibri"/>
                <w:sz w:val="20"/>
                <w:szCs w:val="20"/>
              </w:rPr>
              <w:t>1</w:t>
            </w:r>
          </w:p>
        </w:tc>
        <w:tc>
          <w:tcPr>
            <w:tcW w:w="3544" w:type="dxa"/>
          </w:tcPr>
          <w:p w:rsidR="00EA1E31" w:rsidRPr="0049474D" w:rsidRDefault="00EA1E31" w:rsidP="00D31B8F">
            <w:pPr>
              <w:jc w:val="center"/>
              <w:rPr>
                <w:rFonts w:ascii="Calibri" w:hAnsi="Calibri"/>
                <w:sz w:val="20"/>
                <w:szCs w:val="20"/>
              </w:rPr>
            </w:pPr>
            <w:r w:rsidRPr="00BF59F7">
              <w:rPr>
                <w:rFonts w:ascii="Calibri" w:hAnsi="Calibri"/>
                <w:sz w:val="20"/>
                <w:szCs w:val="20"/>
              </w:rPr>
              <w:t xml:space="preserve">Εργασίες ελέγχου και συντήρησης </w:t>
            </w:r>
            <w:proofErr w:type="spellStart"/>
            <w:r w:rsidRPr="00BF59F7">
              <w:rPr>
                <w:rFonts w:ascii="Calibri" w:hAnsi="Calibri"/>
                <w:sz w:val="20"/>
                <w:szCs w:val="20"/>
              </w:rPr>
              <w:t>ψύκτη</w:t>
            </w:r>
            <w:proofErr w:type="spellEnd"/>
            <w:r w:rsidRPr="00BF59F7">
              <w:rPr>
                <w:rFonts w:ascii="Calibri" w:hAnsi="Calibri"/>
                <w:sz w:val="20"/>
                <w:szCs w:val="20"/>
              </w:rPr>
              <w:t xml:space="preserve"> TRANE</w:t>
            </w:r>
          </w:p>
        </w:tc>
        <w:tc>
          <w:tcPr>
            <w:tcW w:w="708" w:type="dxa"/>
          </w:tcPr>
          <w:p w:rsidR="00EA1E31" w:rsidRPr="00741BFE" w:rsidRDefault="00EA1E31" w:rsidP="00D31B8F">
            <w:pPr>
              <w:jc w:val="center"/>
              <w:rPr>
                <w:rFonts w:ascii="Calibri" w:hAnsi="Calibri"/>
                <w:sz w:val="20"/>
                <w:szCs w:val="20"/>
              </w:rPr>
            </w:pPr>
            <w:r>
              <w:rPr>
                <w:rFonts w:ascii="Calibri" w:hAnsi="Calibri"/>
                <w:sz w:val="20"/>
                <w:szCs w:val="20"/>
              </w:rPr>
              <w:t>1</w:t>
            </w:r>
          </w:p>
        </w:tc>
        <w:tc>
          <w:tcPr>
            <w:tcW w:w="1276" w:type="dxa"/>
          </w:tcPr>
          <w:p w:rsidR="00EA1E31" w:rsidRPr="00741BFE" w:rsidRDefault="00EA1E31" w:rsidP="00D31B8F">
            <w:pPr>
              <w:jc w:val="center"/>
              <w:rPr>
                <w:rFonts w:ascii="Calibri" w:hAnsi="Calibri"/>
                <w:sz w:val="20"/>
                <w:szCs w:val="20"/>
              </w:rPr>
            </w:pPr>
          </w:p>
        </w:tc>
        <w:tc>
          <w:tcPr>
            <w:tcW w:w="992" w:type="dxa"/>
          </w:tcPr>
          <w:p w:rsidR="00EA1E31" w:rsidRPr="0049474D" w:rsidRDefault="00EA1E31" w:rsidP="00D31B8F">
            <w:pPr>
              <w:jc w:val="center"/>
              <w:rPr>
                <w:rFonts w:ascii="Calibri" w:hAnsi="Calibri"/>
                <w:sz w:val="20"/>
                <w:szCs w:val="20"/>
              </w:rPr>
            </w:pPr>
          </w:p>
        </w:tc>
        <w:tc>
          <w:tcPr>
            <w:tcW w:w="1135" w:type="dxa"/>
          </w:tcPr>
          <w:p w:rsidR="00EA1E31" w:rsidRPr="0049474D" w:rsidRDefault="00EA1E31" w:rsidP="00D31B8F">
            <w:pPr>
              <w:jc w:val="center"/>
              <w:rPr>
                <w:rFonts w:ascii="Calibri" w:hAnsi="Calibri"/>
                <w:sz w:val="20"/>
                <w:szCs w:val="20"/>
              </w:rPr>
            </w:pPr>
          </w:p>
        </w:tc>
      </w:tr>
      <w:tr w:rsidR="00EA1E31" w:rsidRPr="00741BFE" w:rsidTr="00D31B8F">
        <w:trPr>
          <w:trHeight w:val="699"/>
        </w:trPr>
        <w:tc>
          <w:tcPr>
            <w:tcW w:w="567" w:type="dxa"/>
          </w:tcPr>
          <w:p w:rsidR="00EA1E31" w:rsidRPr="00741BFE" w:rsidRDefault="00EA1E31" w:rsidP="00D31B8F">
            <w:pPr>
              <w:jc w:val="center"/>
              <w:rPr>
                <w:rFonts w:ascii="Calibri" w:hAnsi="Calibri"/>
                <w:sz w:val="20"/>
                <w:szCs w:val="20"/>
              </w:rPr>
            </w:pPr>
          </w:p>
        </w:tc>
        <w:tc>
          <w:tcPr>
            <w:tcW w:w="3544" w:type="dxa"/>
          </w:tcPr>
          <w:p w:rsidR="00EA1E31" w:rsidRPr="00741BFE" w:rsidRDefault="00EA1E31" w:rsidP="00D31B8F">
            <w:pPr>
              <w:jc w:val="both"/>
              <w:rPr>
                <w:rFonts w:ascii="Calibri" w:hAnsi="Calibri"/>
                <w:sz w:val="20"/>
                <w:szCs w:val="20"/>
              </w:rPr>
            </w:pPr>
          </w:p>
        </w:tc>
        <w:tc>
          <w:tcPr>
            <w:tcW w:w="708" w:type="dxa"/>
            <w:tcBorders>
              <w:bottom w:val="single" w:sz="4" w:space="0" w:color="000000" w:themeColor="text1"/>
            </w:tcBorders>
          </w:tcPr>
          <w:p w:rsidR="00EA1E31" w:rsidRPr="005A3700" w:rsidRDefault="00EA1E31" w:rsidP="00D31B8F">
            <w:pPr>
              <w:jc w:val="center"/>
              <w:rPr>
                <w:rFonts w:ascii="Calibri" w:hAnsi="Calibri"/>
                <w:sz w:val="20"/>
                <w:szCs w:val="20"/>
              </w:rPr>
            </w:pPr>
          </w:p>
        </w:tc>
        <w:tc>
          <w:tcPr>
            <w:tcW w:w="1276" w:type="dxa"/>
          </w:tcPr>
          <w:p w:rsidR="00EA1E31" w:rsidRPr="00741BFE" w:rsidRDefault="00EA1E31" w:rsidP="00D31B8F">
            <w:pPr>
              <w:jc w:val="center"/>
              <w:rPr>
                <w:rFonts w:ascii="Calibri" w:hAnsi="Calibri"/>
                <w:sz w:val="20"/>
                <w:szCs w:val="20"/>
              </w:rPr>
            </w:pPr>
            <w:r w:rsidRPr="00741BFE">
              <w:rPr>
                <w:rFonts w:ascii="Calibri" w:hAnsi="Calibri"/>
                <w:sz w:val="20"/>
                <w:szCs w:val="20"/>
              </w:rPr>
              <w:t>ΣΥΝΟΛΟ</w:t>
            </w:r>
          </w:p>
        </w:tc>
        <w:tc>
          <w:tcPr>
            <w:tcW w:w="992" w:type="dxa"/>
            <w:tcBorders>
              <w:bottom w:val="single" w:sz="4" w:space="0" w:color="000000" w:themeColor="text1"/>
            </w:tcBorders>
          </w:tcPr>
          <w:p w:rsidR="00EA1E31" w:rsidRPr="00741BFE" w:rsidRDefault="00EA1E31" w:rsidP="00D31B8F">
            <w:pPr>
              <w:jc w:val="center"/>
              <w:rPr>
                <w:rFonts w:ascii="Calibri" w:hAnsi="Calibri"/>
                <w:sz w:val="20"/>
                <w:szCs w:val="20"/>
              </w:rPr>
            </w:pPr>
          </w:p>
        </w:tc>
        <w:tc>
          <w:tcPr>
            <w:tcW w:w="1135" w:type="dxa"/>
            <w:tcBorders>
              <w:bottom w:val="single" w:sz="4" w:space="0" w:color="000000" w:themeColor="text1"/>
            </w:tcBorders>
          </w:tcPr>
          <w:p w:rsidR="00EA1E31" w:rsidRPr="00741BFE" w:rsidRDefault="00EA1E31" w:rsidP="00D31B8F">
            <w:pPr>
              <w:jc w:val="center"/>
              <w:rPr>
                <w:rFonts w:ascii="Calibri" w:hAnsi="Calibri"/>
                <w:sz w:val="20"/>
                <w:szCs w:val="20"/>
              </w:rPr>
            </w:pPr>
          </w:p>
        </w:tc>
      </w:tr>
    </w:tbl>
    <w:p w:rsidR="00EA1E31" w:rsidRPr="0081287B" w:rsidRDefault="00EA1E31" w:rsidP="00EA1E31">
      <w:pPr>
        <w:tabs>
          <w:tab w:val="left" w:leader="dot" w:pos="4761"/>
        </w:tabs>
        <w:spacing w:line="538" w:lineRule="exact"/>
        <w:ind w:left="580"/>
        <w:rPr>
          <w:rFonts w:asciiTheme="majorHAnsi" w:hAnsiTheme="majorHAnsi"/>
          <w:sz w:val="20"/>
          <w:szCs w:val="20"/>
        </w:rPr>
      </w:pPr>
      <w:r w:rsidRPr="0081287B">
        <w:rPr>
          <w:rFonts w:asciiTheme="majorHAnsi" w:hAnsiTheme="majorHAnsi"/>
          <w:sz w:val="20"/>
          <w:szCs w:val="20"/>
        </w:rPr>
        <w:t xml:space="preserve">Ο Χρόνος Ισχύος της Προσφοράς είναι (αριθμητικώς και ολογράφως) : </w:t>
      </w:r>
      <w:r w:rsidRPr="0081287B">
        <w:rPr>
          <w:rFonts w:asciiTheme="majorHAnsi" w:hAnsiTheme="majorHAnsi"/>
          <w:sz w:val="20"/>
          <w:szCs w:val="20"/>
        </w:rPr>
        <w:tab/>
        <w:t>ημέρες</w:t>
      </w:r>
    </w:p>
    <w:p w:rsidR="00EA1E31" w:rsidRPr="0081287B" w:rsidRDefault="00EA1E31" w:rsidP="00EA1E31">
      <w:pPr>
        <w:tabs>
          <w:tab w:val="left" w:leader="dot" w:pos="4761"/>
        </w:tabs>
        <w:spacing w:line="538" w:lineRule="exact"/>
        <w:ind w:left="580"/>
        <w:rPr>
          <w:rFonts w:asciiTheme="majorHAnsi" w:hAnsiTheme="majorHAnsi"/>
          <w:sz w:val="20"/>
          <w:szCs w:val="20"/>
        </w:rPr>
      </w:pPr>
      <w:r w:rsidRPr="0081287B">
        <w:rPr>
          <w:rFonts w:asciiTheme="majorHAnsi" w:hAnsiTheme="majorHAnsi"/>
          <w:sz w:val="20"/>
          <w:szCs w:val="20"/>
        </w:rPr>
        <w:t>Ο Νόμιμος Εκπρόσωπος :</w:t>
      </w:r>
      <w:r w:rsidRPr="0081287B">
        <w:rPr>
          <w:rFonts w:asciiTheme="majorHAnsi" w:hAnsiTheme="majorHAnsi"/>
          <w:sz w:val="20"/>
          <w:szCs w:val="20"/>
        </w:rPr>
        <w:tab/>
      </w:r>
    </w:p>
    <w:p w:rsidR="00EA1E31" w:rsidRPr="0081287B" w:rsidRDefault="00EA1E31" w:rsidP="00EA1E31">
      <w:pPr>
        <w:keepNext/>
        <w:keepLines/>
        <w:spacing w:after="240" w:line="210" w:lineRule="exact"/>
        <w:ind w:left="301" w:firstLine="278"/>
        <w:rPr>
          <w:rFonts w:asciiTheme="majorHAnsi" w:hAnsiTheme="majorHAnsi"/>
          <w:sz w:val="20"/>
          <w:szCs w:val="20"/>
        </w:rPr>
      </w:pPr>
      <w:bookmarkStart w:id="2" w:name="bookmark75"/>
      <w:r w:rsidRPr="0081287B">
        <w:rPr>
          <w:rFonts w:asciiTheme="majorHAnsi" w:hAnsiTheme="majorHAnsi"/>
          <w:sz w:val="20"/>
          <w:szCs w:val="20"/>
        </w:rPr>
        <w:t>Ημερομηνία</w:t>
      </w:r>
      <w:bookmarkEnd w:id="2"/>
      <w:r w:rsidRPr="0081287B">
        <w:rPr>
          <w:rFonts w:asciiTheme="majorHAnsi" w:hAnsiTheme="majorHAnsi"/>
          <w:sz w:val="20"/>
          <w:szCs w:val="20"/>
        </w:rPr>
        <w:t xml:space="preserve"> (Υπογραφή - Σφραγίδα)</w:t>
      </w:r>
      <w:bookmarkStart w:id="3" w:name="bookmark76"/>
    </w:p>
    <w:p w:rsidR="00EA1E31" w:rsidRPr="0081287B" w:rsidRDefault="00EA1E31" w:rsidP="00EA1E31">
      <w:pPr>
        <w:keepNext/>
        <w:keepLines/>
        <w:spacing w:after="240" w:line="210" w:lineRule="exact"/>
        <w:ind w:left="301" w:firstLine="278"/>
        <w:rPr>
          <w:rFonts w:asciiTheme="majorHAnsi" w:hAnsiTheme="majorHAnsi"/>
          <w:sz w:val="20"/>
          <w:szCs w:val="20"/>
        </w:rPr>
      </w:pPr>
      <w:r w:rsidRPr="0081287B">
        <w:rPr>
          <w:rStyle w:val="2115"/>
          <w:rFonts w:asciiTheme="majorHAnsi" w:hAnsiTheme="majorHAnsi"/>
          <w:sz w:val="20"/>
          <w:szCs w:val="20"/>
        </w:rPr>
        <w:t>ΟΔΗΓΙΕΣ</w:t>
      </w:r>
      <w:r w:rsidRPr="0081287B">
        <w:rPr>
          <w:rFonts w:asciiTheme="majorHAnsi" w:hAnsiTheme="majorHAnsi"/>
          <w:sz w:val="20"/>
          <w:szCs w:val="20"/>
        </w:rPr>
        <w:t xml:space="preserve"> (Ειδικές απαιτήσεις οικονομικής προσφοράς)</w:t>
      </w:r>
      <w:bookmarkEnd w:id="3"/>
    </w:p>
    <w:p w:rsidR="00EA1E31" w:rsidRPr="0081287B" w:rsidRDefault="00EA1E31" w:rsidP="00EA1E31">
      <w:pPr>
        <w:pStyle w:val="49"/>
        <w:numPr>
          <w:ilvl w:val="4"/>
          <w:numId w:val="1"/>
        </w:numPr>
        <w:shd w:val="clear" w:color="auto" w:fill="auto"/>
        <w:tabs>
          <w:tab w:val="left" w:pos="582"/>
        </w:tabs>
        <w:spacing w:line="274" w:lineRule="exact"/>
        <w:ind w:left="300" w:right="20" w:hanging="280"/>
        <w:jc w:val="both"/>
      </w:pPr>
      <w:r w:rsidRPr="0081287B">
        <w:t>Ο παραπάνω πίνακας συμπληρώνεται (χωρίς να τροποποιηθεί η μορφή του) από τους οικονομικούς φορείς. Εφόσον υποβάλλεται προσφορά για περισσότερα του ενός τμήματα, υποβάλλεται ξεχωριστός πίνακας για κάθε τμήμα. Η τιμή για καθένα από τα πεδία του παραπάνω πίνακα θα είναι μια και μοναδική. Η αναγραφή της τιμής σε Ευρώ (€) μπορεί να γίνεται μέχρι δύο (2) δεκαδικά ψηφία.</w:t>
      </w:r>
    </w:p>
    <w:p w:rsidR="00EA1E31" w:rsidRPr="0081287B" w:rsidRDefault="00EA1E31" w:rsidP="00EA1E31">
      <w:pPr>
        <w:pStyle w:val="49"/>
        <w:numPr>
          <w:ilvl w:val="4"/>
          <w:numId w:val="1"/>
        </w:numPr>
        <w:shd w:val="clear" w:color="auto" w:fill="auto"/>
        <w:tabs>
          <w:tab w:val="left" w:pos="610"/>
        </w:tabs>
        <w:spacing w:line="274" w:lineRule="exact"/>
        <w:ind w:left="300" w:right="20" w:hanging="280"/>
        <w:jc w:val="both"/>
      </w:pPr>
      <w:r w:rsidRPr="0081287B">
        <w:t>Προσφορά που δίνει τιμή σε συνάλλαγμα ή σε ρήτρα συναλλάγματος απορρίπτεται ως απαράδεκτη.</w:t>
      </w:r>
    </w:p>
    <w:p w:rsidR="00EA1E31" w:rsidRPr="0081287B" w:rsidRDefault="00EA1E31" w:rsidP="00EA1E31">
      <w:pPr>
        <w:pStyle w:val="49"/>
        <w:numPr>
          <w:ilvl w:val="4"/>
          <w:numId w:val="1"/>
        </w:numPr>
        <w:shd w:val="clear" w:color="auto" w:fill="auto"/>
        <w:tabs>
          <w:tab w:val="left" w:pos="606"/>
        </w:tabs>
        <w:spacing w:line="274" w:lineRule="exact"/>
        <w:ind w:left="300" w:right="20" w:hanging="280"/>
        <w:jc w:val="both"/>
      </w:pPr>
      <w:r w:rsidRPr="0081287B">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EA1E31" w:rsidRPr="0081287B" w:rsidRDefault="00EA1E31" w:rsidP="00EA1E31">
      <w:pPr>
        <w:pStyle w:val="49"/>
        <w:numPr>
          <w:ilvl w:val="4"/>
          <w:numId w:val="1"/>
        </w:numPr>
        <w:shd w:val="clear" w:color="auto" w:fill="auto"/>
        <w:tabs>
          <w:tab w:val="left" w:pos="610"/>
        </w:tabs>
        <w:spacing w:line="274" w:lineRule="exact"/>
        <w:ind w:left="300" w:right="20" w:hanging="280"/>
        <w:jc w:val="both"/>
      </w:pPr>
      <w:r w:rsidRPr="0081287B">
        <w:t>Εφόσον από την προσφορά δεν προκύπτει με σαφήνεια η προσφερόμενη τιμή η προσφορά απορρίπτεται σαν απαράδεκτη.</w:t>
      </w:r>
    </w:p>
    <w:p w:rsidR="00EA1E31" w:rsidRPr="0081287B" w:rsidRDefault="00EA1E31" w:rsidP="00EA1E31">
      <w:pPr>
        <w:pStyle w:val="49"/>
        <w:numPr>
          <w:ilvl w:val="4"/>
          <w:numId w:val="1"/>
        </w:numPr>
        <w:shd w:val="clear" w:color="auto" w:fill="auto"/>
        <w:tabs>
          <w:tab w:val="left" w:pos="601"/>
        </w:tabs>
        <w:spacing w:line="274" w:lineRule="exact"/>
        <w:ind w:left="300" w:right="20" w:hanging="280"/>
        <w:jc w:val="both"/>
      </w:pPr>
      <w:r w:rsidRPr="0081287B">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προθεσμίας που δεν μπορεί να είναι μικρότερη από επτά (7) ημέρες από την ημέρα κοινοποίησης σε αυτούς της σχετικής πρόσκλησης. Η ευθύνη όμως για την ακρίβεια των αναφερομένων βαρύνει αποκλειστικά τον προσφέροντα.</w:t>
      </w:r>
    </w:p>
    <w:p w:rsidR="00EA1E31" w:rsidRPr="0081287B" w:rsidRDefault="00EA1E31" w:rsidP="00EA1E31">
      <w:pPr>
        <w:pStyle w:val="49"/>
        <w:numPr>
          <w:ilvl w:val="4"/>
          <w:numId w:val="1"/>
        </w:numPr>
        <w:shd w:val="clear" w:color="auto" w:fill="auto"/>
        <w:tabs>
          <w:tab w:val="left" w:pos="596"/>
        </w:tabs>
        <w:spacing w:line="274" w:lineRule="exact"/>
        <w:ind w:left="300" w:right="20" w:hanging="280"/>
        <w:jc w:val="both"/>
      </w:pPr>
      <w:r w:rsidRPr="0081287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EA1E31" w:rsidRPr="0081287B" w:rsidRDefault="00EA1E31" w:rsidP="00EA1E31">
      <w:pPr>
        <w:pStyle w:val="49"/>
        <w:numPr>
          <w:ilvl w:val="4"/>
          <w:numId w:val="1"/>
        </w:numPr>
        <w:shd w:val="clear" w:color="auto" w:fill="auto"/>
        <w:tabs>
          <w:tab w:val="left" w:pos="591"/>
        </w:tabs>
        <w:spacing w:line="274" w:lineRule="exact"/>
        <w:ind w:left="300" w:right="20" w:hanging="280"/>
        <w:jc w:val="both"/>
      </w:pPr>
      <w:r w:rsidRPr="0081287B">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 από τριακόσιες εξήντα πέντε (365) ημέρες, θα απορρίπτεται ως απαράδεκτη.</w:t>
      </w:r>
    </w:p>
    <w:p w:rsidR="00EA1E31" w:rsidRPr="0081287B" w:rsidRDefault="00EA1E31" w:rsidP="00EA1E31">
      <w:pPr>
        <w:pStyle w:val="49"/>
        <w:numPr>
          <w:ilvl w:val="4"/>
          <w:numId w:val="1"/>
        </w:numPr>
        <w:shd w:val="clear" w:color="auto" w:fill="auto"/>
        <w:tabs>
          <w:tab w:val="left" w:pos="591"/>
        </w:tabs>
        <w:spacing w:line="274" w:lineRule="exact"/>
        <w:ind w:left="300" w:right="20" w:hanging="280"/>
        <w:jc w:val="both"/>
      </w:pPr>
      <w:r w:rsidRPr="0081287B">
        <w:t>Απορρίπτεται προσφορά στην οποία η προσφερόμενη τιμή υπερβαίνει τον προϋπολογισμό της σύμβασης, όπως αυτό καθορίζεται και τεκμηριώνεται από την αναθέτουσα αρχή στο Παράρτημα Β΄.</w:t>
      </w:r>
    </w:p>
    <w:p w:rsidR="00CC3460" w:rsidRDefault="00CC3460"/>
    <w:sectPr w:rsidR="00CC3460"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EA1E31"/>
    <w:rsid w:val="000036E8"/>
    <w:rsid w:val="00015E1D"/>
    <w:rsid w:val="00025998"/>
    <w:rsid w:val="00033A19"/>
    <w:rsid w:val="00036A34"/>
    <w:rsid w:val="00056F3F"/>
    <w:rsid w:val="00061B78"/>
    <w:rsid w:val="00072905"/>
    <w:rsid w:val="00077769"/>
    <w:rsid w:val="000875CE"/>
    <w:rsid w:val="00091620"/>
    <w:rsid w:val="000A01D5"/>
    <w:rsid w:val="000B6235"/>
    <w:rsid w:val="000D7089"/>
    <w:rsid w:val="00114075"/>
    <w:rsid w:val="0012006C"/>
    <w:rsid w:val="00121861"/>
    <w:rsid w:val="001372B3"/>
    <w:rsid w:val="00142E75"/>
    <w:rsid w:val="001459EE"/>
    <w:rsid w:val="001464A1"/>
    <w:rsid w:val="00156DF5"/>
    <w:rsid w:val="001611AA"/>
    <w:rsid w:val="001A5C3D"/>
    <w:rsid w:val="001A66CA"/>
    <w:rsid w:val="001A7015"/>
    <w:rsid w:val="001C0775"/>
    <w:rsid w:val="001C26F7"/>
    <w:rsid w:val="001C5AA4"/>
    <w:rsid w:val="001E5CAF"/>
    <w:rsid w:val="001F7580"/>
    <w:rsid w:val="002023DD"/>
    <w:rsid w:val="00202D22"/>
    <w:rsid w:val="00205FFD"/>
    <w:rsid w:val="00212219"/>
    <w:rsid w:val="00212621"/>
    <w:rsid w:val="0025117E"/>
    <w:rsid w:val="0026581B"/>
    <w:rsid w:val="002658BA"/>
    <w:rsid w:val="00275D07"/>
    <w:rsid w:val="00292A25"/>
    <w:rsid w:val="002A3BE3"/>
    <w:rsid w:val="002A58AC"/>
    <w:rsid w:val="002B6FF0"/>
    <w:rsid w:val="002C5C0C"/>
    <w:rsid w:val="002E1BD5"/>
    <w:rsid w:val="002E7FE0"/>
    <w:rsid w:val="002F048B"/>
    <w:rsid w:val="00306C2A"/>
    <w:rsid w:val="00311046"/>
    <w:rsid w:val="00312EF5"/>
    <w:rsid w:val="00320E67"/>
    <w:rsid w:val="0033378B"/>
    <w:rsid w:val="0033639D"/>
    <w:rsid w:val="003457BC"/>
    <w:rsid w:val="00356464"/>
    <w:rsid w:val="00364D99"/>
    <w:rsid w:val="00384240"/>
    <w:rsid w:val="003962AE"/>
    <w:rsid w:val="003B45CF"/>
    <w:rsid w:val="003B50A8"/>
    <w:rsid w:val="003E143A"/>
    <w:rsid w:val="00416ED1"/>
    <w:rsid w:val="00417130"/>
    <w:rsid w:val="0042243D"/>
    <w:rsid w:val="00450823"/>
    <w:rsid w:val="00462BAF"/>
    <w:rsid w:val="00490F4A"/>
    <w:rsid w:val="004919FA"/>
    <w:rsid w:val="004A1B47"/>
    <w:rsid w:val="004C4310"/>
    <w:rsid w:val="004D27A6"/>
    <w:rsid w:val="004E0F4B"/>
    <w:rsid w:val="004E5E68"/>
    <w:rsid w:val="004F0AE6"/>
    <w:rsid w:val="004F15CF"/>
    <w:rsid w:val="004F4AC7"/>
    <w:rsid w:val="00500026"/>
    <w:rsid w:val="0051251E"/>
    <w:rsid w:val="005303E5"/>
    <w:rsid w:val="00531C83"/>
    <w:rsid w:val="00531D3C"/>
    <w:rsid w:val="00544E56"/>
    <w:rsid w:val="005577FD"/>
    <w:rsid w:val="00557FBB"/>
    <w:rsid w:val="00586044"/>
    <w:rsid w:val="005A3CDE"/>
    <w:rsid w:val="005B0641"/>
    <w:rsid w:val="005B0E7A"/>
    <w:rsid w:val="005D1D4F"/>
    <w:rsid w:val="005D7BB8"/>
    <w:rsid w:val="005D7EB3"/>
    <w:rsid w:val="005E0609"/>
    <w:rsid w:val="005F3594"/>
    <w:rsid w:val="00617ACA"/>
    <w:rsid w:val="00623BD6"/>
    <w:rsid w:val="006252CC"/>
    <w:rsid w:val="00635141"/>
    <w:rsid w:val="00641B68"/>
    <w:rsid w:val="00644A6D"/>
    <w:rsid w:val="0064749F"/>
    <w:rsid w:val="00655E99"/>
    <w:rsid w:val="00663354"/>
    <w:rsid w:val="00670C5F"/>
    <w:rsid w:val="00677CD3"/>
    <w:rsid w:val="00677E11"/>
    <w:rsid w:val="00680F89"/>
    <w:rsid w:val="006815C7"/>
    <w:rsid w:val="00697775"/>
    <w:rsid w:val="006A29A3"/>
    <w:rsid w:val="006B2594"/>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514A7"/>
    <w:rsid w:val="00753C57"/>
    <w:rsid w:val="00761949"/>
    <w:rsid w:val="00766F80"/>
    <w:rsid w:val="007712AE"/>
    <w:rsid w:val="00772AF7"/>
    <w:rsid w:val="00781ED4"/>
    <w:rsid w:val="007856BC"/>
    <w:rsid w:val="0079613B"/>
    <w:rsid w:val="007B3E8F"/>
    <w:rsid w:val="007B667A"/>
    <w:rsid w:val="007C0044"/>
    <w:rsid w:val="007C07C2"/>
    <w:rsid w:val="007C6CB7"/>
    <w:rsid w:val="00804E57"/>
    <w:rsid w:val="00813A07"/>
    <w:rsid w:val="00847BBF"/>
    <w:rsid w:val="00847DF5"/>
    <w:rsid w:val="008500E4"/>
    <w:rsid w:val="008816B6"/>
    <w:rsid w:val="0088724E"/>
    <w:rsid w:val="008A0573"/>
    <w:rsid w:val="008B05FA"/>
    <w:rsid w:val="008B4C06"/>
    <w:rsid w:val="008C03A7"/>
    <w:rsid w:val="008D73F9"/>
    <w:rsid w:val="009009F0"/>
    <w:rsid w:val="00905BFD"/>
    <w:rsid w:val="00907853"/>
    <w:rsid w:val="00916AF9"/>
    <w:rsid w:val="00932B52"/>
    <w:rsid w:val="009359A0"/>
    <w:rsid w:val="00940C23"/>
    <w:rsid w:val="009525B7"/>
    <w:rsid w:val="009530FA"/>
    <w:rsid w:val="00957AE3"/>
    <w:rsid w:val="00962DF9"/>
    <w:rsid w:val="0096701F"/>
    <w:rsid w:val="00971D46"/>
    <w:rsid w:val="00972E75"/>
    <w:rsid w:val="00986CF4"/>
    <w:rsid w:val="0098769B"/>
    <w:rsid w:val="00993ED8"/>
    <w:rsid w:val="009963B2"/>
    <w:rsid w:val="009A28DF"/>
    <w:rsid w:val="009A69A4"/>
    <w:rsid w:val="009B4C36"/>
    <w:rsid w:val="009C0770"/>
    <w:rsid w:val="009C1862"/>
    <w:rsid w:val="009D69A2"/>
    <w:rsid w:val="009F08AA"/>
    <w:rsid w:val="009F20F0"/>
    <w:rsid w:val="009F3C4F"/>
    <w:rsid w:val="00A170AE"/>
    <w:rsid w:val="00A27236"/>
    <w:rsid w:val="00A50C23"/>
    <w:rsid w:val="00A84052"/>
    <w:rsid w:val="00A9185A"/>
    <w:rsid w:val="00A97276"/>
    <w:rsid w:val="00AA10A9"/>
    <w:rsid w:val="00AB5A3B"/>
    <w:rsid w:val="00AB7F54"/>
    <w:rsid w:val="00AC7643"/>
    <w:rsid w:val="00AD2BDB"/>
    <w:rsid w:val="00AF2C5C"/>
    <w:rsid w:val="00AF736A"/>
    <w:rsid w:val="00B007CC"/>
    <w:rsid w:val="00B0140F"/>
    <w:rsid w:val="00B21285"/>
    <w:rsid w:val="00B21DDC"/>
    <w:rsid w:val="00B26D2D"/>
    <w:rsid w:val="00B50B43"/>
    <w:rsid w:val="00B5208B"/>
    <w:rsid w:val="00B5250B"/>
    <w:rsid w:val="00B63E60"/>
    <w:rsid w:val="00B80EBC"/>
    <w:rsid w:val="00B87FB8"/>
    <w:rsid w:val="00BB2FCA"/>
    <w:rsid w:val="00BB60EF"/>
    <w:rsid w:val="00BD5A65"/>
    <w:rsid w:val="00BF17EF"/>
    <w:rsid w:val="00C03250"/>
    <w:rsid w:val="00C05F78"/>
    <w:rsid w:val="00C10CC9"/>
    <w:rsid w:val="00C562C9"/>
    <w:rsid w:val="00C643AA"/>
    <w:rsid w:val="00C81A63"/>
    <w:rsid w:val="00C93E7B"/>
    <w:rsid w:val="00CA7C2D"/>
    <w:rsid w:val="00CB13F9"/>
    <w:rsid w:val="00CC3460"/>
    <w:rsid w:val="00CC375D"/>
    <w:rsid w:val="00CC6B45"/>
    <w:rsid w:val="00CF02C1"/>
    <w:rsid w:val="00D00402"/>
    <w:rsid w:val="00D152AD"/>
    <w:rsid w:val="00D24333"/>
    <w:rsid w:val="00D31615"/>
    <w:rsid w:val="00D52F31"/>
    <w:rsid w:val="00D57E74"/>
    <w:rsid w:val="00D7102D"/>
    <w:rsid w:val="00D84424"/>
    <w:rsid w:val="00D85CDA"/>
    <w:rsid w:val="00D86EB6"/>
    <w:rsid w:val="00D95A23"/>
    <w:rsid w:val="00DA4CFB"/>
    <w:rsid w:val="00DB092F"/>
    <w:rsid w:val="00DC2C99"/>
    <w:rsid w:val="00E2432B"/>
    <w:rsid w:val="00E30C77"/>
    <w:rsid w:val="00E43F03"/>
    <w:rsid w:val="00E44628"/>
    <w:rsid w:val="00E5450F"/>
    <w:rsid w:val="00E551AF"/>
    <w:rsid w:val="00E845F4"/>
    <w:rsid w:val="00E903FE"/>
    <w:rsid w:val="00E93E09"/>
    <w:rsid w:val="00E95602"/>
    <w:rsid w:val="00EA1E31"/>
    <w:rsid w:val="00EB5D65"/>
    <w:rsid w:val="00EC63E0"/>
    <w:rsid w:val="00ED0E3F"/>
    <w:rsid w:val="00ED1F5F"/>
    <w:rsid w:val="00EF2CC3"/>
    <w:rsid w:val="00F10E62"/>
    <w:rsid w:val="00F55C8B"/>
    <w:rsid w:val="00F66226"/>
    <w:rsid w:val="00F7571E"/>
    <w:rsid w:val="00F76316"/>
    <w:rsid w:val="00F84122"/>
    <w:rsid w:val="00F86DCE"/>
    <w:rsid w:val="00F86FC4"/>
    <w:rsid w:val="00F921B3"/>
    <w:rsid w:val="00F9257A"/>
    <w:rsid w:val="00FA3775"/>
    <w:rsid w:val="00FC2471"/>
    <w:rsid w:val="00FC6A76"/>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EA1E31"/>
    <w:pPr>
      <w:spacing w:after="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EA1E31"/>
    <w:pPr>
      <w:keepNext/>
      <w:keepLines/>
      <w:spacing w:before="480"/>
      <w:jc w:val="center"/>
      <w:outlineLvl w:val="0"/>
    </w:pPr>
    <w:rPr>
      <w:rFonts w:asciiTheme="majorHAnsi" w:eastAsiaTheme="majorEastAsia" w:hAnsiTheme="majorHAnsi" w:cstheme="majorBidi"/>
      <w:b/>
      <w:b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EA1E31"/>
    <w:rPr>
      <w:rFonts w:asciiTheme="majorHAnsi" w:eastAsiaTheme="majorEastAsia" w:hAnsiTheme="majorHAnsi" w:cstheme="majorBidi"/>
      <w:b/>
      <w:bCs/>
      <w:sz w:val="28"/>
      <w:szCs w:val="28"/>
      <w:lang w:eastAsia="el-GR"/>
    </w:rPr>
  </w:style>
  <w:style w:type="character" w:customStyle="1" w:styleId="a3">
    <w:name w:val="Σώμα κειμένου_"/>
    <w:basedOn w:val="a0"/>
    <w:link w:val="49"/>
    <w:rsid w:val="00EA1E31"/>
    <w:rPr>
      <w:rFonts w:ascii="Calibri" w:eastAsia="Calibri" w:hAnsi="Calibri" w:cs="Calibri"/>
      <w:sz w:val="20"/>
      <w:szCs w:val="20"/>
      <w:shd w:val="clear" w:color="auto" w:fill="FFFFFF"/>
    </w:rPr>
  </w:style>
  <w:style w:type="character" w:customStyle="1" w:styleId="2115">
    <w:name w:val="Επικεφαλίδα #2 + 11;5 στ."/>
    <w:basedOn w:val="a0"/>
    <w:rsid w:val="00EA1E31"/>
    <w:rPr>
      <w:rFonts w:ascii="Calibri" w:eastAsia="Calibri" w:hAnsi="Calibri" w:cs="Calibri"/>
      <w:b w:val="0"/>
      <w:bCs w:val="0"/>
      <w:i w:val="0"/>
      <w:iCs w:val="0"/>
      <w:smallCaps w:val="0"/>
      <w:strike w:val="0"/>
      <w:spacing w:val="0"/>
      <w:sz w:val="23"/>
      <w:szCs w:val="23"/>
      <w:u w:val="single"/>
    </w:rPr>
  </w:style>
  <w:style w:type="character" w:customStyle="1" w:styleId="10">
    <w:name w:val="Επικεφαλίδα #1 + Διάστιχο 0 στ."/>
    <w:basedOn w:val="a0"/>
    <w:rsid w:val="00EA1E31"/>
    <w:rPr>
      <w:rFonts w:ascii="Calibri" w:eastAsia="Calibri" w:hAnsi="Calibri" w:cs="Calibri"/>
      <w:b w:val="0"/>
      <w:bCs w:val="0"/>
      <w:i w:val="0"/>
      <w:iCs w:val="0"/>
      <w:smallCaps w:val="0"/>
      <w:strike w:val="0"/>
      <w:spacing w:val="0"/>
      <w:sz w:val="27"/>
      <w:szCs w:val="27"/>
      <w:u w:val="single"/>
    </w:rPr>
  </w:style>
  <w:style w:type="paragraph" w:customStyle="1" w:styleId="49">
    <w:name w:val="Σώμα κειμένου49"/>
    <w:basedOn w:val="a"/>
    <w:link w:val="a3"/>
    <w:rsid w:val="00EA1E31"/>
    <w:pPr>
      <w:shd w:val="clear" w:color="auto" w:fill="FFFFFF"/>
      <w:spacing w:line="240" w:lineRule="exact"/>
      <w:ind w:hanging="440"/>
      <w:jc w:val="center"/>
    </w:pPr>
    <w:rPr>
      <w:rFonts w:ascii="Calibri" w:eastAsia="Calibri" w:hAnsi="Calibri" w:cs="Calibri"/>
      <w:color w:val="auto"/>
      <w:sz w:val="20"/>
      <w:szCs w:val="20"/>
      <w:lang w:eastAsia="en-US"/>
    </w:rPr>
  </w:style>
  <w:style w:type="table" w:styleId="a4">
    <w:name w:val="Table Grid"/>
    <w:basedOn w:val="a1"/>
    <w:rsid w:val="00EA1E3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646</Words>
  <Characters>3492</Characters>
  <Application>Microsoft Office Word</Application>
  <DocSecurity>0</DocSecurity>
  <Lines>29</Lines>
  <Paragraphs>8</Paragraphs>
  <ScaleCrop>false</ScaleCrop>
  <Company>Hewlett-Packard Company</Company>
  <LinksUpToDate>false</LinksUpToDate>
  <CharactersWithSpaces>4130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2019-06-11T11:03:00Z</dcterms:created>
  <dcterms:modified xsi:type="dcterms:W3CDTF">2019-06-11T11:03:00Z</dcterms:modified>
</cp:coreProperties>
</file>