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A51" w:rsidRPr="00D02B0D" w:rsidRDefault="00F35A51" w:rsidP="00F35A51">
      <w:pPr>
        <w:pStyle w:val="1"/>
        <w:spacing w:before="0"/>
        <w:rPr>
          <w:rStyle w:val="101"/>
        </w:rPr>
      </w:pPr>
      <w:bookmarkStart w:id="0" w:name="_Toc34212143"/>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F35A51" w:rsidRDefault="00F35A51" w:rsidP="00F35A51">
      <w:pPr>
        <w:rPr>
          <w:sz w:val="2"/>
          <w:szCs w:val="2"/>
        </w:rPr>
      </w:pPr>
    </w:p>
    <w:tbl>
      <w:tblPr>
        <w:tblStyle w:val="a4"/>
        <w:tblW w:w="0" w:type="auto"/>
        <w:tblInd w:w="-885" w:type="dxa"/>
        <w:tblLook w:val="04A0"/>
      </w:tblPr>
      <w:tblGrid>
        <w:gridCol w:w="415"/>
        <w:gridCol w:w="653"/>
        <w:gridCol w:w="805"/>
        <w:gridCol w:w="1040"/>
        <w:gridCol w:w="981"/>
        <w:gridCol w:w="1025"/>
        <w:gridCol w:w="1025"/>
        <w:gridCol w:w="735"/>
        <w:gridCol w:w="1104"/>
        <w:gridCol w:w="1110"/>
        <w:gridCol w:w="859"/>
        <w:gridCol w:w="470"/>
        <w:gridCol w:w="606"/>
      </w:tblGrid>
      <w:tr w:rsidR="00F35A51" w:rsidRPr="006D7506" w:rsidTr="00BD77C3">
        <w:tc>
          <w:tcPr>
            <w:tcW w:w="0" w:type="auto"/>
          </w:tcPr>
          <w:p w:rsidR="00F35A51" w:rsidRPr="006D7506" w:rsidRDefault="00F35A51" w:rsidP="00BD77C3">
            <w:pPr>
              <w:jc w:val="both"/>
              <w:rPr>
                <w:rFonts w:cs="Arial"/>
                <w:b/>
                <w:sz w:val="16"/>
                <w:szCs w:val="16"/>
              </w:rPr>
            </w:pPr>
            <w:r w:rsidRPr="006D7506">
              <w:rPr>
                <w:rFonts w:cs="Arial"/>
                <w:b/>
                <w:sz w:val="16"/>
                <w:szCs w:val="16"/>
              </w:rPr>
              <w:t>α/α</w:t>
            </w:r>
          </w:p>
        </w:tc>
        <w:tc>
          <w:tcPr>
            <w:tcW w:w="0" w:type="auto"/>
          </w:tcPr>
          <w:p w:rsidR="00F35A51" w:rsidRPr="006D7506" w:rsidRDefault="00F35A51" w:rsidP="00BD77C3">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F35A51" w:rsidRPr="006D7506" w:rsidRDefault="00F35A51" w:rsidP="00BD77C3">
            <w:pPr>
              <w:jc w:val="center"/>
              <w:rPr>
                <w:rFonts w:cs="Arial"/>
                <w:b/>
                <w:bCs/>
                <w:sz w:val="16"/>
                <w:szCs w:val="16"/>
              </w:rPr>
            </w:pPr>
            <w:r w:rsidRPr="006D7506">
              <w:rPr>
                <w:rFonts w:cs="Arial"/>
                <w:b/>
                <w:sz w:val="16"/>
                <w:szCs w:val="16"/>
              </w:rPr>
              <w:t>Περιγραφή υλικού</w:t>
            </w:r>
          </w:p>
        </w:tc>
        <w:tc>
          <w:tcPr>
            <w:tcW w:w="0" w:type="auto"/>
            <w:vAlign w:val="center"/>
          </w:tcPr>
          <w:p w:rsidR="00F35A51" w:rsidRPr="006D7506" w:rsidRDefault="00F35A51" w:rsidP="00BD77C3">
            <w:pPr>
              <w:jc w:val="center"/>
              <w:rPr>
                <w:rFonts w:cs="Arial"/>
                <w:b/>
                <w:bCs/>
                <w:sz w:val="16"/>
                <w:szCs w:val="16"/>
              </w:rPr>
            </w:pPr>
            <w:r w:rsidRPr="006D7506">
              <w:rPr>
                <w:rFonts w:cs="Arial"/>
                <w:b/>
                <w:bCs/>
                <w:sz w:val="16"/>
                <w:szCs w:val="16"/>
              </w:rPr>
              <w:t>Κατασκευαστής</w:t>
            </w:r>
          </w:p>
        </w:tc>
        <w:tc>
          <w:tcPr>
            <w:tcW w:w="0" w:type="auto"/>
            <w:vAlign w:val="center"/>
          </w:tcPr>
          <w:p w:rsidR="00F35A51" w:rsidRPr="006D7506" w:rsidRDefault="00F35A51" w:rsidP="00BD77C3">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F35A51" w:rsidRPr="006D7506" w:rsidRDefault="00F35A51" w:rsidP="00BD77C3">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F35A51" w:rsidRPr="006D7506" w:rsidRDefault="00F35A51" w:rsidP="00BD77C3">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F35A51" w:rsidRPr="006D7506" w:rsidRDefault="00F35A51" w:rsidP="00BD77C3">
            <w:pPr>
              <w:jc w:val="both"/>
              <w:rPr>
                <w:rFonts w:cs="Arial"/>
                <w:b/>
                <w:sz w:val="16"/>
                <w:szCs w:val="16"/>
              </w:rPr>
            </w:pPr>
            <w:r w:rsidRPr="006D7506">
              <w:rPr>
                <w:rFonts w:cs="Arial"/>
                <w:b/>
                <w:sz w:val="16"/>
                <w:szCs w:val="16"/>
              </w:rPr>
              <w:t>Ποσότητα</w:t>
            </w:r>
          </w:p>
        </w:tc>
        <w:tc>
          <w:tcPr>
            <w:tcW w:w="0" w:type="auto"/>
          </w:tcPr>
          <w:p w:rsidR="00F35A51" w:rsidRPr="006D7506" w:rsidRDefault="00F35A51" w:rsidP="00BD77C3">
            <w:pPr>
              <w:jc w:val="both"/>
              <w:rPr>
                <w:rFonts w:cs="Arial"/>
                <w:b/>
                <w:sz w:val="16"/>
                <w:szCs w:val="16"/>
              </w:rPr>
            </w:pPr>
            <w:r w:rsidRPr="006D7506">
              <w:rPr>
                <w:rFonts w:cs="Arial"/>
                <w:b/>
                <w:sz w:val="16"/>
                <w:szCs w:val="16"/>
              </w:rPr>
              <w:t>Κωδικός παρατηρητηρίου</w:t>
            </w:r>
          </w:p>
        </w:tc>
        <w:tc>
          <w:tcPr>
            <w:tcW w:w="0" w:type="auto"/>
          </w:tcPr>
          <w:p w:rsidR="00F35A51" w:rsidRPr="006D7506" w:rsidRDefault="00F35A51" w:rsidP="00BD77C3">
            <w:pPr>
              <w:jc w:val="both"/>
              <w:rPr>
                <w:rFonts w:cs="Arial"/>
                <w:b/>
                <w:sz w:val="16"/>
                <w:szCs w:val="16"/>
              </w:rPr>
            </w:pPr>
            <w:r w:rsidRPr="006D7506">
              <w:rPr>
                <w:rFonts w:cs="Arial"/>
                <w:b/>
                <w:sz w:val="16"/>
                <w:szCs w:val="16"/>
              </w:rPr>
              <w:t>Τιμή Παρατηρητηρίου</w:t>
            </w:r>
          </w:p>
        </w:tc>
        <w:tc>
          <w:tcPr>
            <w:tcW w:w="0" w:type="auto"/>
          </w:tcPr>
          <w:p w:rsidR="00F35A51" w:rsidRPr="006D7506" w:rsidRDefault="00F35A51" w:rsidP="00BD77C3">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F35A51" w:rsidRPr="006D7506" w:rsidRDefault="00F35A51" w:rsidP="00BD77C3">
            <w:pPr>
              <w:jc w:val="both"/>
              <w:rPr>
                <w:rFonts w:cs="Arial"/>
                <w:b/>
                <w:sz w:val="16"/>
                <w:szCs w:val="16"/>
              </w:rPr>
            </w:pPr>
            <w:r w:rsidRPr="006D7506">
              <w:rPr>
                <w:rFonts w:cs="Arial"/>
                <w:b/>
                <w:sz w:val="16"/>
                <w:szCs w:val="16"/>
              </w:rPr>
              <w:t>Αξία προ ΦΠΑ</w:t>
            </w:r>
          </w:p>
        </w:tc>
        <w:tc>
          <w:tcPr>
            <w:tcW w:w="0" w:type="auto"/>
          </w:tcPr>
          <w:p w:rsidR="00F35A51" w:rsidRPr="006D7506" w:rsidRDefault="00F35A51" w:rsidP="00BD77C3">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F35A51" w:rsidRPr="006D7506" w:rsidTr="00BD77C3">
        <w:tc>
          <w:tcPr>
            <w:tcW w:w="0" w:type="auto"/>
          </w:tcPr>
          <w:p w:rsidR="00F35A51" w:rsidRPr="006D7506" w:rsidRDefault="00F35A51" w:rsidP="00BD77C3">
            <w:pPr>
              <w:suppressAutoHyphens/>
              <w:ind w:left="360"/>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r>
      <w:tr w:rsidR="00F35A51" w:rsidRPr="006D7506" w:rsidTr="00BD77C3">
        <w:tc>
          <w:tcPr>
            <w:tcW w:w="0" w:type="auto"/>
          </w:tcPr>
          <w:p w:rsidR="00F35A51" w:rsidRPr="006D7506" w:rsidRDefault="00F35A51" w:rsidP="00BD77C3">
            <w:pPr>
              <w:suppressAutoHyphens/>
              <w:ind w:left="360"/>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r>
      <w:tr w:rsidR="00F35A51" w:rsidRPr="006D7506" w:rsidTr="00BD77C3">
        <w:tc>
          <w:tcPr>
            <w:tcW w:w="0" w:type="auto"/>
            <w:tcBorders>
              <w:bottom w:val="single" w:sz="4" w:space="0" w:color="auto"/>
            </w:tcBorders>
          </w:tcPr>
          <w:p w:rsidR="00F35A51" w:rsidRPr="006D7506" w:rsidRDefault="00F35A51" w:rsidP="00BD77C3">
            <w:pPr>
              <w:suppressAutoHyphens/>
              <w:ind w:left="360"/>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Borders>
              <w:bottom w:val="single" w:sz="4" w:space="0" w:color="auto"/>
            </w:tcBorders>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r>
      <w:tr w:rsidR="00F35A51" w:rsidRPr="006D7506" w:rsidTr="00BD77C3">
        <w:tc>
          <w:tcPr>
            <w:tcW w:w="0" w:type="auto"/>
            <w:tcBorders>
              <w:top w:val="single" w:sz="4" w:space="0" w:color="auto"/>
              <w:left w:val="nil"/>
              <w:bottom w:val="nil"/>
              <w:right w:val="nil"/>
            </w:tcBorders>
          </w:tcPr>
          <w:p w:rsidR="00F35A51" w:rsidRPr="006D7506" w:rsidRDefault="00F35A51" w:rsidP="00BD77C3">
            <w:pPr>
              <w:suppressAutoHyphens/>
              <w:ind w:left="360"/>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nil"/>
            </w:tcBorders>
          </w:tcPr>
          <w:p w:rsidR="00F35A51" w:rsidRPr="006D7506" w:rsidRDefault="00F35A51" w:rsidP="00BD77C3">
            <w:pPr>
              <w:jc w:val="both"/>
              <w:rPr>
                <w:rFonts w:cs="Arial"/>
                <w:b/>
                <w:sz w:val="16"/>
                <w:szCs w:val="16"/>
              </w:rPr>
            </w:pPr>
          </w:p>
        </w:tc>
        <w:tc>
          <w:tcPr>
            <w:tcW w:w="0" w:type="auto"/>
            <w:tcBorders>
              <w:top w:val="single" w:sz="4" w:space="0" w:color="auto"/>
              <w:left w:val="nil"/>
              <w:bottom w:val="nil"/>
              <w:right w:val="single" w:sz="4" w:space="0" w:color="auto"/>
            </w:tcBorders>
          </w:tcPr>
          <w:p w:rsidR="00F35A51" w:rsidRPr="006D7506" w:rsidRDefault="00F35A51" w:rsidP="00BD77C3">
            <w:pPr>
              <w:jc w:val="both"/>
              <w:rPr>
                <w:rFonts w:cs="Arial"/>
                <w:b/>
                <w:sz w:val="16"/>
                <w:szCs w:val="16"/>
              </w:rPr>
            </w:pPr>
          </w:p>
        </w:tc>
        <w:tc>
          <w:tcPr>
            <w:tcW w:w="0" w:type="auto"/>
            <w:tcBorders>
              <w:left w:val="single" w:sz="4" w:space="0" w:color="auto"/>
            </w:tcBorders>
          </w:tcPr>
          <w:p w:rsidR="00F35A51" w:rsidRPr="006D7506" w:rsidRDefault="00F35A51" w:rsidP="00BD77C3">
            <w:pPr>
              <w:jc w:val="both"/>
              <w:rPr>
                <w:rFonts w:cs="Arial"/>
                <w:b/>
                <w:sz w:val="16"/>
                <w:szCs w:val="16"/>
              </w:rPr>
            </w:pPr>
            <w:r w:rsidRPr="006D7506">
              <w:rPr>
                <w:rFonts w:cs="Arial"/>
                <w:b/>
                <w:sz w:val="16"/>
                <w:szCs w:val="16"/>
              </w:rPr>
              <w:t>ΣΥΝΟΛΟ</w:t>
            </w:r>
          </w:p>
        </w:tc>
        <w:tc>
          <w:tcPr>
            <w:tcW w:w="0" w:type="auto"/>
          </w:tcPr>
          <w:p w:rsidR="00F35A51" w:rsidRPr="006D7506" w:rsidRDefault="00F35A51" w:rsidP="00BD77C3">
            <w:pPr>
              <w:jc w:val="both"/>
              <w:rPr>
                <w:rFonts w:cs="Arial"/>
                <w:b/>
                <w:sz w:val="16"/>
                <w:szCs w:val="16"/>
              </w:rPr>
            </w:pPr>
          </w:p>
        </w:tc>
        <w:tc>
          <w:tcPr>
            <w:tcW w:w="0" w:type="auto"/>
          </w:tcPr>
          <w:p w:rsidR="00F35A51" w:rsidRPr="006D7506" w:rsidRDefault="00F35A51" w:rsidP="00BD77C3">
            <w:pPr>
              <w:jc w:val="both"/>
              <w:rPr>
                <w:rFonts w:cs="Arial"/>
                <w:b/>
                <w:sz w:val="16"/>
                <w:szCs w:val="16"/>
              </w:rPr>
            </w:pPr>
          </w:p>
        </w:tc>
      </w:tr>
    </w:tbl>
    <w:p w:rsidR="00F35A51" w:rsidRDefault="00F35A51" w:rsidP="00F35A51">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F35A51" w:rsidRDefault="00F35A51" w:rsidP="00F35A51">
      <w:pPr>
        <w:pStyle w:val="100"/>
        <w:shd w:val="clear" w:color="auto" w:fill="auto"/>
        <w:tabs>
          <w:tab w:val="left" w:leader="dot" w:pos="4761"/>
        </w:tabs>
        <w:spacing w:line="538" w:lineRule="exact"/>
        <w:ind w:left="580" w:firstLine="0"/>
      </w:pPr>
      <w:r>
        <w:t>Ο Νόμιμος Εκπρόσωπος :</w:t>
      </w:r>
      <w:r>
        <w:tab/>
      </w:r>
      <w:bookmarkEnd w:id="2"/>
    </w:p>
    <w:p w:rsidR="00F35A51" w:rsidRDefault="00F35A51" w:rsidP="00F35A51">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F35A51" w:rsidRDefault="00F35A51" w:rsidP="00F35A51">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F35A51" w:rsidRDefault="00F35A51" w:rsidP="00F35A51">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F35A51" w:rsidRDefault="00F35A51" w:rsidP="00F35A51">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35A51" w:rsidRDefault="00F35A51" w:rsidP="00F35A51">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F35A51" w:rsidRDefault="00F35A51" w:rsidP="00F35A51">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35A51" w:rsidRDefault="00F35A51" w:rsidP="00F35A51">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F35A51" w:rsidRDefault="00F35A51" w:rsidP="00F35A51">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35A51" w:rsidRDefault="00F35A51" w:rsidP="00F35A51">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35A51" w:rsidRDefault="00F35A51" w:rsidP="00F35A51">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F35A51" w:rsidRPr="00F35A51" w:rsidRDefault="00F35A51" w:rsidP="00F35A51">
      <w:pPr>
        <w:rPr>
          <w:lang w:val="en-US"/>
        </w:rPr>
        <w:sectPr w:rsidR="00F35A51" w:rsidRPr="00F35A51" w:rsidSect="00F35A51">
          <w:endnotePr>
            <w:numFmt w:val="decimal"/>
          </w:endnotePr>
          <w:pgSz w:w="11905" w:h="16837"/>
          <w:pgMar w:top="709" w:right="851" w:bottom="851" w:left="1327" w:header="0" w:footer="6" w:gutter="0"/>
          <w:cols w:space="720"/>
          <w:noEndnote/>
          <w:docGrid w:linePitch="360"/>
        </w:sectPr>
      </w:pPr>
    </w:p>
    <w:p w:rsidR="00A83D2C" w:rsidRPr="00F35A51" w:rsidRDefault="00A83D2C" w:rsidP="00F35A51">
      <w:pPr>
        <w:rPr>
          <w:lang w:val="en-US"/>
        </w:rPr>
      </w:pPr>
    </w:p>
    <w:sectPr w:rsidR="00A83D2C" w:rsidRPr="00F35A5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endnotePr>
    <w:numFmt w:val="decimal"/>
  </w:endnotePr>
  <w:compat>
    <w:useFELayout/>
  </w:compat>
  <w:rsids>
    <w:rsidRoot w:val="00F35A51"/>
    <w:rsid w:val="00A83D2C"/>
    <w:rsid w:val="00F35A5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F35A51"/>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35A51"/>
    <w:rPr>
      <w:rFonts w:asciiTheme="majorHAnsi" w:eastAsiaTheme="majorEastAsia" w:hAnsiTheme="majorHAnsi" w:cstheme="majorBidi"/>
      <w:b/>
      <w:bCs/>
      <w:sz w:val="28"/>
      <w:szCs w:val="28"/>
    </w:rPr>
  </w:style>
  <w:style w:type="character" w:customStyle="1" w:styleId="a3">
    <w:name w:val="Σώμα κειμένου_"/>
    <w:basedOn w:val="a0"/>
    <w:link w:val="49"/>
    <w:rsid w:val="00F35A51"/>
    <w:rPr>
      <w:rFonts w:ascii="Calibri" w:eastAsia="Calibri" w:hAnsi="Calibri" w:cs="Calibri"/>
      <w:sz w:val="20"/>
      <w:szCs w:val="20"/>
      <w:shd w:val="clear" w:color="auto" w:fill="FFFFFF"/>
    </w:rPr>
  </w:style>
  <w:style w:type="character" w:customStyle="1" w:styleId="10">
    <w:name w:val="Σώμα κειμένου (10)_"/>
    <w:basedOn w:val="a0"/>
    <w:link w:val="100"/>
    <w:rsid w:val="00F35A51"/>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F35A51"/>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F35A51"/>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F35A51"/>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F35A5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2026</Characters>
  <Application>Microsoft Office Word</Application>
  <DocSecurity>0</DocSecurity>
  <Lines>16</Lines>
  <Paragraphs>4</Paragraphs>
  <ScaleCrop>false</ScaleCrop>
  <Company>Hewlett-Packard Company</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2020-03-04T10:29:00Z</dcterms:created>
  <dcterms:modified xsi:type="dcterms:W3CDTF">2020-03-04T10:30:00Z</dcterms:modified>
</cp:coreProperties>
</file>