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FB" w:rsidRPr="00B17A01" w:rsidRDefault="000076FB" w:rsidP="000076FB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l-GR"/>
        </w:rPr>
      </w:pPr>
      <w:bookmarkStart w:id="0" w:name="_Toc11067880"/>
      <w:bookmarkStart w:id="1" w:name="_Toc59443421"/>
      <w:r>
        <w:rPr>
          <w:lang w:val="el-GR"/>
        </w:rPr>
        <w:t>ΠΑΡΑΡΤΗΜΑ I</w:t>
      </w:r>
      <w:r>
        <w:rPr>
          <w:lang w:val="en-US"/>
        </w:rPr>
        <w:t>V</w:t>
      </w:r>
      <w:r>
        <w:rPr>
          <w:lang w:val="el-GR"/>
        </w:rPr>
        <w:t xml:space="preserve"> –</w:t>
      </w:r>
      <w:r w:rsidRPr="00B17A01">
        <w:rPr>
          <w:lang w:val="el-GR"/>
        </w:rPr>
        <w:t xml:space="preserve"> </w:t>
      </w:r>
      <w:r>
        <w:rPr>
          <w:lang w:val="el-GR"/>
        </w:rPr>
        <w:t>Υπόδειγμα Οικονομικής Προσφοράς</w:t>
      </w:r>
      <w:bookmarkEnd w:id="0"/>
      <w:bookmarkEnd w:id="1"/>
    </w:p>
    <w:p w:rsidR="000076FB" w:rsidRPr="00827EE9" w:rsidRDefault="000076FB" w:rsidP="000076FB">
      <w:pPr>
        <w:spacing w:line="360" w:lineRule="auto"/>
        <w:jc w:val="center"/>
        <w:rPr>
          <w:b/>
          <w:bCs/>
          <w:szCs w:val="28"/>
        </w:rPr>
      </w:pPr>
      <w:r w:rsidRPr="00827EE9">
        <w:rPr>
          <w:b/>
          <w:bCs/>
          <w:szCs w:val="28"/>
        </w:rPr>
        <w:t>ΟΙΚΟΝΟΜΙΚΗ ΠΡΟΣΦΟΡΑ ΓΙΑ ΤΙΣ ΑΝΑΓΚΕΣ ΤΟΥ ΦΟΡΕΑ (ΥΠΗΡΕΣΙΑΣ )</w:t>
      </w:r>
    </w:p>
    <w:p w:rsidR="000076FB" w:rsidRPr="00827EE9" w:rsidRDefault="000076FB" w:rsidP="000076FB">
      <w:pPr>
        <w:spacing w:line="360" w:lineRule="auto"/>
        <w:jc w:val="center"/>
        <w:rPr>
          <w:b/>
          <w:bCs/>
          <w:szCs w:val="28"/>
        </w:rPr>
      </w:pPr>
      <w:r w:rsidRPr="00827EE9">
        <w:rPr>
          <w:b/>
          <w:bCs/>
          <w:szCs w:val="28"/>
        </w:rPr>
        <w:t>……………………………………………………………….</w:t>
      </w:r>
    </w:p>
    <w:p w:rsidR="000076FB" w:rsidRPr="00827EE9" w:rsidRDefault="000076FB" w:rsidP="000076FB">
      <w:pPr>
        <w:spacing w:line="360" w:lineRule="auto"/>
        <w:jc w:val="center"/>
        <w:rPr>
          <w:b/>
          <w:bCs/>
          <w:szCs w:val="28"/>
        </w:rPr>
      </w:pPr>
    </w:p>
    <w:p w:rsidR="000076FB" w:rsidRDefault="000076FB" w:rsidP="000076FB">
      <w:pPr>
        <w:pStyle w:val="22"/>
        <w:spacing w:line="480" w:lineRule="auto"/>
        <w:rPr>
          <w:sz w:val="24"/>
        </w:rPr>
      </w:pPr>
      <w:r>
        <w:rPr>
          <w:sz w:val="24"/>
        </w:rPr>
        <w:t xml:space="preserve">Της επιχείρησης ……………………………………………, με έδρα ………………................, οδός …………………....................., αριθμός ……, τηλέφωνο …………………., </w:t>
      </w:r>
      <w:proofErr w:type="spellStart"/>
      <w:r>
        <w:rPr>
          <w:sz w:val="24"/>
        </w:rPr>
        <w:t>fax</w:t>
      </w:r>
      <w:proofErr w:type="spellEnd"/>
      <w:r>
        <w:rPr>
          <w:sz w:val="24"/>
        </w:rPr>
        <w:t xml:space="preserve"> …………………....</w:t>
      </w:r>
    </w:p>
    <w:tbl>
      <w:tblPr>
        <w:tblW w:w="5017" w:type="pct"/>
        <w:tblInd w:w="-34" w:type="dxa"/>
        <w:tblLayout w:type="fixed"/>
        <w:tblLook w:val="0000"/>
      </w:tblPr>
      <w:tblGrid>
        <w:gridCol w:w="472"/>
        <w:gridCol w:w="1602"/>
        <w:gridCol w:w="1849"/>
        <w:gridCol w:w="1103"/>
        <w:gridCol w:w="1348"/>
        <w:gridCol w:w="2177"/>
      </w:tblGrid>
      <w:tr w:rsidR="000076FB" w:rsidRPr="00E84898" w:rsidTr="00A51A48">
        <w:trPr>
          <w:trHeight w:val="328"/>
        </w:trPr>
        <w:tc>
          <w:tcPr>
            <w:tcW w:w="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Α/Α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ΦΟΡΕΑΣ</w:t>
            </w:r>
          </w:p>
        </w:tc>
        <w:tc>
          <w:tcPr>
            <w:tcW w:w="10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ΕΙΔΟΣ</w:t>
            </w:r>
          </w:p>
        </w:tc>
        <w:tc>
          <w:tcPr>
            <w:tcW w:w="6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Τιμή Προσφοράς</w:t>
            </w:r>
          </w:p>
          <w:p w:rsidR="000076FB" w:rsidRPr="00E84898" w:rsidRDefault="000076FB" w:rsidP="00A51A48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(στο σύστημα)         </w:t>
            </w:r>
          </w:p>
        </w:tc>
        <w:tc>
          <w:tcPr>
            <w:tcW w:w="2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(*)ΠΡΟΣΦΕΡΟΜΕΝΟ ΠΟΣΟΣΤΟ ΕΚΠΤΩΣΗΣ  %</w:t>
            </w:r>
          </w:p>
        </w:tc>
      </w:tr>
      <w:tr w:rsidR="000076FB" w:rsidRPr="00E84898" w:rsidTr="00A51A48">
        <w:trPr>
          <w:trHeight w:val="328"/>
        </w:trPr>
        <w:tc>
          <w:tcPr>
            <w:tcW w:w="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4898">
              <w:rPr>
                <w:rFonts w:ascii="Times New Roman" w:hAnsi="Times New Roman"/>
                <w:sz w:val="16"/>
                <w:szCs w:val="16"/>
              </w:rPr>
              <w:t>ΑΡΙΘΜΗΤΙΚΩΣ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4898">
              <w:rPr>
                <w:rFonts w:ascii="Times New Roman" w:hAnsi="Times New Roman"/>
                <w:sz w:val="16"/>
                <w:szCs w:val="16"/>
              </w:rPr>
              <w:t>ΟΛΟΓΡΑΦΩΣ</w:t>
            </w:r>
          </w:p>
        </w:tc>
      </w:tr>
      <w:tr w:rsidR="000076FB" w:rsidRPr="00952878" w:rsidTr="00A51A48">
        <w:trPr>
          <w:trHeight w:val="328"/>
        </w:trPr>
        <w:tc>
          <w:tcPr>
            <w:tcW w:w="27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4898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ΟΡΓΑΝΙΚΗ ΜΟΝΑΔΑ ΕΔΡΑΣ-ΑΓΙΟΣ ΝΙΚΟΛΑΟΣ, ΚΨΥ &amp; ΨΥΧΑΡΓΩΣ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0076FB">
            <w:pPr>
              <w:pStyle w:val="Default"/>
              <w:numPr>
                <w:ilvl w:val="1"/>
                <w:numId w:val="2"/>
              </w:numPr>
              <w:snapToGrid w:val="0"/>
              <w:spacing w:line="360" w:lineRule="auto"/>
              <w:ind w:left="325" w:hanging="375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 xml:space="preserve">Πετρέλαιο Κίνησης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952878" w:rsidTr="00A51A48">
        <w:trPr>
          <w:trHeight w:val="439"/>
        </w:trPr>
        <w:tc>
          <w:tcPr>
            <w:tcW w:w="276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0076FB">
            <w:pPr>
              <w:pStyle w:val="Default"/>
              <w:numPr>
                <w:ilvl w:val="1"/>
                <w:numId w:val="2"/>
              </w:numPr>
              <w:snapToGrid w:val="0"/>
              <w:spacing w:line="360" w:lineRule="auto"/>
              <w:ind w:left="376" w:hanging="376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 xml:space="preserve">Πετρέλαιο Θέρμανσης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952878" w:rsidTr="00A51A48">
        <w:trPr>
          <w:trHeight w:val="328"/>
        </w:trPr>
        <w:tc>
          <w:tcPr>
            <w:tcW w:w="276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117A87" w:rsidRDefault="000076FB" w:rsidP="000076FB">
            <w:pPr>
              <w:pStyle w:val="Default"/>
              <w:numPr>
                <w:ilvl w:val="1"/>
                <w:numId w:val="2"/>
              </w:numPr>
              <w:snapToGrid w:val="0"/>
              <w:spacing w:line="360" w:lineRule="auto"/>
              <w:ind w:left="376" w:hanging="376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Βενζίνη</w:t>
            </w:r>
            <w:r w:rsidRPr="00117A87">
              <w:rPr>
                <w:rFonts w:ascii="Times New Roman" w:hAnsi="Times New Roman"/>
                <w:b/>
                <w:sz w:val="16"/>
                <w:szCs w:val="16"/>
              </w:rPr>
              <w:t xml:space="preserve"> αμόλυβδη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E84898" w:rsidTr="00A51A48">
        <w:trPr>
          <w:trHeight w:val="328"/>
        </w:trPr>
        <w:tc>
          <w:tcPr>
            <w:tcW w:w="2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ΣΥΝΟΛΟ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E84898" w:rsidTr="00A51A48">
        <w:trPr>
          <w:trHeight w:val="328"/>
        </w:trPr>
        <w:tc>
          <w:tcPr>
            <w:tcW w:w="27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076FB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ΑΠΟΚΕΝΤΡΩΜΕΝΗ ΟΡΓΑΝΙΚΗ ΜΟΝΑΔΑ ΙΕΡΑΠΕΤΡΑΣ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0076FB">
            <w:pPr>
              <w:pStyle w:val="Default"/>
              <w:numPr>
                <w:ilvl w:val="1"/>
                <w:numId w:val="3"/>
              </w:numPr>
              <w:snapToGrid w:val="0"/>
              <w:spacing w:line="360" w:lineRule="auto"/>
              <w:ind w:left="326" w:hanging="284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 xml:space="preserve">Πετρέλαιο Κίνησης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E84898" w:rsidTr="00A51A48">
        <w:trPr>
          <w:trHeight w:val="328"/>
        </w:trPr>
        <w:tc>
          <w:tcPr>
            <w:tcW w:w="276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076FB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0076FB">
            <w:pPr>
              <w:pStyle w:val="Default"/>
              <w:numPr>
                <w:ilvl w:val="1"/>
                <w:numId w:val="3"/>
              </w:numPr>
              <w:snapToGrid w:val="0"/>
              <w:spacing w:line="360" w:lineRule="auto"/>
              <w:ind w:left="376" w:hanging="376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 xml:space="preserve">Πετρέλαιο Θέρμανσης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E84898" w:rsidTr="00A51A48">
        <w:trPr>
          <w:trHeight w:val="328"/>
        </w:trPr>
        <w:tc>
          <w:tcPr>
            <w:tcW w:w="27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076FB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ΣΥΝΟΛΟ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DB3336" w:rsidTr="00A51A48">
        <w:trPr>
          <w:trHeight w:val="345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076FB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ΑΠΟΚΕΝΤΡΩΜΕΝΗ ΟΡΓΑΝΙΚΗ ΜΟΝΑΔΑ ΣΗΤΕΙΑΣ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3.1. Πετρέλαιο Κίνησης</w:t>
            </w:r>
          </w:p>
        </w:tc>
        <w:tc>
          <w:tcPr>
            <w:tcW w:w="6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DB3336" w:rsidTr="00A51A48">
        <w:trPr>
          <w:trHeight w:val="344"/>
        </w:trPr>
        <w:tc>
          <w:tcPr>
            <w:tcW w:w="2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3.2. Πετρέλαιο Θέρμανσης</w:t>
            </w:r>
          </w:p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ind w:left="36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4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952878" w:rsidTr="00A51A48">
        <w:trPr>
          <w:trHeight w:val="328"/>
        </w:trPr>
        <w:tc>
          <w:tcPr>
            <w:tcW w:w="27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Γ.Ν.-Κ.Υ. ΝΕΑΠΟΛΗΣ «ΔΙΑΛΥΝΑΚΕΙΟ»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0076FB">
            <w:pPr>
              <w:pStyle w:val="Default"/>
              <w:numPr>
                <w:ilvl w:val="1"/>
                <w:numId w:val="1"/>
              </w:numPr>
              <w:tabs>
                <w:tab w:val="clear" w:pos="0"/>
              </w:tabs>
              <w:snapToGrid w:val="0"/>
              <w:spacing w:line="360" w:lineRule="auto"/>
              <w:ind w:left="329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 xml:space="preserve">Πετρέλαιο Κίνησης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952878" w:rsidTr="00A51A48">
        <w:trPr>
          <w:trHeight w:val="328"/>
        </w:trPr>
        <w:tc>
          <w:tcPr>
            <w:tcW w:w="276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0076FB">
            <w:pPr>
              <w:pStyle w:val="Default"/>
              <w:numPr>
                <w:ilvl w:val="1"/>
                <w:numId w:val="1"/>
              </w:numPr>
              <w:tabs>
                <w:tab w:val="clear" w:pos="0"/>
              </w:tabs>
              <w:snapToGrid w:val="0"/>
              <w:spacing w:line="360" w:lineRule="auto"/>
              <w:ind w:left="329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 xml:space="preserve">Πετρέλαιο Θέρμανσης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952878" w:rsidTr="00A51A48">
        <w:trPr>
          <w:trHeight w:val="328"/>
        </w:trPr>
        <w:tc>
          <w:tcPr>
            <w:tcW w:w="276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0076FB">
            <w:pPr>
              <w:pStyle w:val="Default"/>
              <w:numPr>
                <w:ilvl w:val="1"/>
                <w:numId w:val="1"/>
              </w:numPr>
              <w:tabs>
                <w:tab w:val="clear" w:pos="0"/>
              </w:tabs>
              <w:snapToGrid w:val="0"/>
              <w:spacing w:line="360" w:lineRule="auto"/>
              <w:ind w:left="376" w:hanging="376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 xml:space="preserve">Βενζίνη αμόλυβδη 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76FB" w:rsidRPr="00E84898" w:rsidTr="00A51A48">
        <w:trPr>
          <w:trHeight w:val="328"/>
        </w:trPr>
        <w:tc>
          <w:tcPr>
            <w:tcW w:w="2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777B56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7B56">
              <w:rPr>
                <w:rFonts w:ascii="Times New Roman" w:hAnsi="Times New Roman"/>
                <w:b/>
                <w:sz w:val="16"/>
                <w:szCs w:val="16"/>
              </w:rPr>
              <w:t>ΣΥΝΟΛΟ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76FB" w:rsidRPr="00E84898" w:rsidRDefault="000076FB" w:rsidP="00A51A48">
            <w:pPr>
              <w:pStyle w:val="Default"/>
              <w:snapToGrid w:val="0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076FB" w:rsidRPr="00E84898" w:rsidRDefault="000076FB" w:rsidP="000076FB">
      <w:pPr>
        <w:pStyle w:val="a3"/>
        <w:spacing w:line="360" w:lineRule="auto"/>
        <w:jc w:val="center"/>
        <w:rPr>
          <w:rFonts w:ascii="Times New Roman" w:hAnsi="Times New Roman" w:cs="Times New Roman"/>
          <w:szCs w:val="23"/>
          <w:lang w:val="el-GR"/>
        </w:rPr>
      </w:pPr>
      <w:r w:rsidRPr="00E84898">
        <w:rPr>
          <w:rFonts w:ascii="Times New Roman" w:hAnsi="Times New Roman" w:cs="Times New Roman"/>
          <w:szCs w:val="23"/>
          <w:lang w:val="el-GR"/>
        </w:rPr>
        <w:t>……………………………………………</w:t>
      </w:r>
    </w:p>
    <w:p w:rsidR="000076FB" w:rsidRDefault="000076FB" w:rsidP="000076FB">
      <w:pPr>
        <w:pStyle w:val="Default"/>
        <w:spacing w:line="36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(Τόπος και ημερομηνία)</w:t>
      </w:r>
    </w:p>
    <w:p w:rsidR="000076FB" w:rsidRPr="00E84898" w:rsidRDefault="000076FB" w:rsidP="000076FB">
      <w:pPr>
        <w:spacing w:line="360" w:lineRule="auto"/>
        <w:jc w:val="center"/>
        <w:rPr>
          <w:b/>
          <w:bCs/>
          <w:szCs w:val="28"/>
        </w:rPr>
      </w:pPr>
      <w:r w:rsidRPr="00E84898">
        <w:rPr>
          <w:b/>
          <w:bCs/>
          <w:szCs w:val="28"/>
        </w:rPr>
        <w:t>Ο ΠΡΟΣΦΕΡΩΝ</w:t>
      </w:r>
    </w:p>
    <w:p w:rsidR="000076FB" w:rsidRPr="00827EE9" w:rsidRDefault="000076FB" w:rsidP="000076FB">
      <w:pPr>
        <w:spacing w:line="360" w:lineRule="auto"/>
        <w:jc w:val="center"/>
        <w:rPr>
          <w:szCs w:val="20"/>
        </w:rPr>
      </w:pPr>
      <w:r w:rsidRPr="00827EE9">
        <w:rPr>
          <w:szCs w:val="20"/>
        </w:rPr>
        <w:t>(Ονοματεπώνυμο υπογραφόντων και σφραγίδα προμηθευτή)</w:t>
      </w:r>
    </w:p>
    <w:p w:rsidR="000076FB" w:rsidRPr="00827EE9" w:rsidRDefault="000076FB" w:rsidP="000076FB">
      <w:pPr>
        <w:pStyle w:val="Default"/>
        <w:jc w:val="both"/>
        <w:rPr>
          <w:rFonts w:ascii="Times New Roman" w:hAnsi="Times New Roman"/>
          <w:b/>
          <w:bCs/>
          <w:sz w:val="22"/>
          <w:szCs w:val="22"/>
        </w:rPr>
      </w:pPr>
      <w:r w:rsidRPr="00827EE9">
        <w:rPr>
          <w:rFonts w:ascii="Times New Roman" w:hAnsi="Times New Roman"/>
          <w:b/>
          <w:bCs/>
          <w:sz w:val="22"/>
          <w:szCs w:val="22"/>
        </w:rPr>
        <w:t xml:space="preserve">* Σημειώνεται ότι το προσφερόμενο ποσοστό έκπτωσης ΘΑ ΙΣΧΥΕΙ επί της </w:t>
      </w:r>
      <w:r w:rsidRPr="00873B53">
        <w:rPr>
          <w:rFonts w:ascii="Times New Roman" w:hAnsi="Times New Roman"/>
          <w:b/>
          <w:bCs/>
          <w:sz w:val="22"/>
          <w:szCs w:val="22"/>
        </w:rPr>
        <w:t xml:space="preserve">νόμιμα </w:t>
      </w:r>
      <w:r w:rsidRPr="00873B53">
        <w:rPr>
          <w:rFonts w:ascii="Times New Roman" w:hAnsi="Times New Roman"/>
          <w:b/>
          <w:bCs/>
          <w:sz w:val="22"/>
          <w:szCs w:val="22"/>
        </w:rPr>
        <w:lastRenderedPageBreak/>
        <w:t>διαμορφούμενης μέσης τιμής λιανικής πώλησης στον Νομό Λασιθίου εκάστου είδους του Παρατηρητηρίου Τιμών υγρών καυσίμων του Υπουργείου Οικονομίας και Ανάπτυξης κατά την ημέρα παράδοσης αυτών.</w:t>
      </w:r>
      <w:r w:rsidRPr="00827EE9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0076FB" w:rsidRDefault="000076FB" w:rsidP="000076FB">
      <w:pPr>
        <w:pStyle w:val="normalwithoutspacing"/>
        <w:spacing w:before="57" w:after="57"/>
      </w:pPr>
    </w:p>
    <w:p w:rsidR="002C6F68" w:rsidRDefault="002C6F68"/>
    <w:sectPr w:rsidR="002C6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2322068B"/>
    <w:multiLevelType w:val="multilevel"/>
    <w:tmpl w:val="6EC84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>
    <w:nsid w:val="550559BE"/>
    <w:multiLevelType w:val="multilevel"/>
    <w:tmpl w:val="18D871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076FB"/>
    <w:rsid w:val="000076FB"/>
    <w:rsid w:val="002C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076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0076FB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0076FB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List"/>
    <w:basedOn w:val="a4"/>
    <w:rsid w:val="000076FB"/>
    <w:pPr>
      <w:suppressAutoHyphens/>
      <w:spacing w:after="240" w:line="240" w:lineRule="auto"/>
      <w:jc w:val="both"/>
    </w:pPr>
    <w:rPr>
      <w:rFonts w:ascii="Calibri" w:eastAsia="Times New Roman" w:hAnsi="Calibri" w:cs="Mangal"/>
      <w:szCs w:val="24"/>
      <w:lang w:val="en-GB" w:eastAsia="zh-CN"/>
    </w:rPr>
  </w:style>
  <w:style w:type="paragraph" w:customStyle="1" w:styleId="Default">
    <w:name w:val="Default"/>
    <w:rsid w:val="000076FB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normalwithoutspacing">
    <w:name w:val="normal_without_spacing"/>
    <w:basedOn w:val="a"/>
    <w:rsid w:val="000076FB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customStyle="1" w:styleId="22">
    <w:name w:val="Σώμα κείμενου 22"/>
    <w:basedOn w:val="a"/>
    <w:rsid w:val="000076F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1Char">
    <w:name w:val="Επικεφαλίδα 1 Char"/>
    <w:basedOn w:val="a0"/>
    <w:link w:val="1"/>
    <w:uiPriority w:val="9"/>
    <w:rsid w:val="000076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Char"/>
    <w:uiPriority w:val="99"/>
    <w:semiHidden/>
    <w:unhideWhenUsed/>
    <w:rsid w:val="000076FB"/>
    <w:pPr>
      <w:spacing w:after="120"/>
    </w:pPr>
  </w:style>
  <w:style w:type="character" w:customStyle="1" w:styleId="Char">
    <w:name w:val="Σώμα κειμένου Char"/>
    <w:basedOn w:val="a0"/>
    <w:link w:val="a4"/>
    <w:uiPriority w:val="99"/>
    <w:semiHidden/>
    <w:rsid w:val="00007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1051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2020-12-24T07:21:00Z</dcterms:created>
  <dcterms:modified xsi:type="dcterms:W3CDTF">2020-12-24T07:21:00Z</dcterms:modified>
</cp:coreProperties>
</file>