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B82" w:rsidRPr="006C5B82" w:rsidRDefault="006C5B82" w:rsidP="006C5B82">
      <w:pPr>
        <w:keepNext/>
        <w:pageBreakBefore/>
        <w:pBdr>
          <w:bottom w:val="single" w:sz="20" w:space="1" w:color="000080"/>
        </w:pBdr>
        <w:suppressAutoHyphens/>
        <w:spacing w:before="57" w:after="57" w:line="240" w:lineRule="auto"/>
        <w:jc w:val="both"/>
        <w:outlineLvl w:val="0"/>
        <w:rPr>
          <w:rFonts w:ascii="Arial" w:eastAsia="Times New Roman" w:hAnsi="Arial" w:cs="Arial"/>
          <w:b/>
          <w:bCs/>
          <w:color w:val="333399"/>
          <w:sz w:val="28"/>
          <w:szCs w:val="32"/>
          <w:lang w:eastAsia="ar-SA"/>
        </w:rPr>
      </w:pPr>
      <w:bookmarkStart w:id="0" w:name="_Toc85181293"/>
      <w:r w:rsidRPr="006C5B82">
        <w:rPr>
          <w:rFonts w:ascii="Calibri" w:eastAsia="Times New Roman" w:hAnsi="Calibri" w:cs="Calibri"/>
          <w:b/>
          <w:bCs/>
          <w:color w:val="333399"/>
          <w:sz w:val="28"/>
          <w:szCs w:val="32"/>
          <w:lang w:eastAsia="ar-SA"/>
        </w:rPr>
        <w:t>ΠΑΡΑΡΤΗΜΑΤΑ</w:t>
      </w:r>
      <w:bookmarkEnd w:id="0"/>
    </w:p>
    <w:p w:rsidR="006C5B82" w:rsidRPr="006C5B82" w:rsidRDefault="006C5B82" w:rsidP="006C5B82">
      <w:pPr>
        <w:suppressAutoHyphens/>
        <w:spacing w:after="120" w:line="240" w:lineRule="auto"/>
        <w:jc w:val="both"/>
        <w:rPr>
          <w:rFonts w:ascii="Calibri" w:eastAsia="Times New Roman" w:hAnsi="Calibri" w:cs="Calibri"/>
          <w:szCs w:val="24"/>
          <w:lang w:eastAsia="ar-SA"/>
        </w:rPr>
      </w:pPr>
    </w:p>
    <w:p w:rsidR="006C5B82" w:rsidRPr="006C5B82" w:rsidRDefault="006C5B82" w:rsidP="006C5B8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 w:name="_Toc57806929"/>
      <w:bookmarkStart w:id="2" w:name="_Toc85181294"/>
      <w:r w:rsidRPr="006C5B82">
        <w:rPr>
          <w:rFonts w:ascii="Arial" w:eastAsia="Times New Roman" w:hAnsi="Arial" w:cs="Arial"/>
          <w:b/>
          <w:color w:val="002060"/>
          <w:sz w:val="24"/>
          <w:lang w:eastAsia="ar-SA"/>
        </w:rPr>
        <w:t>ΠΑΡΑΡΤΗΜΑ Ι – Αναλυτική Περιγραφή Φυσικού και Οικονομικού Αντικειμένου της Σύμβασης</w:t>
      </w:r>
      <w:bookmarkEnd w:id="1"/>
      <w:bookmarkEnd w:id="2"/>
    </w:p>
    <w:p w:rsidR="006C5B82" w:rsidRPr="006C5B82" w:rsidRDefault="006C5B82" w:rsidP="006C5B82">
      <w:pPr>
        <w:suppressAutoHyphens/>
        <w:spacing w:before="57" w:after="57" w:line="240" w:lineRule="auto"/>
        <w:jc w:val="both"/>
        <w:rPr>
          <w:rFonts w:ascii="Arial" w:eastAsia="Times New Roman" w:hAnsi="Arial" w:cs="Arial"/>
          <w:b/>
          <w:color w:val="002060"/>
          <w:lang w:eastAsia="ar-SA"/>
        </w:rPr>
      </w:pPr>
    </w:p>
    <w:p w:rsidR="006C5B82" w:rsidRPr="006C5B82" w:rsidRDefault="006C5B82" w:rsidP="006C5B82">
      <w:pPr>
        <w:autoSpaceDE w:val="0"/>
        <w:spacing w:before="57" w:after="57" w:line="240" w:lineRule="auto"/>
        <w:jc w:val="both"/>
        <w:rPr>
          <w:rFonts w:ascii="Calibri" w:eastAsia="Times New Roman" w:hAnsi="Calibri" w:cs="Calibri"/>
          <w:szCs w:val="24"/>
          <w:lang w:eastAsia="ar-SA"/>
        </w:rPr>
      </w:pPr>
      <w:r w:rsidRPr="006C5B82">
        <w:rPr>
          <w:rFonts w:ascii="Calibri" w:eastAsia="SimSun" w:hAnsi="Calibri" w:cs="Calibri"/>
          <w:lang w:eastAsia="ar-SA"/>
        </w:rPr>
        <w:t xml:space="preserve">ΠΕΡΙΒΑΛΛΟΝ ΤΗΣ ΣΥΜΒΑΣΗΣ </w:t>
      </w:r>
    </w:p>
    <w:p w:rsidR="006C5B82" w:rsidRPr="006C5B82" w:rsidRDefault="006C5B82" w:rsidP="006C5B82">
      <w:pPr>
        <w:autoSpaceDE w:val="0"/>
        <w:spacing w:after="60" w:line="240" w:lineRule="auto"/>
        <w:jc w:val="both"/>
        <w:rPr>
          <w:rFonts w:ascii="Calibri" w:eastAsia="SimSun" w:hAnsi="Calibri" w:cs="Calibri"/>
          <w:lang w:eastAsia="ar-SA"/>
        </w:rPr>
      </w:pPr>
      <w:r w:rsidRPr="006C5B82">
        <w:rPr>
          <w:rFonts w:ascii="Calibri" w:eastAsia="Times New Roman" w:hAnsi="Calibri" w:cs="Calibri"/>
          <w:szCs w:val="24"/>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6C5B82" w:rsidRPr="006C5B82" w:rsidRDefault="006C5B82" w:rsidP="006C5B82">
      <w:pPr>
        <w:autoSpaceDE w:val="0"/>
        <w:spacing w:after="60" w:line="240" w:lineRule="auto"/>
        <w:jc w:val="both"/>
        <w:rPr>
          <w:rFonts w:ascii="Calibri" w:eastAsia="SimSun" w:hAnsi="Calibri" w:cs="Calibri"/>
          <w:lang w:eastAsia="ar-SA"/>
        </w:rPr>
      </w:pPr>
      <w:r w:rsidRPr="006C5B82">
        <w:rPr>
          <w:rFonts w:ascii="Calibri" w:eastAsia="SimSun" w:hAnsi="Calibri" w:cs="Calibri"/>
          <w:lang w:eastAsia="ar-SA"/>
        </w:rPr>
        <w:t>Οργανωτική δομή της Α.Α.</w:t>
      </w:r>
    </w:p>
    <w:p w:rsidR="006C5B82" w:rsidRPr="006C5B82" w:rsidRDefault="006C5B82" w:rsidP="006C5B82">
      <w:pPr>
        <w:autoSpaceDE w:val="0"/>
        <w:spacing w:after="6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Με βάση το αρ. 18 παρ. Β  περ ΣΤ΄ του ν. 4213/2013 (ΦΕΚ Α΄261) το Γενικό Νοσοκομείο Λασιθίου αποτελεί ενιαίο και αυτοτελές Ν.Π.Δ.Δ. αποτελούμενο από τα κάτωθι αυτοτελή νοσοκομεία του ΕΣΥ:</w:t>
      </w:r>
    </w:p>
    <w:p w:rsidR="006C5B82" w:rsidRPr="006C5B82" w:rsidRDefault="006C5B82" w:rsidP="006C5B82">
      <w:pPr>
        <w:autoSpaceDE w:val="0"/>
        <w:spacing w:after="6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Γ.Ν. Αγίου Νικολάου</w:t>
      </w:r>
    </w:p>
    <w:p w:rsidR="006C5B82" w:rsidRPr="006C5B82" w:rsidRDefault="006C5B82" w:rsidP="006C5B82">
      <w:pPr>
        <w:autoSpaceDE w:val="0"/>
        <w:spacing w:after="6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Γ.Ν. – Κ.Υ. Ιεράπετρας</w:t>
      </w:r>
    </w:p>
    <w:p w:rsidR="006C5B82" w:rsidRPr="006C5B82" w:rsidRDefault="006C5B82" w:rsidP="006C5B82">
      <w:pPr>
        <w:autoSpaceDE w:val="0"/>
        <w:spacing w:after="6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Γ.Ν. – Κ.Υ. Σητείας.</w:t>
      </w:r>
    </w:p>
    <w:p w:rsidR="006C5B82" w:rsidRPr="006C5B82" w:rsidRDefault="006C5B82" w:rsidP="006C5B82">
      <w:pPr>
        <w:autoSpaceDE w:val="0"/>
        <w:spacing w:after="6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Το εν λόγω Ν.Π.Δ.Δ. φέρει την επωνυμία «Γ.Ν. Λασιθίου» και έδρα του ορίζεται η μεγαλύτερη σε κλίνες νοσοκομειακή μονάδα.</w:t>
      </w:r>
    </w:p>
    <w:p w:rsidR="006C5B82" w:rsidRPr="006C5B82" w:rsidRDefault="006C5B82" w:rsidP="006C5B82">
      <w:pPr>
        <w:autoSpaceDE w:val="0"/>
        <w:spacing w:before="57" w:after="57"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6C5B82">
        <w:rPr>
          <w:rFonts w:ascii="Calibri" w:eastAsia="Times New Roman" w:hAnsi="Calibri" w:cs="Calibri"/>
          <w:szCs w:val="24"/>
          <w:lang w:eastAsia="ar-SA"/>
        </w:rPr>
        <w:softHyphen/>
        <w:t>μείο.</w:t>
      </w:r>
    </w:p>
    <w:p w:rsidR="006C5B82" w:rsidRPr="006C5B82" w:rsidRDefault="006C5B82" w:rsidP="006C5B82">
      <w:pPr>
        <w:autoSpaceDE w:val="0"/>
        <w:spacing w:before="57" w:after="57" w:line="240" w:lineRule="auto"/>
        <w:jc w:val="both"/>
        <w:rPr>
          <w:rFonts w:ascii="Calibri" w:eastAsia="Times New Roman" w:hAnsi="Calibri" w:cs="Calibri"/>
          <w:szCs w:val="24"/>
          <w:lang w:eastAsia="ar-SA"/>
        </w:rPr>
      </w:pPr>
    </w:p>
    <w:p w:rsidR="006C5B82" w:rsidRPr="006C5B82" w:rsidRDefault="006C5B82" w:rsidP="006C5B82">
      <w:pPr>
        <w:autoSpaceDE w:val="0"/>
        <w:spacing w:before="57" w:after="57" w:line="240" w:lineRule="auto"/>
        <w:jc w:val="both"/>
        <w:rPr>
          <w:rFonts w:ascii="Calibri" w:eastAsia="SimSun" w:hAnsi="Calibri" w:cs="Calibri"/>
          <w:lang w:eastAsia="ar-SA"/>
        </w:rPr>
      </w:pPr>
      <w:r w:rsidRPr="006C5B82">
        <w:rPr>
          <w:rFonts w:ascii="Calibri" w:eastAsia="SimSun" w:hAnsi="Calibri" w:cs="Calibri"/>
          <w:lang w:eastAsia="ar-SA"/>
        </w:rPr>
        <w:t>ΑΝΤΙΚΕΙΜΕΝΟ ΤΗΣ ΣΥΜΒΑΣΗΣ</w:t>
      </w:r>
    </w:p>
    <w:p w:rsidR="006C5B82" w:rsidRPr="006C5B82" w:rsidRDefault="006C5B82" w:rsidP="006C5B82">
      <w:pPr>
        <w:autoSpaceDE w:val="0"/>
        <w:spacing w:before="57" w:after="57" w:line="240" w:lineRule="auto"/>
        <w:jc w:val="both"/>
        <w:rPr>
          <w:rFonts w:ascii="Calibri" w:eastAsia="SimSun" w:hAnsi="Calibri" w:cs="Calibri"/>
          <w:i/>
          <w:iCs/>
          <w:color w:val="5B9BD5"/>
          <w:lang w:eastAsia="ar-SA"/>
        </w:rPr>
      </w:pPr>
      <w:r w:rsidRPr="006C5B82">
        <w:rPr>
          <w:rFonts w:ascii="Calibri" w:eastAsia="SimSun" w:hAnsi="Calibri" w:cs="Calibri"/>
          <w:lang w:eastAsia="ar-SA"/>
        </w:rPr>
        <w:t>Απαιτήσεις και Τεχνικές Προδιαγραφές ανά τμήμα αντικειμένου</w:t>
      </w:r>
    </w:p>
    <w:p w:rsidR="006C5B82" w:rsidRPr="006C5B82" w:rsidRDefault="006C5B82" w:rsidP="006C5B82">
      <w:pPr>
        <w:suppressAutoHyphens/>
        <w:spacing w:before="57" w:after="57" w:line="240" w:lineRule="auto"/>
        <w:jc w:val="both"/>
        <w:rPr>
          <w:rFonts w:ascii="Calibri" w:eastAsia="SimSun" w:hAnsi="Calibri" w:cs="Calibri"/>
          <w:i/>
          <w:iCs/>
          <w:color w:val="5B9BD5"/>
          <w:lang w:eastAsia="ar-SA"/>
        </w:rPr>
      </w:pPr>
    </w:p>
    <w:p w:rsidR="006C5B82" w:rsidRPr="006C5B82" w:rsidRDefault="006C5B82" w:rsidP="006C5B82">
      <w:pPr>
        <w:spacing w:after="0" w:line="240" w:lineRule="auto"/>
        <w:ind w:left="-108" w:firstLine="108"/>
        <w:jc w:val="center"/>
        <w:rPr>
          <w:rFonts w:ascii="Calibri" w:eastAsia="Times New Roman" w:hAnsi="Calibri" w:cs="Calibri"/>
          <w:b/>
          <w:bCs/>
          <w:color w:val="000000"/>
          <w:sz w:val="16"/>
          <w:szCs w:val="16"/>
          <w:lang w:eastAsia="el-GR"/>
        </w:rPr>
        <w:sectPr w:rsidR="006C5B82" w:rsidRPr="006C5B82" w:rsidSect="00FB5FDE">
          <w:headerReference w:type="default" r:id="rId7"/>
          <w:footerReference w:type="default" r:id="rId8"/>
          <w:pgSz w:w="11906" w:h="16838"/>
          <w:pgMar w:top="1134" w:right="1134" w:bottom="1134" w:left="1134" w:header="720" w:footer="709" w:gutter="0"/>
          <w:cols w:space="720"/>
          <w:docGrid w:linePitch="600" w:charSpace="36864"/>
        </w:sectPr>
      </w:pPr>
    </w:p>
    <w:tbl>
      <w:tblPr>
        <w:tblW w:w="16463" w:type="dxa"/>
        <w:tblInd w:w="-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69"/>
        <w:gridCol w:w="715"/>
        <w:gridCol w:w="1280"/>
        <w:gridCol w:w="998"/>
        <w:gridCol w:w="713"/>
        <w:gridCol w:w="2465"/>
        <w:gridCol w:w="751"/>
        <w:gridCol w:w="920"/>
        <w:gridCol w:w="1079"/>
        <w:gridCol w:w="851"/>
        <w:gridCol w:w="1275"/>
        <w:gridCol w:w="789"/>
        <w:gridCol w:w="1119"/>
        <w:gridCol w:w="597"/>
        <w:gridCol w:w="1221"/>
        <w:gridCol w:w="1121"/>
      </w:tblGrid>
      <w:tr w:rsidR="006C5B82" w:rsidRPr="006C5B82" w:rsidTr="006C5B82">
        <w:trPr>
          <w:trHeight w:val="113"/>
        </w:trPr>
        <w:tc>
          <w:tcPr>
            <w:tcW w:w="569" w:type="dxa"/>
            <w:shd w:val="clear" w:color="auto" w:fill="FFFFFF"/>
            <w:noWrap/>
            <w:vAlign w:val="bottom"/>
            <w:hideMark/>
          </w:tcPr>
          <w:p w:rsidR="006C5B82" w:rsidRPr="006C5B82" w:rsidRDefault="006C5B82" w:rsidP="006C5B82">
            <w:pPr>
              <w:spacing w:after="0" w:line="240" w:lineRule="auto"/>
              <w:ind w:left="-108" w:firstLine="108"/>
              <w:jc w:val="center"/>
              <w:rPr>
                <w:rFonts w:ascii="Calibri" w:eastAsia="Times New Roman" w:hAnsi="Calibri" w:cs="Calibri"/>
                <w:b/>
                <w:bCs/>
                <w:color w:val="000000"/>
                <w:sz w:val="16"/>
                <w:szCs w:val="16"/>
                <w:lang w:eastAsia="el-GR"/>
              </w:rPr>
            </w:pPr>
            <w:r w:rsidRPr="006C5B82">
              <w:rPr>
                <w:rFonts w:ascii="Calibri" w:eastAsia="Times New Roman" w:hAnsi="Calibri" w:cs="Calibri"/>
                <w:b/>
                <w:bCs/>
                <w:color w:val="000000"/>
                <w:sz w:val="16"/>
                <w:szCs w:val="16"/>
                <w:lang w:eastAsia="el-GR"/>
              </w:rPr>
              <w:lastRenderedPageBreak/>
              <w:t>Α/Α</w:t>
            </w:r>
          </w:p>
        </w:tc>
        <w:tc>
          <w:tcPr>
            <w:tcW w:w="715" w:type="dxa"/>
            <w:shd w:val="clear" w:color="auto" w:fill="FFFFFF"/>
            <w:vAlign w:val="bottom"/>
            <w:hideMark/>
          </w:tcPr>
          <w:p w:rsidR="006C5B82" w:rsidRPr="006C5B82" w:rsidRDefault="006C5B82" w:rsidP="006C5B82">
            <w:pPr>
              <w:spacing w:after="0" w:line="240" w:lineRule="auto"/>
              <w:jc w:val="center"/>
              <w:rPr>
                <w:rFonts w:ascii="Calibri" w:eastAsia="Times New Roman" w:hAnsi="Calibri" w:cs="Calibri"/>
                <w:b/>
                <w:bCs/>
                <w:color w:val="000000"/>
                <w:sz w:val="16"/>
                <w:szCs w:val="16"/>
                <w:lang w:eastAsia="el-GR"/>
              </w:rPr>
            </w:pPr>
            <w:r w:rsidRPr="006C5B82">
              <w:rPr>
                <w:rFonts w:ascii="Calibri" w:eastAsia="Times New Roman" w:hAnsi="Calibri" w:cs="Calibri"/>
                <w:b/>
                <w:bCs/>
                <w:color w:val="000000"/>
                <w:sz w:val="16"/>
                <w:szCs w:val="16"/>
                <w:lang w:eastAsia="el-GR"/>
              </w:rPr>
              <w:t>ΚΩΔΙΚΟΣ</w:t>
            </w:r>
          </w:p>
        </w:tc>
        <w:tc>
          <w:tcPr>
            <w:tcW w:w="1280" w:type="dxa"/>
            <w:shd w:val="clear" w:color="auto" w:fill="FFFFFF"/>
            <w:vAlign w:val="bottom"/>
            <w:hideMark/>
          </w:tcPr>
          <w:p w:rsidR="006C5B82" w:rsidRPr="006C5B82" w:rsidRDefault="006C5B82" w:rsidP="006C5B82">
            <w:pPr>
              <w:spacing w:after="0" w:line="240" w:lineRule="auto"/>
              <w:jc w:val="center"/>
              <w:rPr>
                <w:rFonts w:ascii="Calibri" w:eastAsia="Times New Roman" w:hAnsi="Calibri" w:cs="Calibri"/>
                <w:b/>
                <w:bCs/>
                <w:color w:val="000000"/>
                <w:sz w:val="16"/>
                <w:szCs w:val="16"/>
                <w:lang w:eastAsia="el-GR"/>
              </w:rPr>
            </w:pPr>
            <w:r w:rsidRPr="006C5B82">
              <w:rPr>
                <w:rFonts w:ascii="Calibri" w:eastAsia="Times New Roman" w:hAnsi="Calibri" w:cs="Calibri"/>
                <w:b/>
                <w:bCs/>
                <w:color w:val="000000"/>
                <w:sz w:val="16"/>
                <w:szCs w:val="16"/>
                <w:lang w:eastAsia="el-GR"/>
              </w:rPr>
              <w:t>ΠΕΡΙΓΡΑΦΗ</w:t>
            </w:r>
          </w:p>
        </w:tc>
        <w:tc>
          <w:tcPr>
            <w:tcW w:w="998" w:type="dxa"/>
            <w:shd w:val="clear" w:color="auto" w:fill="FFFFFF"/>
            <w:vAlign w:val="bottom"/>
            <w:hideMark/>
          </w:tcPr>
          <w:p w:rsidR="006C5B82" w:rsidRPr="006C5B82" w:rsidRDefault="006C5B82" w:rsidP="006C5B82">
            <w:pPr>
              <w:spacing w:after="0" w:line="240" w:lineRule="auto"/>
              <w:jc w:val="center"/>
              <w:rPr>
                <w:rFonts w:ascii="Calibri" w:eastAsia="Times New Roman" w:hAnsi="Calibri" w:cs="Calibri"/>
                <w:b/>
                <w:bCs/>
                <w:color w:val="000000"/>
                <w:sz w:val="16"/>
                <w:szCs w:val="16"/>
                <w:lang w:eastAsia="el-GR"/>
              </w:rPr>
            </w:pPr>
            <w:r w:rsidRPr="006C5B82">
              <w:rPr>
                <w:rFonts w:ascii="Calibri" w:eastAsia="Times New Roman" w:hAnsi="Calibri" w:cs="Calibri"/>
                <w:b/>
                <w:bCs/>
                <w:color w:val="000000"/>
                <w:sz w:val="16"/>
                <w:szCs w:val="16"/>
                <w:lang w:eastAsia="el-GR"/>
              </w:rPr>
              <w:t>Κωδικός CPV</w:t>
            </w:r>
          </w:p>
        </w:tc>
        <w:tc>
          <w:tcPr>
            <w:tcW w:w="713" w:type="dxa"/>
            <w:shd w:val="clear" w:color="auto" w:fill="FFFFFF"/>
            <w:vAlign w:val="bottom"/>
            <w:hideMark/>
          </w:tcPr>
          <w:p w:rsidR="006C5B82" w:rsidRPr="006C5B82" w:rsidRDefault="006C5B82" w:rsidP="006C5B82">
            <w:pPr>
              <w:spacing w:after="0" w:line="240" w:lineRule="auto"/>
              <w:jc w:val="center"/>
              <w:rPr>
                <w:rFonts w:ascii="Calibri" w:eastAsia="Times New Roman" w:hAnsi="Calibri" w:cs="Calibri"/>
                <w:b/>
                <w:bCs/>
                <w:color w:val="000000"/>
                <w:sz w:val="16"/>
                <w:szCs w:val="16"/>
                <w:lang w:eastAsia="el-GR"/>
              </w:rPr>
            </w:pPr>
            <w:r w:rsidRPr="006C5B82">
              <w:rPr>
                <w:rFonts w:ascii="Calibri" w:eastAsia="Times New Roman" w:hAnsi="Calibri" w:cs="Calibri"/>
                <w:b/>
                <w:bCs/>
                <w:color w:val="000000"/>
                <w:sz w:val="16"/>
                <w:szCs w:val="16"/>
                <w:lang w:eastAsia="el-GR"/>
              </w:rPr>
              <w:t>Μ.Μ</w:t>
            </w:r>
          </w:p>
        </w:tc>
        <w:tc>
          <w:tcPr>
            <w:tcW w:w="2465" w:type="dxa"/>
            <w:shd w:val="clear" w:color="auto" w:fill="FFFFFF"/>
            <w:vAlign w:val="bottom"/>
            <w:hideMark/>
          </w:tcPr>
          <w:p w:rsidR="006C5B82" w:rsidRPr="006C5B82" w:rsidRDefault="006C5B82" w:rsidP="006C5B82">
            <w:pPr>
              <w:spacing w:after="0" w:line="240" w:lineRule="auto"/>
              <w:jc w:val="center"/>
              <w:rPr>
                <w:rFonts w:ascii="Calibri" w:eastAsia="Times New Roman" w:hAnsi="Calibri" w:cs="Calibri"/>
                <w:b/>
                <w:bCs/>
                <w:sz w:val="16"/>
                <w:szCs w:val="16"/>
                <w:lang w:eastAsia="el-GR"/>
              </w:rPr>
            </w:pPr>
            <w:r w:rsidRPr="006C5B82">
              <w:rPr>
                <w:rFonts w:ascii="Calibri" w:eastAsia="Times New Roman" w:hAnsi="Calibri" w:cs="Calibri"/>
                <w:b/>
                <w:bCs/>
                <w:sz w:val="16"/>
                <w:szCs w:val="16"/>
                <w:lang w:eastAsia="el-GR"/>
              </w:rPr>
              <w:t>ΤΕΧΝΙΚΕΣ ΠΡΟΔΙΑΓΡΑΦΕΣ</w:t>
            </w:r>
          </w:p>
        </w:tc>
        <w:tc>
          <w:tcPr>
            <w:tcW w:w="751" w:type="dxa"/>
            <w:shd w:val="clear" w:color="auto" w:fill="FFFFFF"/>
            <w:vAlign w:val="bottom"/>
            <w:hideMark/>
          </w:tcPr>
          <w:p w:rsidR="006C5B82" w:rsidRPr="006C5B82" w:rsidRDefault="006C5B82" w:rsidP="006C5B82">
            <w:pPr>
              <w:spacing w:after="0" w:line="240" w:lineRule="auto"/>
              <w:jc w:val="center"/>
              <w:rPr>
                <w:rFonts w:ascii="Calibri" w:eastAsia="Times New Roman" w:hAnsi="Calibri" w:cs="Calibri"/>
                <w:b/>
                <w:bCs/>
                <w:color w:val="000000"/>
                <w:sz w:val="16"/>
                <w:szCs w:val="16"/>
                <w:lang w:eastAsia="el-GR"/>
              </w:rPr>
            </w:pPr>
            <w:r w:rsidRPr="006C5B82">
              <w:rPr>
                <w:rFonts w:ascii="Calibri" w:eastAsia="Times New Roman" w:hAnsi="Calibri" w:cs="Calibri"/>
                <w:b/>
                <w:bCs/>
                <w:color w:val="000000"/>
                <w:sz w:val="16"/>
                <w:szCs w:val="16"/>
                <w:lang w:eastAsia="el-GR"/>
              </w:rPr>
              <w:t>ΕΝΔΕΙΚΤΙΚΗ ΤΙΜΗ ΜΟΝΑΔΟΣ</w:t>
            </w:r>
          </w:p>
        </w:tc>
        <w:tc>
          <w:tcPr>
            <w:tcW w:w="920" w:type="dxa"/>
            <w:shd w:val="clear" w:color="auto" w:fill="FFFFFF"/>
            <w:vAlign w:val="bottom"/>
            <w:hideMark/>
          </w:tcPr>
          <w:p w:rsidR="006C5B82" w:rsidRPr="006C5B82" w:rsidRDefault="006C5B82" w:rsidP="006C5B82">
            <w:pPr>
              <w:spacing w:after="0" w:line="240" w:lineRule="auto"/>
              <w:jc w:val="center"/>
              <w:rPr>
                <w:rFonts w:ascii="Calibri" w:eastAsia="Times New Roman" w:hAnsi="Calibri" w:cs="Calibri"/>
                <w:b/>
                <w:bCs/>
                <w:color w:val="000000"/>
                <w:sz w:val="16"/>
                <w:szCs w:val="16"/>
                <w:lang w:eastAsia="el-GR"/>
              </w:rPr>
            </w:pPr>
            <w:r w:rsidRPr="006C5B82">
              <w:rPr>
                <w:rFonts w:ascii="Calibri" w:eastAsia="Times New Roman" w:hAnsi="Calibri" w:cs="Calibri"/>
                <w:b/>
                <w:bCs/>
                <w:color w:val="000000"/>
                <w:sz w:val="16"/>
                <w:szCs w:val="16"/>
                <w:lang w:eastAsia="el-GR"/>
              </w:rPr>
              <w:t>ΠΟΣΟΤΗΤΑ Ο.Μ. ΕΔΡΑΣ (ΑΓ. ΝΙΚΟΛΑΟΣ)</w:t>
            </w:r>
          </w:p>
        </w:tc>
        <w:tc>
          <w:tcPr>
            <w:tcW w:w="1079" w:type="dxa"/>
            <w:shd w:val="clear" w:color="auto" w:fill="FFFFFF"/>
            <w:vAlign w:val="bottom"/>
            <w:hideMark/>
          </w:tcPr>
          <w:p w:rsidR="006C5B82" w:rsidRPr="006C5B82" w:rsidRDefault="006C5B82" w:rsidP="006C5B82">
            <w:pPr>
              <w:spacing w:after="0" w:line="240" w:lineRule="auto"/>
              <w:jc w:val="center"/>
              <w:rPr>
                <w:rFonts w:ascii="Calibri" w:eastAsia="Times New Roman" w:hAnsi="Calibri" w:cs="Calibri"/>
                <w:b/>
                <w:bCs/>
                <w:color w:val="000000"/>
                <w:sz w:val="16"/>
                <w:szCs w:val="16"/>
                <w:lang w:eastAsia="el-GR"/>
              </w:rPr>
            </w:pPr>
            <w:r w:rsidRPr="006C5B82">
              <w:rPr>
                <w:rFonts w:ascii="Calibri" w:eastAsia="Times New Roman" w:hAnsi="Calibri" w:cs="Calibri"/>
                <w:b/>
                <w:bCs/>
                <w:color w:val="000000"/>
                <w:sz w:val="16"/>
                <w:szCs w:val="16"/>
                <w:lang w:eastAsia="el-GR"/>
              </w:rPr>
              <w:t>ΠΟΣΟΤΗΤΑ Α.Ο.Μ. ΙΕΡΑΠΕΤΡΑΣ</w:t>
            </w:r>
          </w:p>
        </w:tc>
        <w:tc>
          <w:tcPr>
            <w:tcW w:w="851" w:type="dxa"/>
            <w:shd w:val="clear" w:color="auto" w:fill="FFFFFF"/>
            <w:vAlign w:val="bottom"/>
            <w:hideMark/>
          </w:tcPr>
          <w:p w:rsidR="006C5B82" w:rsidRPr="006C5B82" w:rsidRDefault="006C5B82" w:rsidP="006C5B82">
            <w:pPr>
              <w:spacing w:after="0" w:line="240" w:lineRule="auto"/>
              <w:jc w:val="center"/>
              <w:rPr>
                <w:rFonts w:ascii="Calibri" w:eastAsia="Times New Roman" w:hAnsi="Calibri" w:cs="Calibri"/>
                <w:b/>
                <w:bCs/>
                <w:color w:val="000000"/>
                <w:sz w:val="16"/>
                <w:szCs w:val="16"/>
                <w:lang w:eastAsia="el-GR"/>
              </w:rPr>
            </w:pPr>
            <w:r w:rsidRPr="006C5B82">
              <w:rPr>
                <w:rFonts w:ascii="Calibri" w:eastAsia="Times New Roman" w:hAnsi="Calibri" w:cs="Calibri"/>
                <w:b/>
                <w:bCs/>
                <w:color w:val="000000"/>
                <w:sz w:val="16"/>
                <w:szCs w:val="16"/>
                <w:lang w:eastAsia="el-GR"/>
              </w:rPr>
              <w:t>ΠΟΣΟΤΗΤΑ Α.Ο.Μ. ΣΗΤΕΙΑΣ</w:t>
            </w:r>
          </w:p>
        </w:tc>
        <w:tc>
          <w:tcPr>
            <w:tcW w:w="1275" w:type="dxa"/>
            <w:shd w:val="clear" w:color="auto" w:fill="FFFFFF"/>
            <w:vAlign w:val="bottom"/>
            <w:hideMark/>
          </w:tcPr>
          <w:p w:rsidR="006C5B82" w:rsidRPr="006C5B82" w:rsidRDefault="006C5B82" w:rsidP="006C5B82">
            <w:pPr>
              <w:spacing w:after="0" w:line="240" w:lineRule="auto"/>
              <w:jc w:val="center"/>
              <w:rPr>
                <w:rFonts w:ascii="Calibri" w:eastAsia="Times New Roman" w:hAnsi="Calibri" w:cs="Calibri"/>
                <w:b/>
                <w:bCs/>
                <w:color w:val="000000"/>
                <w:sz w:val="16"/>
                <w:szCs w:val="16"/>
                <w:lang w:eastAsia="el-GR"/>
              </w:rPr>
            </w:pPr>
            <w:r w:rsidRPr="006C5B82">
              <w:rPr>
                <w:rFonts w:ascii="Calibri" w:eastAsia="Times New Roman" w:hAnsi="Calibri" w:cs="Calibri"/>
                <w:b/>
                <w:bCs/>
                <w:color w:val="000000"/>
                <w:sz w:val="16"/>
                <w:szCs w:val="16"/>
                <w:lang w:eastAsia="el-GR"/>
              </w:rPr>
              <w:t>ΠΟΣΟΤΗΤΑ Γ.Ν. Κ.Υ. ΝΕΑΠΟΛΕΩΣ "ΔΙΑΛΥΝΑΚΕΙΟ"</w:t>
            </w:r>
          </w:p>
        </w:tc>
        <w:tc>
          <w:tcPr>
            <w:tcW w:w="789" w:type="dxa"/>
            <w:shd w:val="clear" w:color="auto" w:fill="FFFFFF"/>
            <w:vAlign w:val="bottom"/>
            <w:hideMark/>
          </w:tcPr>
          <w:p w:rsidR="006C5B82" w:rsidRPr="006C5B82" w:rsidRDefault="006C5B82" w:rsidP="006C5B82">
            <w:pPr>
              <w:spacing w:after="0" w:line="240" w:lineRule="auto"/>
              <w:jc w:val="center"/>
              <w:rPr>
                <w:rFonts w:ascii="Calibri" w:eastAsia="Times New Roman" w:hAnsi="Calibri" w:cs="Calibri"/>
                <w:b/>
                <w:bCs/>
                <w:color w:val="000000"/>
                <w:sz w:val="16"/>
                <w:szCs w:val="16"/>
                <w:lang w:eastAsia="el-GR"/>
              </w:rPr>
            </w:pPr>
            <w:r w:rsidRPr="006C5B82">
              <w:rPr>
                <w:rFonts w:ascii="Calibri" w:eastAsia="Times New Roman" w:hAnsi="Calibri" w:cs="Calibri"/>
                <w:b/>
                <w:bCs/>
                <w:color w:val="000000"/>
                <w:sz w:val="16"/>
                <w:szCs w:val="16"/>
                <w:lang w:eastAsia="el-GR"/>
              </w:rPr>
              <w:t>ΣΥΝΟΛΙΚΗ ΠΟΣΟΤΗΤΑ</w:t>
            </w:r>
          </w:p>
        </w:tc>
        <w:tc>
          <w:tcPr>
            <w:tcW w:w="1119" w:type="dxa"/>
            <w:shd w:val="clear" w:color="auto" w:fill="FFFFFF"/>
            <w:vAlign w:val="bottom"/>
            <w:hideMark/>
          </w:tcPr>
          <w:p w:rsidR="006C5B82" w:rsidRPr="006C5B82" w:rsidRDefault="006C5B82" w:rsidP="006C5B82">
            <w:pPr>
              <w:spacing w:after="0" w:line="240" w:lineRule="auto"/>
              <w:jc w:val="center"/>
              <w:rPr>
                <w:rFonts w:ascii="Calibri" w:eastAsia="Times New Roman" w:hAnsi="Calibri" w:cs="Calibri"/>
                <w:b/>
                <w:bCs/>
                <w:color w:val="000000"/>
                <w:sz w:val="16"/>
                <w:szCs w:val="16"/>
                <w:lang w:eastAsia="el-GR"/>
              </w:rPr>
            </w:pPr>
            <w:r w:rsidRPr="006C5B82">
              <w:rPr>
                <w:rFonts w:ascii="Calibri" w:eastAsia="Times New Roman" w:hAnsi="Calibri" w:cs="Calibri"/>
                <w:b/>
                <w:bCs/>
                <w:color w:val="000000"/>
                <w:sz w:val="16"/>
                <w:szCs w:val="16"/>
                <w:lang w:eastAsia="el-GR"/>
              </w:rPr>
              <w:t>ΣΥΝΟΛΙΚΗ ΚΑΘΑΡΗ ΑΞΙΑ</w:t>
            </w:r>
          </w:p>
        </w:tc>
        <w:tc>
          <w:tcPr>
            <w:tcW w:w="597" w:type="dxa"/>
            <w:shd w:val="clear" w:color="auto" w:fill="FFFFFF"/>
            <w:vAlign w:val="bottom"/>
            <w:hideMark/>
          </w:tcPr>
          <w:p w:rsidR="006C5B82" w:rsidRPr="006C5B82" w:rsidRDefault="006C5B82" w:rsidP="006C5B82">
            <w:pPr>
              <w:spacing w:after="0" w:line="240" w:lineRule="auto"/>
              <w:jc w:val="center"/>
              <w:rPr>
                <w:rFonts w:ascii="Calibri" w:eastAsia="Times New Roman" w:hAnsi="Calibri" w:cs="Calibri"/>
                <w:b/>
                <w:bCs/>
                <w:color w:val="000000"/>
                <w:sz w:val="16"/>
                <w:szCs w:val="16"/>
                <w:lang w:eastAsia="el-GR"/>
              </w:rPr>
            </w:pPr>
            <w:r w:rsidRPr="006C5B82">
              <w:rPr>
                <w:rFonts w:ascii="Calibri" w:eastAsia="Times New Roman" w:hAnsi="Calibri" w:cs="Calibri"/>
                <w:b/>
                <w:bCs/>
                <w:color w:val="000000"/>
                <w:sz w:val="16"/>
                <w:szCs w:val="16"/>
                <w:lang w:eastAsia="el-GR"/>
              </w:rPr>
              <w:t>ΣΥΝΤΕΛΕΣΤΗΣ Φ.Π.Α.</w:t>
            </w:r>
          </w:p>
        </w:tc>
        <w:tc>
          <w:tcPr>
            <w:tcW w:w="1221" w:type="dxa"/>
            <w:shd w:val="clear" w:color="auto" w:fill="FFFFFF"/>
            <w:vAlign w:val="bottom"/>
            <w:hideMark/>
          </w:tcPr>
          <w:p w:rsidR="006C5B82" w:rsidRPr="006C5B82" w:rsidRDefault="006C5B82" w:rsidP="006C5B82">
            <w:pPr>
              <w:spacing w:after="0" w:line="240" w:lineRule="auto"/>
              <w:jc w:val="center"/>
              <w:rPr>
                <w:rFonts w:ascii="Calibri" w:eastAsia="Times New Roman" w:hAnsi="Calibri" w:cs="Calibri"/>
                <w:b/>
                <w:bCs/>
                <w:color w:val="000000"/>
                <w:sz w:val="16"/>
                <w:szCs w:val="16"/>
                <w:lang w:eastAsia="el-GR"/>
              </w:rPr>
            </w:pPr>
            <w:r w:rsidRPr="006C5B82">
              <w:rPr>
                <w:rFonts w:ascii="Calibri" w:eastAsia="Times New Roman" w:hAnsi="Calibri" w:cs="Calibri"/>
                <w:b/>
                <w:bCs/>
                <w:color w:val="000000"/>
                <w:sz w:val="16"/>
                <w:szCs w:val="16"/>
                <w:lang w:eastAsia="el-GR"/>
              </w:rPr>
              <w:t>ΣΥΝΟΛΙΚΗ ΑΞΙΑ ΦΠΑ</w:t>
            </w:r>
          </w:p>
        </w:tc>
        <w:tc>
          <w:tcPr>
            <w:tcW w:w="1121" w:type="dxa"/>
            <w:shd w:val="clear" w:color="auto" w:fill="FFFFFF"/>
            <w:vAlign w:val="bottom"/>
            <w:hideMark/>
          </w:tcPr>
          <w:p w:rsidR="006C5B82" w:rsidRPr="006C5B82" w:rsidRDefault="006C5B82" w:rsidP="006C5B82">
            <w:pPr>
              <w:spacing w:after="0" w:line="240" w:lineRule="auto"/>
              <w:jc w:val="center"/>
              <w:rPr>
                <w:rFonts w:ascii="Calibri" w:eastAsia="Times New Roman" w:hAnsi="Calibri" w:cs="Calibri"/>
                <w:b/>
                <w:bCs/>
                <w:color w:val="000000"/>
                <w:sz w:val="16"/>
                <w:szCs w:val="16"/>
                <w:lang w:eastAsia="el-GR"/>
              </w:rPr>
            </w:pPr>
            <w:r w:rsidRPr="006C5B82">
              <w:rPr>
                <w:rFonts w:ascii="Calibri" w:eastAsia="Times New Roman" w:hAnsi="Calibri" w:cs="Calibri"/>
                <w:b/>
                <w:bCs/>
                <w:color w:val="000000"/>
                <w:sz w:val="16"/>
                <w:szCs w:val="16"/>
                <w:lang w:eastAsia="el-GR"/>
              </w:rPr>
              <w:t xml:space="preserve">ΣΥΝΟΛΙΚΗ ΤΕΛΙΚΗ ΑΞΙΑ </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pacing w:after="0" w:line="240" w:lineRule="auto"/>
              <w:jc w:val="center"/>
              <w:rPr>
                <w:rFonts w:ascii="Calibri" w:eastAsia="Times New Roman" w:hAnsi="Calibri" w:cs="Calibri"/>
                <w:sz w:val="16"/>
                <w:szCs w:val="16"/>
                <w:lang w:eastAsia="el-GR"/>
              </w:rPr>
            </w:pPr>
            <w:r w:rsidRPr="006C5B82">
              <w:rPr>
                <w:rFonts w:ascii="Calibri" w:eastAsia="Times New Roman" w:hAnsi="Calibri" w:cs="Calibri"/>
                <w:sz w:val="16"/>
                <w:szCs w:val="16"/>
                <w:lang w:val="en-GB" w:eastAsia="ar-SA"/>
              </w:rPr>
              <w:t>1</w:t>
            </w:r>
          </w:p>
        </w:tc>
        <w:tc>
          <w:tcPr>
            <w:tcW w:w="715" w:type="dxa"/>
            <w:shd w:val="clear" w:color="auto" w:fill="FFFFFF"/>
            <w:noWrap/>
            <w:vAlign w:val="bottom"/>
          </w:tcPr>
          <w:p w:rsidR="006C5B82" w:rsidRPr="006C5B82" w:rsidRDefault="006C5B82" w:rsidP="006C5B82">
            <w:pPr>
              <w:spacing w:after="0" w:line="240" w:lineRule="auto"/>
              <w:jc w:val="center"/>
              <w:rPr>
                <w:rFonts w:ascii="Calibri" w:eastAsia="Times New Roman" w:hAnsi="Calibri" w:cs="Calibri"/>
                <w:sz w:val="16"/>
                <w:szCs w:val="16"/>
                <w:lang w:eastAsia="el-GR"/>
              </w:rPr>
            </w:pPr>
            <w:r w:rsidRPr="006C5B82">
              <w:rPr>
                <w:rFonts w:ascii="Calibri" w:eastAsia="Times New Roman" w:hAnsi="Calibri" w:cs="Calibri"/>
                <w:sz w:val="16"/>
                <w:szCs w:val="16"/>
                <w:lang w:val="en-GB" w:eastAsia="ar-SA"/>
              </w:rPr>
              <w:t>175891</w:t>
            </w:r>
          </w:p>
        </w:tc>
        <w:tc>
          <w:tcPr>
            <w:tcW w:w="1280" w:type="dxa"/>
            <w:shd w:val="clear" w:color="auto" w:fill="FFFFFF"/>
            <w:vAlign w:val="bottom"/>
          </w:tcPr>
          <w:p w:rsidR="006C5B82" w:rsidRPr="006C5B82" w:rsidRDefault="006C5B82" w:rsidP="006C5B82">
            <w:pPr>
              <w:spacing w:after="0" w:line="240" w:lineRule="auto"/>
              <w:jc w:val="center"/>
              <w:rPr>
                <w:rFonts w:ascii="Calibri" w:eastAsia="Times New Roman" w:hAnsi="Calibri" w:cs="Calibri"/>
                <w:sz w:val="16"/>
                <w:szCs w:val="16"/>
                <w:lang w:eastAsia="el-GR"/>
              </w:rPr>
            </w:pPr>
            <w:r w:rsidRPr="006C5B82">
              <w:rPr>
                <w:rFonts w:ascii="Calibri" w:eastAsia="Times New Roman" w:hAnsi="Calibri" w:cs="Calibri"/>
                <w:sz w:val="16"/>
                <w:szCs w:val="16"/>
                <w:lang w:val="en-GB" w:eastAsia="ar-SA"/>
              </w:rPr>
              <w:t>ΚΛΕΙΣΤΟ ΣΥΣΤΗΜΑ ΒΡΟΓΧΟΑΝΑΡΡΟΦΗΣΗΣ</w:t>
            </w:r>
          </w:p>
        </w:tc>
        <w:tc>
          <w:tcPr>
            <w:tcW w:w="998" w:type="dxa"/>
            <w:shd w:val="clear" w:color="auto" w:fill="FFFFFF"/>
            <w:vAlign w:val="bottom"/>
          </w:tcPr>
          <w:p w:rsidR="006C5B82" w:rsidRPr="006C5B82" w:rsidRDefault="006C5B82" w:rsidP="006C5B82">
            <w:pPr>
              <w:spacing w:after="0" w:line="240" w:lineRule="auto"/>
              <w:jc w:val="center"/>
              <w:rPr>
                <w:rFonts w:ascii="Calibri" w:eastAsia="Times New Roman" w:hAnsi="Calibri" w:cs="Calibri"/>
                <w:sz w:val="16"/>
                <w:szCs w:val="16"/>
                <w:lang w:eastAsia="el-GR"/>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pacing w:after="0" w:line="240" w:lineRule="auto"/>
              <w:jc w:val="center"/>
              <w:rPr>
                <w:rFonts w:ascii="Calibri" w:eastAsia="Times New Roman" w:hAnsi="Calibri" w:cs="Calibri"/>
                <w:sz w:val="16"/>
                <w:szCs w:val="16"/>
                <w:lang w:eastAsia="el-GR"/>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pacing w:after="0" w:line="240" w:lineRule="auto"/>
              <w:jc w:val="center"/>
              <w:rPr>
                <w:rFonts w:ascii="Calibri" w:eastAsia="Times New Roman" w:hAnsi="Calibri" w:cs="Calibri"/>
                <w:sz w:val="16"/>
                <w:szCs w:val="16"/>
                <w:lang w:eastAsia="el-GR"/>
              </w:rPr>
            </w:pPr>
            <w:r w:rsidRPr="006C5B82">
              <w:rPr>
                <w:rFonts w:ascii="Calibri" w:eastAsia="Times New Roman" w:hAnsi="Calibri" w:cs="Calibri"/>
                <w:sz w:val="16"/>
                <w:szCs w:val="16"/>
                <w:lang w:eastAsia="ar-SA"/>
              </w:rPr>
              <w:t>1. Ο καθετήρας αναρρόφησης να είναι κατάλληλος για χρήση σε εδνοτραχειακό σωλήνα. 2. Να διαθέτει προστατευτικό κάλλυμα μεγάλης αντοχής και υψηλής ποιότητας. 3. Να φέρει βαλβίδα ελέχγου αναρρόφησης η οποία απαραίτητα να κλειδώνει ώστε να αποφεύγεται πιθανή ακούσια αναρρόφηση. 4. Να διαθέτει διπλό συνδετικό σύδνεσης με τον ενδοτραχειακό σωλήνα (περιστροφή 360</w:t>
            </w:r>
            <w:r w:rsidRPr="006C5B82">
              <w:rPr>
                <w:rFonts w:ascii="Calibri" w:eastAsia="Times New Roman" w:hAnsi="Calibri" w:cs="Calibri"/>
                <w:sz w:val="16"/>
                <w:szCs w:val="16"/>
                <w:vertAlign w:val="superscript"/>
                <w:lang w:eastAsia="ar-SA"/>
              </w:rPr>
              <w:t xml:space="preserve">ο </w:t>
            </w:r>
            <w:r w:rsidRPr="006C5B82">
              <w:rPr>
                <w:rFonts w:ascii="Calibri" w:eastAsia="Times New Roman" w:hAnsi="Calibri" w:cs="Calibri"/>
                <w:sz w:val="16"/>
                <w:szCs w:val="16"/>
                <w:lang w:eastAsia="ar-SA"/>
              </w:rPr>
              <w:t xml:space="preserve">), με </w:t>
            </w:r>
            <w:r w:rsidRPr="006C5B82">
              <w:rPr>
                <w:rFonts w:ascii="Calibri" w:eastAsia="Times New Roman" w:hAnsi="Calibri" w:cs="Calibri"/>
                <w:sz w:val="16"/>
                <w:szCs w:val="16"/>
                <w:lang w:val="en-GB" w:eastAsia="ar-SA"/>
              </w:rPr>
              <w:t>ports</w:t>
            </w:r>
            <w:r w:rsidRPr="006C5B82">
              <w:rPr>
                <w:rFonts w:ascii="Calibri" w:eastAsia="Times New Roman" w:hAnsi="Calibri" w:cs="Calibri"/>
                <w:sz w:val="16"/>
                <w:szCs w:val="16"/>
                <w:lang w:eastAsia="ar-SA"/>
              </w:rPr>
              <w:t xml:space="preserve"> για αναρρόφηση, βρογχοσκόπηση και είσοδο καθετήρα </w:t>
            </w:r>
            <w:r w:rsidRPr="006C5B82">
              <w:rPr>
                <w:rFonts w:ascii="Calibri" w:eastAsia="Times New Roman" w:hAnsi="Calibri" w:cs="Calibri"/>
                <w:sz w:val="16"/>
                <w:szCs w:val="16"/>
                <w:lang w:val="en-GB" w:eastAsia="ar-SA"/>
              </w:rPr>
              <w:t>BAL</w:t>
            </w:r>
            <w:r w:rsidRPr="006C5B82">
              <w:rPr>
                <w:rFonts w:ascii="Calibri" w:eastAsia="Times New Roman" w:hAnsi="Calibri" w:cs="Calibri"/>
                <w:sz w:val="16"/>
                <w:szCs w:val="16"/>
                <w:lang w:eastAsia="ar-SA"/>
              </w:rPr>
              <w:t xml:space="preserve">, με κλείδωμα και αποκλεισμό του καθετήρα για ασφάλεια όταν δεν χρησιμποποιείται. 5. Να περιλαμβάνει πτυσσόμενη προέκταση σύνδεσης με το αναπνευστικό κύκλωμα. 6.  Να διαθέτει αποσπώμενο ανταλλακτικό καθετετήρα με ενσωματωμένο θάλαμο ξεπλύματος, βαλβίδα </w:t>
            </w:r>
            <w:r w:rsidRPr="006C5B82">
              <w:rPr>
                <w:rFonts w:ascii="Calibri" w:eastAsia="Times New Roman" w:hAnsi="Calibri" w:cs="Calibri"/>
                <w:sz w:val="16"/>
                <w:szCs w:val="16"/>
                <w:lang w:val="en-GB" w:eastAsia="ar-SA"/>
              </w:rPr>
              <w:t>lavage</w:t>
            </w:r>
            <w:r w:rsidRPr="006C5B82">
              <w:rPr>
                <w:rFonts w:ascii="Calibri" w:eastAsia="Times New Roman" w:hAnsi="Calibri" w:cs="Calibri"/>
                <w:sz w:val="16"/>
                <w:szCs w:val="16"/>
                <w:lang w:eastAsia="ar-SA"/>
              </w:rPr>
              <w:t xml:space="preserve"> και βαλβίδα ελεγχόμενης αναρρόφησης με κλείδωμα ασφαλείας. 7. Να διαθέτει μία βαλβίδα έγχυσης και αυτόματης πλύσης (</w:t>
            </w:r>
            <w:r w:rsidRPr="006C5B82">
              <w:rPr>
                <w:rFonts w:ascii="Calibri" w:eastAsia="Times New Roman" w:hAnsi="Calibri" w:cs="Calibri"/>
                <w:sz w:val="16"/>
                <w:szCs w:val="16"/>
                <w:lang w:val="en-GB" w:eastAsia="ar-SA"/>
              </w:rPr>
              <w:t>lavage</w:t>
            </w:r>
            <w:r w:rsidRPr="006C5B82">
              <w:rPr>
                <w:rFonts w:ascii="Calibri" w:eastAsia="Times New Roman" w:hAnsi="Calibri" w:cs="Calibri"/>
                <w:sz w:val="16"/>
                <w:szCs w:val="16"/>
                <w:lang w:eastAsia="ar-SA"/>
              </w:rPr>
              <w:t xml:space="preserve">) του άκρου του καθετήρα. Η αυτόματη πλύση του καθετήρα μετά την έξοδο του απο το σωλήνα θα αξιολογηθεί θετικά. 8) Να φέρει καθετήρα αναρρόφησης ανοικτού άκρου, ατραυματικό, πλήρως αριθμημένο σε όλο το μήκος του, με ακτινοσκιερό άκρο και όχι παραπάνω απο δύο πλευρικέ οπές. 9. Να διαθέτει εσωτερική βαλβίδα η οποία να επιτρέπει την ελεύθερη εισαγωγή του καθετήρα </w:t>
            </w:r>
            <w:r w:rsidRPr="006C5B82">
              <w:rPr>
                <w:rFonts w:ascii="Calibri" w:eastAsia="Times New Roman" w:hAnsi="Calibri" w:cs="Calibri"/>
                <w:sz w:val="16"/>
                <w:szCs w:val="16"/>
                <w:lang w:eastAsia="ar-SA"/>
              </w:rPr>
              <w:lastRenderedPageBreak/>
              <w:t xml:space="preserve">και κατά την έξοδο του να τον περισφήγει αφαιρώντας κάθε ρυπαρότητα. 10. Να διαθέτει ενσωματωμένο διαφανή θάλαμο ξεπλύματος του καθετήρα. 11. Να έχει την μεγαλύτερη δυνατή διάρκεια χρησιμοποιίησης. 12. Να έχει την μεγαλύτερη δυνατή διάρκεια αποστείρωσης. 13. Ελέυθερο </w:t>
            </w:r>
            <w:r w:rsidRPr="006C5B82">
              <w:rPr>
                <w:rFonts w:ascii="Calibri" w:eastAsia="Times New Roman" w:hAnsi="Calibri" w:cs="Calibri"/>
                <w:sz w:val="16"/>
                <w:szCs w:val="16"/>
                <w:lang w:val="en-GB" w:eastAsia="ar-SA"/>
              </w:rPr>
              <w:t>latex</w:t>
            </w:r>
            <w:r w:rsidRPr="006C5B82">
              <w:rPr>
                <w:rFonts w:ascii="Calibri" w:eastAsia="Times New Roman" w:hAnsi="Calibri" w:cs="Calibri"/>
                <w:sz w:val="16"/>
                <w:szCs w:val="16"/>
                <w:lang w:eastAsia="ar-SA"/>
              </w:rPr>
              <w:t xml:space="preserve">, </w:t>
            </w:r>
            <w:r w:rsidRPr="006C5B82">
              <w:rPr>
                <w:rFonts w:ascii="Calibri" w:eastAsia="Times New Roman" w:hAnsi="Calibri" w:cs="Calibri"/>
                <w:sz w:val="16"/>
                <w:szCs w:val="16"/>
                <w:lang w:val="en-GB" w:eastAsia="ar-SA"/>
              </w:rPr>
              <w:t>dehp</w:t>
            </w:r>
            <w:r w:rsidRPr="006C5B82">
              <w:rPr>
                <w:rFonts w:ascii="Calibri" w:eastAsia="Times New Roman" w:hAnsi="Calibri" w:cs="Calibri"/>
                <w:sz w:val="16"/>
                <w:szCs w:val="16"/>
                <w:lang w:eastAsia="ar-SA"/>
              </w:rPr>
              <w:t xml:space="preserve"> 14. Να διαθέτει δυνατότητα επισήμανσης της ημέρας τοποθέτησης - αλλαγής. 15. Να συνοδεύετεαι από μελέτες. </w:t>
            </w:r>
            <w:r w:rsidRPr="006C5B82">
              <w:rPr>
                <w:rFonts w:ascii="Calibri" w:eastAsia="Times New Roman" w:hAnsi="Calibri" w:cs="Calibri"/>
                <w:sz w:val="16"/>
                <w:szCs w:val="16"/>
                <w:lang w:val="en-GB" w:eastAsia="ar-SA"/>
              </w:rPr>
              <w:t xml:space="preserve">16. Να συνοδεύετεαι υποχρεωτικά απο δείγμα ή prospectus. </w:t>
            </w:r>
          </w:p>
        </w:tc>
        <w:tc>
          <w:tcPr>
            <w:tcW w:w="751" w:type="dxa"/>
            <w:shd w:val="clear" w:color="auto" w:fill="FFFFFF"/>
            <w:noWrap/>
            <w:vAlign w:val="bottom"/>
          </w:tcPr>
          <w:p w:rsidR="006C5B82" w:rsidRPr="006C5B82" w:rsidRDefault="006C5B82" w:rsidP="006C5B82">
            <w:pPr>
              <w:spacing w:after="0" w:line="240" w:lineRule="auto"/>
              <w:jc w:val="center"/>
              <w:rPr>
                <w:rFonts w:ascii="Calibri" w:eastAsia="Times New Roman" w:hAnsi="Calibri" w:cs="Calibri"/>
                <w:sz w:val="16"/>
                <w:szCs w:val="16"/>
                <w:lang w:eastAsia="el-GR"/>
              </w:rPr>
            </w:pPr>
            <w:r w:rsidRPr="006C5B82">
              <w:rPr>
                <w:rFonts w:ascii="Calibri" w:eastAsia="Times New Roman" w:hAnsi="Calibri" w:cs="Calibri"/>
                <w:sz w:val="16"/>
                <w:szCs w:val="16"/>
                <w:lang w:val="en-GB" w:eastAsia="ar-SA"/>
              </w:rPr>
              <w:lastRenderedPageBreak/>
              <w:t>7,5</w:t>
            </w:r>
          </w:p>
        </w:tc>
        <w:tc>
          <w:tcPr>
            <w:tcW w:w="920" w:type="dxa"/>
            <w:shd w:val="clear" w:color="auto" w:fill="FFFFFF"/>
            <w:noWrap/>
            <w:vAlign w:val="bottom"/>
          </w:tcPr>
          <w:p w:rsidR="006C5B82" w:rsidRPr="006C5B82" w:rsidRDefault="006C5B82" w:rsidP="006C5B82">
            <w:pPr>
              <w:spacing w:after="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150</w:t>
            </w:r>
          </w:p>
        </w:tc>
        <w:tc>
          <w:tcPr>
            <w:tcW w:w="1079" w:type="dxa"/>
            <w:shd w:val="clear" w:color="auto" w:fill="FFFFFF"/>
            <w:noWrap/>
            <w:vAlign w:val="bottom"/>
          </w:tcPr>
          <w:p w:rsidR="006C5B82" w:rsidRPr="006C5B82" w:rsidRDefault="006C5B82" w:rsidP="006C5B82">
            <w:pPr>
              <w:spacing w:after="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851" w:type="dxa"/>
            <w:shd w:val="clear" w:color="auto" w:fill="FFFFFF"/>
            <w:noWrap/>
            <w:vAlign w:val="bottom"/>
          </w:tcPr>
          <w:p w:rsidR="006C5B82" w:rsidRPr="006C5B82" w:rsidRDefault="006C5B82" w:rsidP="006C5B82">
            <w:pPr>
              <w:spacing w:after="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pacing w:after="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pacing w:after="0" w:line="240" w:lineRule="auto"/>
              <w:jc w:val="right"/>
              <w:rPr>
                <w:rFonts w:ascii="Calibri" w:eastAsia="Times New Roman" w:hAnsi="Calibri" w:cs="Calibri"/>
                <w:sz w:val="16"/>
                <w:szCs w:val="16"/>
                <w:lang w:eastAsia="el-GR"/>
              </w:rPr>
            </w:pPr>
            <w:r w:rsidRPr="006C5B82">
              <w:rPr>
                <w:rFonts w:ascii="Calibri" w:eastAsia="Times New Roman" w:hAnsi="Calibri" w:cs="Calibri"/>
                <w:sz w:val="16"/>
                <w:szCs w:val="16"/>
                <w:lang w:val="en-GB" w:eastAsia="ar-SA"/>
              </w:rPr>
              <w:t>150</w:t>
            </w:r>
          </w:p>
        </w:tc>
        <w:tc>
          <w:tcPr>
            <w:tcW w:w="1119" w:type="dxa"/>
            <w:shd w:val="clear" w:color="auto" w:fill="FFFFFF"/>
            <w:noWrap/>
            <w:vAlign w:val="bottom"/>
          </w:tcPr>
          <w:p w:rsidR="006C5B82" w:rsidRPr="006C5B82" w:rsidRDefault="006C5B82" w:rsidP="006C5B82">
            <w:pPr>
              <w:spacing w:after="0" w:line="240" w:lineRule="auto"/>
              <w:jc w:val="center"/>
              <w:rPr>
                <w:rFonts w:ascii="Calibri" w:eastAsia="Times New Roman" w:hAnsi="Calibri" w:cs="Calibri"/>
                <w:sz w:val="16"/>
                <w:szCs w:val="16"/>
                <w:lang w:eastAsia="el-GR"/>
              </w:rPr>
            </w:pPr>
            <w:r w:rsidRPr="006C5B82">
              <w:rPr>
                <w:rFonts w:ascii="Calibri" w:eastAsia="Times New Roman" w:hAnsi="Calibri" w:cs="Calibri"/>
                <w:sz w:val="16"/>
                <w:szCs w:val="16"/>
                <w:lang w:val="en-GB" w:eastAsia="ar-SA"/>
              </w:rPr>
              <w:t>1.125,00</w:t>
            </w:r>
          </w:p>
        </w:tc>
        <w:tc>
          <w:tcPr>
            <w:tcW w:w="597" w:type="dxa"/>
            <w:shd w:val="clear" w:color="auto" w:fill="FFFFFF"/>
            <w:noWrap/>
            <w:vAlign w:val="bottom"/>
          </w:tcPr>
          <w:p w:rsidR="006C5B82" w:rsidRPr="006C5B82" w:rsidRDefault="006C5B82" w:rsidP="006C5B82">
            <w:pPr>
              <w:spacing w:after="0" w:line="240" w:lineRule="auto"/>
              <w:jc w:val="center"/>
              <w:rPr>
                <w:rFonts w:ascii="Calibri" w:eastAsia="Times New Roman" w:hAnsi="Calibri" w:cs="Calibri"/>
                <w:sz w:val="16"/>
                <w:szCs w:val="16"/>
                <w:lang w:eastAsia="el-GR"/>
              </w:rPr>
            </w:pPr>
            <w:r w:rsidRPr="006C5B82">
              <w:rPr>
                <w:rFonts w:ascii="Calibri" w:eastAsia="Times New Roman" w:hAnsi="Calibri" w:cs="Calibri"/>
                <w:sz w:val="16"/>
                <w:szCs w:val="16"/>
                <w:lang w:val="en-GB" w:eastAsia="ar-SA"/>
              </w:rPr>
              <w:t>13%</w:t>
            </w:r>
          </w:p>
        </w:tc>
        <w:tc>
          <w:tcPr>
            <w:tcW w:w="1221" w:type="dxa"/>
            <w:shd w:val="clear" w:color="auto" w:fill="FFFFFF"/>
            <w:noWrap/>
            <w:vAlign w:val="bottom"/>
          </w:tcPr>
          <w:p w:rsidR="006C5B82" w:rsidRPr="006C5B82" w:rsidRDefault="006C5B82" w:rsidP="006C5B82">
            <w:pPr>
              <w:spacing w:after="0" w:line="240" w:lineRule="auto"/>
              <w:jc w:val="center"/>
              <w:rPr>
                <w:rFonts w:ascii="Calibri" w:eastAsia="Times New Roman" w:hAnsi="Calibri" w:cs="Calibri"/>
                <w:sz w:val="16"/>
                <w:szCs w:val="16"/>
                <w:lang w:eastAsia="el-GR"/>
              </w:rPr>
            </w:pPr>
            <w:r w:rsidRPr="006C5B82">
              <w:rPr>
                <w:rFonts w:ascii="Calibri" w:eastAsia="Times New Roman" w:hAnsi="Calibri" w:cs="Calibri"/>
                <w:sz w:val="16"/>
                <w:szCs w:val="16"/>
                <w:lang w:val="en-GB" w:eastAsia="ar-SA"/>
              </w:rPr>
              <w:t>146,25</w:t>
            </w:r>
          </w:p>
        </w:tc>
        <w:tc>
          <w:tcPr>
            <w:tcW w:w="1121" w:type="dxa"/>
            <w:shd w:val="clear" w:color="auto" w:fill="FFFFFF"/>
            <w:noWrap/>
            <w:vAlign w:val="bottom"/>
          </w:tcPr>
          <w:p w:rsidR="006C5B82" w:rsidRPr="006C5B82" w:rsidRDefault="006C5B82" w:rsidP="006C5B82">
            <w:pPr>
              <w:spacing w:after="0" w:line="240" w:lineRule="auto"/>
              <w:jc w:val="right"/>
              <w:rPr>
                <w:rFonts w:ascii="Calibri" w:eastAsia="Times New Roman" w:hAnsi="Calibri" w:cs="Calibri"/>
                <w:color w:val="000000"/>
                <w:sz w:val="16"/>
                <w:szCs w:val="16"/>
                <w:lang w:eastAsia="el-GR"/>
              </w:rPr>
            </w:pPr>
            <w:r w:rsidRPr="006C5B82">
              <w:rPr>
                <w:rFonts w:ascii="Calibri" w:eastAsia="Times New Roman" w:hAnsi="Calibri" w:cs="Calibri"/>
                <w:color w:val="000000"/>
                <w:sz w:val="16"/>
                <w:szCs w:val="16"/>
                <w:lang w:val="en-GB" w:eastAsia="ar-SA"/>
              </w:rPr>
              <w:t>1.271,25</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lastRenderedPageBreak/>
              <w:t>2</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68520</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ΜΠΙΛΑΟΥ  Μ.Χ. ΕΝΟΣ ΘΑΛΑΜΟΥ</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1. Να είναι κατάλληλο  για ενήλικες  και παιδιά </w:t>
            </w:r>
            <w:r w:rsidRPr="006C5B82">
              <w:rPr>
                <w:rFonts w:ascii="Calibri" w:eastAsia="Times New Roman" w:hAnsi="Calibri" w:cs="Calibri"/>
                <w:sz w:val="16"/>
                <w:szCs w:val="16"/>
                <w:lang w:eastAsia="ar-SA"/>
              </w:rPr>
              <w:br/>
              <w:t>2. Ο θάλαμος συλλογής να έχει την μεγαλύτερη δυνατή  χωρητικότητα και να είναι βαθμονομημένος.</w:t>
            </w:r>
            <w:r w:rsidRPr="006C5B82">
              <w:rPr>
                <w:rFonts w:ascii="Calibri" w:eastAsia="Times New Roman" w:hAnsi="Calibri" w:cs="Calibri"/>
                <w:sz w:val="16"/>
                <w:szCs w:val="16"/>
                <w:lang w:eastAsia="ar-SA"/>
              </w:rPr>
              <w:br/>
              <w:t xml:space="preserve">3. Τα λάστιχα για την σύνδεση με τον ασθενή και την αναρρόφηση να μη τσακίζονται και να διαθέτουν  το κατάλληλο μήκος και διάμετρο </w:t>
            </w:r>
            <w:r w:rsidRPr="006C5B82">
              <w:rPr>
                <w:rFonts w:ascii="Calibri" w:eastAsia="Times New Roman" w:hAnsi="Calibri" w:cs="Calibri"/>
                <w:sz w:val="16"/>
                <w:szCs w:val="16"/>
                <w:lang w:eastAsia="ar-SA"/>
              </w:rPr>
              <w:br/>
              <w:t xml:space="preserve">4. Να διαθέτει  άγκιστρα ανάρτησης και  σύστημα  στερέωσης δαπέδου </w:t>
            </w:r>
            <w:r w:rsidRPr="006C5B82">
              <w:rPr>
                <w:rFonts w:ascii="Calibri" w:eastAsia="Times New Roman" w:hAnsi="Calibri" w:cs="Calibri"/>
                <w:sz w:val="16"/>
                <w:szCs w:val="16"/>
                <w:lang w:eastAsia="ar-SA"/>
              </w:rPr>
              <w:br/>
              <w:t>5. Να έχει την κατάλληλη σκληρότητα και υποδοχή για αρνητική πίεση ( αναρρόφηση )</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7,9</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30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90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711,00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170,64</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881,64</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3</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71916</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ΜΠΙΛΑΟΥ  Μ.Χ. ΔΥΟ ΘΑΛΑΜΩΝ </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1. Να είναι κατάλληλο  για ενήλικες  και παιδιά </w:t>
            </w:r>
            <w:r w:rsidRPr="006C5B82">
              <w:rPr>
                <w:rFonts w:ascii="Calibri" w:eastAsia="Times New Roman" w:hAnsi="Calibri" w:cs="Calibri"/>
                <w:sz w:val="16"/>
                <w:szCs w:val="16"/>
                <w:lang w:eastAsia="ar-SA"/>
              </w:rPr>
              <w:br/>
              <w:t>2. Ο θάλαμος συλλογής να έχει την μεγαλύτερη δυνατή  χωρητικότητα και να είναι βαθμονομημένος.</w:t>
            </w:r>
            <w:r w:rsidRPr="006C5B82">
              <w:rPr>
                <w:rFonts w:ascii="Calibri" w:eastAsia="Times New Roman" w:hAnsi="Calibri" w:cs="Calibri"/>
                <w:sz w:val="16"/>
                <w:szCs w:val="16"/>
                <w:lang w:eastAsia="ar-SA"/>
              </w:rPr>
              <w:br/>
              <w:t xml:space="preserve">3. Τα λάστιχα για την σύνδεση με τον ασθενή και την αναρρόφηση να μη τσακίζονται και να διαθέτουν  το κατάλληλο μήκος και διάμετρο </w:t>
            </w:r>
            <w:r w:rsidRPr="006C5B82">
              <w:rPr>
                <w:rFonts w:ascii="Calibri" w:eastAsia="Times New Roman" w:hAnsi="Calibri" w:cs="Calibri"/>
                <w:sz w:val="16"/>
                <w:szCs w:val="16"/>
                <w:lang w:eastAsia="ar-SA"/>
              </w:rPr>
              <w:br/>
              <w:t xml:space="preserve">4. Να διαθέτει  άγκιστρα ανάρτησης και  σύστημα  στερέωσης δαπέδου </w:t>
            </w:r>
            <w:r w:rsidRPr="006C5B82">
              <w:rPr>
                <w:rFonts w:ascii="Calibri" w:eastAsia="Times New Roman" w:hAnsi="Calibri" w:cs="Calibri"/>
                <w:sz w:val="16"/>
                <w:szCs w:val="16"/>
                <w:lang w:eastAsia="ar-SA"/>
              </w:rPr>
              <w:br/>
              <w:t xml:space="preserve">5. Να έχει την κατάλληλη </w:t>
            </w:r>
            <w:r w:rsidRPr="006C5B82">
              <w:rPr>
                <w:rFonts w:ascii="Calibri" w:eastAsia="Times New Roman" w:hAnsi="Calibri" w:cs="Calibri"/>
                <w:sz w:val="16"/>
                <w:szCs w:val="16"/>
                <w:lang w:eastAsia="ar-SA"/>
              </w:rPr>
              <w:lastRenderedPageBreak/>
              <w:t>σκληρότητα και υποδοχή για αρνητική πίεση ( αναρρόφηση )</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lastRenderedPageBreak/>
              <w:t>16,8</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30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1.008,00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241,92</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1.249,92</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lastRenderedPageBreak/>
              <w:t>4</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68560</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ΜΠΙΛΑΟΥ  Μ.Χ. ΤΡΙΩΝ ΘΑΛΑΜΩΝ </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1. Να ειναι κατάλληλο  για ενήλικες  και παιδιά</w:t>
            </w:r>
            <w:r w:rsidRPr="006C5B82">
              <w:rPr>
                <w:rFonts w:ascii="Calibri" w:eastAsia="Times New Roman" w:hAnsi="Calibri" w:cs="Calibri"/>
                <w:sz w:val="16"/>
                <w:szCs w:val="16"/>
                <w:lang w:eastAsia="ar-SA"/>
              </w:rPr>
              <w:br/>
              <w:t>2. Ο θάλαμος συλλογής να έχει την μεγαλύτερη δυνατή  χωρητικότητα και να είναι βαθμονομημένος.</w:t>
            </w:r>
            <w:r w:rsidRPr="006C5B82">
              <w:rPr>
                <w:rFonts w:ascii="Calibri" w:eastAsia="Times New Roman" w:hAnsi="Calibri" w:cs="Calibri"/>
                <w:sz w:val="16"/>
                <w:szCs w:val="16"/>
                <w:lang w:eastAsia="ar-SA"/>
              </w:rPr>
              <w:br/>
              <w:t>3. Ο θάλαμος με τη σφραγίδα του νερού να είναι εξοπλισμένος με  κλίμακα για την εκτίμηση της αρνητικής πίεσης και διάφραγμα για την αφαίρεση ή την επανένταξη του νερού.</w:t>
            </w:r>
            <w:r w:rsidRPr="006C5B82">
              <w:rPr>
                <w:rFonts w:ascii="Calibri" w:eastAsia="Times New Roman" w:hAnsi="Calibri" w:cs="Calibri"/>
                <w:sz w:val="16"/>
                <w:szCs w:val="16"/>
                <w:lang w:eastAsia="ar-SA"/>
              </w:rPr>
              <w:br/>
              <w:t>4.  Χειροκίνητη βαλβίδα  για την απαλλαγή της υψηλής αρνητικότητας.</w:t>
            </w:r>
            <w:r w:rsidRPr="006C5B82">
              <w:rPr>
                <w:rFonts w:ascii="Calibri" w:eastAsia="Times New Roman" w:hAnsi="Calibri" w:cs="Calibri"/>
                <w:sz w:val="16"/>
                <w:szCs w:val="16"/>
                <w:lang w:eastAsia="ar-SA"/>
              </w:rPr>
              <w:br/>
              <w:t>5.  Παράθυρο αέρα ελέγχου διαρροών</w:t>
            </w:r>
            <w:r w:rsidRPr="006C5B82">
              <w:rPr>
                <w:rFonts w:ascii="Calibri" w:eastAsia="Times New Roman" w:hAnsi="Calibri" w:cs="Calibri"/>
                <w:sz w:val="16"/>
                <w:szCs w:val="16"/>
                <w:lang w:eastAsia="ar-SA"/>
              </w:rPr>
              <w:br/>
              <w:t>6. Θάλαμος για τον έλεγχο και τη ρύθμιση της αναρρόφησης</w:t>
            </w:r>
            <w:r w:rsidRPr="006C5B82">
              <w:rPr>
                <w:rFonts w:ascii="Calibri" w:eastAsia="Times New Roman" w:hAnsi="Calibri" w:cs="Calibri"/>
                <w:sz w:val="16"/>
                <w:szCs w:val="16"/>
                <w:lang w:eastAsia="ar-SA"/>
              </w:rPr>
              <w:br/>
              <w:t>7. Αυτόματη απελευθέρωση της θετικής πίεσης.</w:t>
            </w:r>
            <w:r w:rsidRPr="006C5B82">
              <w:rPr>
                <w:rFonts w:ascii="Calibri" w:eastAsia="Times New Roman" w:hAnsi="Calibri" w:cs="Calibri"/>
                <w:sz w:val="16"/>
                <w:szCs w:val="16"/>
                <w:lang w:eastAsia="ar-SA"/>
              </w:rPr>
              <w:br/>
              <w:t xml:space="preserve">8. Τα λάστιχα για την σύνδεση με τον ασθενή και την αναρρόφηση να μη τσακίζονται και να διαθέτουν  το κατάλληλο μήκος και διάμετρο </w:t>
            </w:r>
            <w:r w:rsidRPr="006C5B82">
              <w:rPr>
                <w:rFonts w:ascii="Calibri" w:eastAsia="Times New Roman" w:hAnsi="Calibri" w:cs="Calibri"/>
                <w:sz w:val="16"/>
                <w:szCs w:val="16"/>
                <w:lang w:eastAsia="ar-SA"/>
              </w:rPr>
              <w:br/>
              <w:t xml:space="preserve">9. Να διαθέτει  άγκιστρα ανάρτησης και  σύστημα  στερέωσης δαπέδου </w:t>
            </w:r>
            <w:r w:rsidRPr="006C5B82">
              <w:rPr>
                <w:rFonts w:ascii="Calibri" w:eastAsia="Times New Roman" w:hAnsi="Calibri" w:cs="Calibri"/>
                <w:sz w:val="16"/>
                <w:szCs w:val="16"/>
                <w:lang w:eastAsia="ar-SA"/>
              </w:rPr>
              <w:br/>
              <w:t>10. Να έχει την κατάλληλη σκληρότητα και υποδοχή για αρνητική πίεση (αναρρόφηση)</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20</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40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30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90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1.800,00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432,00</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2.232,00</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68311</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ΠΑΡΟΧΕΤΕΥΣΕΙΣ Μ.Χ. ΑΠΟΣΤΕΙΡΩΜΕΝΕΣ PENROSE 18" , 1/4"</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Σωλήνες παροχέτευσης τραυμάτων τύπου </w:t>
            </w:r>
            <w:r w:rsidRPr="006C5B82">
              <w:rPr>
                <w:rFonts w:ascii="Calibri" w:eastAsia="Times New Roman" w:hAnsi="Calibri" w:cs="Calibri"/>
                <w:sz w:val="16"/>
                <w:szCs w:val="16"/>
                <w:lang w:val="en-GB" w:eastAsia="ar-SA"/>
              </w:rPr>
              <w:t>PENROSE</w:t>
            </w:r>
            <w:r w:rsidRPr="006C5B82">
              <w:rPr>
                <w:rFonts w:ascii="Calibri" w:eastAsia="Times New Roman" w:hAnsi="Calibri" w:cs="Calibri"/>
                <w:sz w:val="16"/>
                <w:szCs w:val="16"/>
                <w:lang w:eastAsia="ar-SA"/>
              </w:rPr>
              <w:t xml:space="preserve"> διαφόρων μεγέθων από καλής ποιότητας </w:t>
            </w:r>
            <w:r w:rsidRPr="006C5B82">
              <w:rPr>
                <w:rFonts w:ascii="Calibri" w:eastAsia="Times New Roman" w:hAnsi="Calibri" w:cs="Calibri"/>
                <w:sz w:val="16"/>
                <w:szCs w:val="16"/>
                <w:lang w:val="en-GB" w:eastAsia="ar-SA"/>
              </w:rPr>
              <w:t>latex</w:t>
            </w:r>
            <w:r w:rsidRPr="006C5B82">
              <w:rPr>
                <w:rFonts w:ascii="Calibri" w:eastAsia="Times New Roman" w:hAnsi="Calibri" w:cs="Calibri"/>
                <w:sz w:val="16"/>
                <w:szCs w:val="16"/>
                <w:lang w:eastAsia="ar-SA"/>
              </w:rPr>
              <w:t xml:space="preserve"> , αποστειρωμένοι σε ατομική συσκευασία διαφόρων διαστάσεων από 3/8 ίντσες έως 1 ίντσα και μήκος 45 </w:t>
            </w:r>
            <w:r w:rsidRPr="006C5B82">
              <w:rPr>
                <w:rFonts w:ascii="Calibri" w:eastAsia="Times New Roman" w:hAnsi="Calibri" w:cs="Calibri"/>
                <w:sz w:val="16"/>
                <w:szCs w:val="16"/>
                <w:lang w:val="en-GB" w:eastAsia="ar-SA"/>
              </w:rPr>
              <w:t>cm</w:t>
            </w:r>
            <w:r w:rsidRPr="006C5B82">
              <w:rPr>
                <w:rFonts w:ascii="Calibri" w:eastAsia="Times New Roman" w:hAnsi="Calibri" w:cs="Calibri"/>
                <w:sz w:val="16"/>
                <w:szCs w:val="16"/>
                <w:lang w:eastAsia="ar-SA"/>
              </w:rPr>
              <w:t xml:space="preserve"> περίπου.</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0,34</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200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300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600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204,00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48,96</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252,96</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81151</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ΠΑΡΟΧΕΤΕΥΣΕΙΣ Μ.Χ. ΑΠΟΣΤΕΙΡΩΜΕ</w:t>
            </w:r>
            <w:r w:rsidRPr="006C5B82">
              <w:rPr>
                <w:rFonts w:ascii="Calibri" w:eastAsia="Times New Roman" w:hAnsi="Calibri" w:cs="Calibri"/>
                <w:sz w:val="16"/>
                <w:szCs w:val="16"/>
                <w:lang w:val="en-GB" w:eastAsia="ar-SA"/>
              </w:rPr>
              <w:lastRenderedPageBreak/>
              <w:t>ΝΕΣ PENROSE 18" , 3/8"</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lastRenderedPageBreak/>
              <w:t>Συλλέκτες και σάκοι συλλογής, παροχέτευ</w:t>
            </w:r>
            <w:r w:rsidRPr="006C5B82">
              <w:rPr>
                <w:rFonts w:ascii="Calibri" w:eastAsia="Times New Roman" w:hAnsi="Calibri" w:cs="Calibri"/>
                <w:sz w:val="16"/>
                <w:szCs w:val="16"/>
                <w:lang w:eastAsia="ar-SA"/>
              </w:rPr>
              <w:lastRenderedPageBreak/>
              <w:t>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lastRenderedPageBreak/>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Σωλήνες παροχέτευσης τραυμάτων τύπου </w:t>
            </w:r>
            <w:r w:rsidRPr="006C5B82">
              <w:rPr>
                <w:rFonts w:ascii="Calibri" w:eastAsia="Times New Roman" w:hAnsi="Calibri" w:cs="Calibri"/>
                <w:sz w:val="16"/>
                <w:szCs w:val="16"/>
                <w:lang w:val="en-GB" w:eastAsia="ar-SA"/>
              </w:rPr>
              <w:t>PENROSE</w:t>
            </w:r>
            <w:r w:rsidRPr="006C5B82">
              <w:rPr>
                <w:rFonts w:ascii="Calibri" w:eastAsia="Times New Roman" w:hAnsi="Calibri" w:cs="Calibri"/>
                <w:sz w:val="16"/>
                <w:szCs w:val="16"/>
                <w:lang w:eastAsia="ar-SA"/>
              </w:rPr>
              <w:t xml:space="preserve"> διαφόρων μεγέθων από καλής ποιότητας </w:t>
            </w:r>
            <w:r w:rsidRPr="006C5B82">
              <w:rPr>
                <w:rFonts w:ascii="Calibri" w:eastAsia="Times New Roman" w:hAnsi="Calibri" w:cs="Calibri"/>
                <w:sz w:val="16"/>
                <w:szCs w:val="16"/>
                <w:lang w:val="en-GB" w:eastAsia="ar-SA"/>
              </w:rPr>
              <w:t>latex</w:t>
            </w:r>
            <w:r w:rsidRPr="006C5B82">
              <w:rPr>
                <w:rFonts w:ascii="Calibri" w:eastAsia="Times New Roman" w:hAnsi="Calibri" w:cs="Calibri"/>
                <w:sz w:val="16"/>
                <w:szCs w:val="16"/>
                <w:lang w:eastAsia="ar-SA"/>
              </w:rPr>
              <w:t xml:space="preserve"> , αποστειρωμένοι </w:t>
            </w:r>
            <w:r w:rsidRPr="006C5B82">
              <w:rPr>
                <w:rFonts w:ascii="Calibri" w:eastAsia="Times New Roman" w:hAnsi="Calibri" w:cs="Calibri"/>
                <w:sz w:val="16"/>
                <w:szCs w:val="16"/>
                <w:lang w:eastAsia="ar-SA"/>
              </w:rPr>
              <w:lastRenderedPageBreak/>
              <w:t xml:space="preserve">σε ατομική συσκευασία διαφόρων διαστάσεων από 3/8 ίντσες έως 1 ίντσα και μήκος 45 </w:t>
            </w:r>
            <w:r w:rsidRPr="006C5B82">
              <w:rPr>
                <w:rFonts w:ascii="Calibri" w:eastAsia="Times New Roman" w:hAnsi="Calibri" w:cs="Calibri"/>
                <w:sz w:val="16"/>
                <w:szCs w:val="16"/>
                <w:lang w:val="en-GB" w:eastAsia="ar-SA"/>
              </w:rPr>
              <w:t>cm</w:t>
            </w:r>
            <w:r w:rsidRPr="006C5B82">
              <w:rPr>
                <w:rFonts w:ascii="Calibri" w:eastAsia="Times New Roman" w:hAnsi="Calibri" w:cs="Calibri"/>
                <w:sz w:val="16"/>
                <w:szCs w:val="16"/>
                <w:lang w:eastAsia="ar-SA"/>
              </w:rPr>
              <w:t xml:space="preserve"> περίπου.</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lastRenderedPageBreak/>
              <w:t>0,34</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40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300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440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149,60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35,90</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185,50</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lastRenderedPageBreak/>
              <w:t>7</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188215</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ΠΑΡΟΧΕΤΕΥΣΗ ΤΡΑΥΜΑΤΟΣ ΚΛΕΙΣΤΗ ΜΕ ΦΥΣΟΥΝΑ  &amp; </w:t>
            </w:r>
            <w:r w:rsidRPr="006C5B82">
              <w:rPr>
                <w:rFonts w:ascii="Calibri" w:eastAsia="Times New Roman" w:hAnsi="Calibri" w:cs="Calibri"/>
                <w:sz w:val="16"/>
                <w:szCs w:val="16"/>
                <w:lang w:val="en-GB" w:eastAsia="ar-SA"/>
              </w:rPr>
              <w:t>TROKAR</w:t>
            </w:r>
            <w:r w:rsidRPr="006C5B82">
              <w:rPr>
                <w:rFonts w:ascii="Calibri" w:eastAsia="Times New Roman" w:hAnsi="Calibri" w:cs="Calibri"/>
                <w:sz w:val="16"/>
                <w:szCs w:val="16"/>
                <w:lang w:eastAsia="ar-SA"/>
              </w:rPr>
              <w:t xml:space="preserve"> 10</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Παροχέτευση τραύματος κλειστή με φυσούνα για την δημιουργία κενού  (αρνητική πίεση) συλλογής 400-800 </w:t>
            </w:r>
            <w:r w:rsidRPr="006C5B82">
              <w:rPr>
                <w:rFonts w:ascii="Calibri" w:eastAsia="Times New Roman" w:hAnsi="Calibri" w:cs="Calibri"/>
                <w:sz w:val="16"/>
                <w:szCs w:val="16"/>
                <w:lang w:val="en-GB" w:eastAsia="ar-SA"/>
              </w:rPr>
              <w:t>ml</w:t>
            </w:r>
            <w:r w:rsidRPr="006C5B82">
              <w:rPr>
                <w:rFonts w:ascii="Calibri" w:eastAsia="Times New Roman" w:hAnsi="Calibri" w:cs="Calibri"/>
                <w:sz w:val="16"/>
                <w:szCs w:val="16"/>
                <w:lang w:eastAsia="ar-SA"/>
              </w:rPr>
              <w:t xml:space="preserve"> με συνδετικό σωλήνα καθετήρα από </w:t>
            </w:r>
            <w:r w:rsidRPr="006C5B82">
              <w:rPr>
                <w:rFonts w:ascii="Calibri" w:eastAsia="Times New Roman" w:hAnsi="Calibri" w:cs="Calibri"/>
                <w:sz w:val="16"/>
                <w:szCs w:val="16"/>
                <w:lang w:val="en-GB" w:eastAsia="ar-SA"/>
              </w:rPr>
              <w:t>PVC</w:t>
            </w:r>
            <w:r w:rsidRPr="006C5B82">
              <w:rPr>
                <w:rFonts w:ascii="Calibri" w:eastAsia="Times New Roman" w:hAnsi="Calibri" w:cs="Calibri"/>
                <w:sz w:val="16"/>
                <w:szCs w:val="16"/>
                <w:lang w:eastAsia="ar-SA"/>
              </w:rPr>
              <w:t xml:space="preserve"> για να μην τσακίζει καθετήρα παροχέτευσης 50 </w:t>
            </w:r>
            <w:r w:rsidRPr="006C5B82">
              <w:rPr>
                <w:rFonts w:ascii="Calibri" w:eastAsia="Times New Roman" w:hAnsi="Calibri" w:cs="Calibri"/>
                <w:sz w:val="16"/>
                <w:szCs w:val="16"/>
                <w:lang w:val="en-GB" w:eastAsia="ar-SA"/>
              </w:rPr>
              <w:t>cm</w:t>
            </w:r>
            <w:r w:rsidRPr="006C5B82">
              <w:rPr>
                <w:rFonts w:ascii="Calibri" w:eastAsia="Times New Roman" w:hAnsi="Calibri" w:cs="Calibri"/>
                <w:sz w:val="16"/>
                <w:szCs w:val="16"/>
                <w:lang w:eastAsia="ar-SA"/>
              </w:rPr>
              <w:t xml:space="preserve"> με οπές για αναρρόφηση Νο 10, ανοξείδωτη βελόνα με κυρτό άκρο (Τ</w:t>
            </w:r>
            <w:r w:rsidRPr="006C5B82">
              <w:rPr>
                <w:rFonts w:ascii="Calibri" w:eastAsia="Times New Roman" w:hAnsi="Calibri" w:cs="Calibri"/>
                <w:sz w:val="16"/>
                <w:szCs w:val="16"/>
                <w:lang w:val="en-GB" w:eastAsia="ar-SA"/>
              </w:rPr>
              <w:t>rocar</w:t>
            </w:r>
            <w:r w:rsidRPr="006C5B82">
              <w:rPr>
                <w:rFonts w:ascii="Calibri" w:eastAsia="Times New Roman" w:hAnsi="Calibri" w:cs="Calibri"/>
                <w:sz w:val="16"/>
                <w:szCs w:val="16"/>
                <w:lang w:eastAsia="ar-SA"/>
              </w:rPr>
              <w:t>) και με δυνατότητα σύνδεσης ενός ή δυο σωλήνων αν απαιτηθεί και σφιγκτήρα-κλείστρο διακοπής της ροής. Να είναι κατασκευασμένη από ειδικό μη τοξικό απυρετογόνο  υλικό αποστειρωμένο μιας χρήσεως.</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2,54</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40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190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482,60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13%</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62,74</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545,34</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8</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188217</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ΠΑΡΟΧΕΤΕΥΣΗ ΤΡΑΥΜΑΤΟΣ ΚΛΕΙΣΤΗ ΜΕ ΦΥΣΟΥΝΑ  &amp; </w:t>
            </w:r>
            <w:r w:rsidRPr="006C5B82">
              <w:rPr>
                <w:rFonts w:ascii="Calibri" w:eastAsia="Times New Roman" w:hAnsi="Calibri" w:cs="Calibri"/>
                <w:sz w:val="16"/>
                <w:szCs w:val="16"/>
                <w:lang w:val="en-GB" w:eastAsia="ar-SA"/>
              </w:rPr>
              <w:t>TROKAR</w:t>
            </w:r>
            <w:r w:rsidRPr="006C5B82">
              <w:rPr>
                <w:rFonts w:ascii="Calibri" w:eastAsia="Times New Roman" w:hAnsi="Calibri" w:cs="Calibri"/>
                <w:sz w:val="16"/>
                <w:szCs w:val="16"/>
                <w:lang w:eastAsia="ar-SA"/>
              </w:rPr>
              <w:t xml:space="preserve"> 14</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Παροτέχευση τραύματος κλειστή με φυσούνα για την δημιουργία κενού (αρνητική πίεση) συλλογής 400-800 </w:t>
            </w:r>
            <w:r w:rsidRPr="006C5B82">
              <w:rPr>
                <w:rFonts w:ascii="Calibri" w:eastAsia="Times New Roman" w:hAnsi="Calibri" w:cs="Calibri"/>
                <w:sz w:val="16"/>
                <w:szCs w:val="16"/>
                <w:lang w:val="en-GB" w:eastAsia="ar-SA"/>
              </w:rPr>
              <w:t>ml</w:t>
            </w:r>
            <w:r w:rsidRPr="006C5B82">
              <w:rPr>
                <w:rFonts w:ascii="Calibri" w:eastAsia="Times New Roman" w:hAnsi="Calibri" w:cs="Calibri"/>
                <w:sz w:val="16"/>
                <w:szCs w:val="16"/>
                <w:lang w:eastAsia="ar-SA"/>
              </w:rPr>
              <w:t xml:space="preserve"> με συνδετικό σωλήνα καθετήρα από </w:t>
            </w:r>
            <w:r w:rsidRPr="006C5B82">
              <w:rPr>
                <w:rFonts w:ascii="Calibri" w:eastAsia="Times New Roman" w:hAnsi="Calibri" w:cs="Calibri"/>
                <w:sz w:val="16"/>
                <w:szCs w:val="16"/>
                <w:lang w:val="en-GB" w:eastAsia="ar-SA"/>
              </w:rPr>
              <w:t>PVC</w:t>
            </w:r>
            <w:r w:rsidRPr="006C5B82">
              <w:rPr>
                <w:rFonts w:ascii="Calibri" w:eastAsia="Times New Roman" w:hAnsi="Calibri" w:cs="Calibri"/>
                <w:sz w:val="16"/>
                <w:szCs w:val="16"/>
                <w:lang w:eastAsia="ar-SA"/>
              </w:rPr>
              <w:t xml:space="preserve"> για να μην τσακίζει καθετήρα παροτέχευσης 50 </w:t>
            </w:r>
            <w:r w:rsidRPr="006C5B82">
              <w:rPr>
                <w:rFonts w:ascii="Calibri" w:eastAsia="Times New Roman" w:hAnsi="Calibri" w:cs="Calibri"/>
                <w:sz w:val="16"/>
                <w:szCs w:val="16"/>
                <w:lang w:val="en-GB" w:eastAsia="ar-SA"/>
              </w:rPr>
              <w:t>cm</w:t>
            </w:r>
            <w:r w:rsidRPr="006C5B82">
              <w:rPr>
                <w:rFonts w:ascii="Calibri" w:eastAsia="Times New Roman" w:hAnsi="Calibri" w:cs="Calibri"/>
                <w:sz w:val="16"/>
                <w:szCs w:val="16"/>
                <w:lang w:eastAsia="ar-SA"/>
              </w:rPr>
              <w:t xml:space="preserve"> με οπές για αναρρόφηση Νο 16 , ανοξείδωτη βελόνα με κυρτό άκρο (</w:t>
            </w:r>
            <w:r w:rsidRPr="006C5B82">
              <w:rPr>
                <w:rFonts w:ascii="Calibri" w:eastAsia="Times New Roman" w:hAnsi="Calibri" w:cs="Calibri"/>
                <w:sz w:val="16"/>
                <w:szCs w:val="16"/>
                <w:lang w:val="en-GB" w:eastAsia="ar-SA"/>
              </w:rPr>
              <w:t>Trocar</w:t>
            </w:r>
            <w:r w:rsidRPr="006C5B82">
              <w:rPr>
                <w:rFonts w:ascii="Calibri" w:eastAsia="Times New Roman" w:hAnsi="Calibri" w:cs="Calibri"/>
                <w:sz w:val="16"/>
                <w:szCs w:val="16"/>
                <w:lang w:eastAsia="ar-SA"/>
              </w:rPr>
              <w:t>) και με δυνατότητα σύνδεσης ενός ή δυο σωλήνων αν απαιτηθεί και σφιγκτήρα-κλείστρο διακοπής της ροής. Να είναι κατασκευασμένη από ειδικό μη τοξικό απυρετογόνο υλικό αποστειρωμένο μιας χρήσεως.</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2,54</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250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635,00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13%</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82,55</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717,55</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9</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188218</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ΠΑΡΟΧΕΤΕΥΣΗ ΤΡΑΥΜΑΤΟΣ ΚΛΕΙΣΤΗ ΜΕ ΦΥΣΟΥΝΑ  &amp; </w:t>
            </w:r>
            <w:r w:rsidRPr="006C5B82">
              <w:rPr>
                <w:rFonts w:ascii="Calibri" w:eastAsia="Times New Roman" w:hAnsi="Calibri" w:cs="Calibri"/>
                <w:sz w:val="16"/>
                <w:szCs w:val="16"/>
                <w:lang w:val="en-GB" w:eastAsia="ar-SA"/>
              </w:rPr>
              <w:t>TROKAR</w:t>
            </w:r>
            <w:r w:rsidRPr="006C5B82">
              <w:rPr>
                <w:rFonts w:ascii="Calibri" w:eastAsia="Times New Roman" w:hAnsi="Calibri" w:cs="Calibri"/>
                <w:sz w:val="16"/>
                <w:szCs w:val="16"/>
                <w:lang w:eastAsia="ar-SA"/>
              </w:rPr>
              <w:t xml:space="preserve"> 16</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Παροχέτευση τραύματος κλειστή με φυσούνα για την δημιουργία κενού  (αρνητική πίεση) συλλογής 400-800 </w:t>
            </w:r>
            <w:r w:rsidRPr="006C5B82">
              <w:rPr>
                <w:rFonts w:ascii="Calibri" w:eastAsia="Times New Roman" w:hAnsi="Calibri" w:cs="Calibri"/>
                <w:sz w:val="16"/>
                <w:szCs w:val="16"/>
                <w:lang w:val="en-GB" w:eastAsia="ar-SA"/>
              </w:rPr>
              <w:t>ml</w:t>
            </w:r>
            <w:r w:rsidRPr="006C5B82">
              <w:rPr>
                <w:rFonts w:ascii="Calibri" w:eastAsia="Times New Roman" w:hAnsi="Calibri" w:cs="Calibri"/>
                <w:sz w:val="16"/>
                <w:szCs w:val="16"/>
                <w:lang w:eastAsia="ar-SA"/>
              </w:rPr>
              <w:t xml:space="preserve"> με συνδετικό σωλήνα καθετήρα από </w:t>
            </w:r>
            <w:r w:rsidRPr="006C5B82">
              <w:rPr>
                <w:rFonts w:ascii="Calibri" w:eastAsia="Times New Roman" w:hAnsi="Calibri" w:cs="Calibri"/>
                <w:sz w:val="16"/>
                <w:szCs w:val="16"/>
                <w:lang w:val="en-GB" w:eastAsia="ar-SA"/>
              </w:rPr>
              <w:t>PVC</w:t>
            </w:r>
            <w:r w:rsidRPr="006C5B82">
              <w:rPr>
                <w:rFonts w:ascii="Calibri" w:eastAsia="Times New Roman" w:hAnsi="Calibri" w:cs="Calibri"/>
                <w:sz w:val="16"/>
                <w:szCs w:val="16"/>
                <w:lang w:eastAsia="ar-SA"/>
              </w:rPr>
              <w:t xml:space="preserve"> για να μην τσακίζει καθετήρα παροχέτευσης 50 </w:t>
            </w:r>
            <w:r w:rsidRPr="006C5B82">
              <w:rPr>
                <w:rFonts w:ascii="Calibri" w:eastAsia="Times New Roman" w:hAnsi="Calibri" w:cs="Calibri"/>
                <w:sz w:val="16"/>
                <w:szCs w:val="16"/>
                <w:lang w:val="en-GB" w:eastAsia="ar-SA"/>
              </w:rPr>
              <w:t>cm</w:t>
            </w:r>
            <w:r w:rsidRPr="006C5B82">
              <w:rPr>
                <w:rFonts w:ascii="Calibri" w:eastAsia="Times New Roman" w:hAnsi="Calibri" w:cs="Calibri"/>
                <w:sz w:val="16"/>
                <w:szCs w:val="16"/>
                <w:lang w:eastAsia="ar-SA"/>
              </w:rPr>
              <w:t xml:space="preserve"> με οπές για αναρρόφηση Νο 16, ανοξείδωτη βελόνα με κυρτό άκρο (Τ</w:t>
            </w:r>
            <w:r w:rsidRPr="006C5B82">
              <w:rPr>
                <w:rFonts w:ascii="Calibri" w:eastAsia="Times New Roman" w:hAnsi="Calibri" w:cs="Calibri"/>
                <w:sz w:val="16"/>
                <w:szCs w:val="16"/>
                <w:lang w:val="en-GB" w:eastAsia="ar-SA"/>
              </w:rPr>
              <w:t>rocar</w:t>
            </w:r>
            <w:r w:rsidRPr="006C5B82">
              <w:rPr>
                <w:rFonts w:ascii="Calibri" w:eastAsia="Times New Roman" w:hAnsi="Calibri" w:cs="Calibri"/>
                <w:sz w:val="16"/>
                <w:szCs w:val="16"/>
                <w:lang w:eastAsia="ar-SA"/>
              </w:rPr>
              <w:t xml:space="preserve">) και με δυνατότητα σύνδεσης ενός ή δυο </w:t>
            </w:r>
            <w:r w:rsidRPr="006C5B82">
              <w:rPr>
                <w:rFonts w:ascii="Calibri" w:eastAsia="Times New Roman" w:hAnsi="Calibri" w:cs="Calibri"/>
                <w:sz w:val="16"/>
                <w:szCs w:val="16"/>
                <w:lang w:eastAsia="ar-SA"/>
              </w:rPr>
              <w:lastRenderedPageBreak/>
              <w:t>σωλήνων αν απαιτηθεί και σφιγκτήρα -κλείστρο διακοπής της ροής. Να είναι κατασκευασμένη από ειδικό μη τοξικό απυρετογόνο υλικό αποστειρωμένο μιας χρήσεως.</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lastRenderedPageBreak/>
              <w:t>2,09</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200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418,00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13%</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54,34</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472,34</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lastRenderedPageBreak/>
              <w:t>10</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188219</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ΠΑΡΟΧΕΤΕΥΣΗ ΤΡΑΥΜΑΤΟΣ ΚΛΕΙΣΤΗ ΜΕ ΦΥΣΟΥΝΑ  &amp; </w:t>
            </w:r>
            <w:r w:rsidRPr="006C5B82">
              <w:rPr>
                <w:rFonts w:ascii="Calibri" w:eastAsia="Times New Roman" w:hAnsi="Calibri" w:cs="Calibri"/>
                <w:sz w:val="16"/>
                <w:szCs w:val="16"/>
                <w:lang w:val="en-GB" w:eastAsia="ar-SA"/>
              </w:rPr>
              <w:t>TROKAR</w:t>
            </w:r>
            <w:r w:rsidRPr="006C5B82">
              <w:rPr>
                <w:rFonts w:ascii="Calibri" w:eastAsia="Times New Roman" w:hAnsi="Calibri" w:cs="Calibri"/>
                <w:sz w:val="16"/>
                <w:szCs w:val="16"/>
                <w:lang w:eastAsia="ar-SA"/>
              </w:rPr>
              <w:t xml:space="preserve"> 18</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Παροτέχευση τραύματος κλειστή με φυσούνα για την δημιουργία κενού (αρνητική πίεση) συλλογής 400-800 </w:t>
            </w:r>
            <w:r w:rsidRPr="006C5B82">
              <w:rPr>
                <w:rFonts w:ascii="Calibri" w:eastAsia="Times New Roman" w:hAnsi="Calibri" w:cs="Calibri"/>
                <w:sz w:val="16"/>
                <w:szCs w:val="16"/>
                <w:lang w:val="en-GB" w:eastAsia="ar-SA"/>
              </w:rPr>
              <w:t>ml</w:t>
            </w:r>
            <w:r w:rsidRPr="006C5B82">
              <w:rPr>
                <w:rFonts w:ascii="Calibri" w:eastAsia="Times New Roman" w:hAnsi="Calibri" w:cs="Calibri"/>
                <w:sz w:val="16"/>
                <w:szCs w:val="16"/>
                <w:lang w:eastAsia="ar-SA"/>
              </w:rPr>
              <w:t xml:space="preserve"> με συνδετικό σωλήνα καθετήρα από </w:t>
            </w:r>
            <w:r w:rsidRPr="006C5B82">
              <w:rPr>
                <w:rFonts w:ascii="Calibri" w:eastAsia="Times New Roman" w:hAnsi="Calibri" w:cs="Calibri"/>
                <w:sz w:val="16"/>
                <w:szCs w:val="16"/>
                <w:lang w:val="en-GB" w:eastAsia="ar-SA"/>
              </w:rPr>
              <w:t>PVC</w:t>
            </w:r>
            <w:r w:rsidRPr="006C5B82">
              <w:rPr>
                <w:rFonts w:ascii="Calibri" w:eastAsia="Times New Roman" w:hAnsi="Calibri" w:cs="Calibri"/>
                <w:sz w:val="16"/>
                <w:szCs w:val="16"/>
                <w:lang w:eastAsia="ar-SA"/>
              </w:rPr>
              <w:t xml:space="preserve"> για να μην τσακίζει καθετήρα παροτέχευσης 50 </w:t>
            </w:r>
            <w:r w:rsidRPr="006C5B82">
              <w:rPr>
                <w:rFonts w:ascii="Calibri" w:eastAsia="Times New Roman" w:hAnsi="Calibri" w:cs="Calibri"/>
                <w:sz w:val="16"/>
                <w:szCs w:val="16"/>
                <w:lang w:val="en-GB" w:eastAsia="ar-SA"/>
              </w:rPr>
              <w:t>cm</w:t>
            </w:r>
            <w:r w:rsidRPr="006C5B82">
              <w:rPr>
                <w:rFonts w:ascii="Calibri" w:eastAsia="Times New Roman" w:hAnsi="Calibri" w:cs="Calibri"/>
                <w:sz w:val="16"/>
                <w:szCs w:val="16"/>
                <w:lang w:eastAsia="ar-SA"/>
              </w:rPr>
              <w:t xml:space="preserve"> με οπές για αναρρόφηση Νο 18, ανοξείδωτη βελόνα με κυρτό άκρο (</w:t>
            </w:r>
            <w:r w:rsidRPr="006C5B82">
              <w:rPr>
                <w:rFonts w:ascii="Calibri" w:eastAsia="Times New Roman" w:hAnsi="Calibri" w:cs="Calibri"/>
                <w:sz w:val="16"/>
                <w:szCs w:val="16"/>
                <w:lang w:val="en-GB" w:eastAsia="ar-SA"/>
              </w:rPr>
              <w:t>Trocar</w:t>
            </w:r>
            <w:r w:rsidRPr="006C5B82">
              <w:rPr>
                <w:rFonts w:ascii="Calibri" w:eastAsia="Times New Roman" w:hAnsi="Calibri" w:cs="Calibri"/>
                <w:sz w:val="16"/>
                <w:szCs w:val="16"/>
                <w:lang w:eastAsia="ar-SA"/>
              </w:rPr>
              <w:t>) και με δυνατότητα σύνδεσης ενός ή δυο σωλήνων αν απαιτηθεί και σφιγκτήρα-κλείστρο διακοπής της ροής. Να είναι κατασκευασμένη από ειδικό μη τοξικό απυρετογόνο υλικό αποστειρωμένο μιας χρήσεως.</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2,09</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200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300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627,00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13%</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81,51</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708,51</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11</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188216</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ΠΑΡΟΧΕΤΕΥΣΗ ΤΡΑΥΜΑΤΟΣ ΚΛΕΙΣΤΗ ΜΕ ΦΥΣΟΥΝΑ &amp; </w:t>
            </w:r>
            <w:r w:rsidRPr="006C5B82">
              <w:rPr>
                <w:rFonts w:ascii="Calibri" w:eastAsia="Times New Roman" w:hAnsi="Calibri" w:cs="Calibri"/>
                <w:sz w:val="16"/>
                <w:szCs w:val="16"/>
                <w:lang w:val="en-GB" w:eastAsia="ar-SA"/>
              </w:rPr>
              <w:t>TROKAR</w:t>
            </w:r>
            <w:r w:rsidRPr="006C5B82">
              <w:rPr>
                <w:rFonts w:ascii="Calibri" w:eastAsia="Times New Roman" w:hAnsi="Calibri" w:cs="Calibri"/>
                <w:sz w:val="16"/>
                <w:szCs w:val="16"/>
                <w:lang w:eastAsia="ar-SA"/>
              </w:rPr>
              <w:t xml:space="preserve"> 12</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Παροτέχευση τραύματος κλειστή με φυσούνα για την δημιουργία κενού (αρνητική πίεση) συλλογής 400-800 </w:t>
            </w:r>
            <w:r w:rsidRPr="006C5B82">
              <w:rPr>
                <w:rFonts w:ascii="Calibri" w:eastAsia="Times New Roman" w:hAnsi="Calibri" w:cs="Calibri"/>
                <w:sz w:val="16"/>
                <w:szCs w:val="16"/>
                <w:lang w:val="en-GB" w:eastAsia="ar-SA"/>
              </w:rPr>
              <w:t>ml</w:t>
            </w:r>
            <w:r w:rsidRPr="006C5B82">
              <w:rPr>
                <w:rFonts w:ascii="Calibri" w:eastAsia="Times New Roman" w:hAnsi="Calibri" w:cs="Calibri"/>
                <w:sz w:val="16"/>
                <w:szCs w:val="16"/>
                <w:lang w:eastAsia="ar-SA"/>
              </w:rPr>
              <w:t xml:space="preserve"> με συνδετικό σωλήνα καθετήρα από </w:t>
            </w:r>
            <w:r w:rsidRPr="006C5B82">
              <w:rPr>
                <w:rFonts w:ascii="Calibri" w:eastAsia="Times New Roman" w:hAnsi="Calibri" w:cs="Calibri"/>
                <w:sz w:val="16"/>
                <w:szCs w:val="16"/>
                <w:lang w:val="en-GB" w:eastAsia="ar-SA"/>
              </w:rPr>
              <w:t>PVC</w:t>
            </w:r>
            <w:r w:rsidRPr="006C5B82">
              <w:rPr>
                <w:rFonts w:ascii="Calibri" w:eastAsia="Times New Roman" w:hAnsi="Calibri" w:cs="Calibri"/>
                <w:sz w:val="16"/>
                <w:szCs w:val="16"/>
                <w:lang w:eastAsia="ar-SA"/>
              </w:rPr>
              <w:t xml:space="preserve"> για να μην τσακίζει καθετήρα παροτέχευσης 50 </w:t>
            </w:r>
            <w:r w:rsidRPr="006C5B82">
              <w:rPr>
                <w:rFonts w:ascii="Calibri" w:eastAsia="Times New Roman" w:hAnsi="Calibri" w:cs="Calibri"/>
                <w:sz w:val="16"/>
                <w:szCs w:val="16"/>
                <w:lang w:val="en-GB" w:eastAsia="ar-SA"/>
              </w:rPr>
              <w:t>cm</w:t>
            </w:r>
            <w:r w:rsidRPr="006C5B82">
              <w:rPr>
                <w:rFonts w:ascii="Calibri" w:eastAsia="Times New Roman" w:hAnsi="Calibri" w:cs="Calibri"/>
                <w:sz w:val="16"/>
                <w:szCs w:val="16"/>
                <w:lang w:eastAsia="ar-SA"/>
              </w:rPr>
              <w:t xml:space="preserve"> με οπές για αναρρόφηση Νο 12, ανοξείδωτη βελόνα με κυρτό άκρο (</w:t>
            </w:r>
            <w:r w:rsidRPr="006C5B82">
              <w:rPr>
                <w:rFonts w:ascii="Calibri" w:eastAsia="Times New Roman" w:hAnsi="Calibri" w:cs="Calibri"/>
                <w:sz w:val="16"/>
                <w:szCs w:val="16"/>
                <w:lang w:val="en-GB" w:eastAsia="ar-SA"/>
              </w:rPr>
              <w:t>Trocar</w:t>
            </w:r>
            <w:r w:rsidRPr="006C5B82">
              <w:rPr>
                <w:rFonts w:ascii="Calibri" w:eastAsia="Times New Roman" w:hAnsi="Calibri" w:cs="Calibri"/>
                <w:sz w:val="16"/>
                <w:szCs w:val="16"/>
                <w:lang w:eastAsia="ar-SA"/>
              </w:rPr>
              <w:t>) και με δυνατότητα σύνδεσης ενός ή δυο σωλήνων αν απαιτηθεί και σφιγκτήρα-κλείστρο διακοπής της ροής. Να είναι κατασκευασμένη από ειδικό μη τοξικό απυρετογόνο υλικό αποστειρωμένο μιας χρήσεως.</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1,9</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80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230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437,00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13%</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56,81</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493,81</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12</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68858</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 xml:space="preserve">ΣΑΚΚΟΙ ΕΝΤΕΡΙΚΗΣ ΤΕΧΝΗΤΗΣ ΔΙΑΤΡΟΦΗΣ </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 </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500,00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13%</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65,00</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565,00</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lastRenderedPageBreak/>
              <w:t>13</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226349</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ΣΑΚΚΟΣ ΑΝΑΡΟΦΗΣΗΣ 2ΛΤΡ. Μ.Χ.</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Σάκοι αναρρόφησης μίας χρήσης 2000</w:t>
            </w:r>
            <w:r w:rsidRPr="006C5B82">
              <w:rPr>
                <w:rFonts w:ascii="Calibri" w:eastAsia="Times New Roman" w:hAnsi="Calibri" w:cs="Calibri"/>
                <w:sz w:val="16"/>
                <w:szCs w:val="16"/>
                <w:lang w:val="en-GB" w:eastAsia="ar-SA"/>
              </w:rPr>
              <w:t>ml</w:t>
            </w:r>
            <w:r w:rsidRPr="006C5B82">
              <w:rPr>
                <w:rFonts w:ascii="Calibri" w:eastAsia="Times New Roman" w:hAnsi="Calibri" w:cs="Calibri"/>
                <w:sz w:val="16"/>
                <w:szCs w:val="16"/>
                <w:lang w:eastAsia="ar-SA"/>
              </w:rPr>
              <w:t xml:space="preserve"> οι οποίοι θα αποτελούν κλειστό σύστημα, με αντιμικροβιακό φίλτρο / βαλβίδα στο στόμιο εισόδου του κενού και με ανεπίστροφη βαλβίδα στο στόμιο εισόδου των υγρών του ασθενή. Να διατίθενται ατομικά συσκευασμένοι για την διασφάλιση της καθαρότητάς τους και να συνοδεύονται από κάνιστρα τα οποία φέρουν βαλβίδα </w:t>
            </w:r>
            <w:r w:rsidRPr="006C5B82">
              <w:rPr>
                <w:rFonts w:ascii="Calibri" w:eastAsia="Times New Roman" w:hAnsi="Calibri" w:cs="Calibri"/>
                <w:sz w:val="16"/>
                <w:szCs w:val="16"/>
                <w:lang w:val="en-GB" w:eastAsia="ar-SA"/>
              </w:rPr>
              <w:t>on</w:t>
            </w:r>
            <w:r w:rsidRPr="006C5B82">
              <w:rPr>
                <w:rFonts w:ascii="Calibri" w:eastAsia="Times New Roman" w:hAnsi="Calibri" w:cs="Calibri"/>
                <w:sz w:val="16"/>
                <w:szCs w:val="16"/>
                <w:lang w:eastAsia="ar-SA"/>
              </w:rPr>
              <w:t>/</w:t>
            </w:r>
            <w:r w:rsidRPr="006C5B82">
              <w:rPr>
                <w:rFonts w:ascii="Calibri" w:eastAsia="Times New Roman" w:hAnsi="Calibri" w:cs="Calibri"/>
                <w:sz w:val="16"/>
                <w:szCs w:val="16"/>
                <w:lang w:val="en-GB" w:eastAsia="ar-SA"/>
              </w:rPr>
              <w:t>off</w:t>
            </w:r>
            <w:r w:rsidRPr="006C5B82">
              <w:rPr>
                <w:rFonts w:ascii="Calibri" w:eastAsia="Times New Roman" w:hAnsi="Calibri" w:cs="Calibri"/>
                <w:sz w:val="16"/>
                <w:szCs w:val="16"/>
                <w:lang w:eastAsia="ar-SA"/>
              </w:rPr>
              <w:t xml:space="preserve"> για μεγαλύτερη ασφάλεια του κυκλώματος του κενού του νοσοκομείου. </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1,03</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1100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1000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2100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2.163,00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519,12</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2.682,12</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14</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241443</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ΣΑΚΟΣ ΑΝΑΡΡΟΦΙΣΗΣ ΜΧ 3000ML</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Σάκοι αναρρόφησης μίας χρήσης 3000</w:t>
            </w:r>
            <w:r w:rsidRPr="006C5B82">
              <w:rPr>
                <w:rFonts w:ascii="Calibri" w:eastAsia="Times New Roman" w:hAnsi="Calibri" w:cs="Calibri"/>
                <w:sz w:val="16"/>
                <w:szCs w:val="16"/>
                <w:lang w:val="en-GB" w:eastAsia="ar-SA"/>
              </w:rPr>
              <w:t>ml</w:t>
            </w:r>
            <w:r w:rsidRPr="006C5B82">
              <w:rPr>
                <w:rFonts w:ascii="Calibri" w:eastAsia="Times New Roman" w:hAnsi="Calibri" w:cs="Calibri"/>
                <w:sz w:val="16"/>
                <w:szCs w:val="16"/>
                <w:lang w:eastAsia="ar-SA"/>
              </w:rPr>
              <w:t xml:space="preserve"> οι οποίοι θα αποτελούν κλειστό σύστημα, με αντιμικροβιακό φίλτρο / βαλβίδα στο στόμιο εισόδου του κενού και με ανεπίστροφη βαλβίδα στο στόμιο εισόδου των υγρών του ασθενή. Να διατίθενται ατομικά συσκευασμένοι για την διασφάλιση της καθαρότητάς τους και να συνοδεύονται από κάνιστρα τα οποία φέρουν βαλβίδα </w:t>
            </w:r>
            <w:r w:rsidRPr="006C5B82">
              <w:rPr>
                <w:rFonts w:ascii="Calibri" w:eastAsia="Times New Roman" w:hAnsi="Calibri" w:cs="Calibri"/>
                <w:sz w:val="16"/>
                <w:szCs w:val="16"/>
                <w:lang w:val="en-GB" w:eastAsia="ar-SA"/>
              </w:rPr>
              <w:t>on</w:t>
            </w:r>
            <w:r w:rsidRPr="006C5B82">
              <w:rPr>
                <w:rFonts w:ascii="Calibri" w:eastAsia="Times New Roman" w:hAnsi="Calibri" w:cs="Calibri"/>
                <w:sz w:val="16"/>
                <w:szCs w:val="16"/>
                <w:lang w:eastAsia="ar-SA"/>
              </w:rPr>
              <w:t>/</w:t>
            </w:r>
            <w:r w:rsidRPr="006C5B82">
              <w:rPr>
                <w:rFonts w:ascii="Calibri" w:eastAsia="Times New Roman" w:hAnsi="Calibri" w:cs="Calibri"/>
                <w:sz w:val="16"/>
                <w:szCs w:val="16"/>
                <w:lang w:val="en-GB" w:eastAsia="ar-SA"/>
              </w:rPr>
              <w:t>off</w:t>
            </w:r>
            <w:r w:rsidRPr="006C5B82">
              <w:rPr>
                <w:rFonts w:ascii="Calibri" w:eastAsia="Times New Roman" w:hAnsi="Calibri" w:cs="Calibri"/>
                <w:sz w:val="16"/>
                <w:szCs w:val="16"/>
                <w:lang w:eastAsia="ar-SA"/>
              </w:rPr>
              <w:t xml:space="preserve"> για μεγαλύτερη ασφάλεια του κυκλώματος του κενού του νοσοκομείου. </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1,648</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1500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1500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3000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4.944,00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1.186,56</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6.130,56</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15</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68333</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ΣΑΚΟΙ ΣΥΛΛΟΓΗΣ ΟΡΟΥ ΕΚΠΛΥΣΗ ΦΙΛΤΡΟΥ </w:t>
            </w:r>
            <w:r w:rsidRPr="006C5B82">
              <w:rPr>
                <w:rFonts w:ascii="Calibri" w:eastAsia="Times New Roman" w:hAnsi="Calibri" w:cs="Calibri"/>
                <w:sz w:val="16"/>
                <w:szCs w:val="16"/>
                <w:lang w:val="en-GB" w:eastAsia="ar-SA"/>
              </w:rPr>
              <w:t>HD</w:t>
            </w:r>
            <w:r w:rsidRPr="006C5B82">
              <w:rPr>
                <w:rFonts w:ascii="Calibri" w:eastAsia="Times New Roman" w:hAnsi="Calibri" w:cs="Calibri"/>
                <w:sz w:val="16"/>
                <w:szCs w:val="16"/>
                <w:lang w:eastAsia="ar-SA"/>
              </w:rPr>
              <w:t xml:space="preserve"> </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 </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2,2</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500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500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1.100,00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13%</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143,00</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1.243,00</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16</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165312</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ΣΑΚΟΣ ΟΥΡΗΤΗΡΟΣΤΟΜΙΑΣ ΑΥΤΟΚΟΛΛΗΤΟΣ 10-66ΧΙΛ ΔΙΑΦΑΝΗΣ</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Αυτοκόλλητοι με βρυσάκι εξόδου,με ασφαλή βαλβίδα αντεπιστροφης, και εύκολη σύνδεση με ουροσυλλέκτη. Η κολλητική επιφάνεια να είναι εύκαμπτη και δερμοπροστατευτική, και ο σάκος να φερει αντιιδρωτικό κάλυμα.</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2,32</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200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200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464,00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13%</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60,32</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524,32</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lastRenderedPageBreak/>
              <w:t>17</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26656</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ΣΕΤ ΘΩΡΑΚΙΚΗΣ-ΠΛΕΥΡΙΤΙΚΗΣ ΠΑΡΟΧΕΤΕΥΣΗΣ (ΠΛΗΡΕΣ ΣΕΤ)</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ΠΛΗΡΕΣ ΣΕΤ ΜΕ ΑΥΤΟΜΑΤΗ ΑΤΡΑΥΜΑΤΙΚΗ ΒΕΛΟΝΗ. ΜΕ ΣΥΡΙΓΓΑ 60</w:t>
            </w:r>
            <w:r w:rsidRPr="006C5B82">
              <w:rPr>
                <w:rFonts w:ascii="Calibri" w:eastAsia="Times New Roman" w:hAnsi="Calibri" w:cs="Calibri"/>
                <w:sz w:val="16"/>
                <w:szCs w:val="16"/>
                <w:lang w:val="en-GB" w:eastAsia="ar-SA"/>
              </w:rPr>
              <w:t>CC</w:t>
            </w:r>
            <w:r w:rsidRPr="006C5B82">
              <w:rPr>
                <w:rFonts w:ascii="Calibri" w:eastAsia="Times New Roman" w:hAnsi="Calibri" w:cs="Calibri"/>
                <w:sz w:val="16"/>
                <w:szCs w:val="16"/>
                <w:lang w:eastAsia="ar-SA"/>
              </w:rPr>
              <w:t xml:space="preserve">. ΜΕ ΑΣΚΟ ΣΥΛΛΟΓΗΣ ΥΓΡΩΝ 2000 </w:t>
            </w:r>
            <w:r w:rsidRPr="006C5B82">
              <w:rPr>
                <w:rFonts w:ascii="Calibri" w:eastAsia="Times New Roman" w:hAnsi="Calibri" w:cs="Calibri"/>
                <w:sz w:val="16"/>
                <w:szCs w:val="16"/>
                <w:lang w:val="en-GB" w:eastAsia="ar-SA"/>
              </w:rPr>
              <w:t>lt</w:t>
            </w:r>
            <w:r w:rsidRPr="006C5B82">
              <w:rPr>
                <w:rFonts w:ascii="Calibri" w:eastAsia="Times New Roman" w:hAnsi="Calibri" w:cs="Calibri"/>
                <w:sz w:val="16"/>
                <w:szCs w:val="16"/>
                <w:lang w:eastAsia="ar-SA"/>
              </w:rPr>
              <w:t xml:space="preserve"> ΜΕ </w:t>
            </w:r>
            <w:r w:rsidRPr="006C5B82">
              <w:rPr>
                <w:rFonts w:ascii="Calibri" w:eastAsia="Times New Roman" w:hAnsi="Calibri" w:cs="Calibri"/>
                <w:sz w:val="16"/>
                <w:szCs w:val="16"/>
                <w:lang w:val="en-GB" w:eastAsia="ar-SA"/>
              </w:rPr>
              <w:t>three</w:t>
            </w:r>
            <w:r w:rsidRPr="006C5B82">
              <w:rPr>
                <w:rFonts w:ascii="Calibri" w:eastAsia="Times New Roman" w:hAnsi="Calibri" w:cs="Calibri"/>
                <w:sz w:val="16"/>
                <w:szCs w:val="16"/>
                <w:lang w:eastAsia="ar-SA"/>
              </w:rPr>
              <w:t>-</w:t>
            </w:r>
            <w:r w:rsidRPr="006C5B82">
              <w:rPr>
                <w:rFonts w:ascii="Calibri" w:eastAsia="Times New Roman" w:hAnsi="Calibri" w:cs="Calibri"/>
                <w:sz w:val="16"/>
                <w:szCs w:val="16"/>
                <w:lang w:val="en-GB" w:eastAsia="ar-SA"/>
              </w:rPr>
              <w:t>way</w:t>
            </w:r>
            <w:r w:rsidRPr="006C5B82">
              <w:rPr>
                <w:rFonts w:ascii="Calibri" w:eastAsia="Times New Roman" w:hAnsi="Calibri" w:cs="Calibri"/>
                <w:sz w:val="16"/>
                <w:szCs w:val="16"/>
                <w:lang w:eastAsia="ar-SA"/>
              </w:rPr>
              <w:t>.</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12,9</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1.290,00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13%</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167,70</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1.457,70</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18</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175682</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ΣΑΚΚΟΙ ΚΟΛΟΣΤΟΜΙΑΣ ΑΥΤΟΚΟΛΗΤΟΙ 90 ΜΜ ΠΕΡΙΠΟΥ</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Οι σάκοι κολοστομίας να είναι αυτοκόλλητοι και κλειστοί. Να διαθέτουν φίλτρο κατακράτησης οσμών, να έχουν υφασμάτινη υφή και αντιιδρωτικό κάλλυμα. Να μη δημιουργούν ερεθισμούς στο δέρμα και να έχουν δυνατότητα κοπης 60 έως 80</w:t>
            </w:r>
            <w:r w:rsidRPr="006C5B82">
              <w:rPr>
                <w:rFonts w:ascii="Calibri" w:eastAsia="Times New Roman" w:hAnsi="Calibri" w:cs="Calibri"/>
                <w:sz w:val="16"/>
                <w:szCs w:val="16"/>
                <w:lang w:val="en-GB" w:eastAsia="ar-SA"/>
              </w:rPr>
              <w:t>mm</w:t>
            </w:r>
            <w:r w:rsidRPr="006C5B82">
              <w:rPr>
                <w:rFonts w:ascii="Calibri" w:eastAsia="Times New Roman" w:hAnsi="Calibri" w:cs="Calibri"/>
                <w:sz w:val="16"/>
                <w:szCs w:val="16"/>
                <w:lang w:eastAsia="ar-SA"/>
              </w:rPr>
              <w:t>.</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2,9538</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110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324,92</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13%</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42,24</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367,16</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19</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223729</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ΣΑΚΟΣ ΑΥΤΟΚΟΛΛΗΤΟΣ ΜΕΤΕΓΧΕΙΡΗΤΙΚΟΣ ΜΕ ΑΠΟΣΤΕΙΡΩΜΕΝΟ ΠΑΡΑΘΥΡΟ ΜΕ ΒΑΛΒΙΔΑ ΕΞΟΔΟΥ 90</w:t>
            </w:r>
            <w:r w:rsidRPr="006C5B82">
              <w:rPr>
                <w:rFonts w:ascii="Calibri" w:eastAsia="Times New Roman" w:hAnsi="Calibri" w:cs="Calibri"/>
                <w:sz w:val="16"/>
                <w:szCs w:val="16"/>
                <w:lang w:val="en-GB" w:eastAsia="ar-SA"/>
              </w:rPr>
              <w:t>MM</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eastAsia="ar-SA"/>
              </w:rPr>
              <w:t xml:space="preserve">Σάκοι μετεγχειρητικοί διαφανείς, με αποσπώμενο παράθυρο για επιθεώρηση και εργασία επί της στομίας. Με βαλβίδα εξόδου για σύνδεση με κάθε τύπο ουροσυλλέκτη και δυνατότητα αφαίρεσης της βαλβίδας και κλείσιμο του σάκου με ενσωματωμένο σύστημα ανοίγματος/κλεισίματος </w:t>
            </w:r>
            <w:r w:rsidRPr="006C5B82">
              <w:rPr>
                <w:rFonts w:ascii="Calibri" w:eastAsia="Times New Roman" w:hAnsi="Calibri" w:cs="Calibri"/>
                <w:sz w:val="16"/>
                <w:szCs w:val="16"/>
                <w:lang w:val="en-GB" w:eastAsia="ar-SA"/>
              </w:rPr>
              <w:t>Velcro</w:t>
            </w:r>
            <w:r w:rsidRPr="006C5B82">
              <w:rPr>
                <w:rFonts w:ascii="Calibri" w:eastAsia="Times New Roman" w:hAnsi="Calibri" w:cs="Calibri"/>
                <w:sz w:val="16"/>
                <w:szCs w:val="16"/>
                <w:lang w:eastAsia="ar-SA"/>
              </w:rPr>
              <w:t xml:space="preserve"> (για χρήση και υδαρείς και σε στερεές κενώσεις). </w:t>
            </w:r>
            <w:r w:rsidRPr="006C5B82">
              <w:rPr>
                <w:rFonts w:ascii="Calibri" w:eastAsia="Times New Roman" w:hAnsi="Calibri" w:cs="Calibri"/>
                <w:sz w:val="16"/>
                <w:szCs w:val="16"/>
                <w:lang w:val="en-GB" w:eastAsia="ar-SA"/>
              </w:rPr>
              <w:t xml:space="preserve">Προς κοπή εώς 90mm. </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12,4</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150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80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230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2.852,00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13%</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370,76</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3.222,76</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20</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70112</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ΠΑΡΟΧΕΤΕΥΣΕΙΣ Μ.Χ. ΑΠΟΣΤΕΙΡΩΜΕΝΕΣ PETZER NO10</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ΤΕΜ</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ΑΠΟ </w:t>
            </w:r>
            <w:r w:rsidRPr="006C5B82">
              <w:rPr>
                <w:rFonts w:ascii="Calibri" w:eastAsia="Times New Roman" w:hAnsi="Calibri" w:cs="Calibri"/>
                <w:sz w:val="16"/>
                <w:szCs w:val="16"/>
                <w:lang w:val="en-GB" w:eastAsia="ar-SA"/>
              </w:rPr>
              <w:t>LATEX</w:t>
            </w:r>
            <w:r w:rsidRPr="006C5B82">
              <w:rPr>
                <w:rFonts w:ascii="Calibri" w:eastAsia="Times New Roman" w:hAnsi="Calibri" w:cs="Calibri"/>
                <w:sz w:val="16"/>
                <w:szCs w:val="16"/>
                <w:lang w:eastAsia="ar-SA"/>
              </w:rPr>
              <w:t xml:space="preserve"> ΜΙΑΣ ΧΡΗΣΕΩΣ ΑΠΟΣΤΕΙΡΩΜΕΝΑ ΜΗΚΟΥΣ 40 </w:t>
            </w:r>
            <w:r w:rsidRPr="006C5B82">
              <w:rPr>
                <w:rFonts w:ascii="Calibri" w:eastAsia="Times New Roman" w:hAnsi="Calibri" w:cs="Calibri"/>
                <w:sz w:val="16"/>
                <w:szCs w:val="16"/>
                <w:lang w:val="en-GB" w:eastAsia="ar-SA"/>
              </w:rPr>
              <w:t>cm</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6,6</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66,00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15,84</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81,84</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21</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69931</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ΠΑΡΟΧΕΤΕΥΣΕΙΣ Μ.Χ. ΑΠΟΣΤΕΙΡΩΜΕΝΕΣ PETZER NO14</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ΤΕΜ</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ΑΠΟ </w:t>
            </w:r>
            <w:r w:rsidRPr="006C5B82">
              <w:rPr>
                <w:rFonts w:ascii="Calibri" w:eastAsia="Times New Roman" w:hAnsi="Calibri" w:cs="Calibri"/>
                <w:sz w:val="16"/>
                <w:szCs w:val="16"/>
                <w:lang w:val="en-GB" w:eastAsia="ar-SA"/>
              </w:rPr>
              <w:t>LATEX</w:t>
            </w:r>
            <w:r w:rsidRPr="006C5B82">
              <w:rPr>
                <w:rFonts w:ascii="Calibri" w:eastAsia="Times New Roman" w:hAnsi="Calibri" w:cs="Calibri"/>
                <w:sz w:val="16"/>
                <w:szCs w:val="16"/>
                <w:lang w:eastAsia="ar-SA"/>
              </w:rPr>
              <w:t xml:space="preserve"> ΜΙΑΣ ΧΡΗΣΕΩΣ ΑΠΟΣΤΕΙΡΩΜΕΝΑ ΜΗΚΟΥΣ 40 </w:t>
            </w:r>
            <w:r w:rsidRPr="006C5B82">
              <w:rPr>
                <w:rFonts w:ascii="Calibri" w:eastAsia="Times New Roman" w:hAnsi="Calibri" w:cs="Calibri"/>
                <w:sz w:val="16"/>
                <w:szCs w:val="16"/>
                <w:lang w:val="en-GB" w:eastAsia="ar-SA"/>
              </w:rPr>
              <w:t>cm</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6,6</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66,00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15,84</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81,84</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22</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70113</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ΠΑΡΟΧΕΤΕΥΣΕΙΣ Μ.Χ. ΑΠΟΣΤΕΙΡΩΜΕ</w:t>
            </w:r>
            <w:r w:rsidRPr="006C5B82">
              <w:rPr>
                <w:rFonts w:ascii="Calibri" w:eastAsia="Times New Roman" w:hAnsi="Calibri" w:cs="Calibri"/>
                <w:sz w:val="16"/>
                <w:szCs w:val="16"/>
                <w:lang w:val="en-GB" w:eastAsia="ar-SA"/>
              </w:rPr>
              <w:lastRenderedPageBreak/>
              <w:t>ΝΕΣ PETZER NO18</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lastRenderedPageBreak/>
              <w:t xml:space="preserve">Συλλέκτες και σάκοι συλλογής, </w:t>
            </w:r>
            <w:r w:rsidRPr="006C5B82">
              <w:rPr>
                <w:rFonts w:ascii="Calibri" w:eastAsia="Times New Roman" w:hAnsi="Calibri" w:cs="Calibri"/>
                <w:sz w:val="16"/>
                <w:szCs w:val="16"/>
                <w:lang w:eastAsia="ar-SA"/>
              </w:rPr>
              <w:lastRenderedPageBreak/>
              <w:t>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lastRenderedPageBreak/>
              <w:t>ΤΕΜ</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ΑΠΟ </w:t>
            </w:r>
            <w:r w:rsidRPr="006C5B82">
              <w:rPr>
                <w:rFonts w:ascii="Calibri" w:eastAsia="Times New Roman" w:hAnsi="Calibri" w:cs="Calibri"/>
                <w:sz w:val="16"/>
                <w:szCs w:val="16"/>
                <w:lang w:val="en-GB" w:eastAsia="ar-SA"/>
              </w:rPr>
              <w:t>LATEX</w:t>
            </w:r>
            <w:r w:rsidRPr="006C5B82">
              <w:rPr>
                <w:rFonts w:ascii="Calibri" w:eastAsia="Times New Roman" w:hAnsi="Calibri" w:cs="Calibri"/>
                <w:sz w:val="16"/>
                <w:szCs w:val="16"/>
                <w:lang w:eastAsia="ar-SA"/>
              </w:rPr>
              <w:t xml:space="preserve"> ΜΙΑΣ ΧΡΗΣΕΩΣ ΑΠΟΣΤΕΙΡΩΜΕΝΑ ΜΗΚΟΥΣ 40 </w:t>
            </w:r>
            <w:r w:rsidRPr="006C5B82">
              <w:rPr>
                <w:rFonts w:ascii="Calibri" w:eastAsia="Times New Roman" w:hAnsi="Calibri" w:cs="Calibri"/>
                <w:sz w:val="16"/>
                <w:szCs w:val="16"/>
                <w:lang w:val="en-GB" w:eastAsia="ar-SA"/>
              </w:rPr>
              <w:t>cm</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6,6</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66,00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15,84</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81,84</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lastRenderedPageBreak/>
              <w:t>23</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70115</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ΠΑΡΟΧΕΤΕΥΣΕΙΣ Μ.Χ. ΑΠΟΣΤΕΙΡΩΜΕΝΕΣ PETZER NO26</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ΤΕΜ</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ΑΠΟ </w:t>
            </w:r>
            <w:r w:rsidRPr="006C5B82">
              <w:rPr>
                <w:rFonts w:ascii="Calibri" w:eastAsia="Times New Roman" w:hAnsi="Calibri" w:cs="Calibri"/>
                <w:sz w:val="16"/>
                <w:szCs w:val="16"/>
                <w:lang w:val="en-GB" w:eastAsia="ar-SA"/>
              </w:rPr>
              <w:t>LATEX</w:t>
            </w:r>
            <w:r w:rsidRPr="006C5B82">
              <w:rPr>
                <w:rFonts w:ascii="Calibri" w:eastAsia="Times New Roman" w:hAnsi="Calibri" w:cs="Calibri"/>
                <w:sz w:val="16"/>
                <w:szCs w:val="16"/>
                <w:lang w:eastAsia="ar-SA"/>
              </w:rPr>
              <w:t xml:space="preserve"> ΜΙΑΣ ΧΡΗΣΕΩΣ ΑΠΟΣΤΕΙΡΩΜΕΝΑ ΜΗΚΟΥΣ 40 </w:t>
            </w:r>
            <w:r w:rsidRPr="006C5B82">
              <w:rPr>
                <w:rFonts w:ascii="Calibri" w:eastAsia="Times New Roman" w:hAnsi="Calibri" w:cs="Calibri"/>
                <w:sz w:val="16"/>
                <w:szCs w:val="16"/>
                <w:lang w:val="en-GB" w:eastAsia="ar-SA"/>
              </w:rPr>
              <w:t>cm</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6,6</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66,00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15,84</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81,84</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68312</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ΠΑΡΟΧΕΤΕΥΣΕΙΣ Μ.Χ. ΑΠΟΣΤΕΙΡΩΜΕΝΕΣ PETZER NO30</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ΤΕΜ</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ΑΠΟ </w:t>
            </w:r>
            <w:r w:rsidRPr="006C5B82">
              <w:rPr>
                <w:rFonts w:ascii="Calibri" w:eastAsia="Times New Roman" w:hAnsi="Calibri" w:cs="Calibri"/>
                <w:sz w:val="16"/>
                <w:szCs w:val="16"/>
                <w:lang w:val="en-GB" w:eastAsia="ar-SA"/>
              </w:rPr>
              <w:t>LATEX</w:t>
            </w:r>
            <w:r w:rsidRPr="006C5B82">
              <w:rPr>
                <w:rFonts w:ascii="Calibri" w:eastAsia="Times New Roman" w:hAnsi="Calibri" w:cs="Calibri"/>
                <w:sz w:val="16"/>
                <w:szCs w:val="16"/>
                <w:lang w:eastAsia="ar-SA"/>
              </w:rPr>
              <w:t xml:space="preserve"> ΜΙΑΣ ΧΡΗΣΕΩΣ ΑΠΟΣΤΕΙΡΩΜΕΝΑ ΜΗΚΟΥΣ 40 </w:t>
            </w:r>
            <w:r w:rsidRPr="006C5B82">
              <w:rPr>
                <w:rFonts w:ascii="Calibri" w:eastAsia="Times New Roman" w:hAnsi="Calibri" w:cs="Calibri"/>
                <w:sz w:val="16"/>
                <w:szCs w:val="16"/>
                <w:lang w:val="en-GB" w:eastAsia="ar-SA"/>
              </w:rPr>
              <w:t>cm</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6,6</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66,00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15,84</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81,84</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25</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70116</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ΠΑΡΟΧΕΤΕΥΣΕΙΣ Μ.Χ. ΑΠΟΣΤΕΙΡΩΜΕΝΕΣ PETZER NO34</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ΤΕΜ</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ΑΠΟ </w:t>
            </w:r>
            <w:r w:rsidRPr="006C5B82">
              <w:rPr>
                <w:rFonts w:ascii="Calibri" w:eastAsia="Times New Roman" w:hAnsi="Calibri" w:cs="Calibri"/>
                <w:sz w:val="16"/>
                <w:szCs w:val="16"/>
                <w:lang w:val="en-GB" w:eastAsia="ar-SA"/>
              </w:rPr>
              <w:t>LATEX</w:t>
            </w:r>
            <w:r w:rsidRPr="006C5B82">
              <w:rPr>
                <w:rFonts w:ascii="Calibri" w:eastAsia="Times New Roman" w:hAnsi="Calibri" w:cs="Calibri"/>
                <w:sz w:val="16"/>
                <w:szCs w:val="16"/>
                <w:lang w:eastAsia="ar-SA"/>
              </w:rPr>
              <w:t xml:space="preserve"> ΜΙΑΣ ΧΡΗΣΕΩΣ ΑΠΟΣΤΕΙΡΩΜΕΝΑ ΜΗΚΟΥΣ 40 </w:t>
            </w:r>
            <w:r w:rsidRPr="006C5B82">
              <w:rPr>
                <w:rFonts w:ascii="Calibri" w:eastAsia="Times New Roman" w:hAnsi="Calibri" w:cs="Calibri"/>
                <w:sz w:val="16"/>
                <w:szCs w:val="16"/>
                <w:lang w:val="en-GB" w:eastAsia="ar-SA"/>
              </w:rPr>
              <w:t>cm</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6,6</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66,00</w:t>
            </w:r>
          </w:p>
        </w:tc>
        <w:tc>
          <w:tcPr>
            <w:tcW w:w="597"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15,84</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81,84</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26</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268767</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 xml:space="preserve">ΔΟΧΕΙΟ ΣΥΛΛΟΓΗΣ ΕΚΚΡΙΜΑΤΩΝ </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Συλλέκτες και σάκοι συλλογής, παροχέτευσης και εξοπλισμοί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Δοχείο Συλλογής κλειστού τύπου που να περιέχει ένα ή δύο ζελοποιητές που μετατρέπουν το εξίδρωμα σε τζελ και έναν ζελοποιητή από άνθρακα για την εξουδετέρωση των οσμών. Να αναγράφεται πάνω στο μέσο συλλογής του εξιδρώματος η διαβάθμιση των </w:t>
            </w:r>
            <w:r w:rsidRPr="006C5B82">
              <w:rPr>
                <w:rFonts w:ascii="Calibri" w:eastAsia="Times New Roman" w:hAnsi="Calibri" w:cs="Calibri"/>
                <w:sz w:val="16"/>
                <w:szCs w:val="16"/>
                <w:lang w:val="en-GB" w:eastAsia="ar-SA"/>
              </w:rPr>
              <w:t>ml</w:t>
            </w:r>
            <w:r w:rsidRPr="006C5B82">
              <w:rPr>
                <w:rFonts w:ascii="Calibri" w:eastAsia="Times New Roman" w:hAnsi="Calibri" w:cs="Calibri"/>
                <w:sz w:val="16"/>
                <w:szCs w:val="16"/>
                <w:lang w:eastAsia="ar-SA"/>
              </w:rPr>
              <w:t xml:space="preserve"> και να φέρει φίλτρο για αποφυγή εισροής εξιδρώματος στην αντλία . Να είναι του ίδιου κατασκευαστικού οίκου με την αντλία και τα υπόλοιπα αναλώσιμα ώστε να είναι απόλυτα συμβατό για τέλεια προσαρμογή στο αντίστοιχο σετ σπόγγων / επιδέσμων.</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88</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w:t>
            </w: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880,00</w:t>
            </w:r>
          </w:p>
        </w:tc>
        <w:tc>
          <w:tcPr>
            <w:tcW w:w="597"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211,20</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1.091,20</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lastRenderedPageBreak/>
              <w:t>27</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175716</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 xml:space="preserve"> ΔΟΧΕΙΑ ΟΥΡΩΝ 24ΩΡΟΥ 2500ML</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Σάκοι για ούρα</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Πλαστικά ογκομετρικά μιας χρήσεως.</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0,747</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30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59,76</w:t>
            </w:r>
          </w:p>
        </w:tc>
        <w:tc>
          <w:tcPr>
            <w:tcW w:w="597"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14,34</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74,10</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28</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68300</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ΔΟΧΕΙΑ ΣΥΛΛΟΓΗΣ ΟΥΡΩΝ  ΑΠΟΣΤΕΙΡΩΜΕΝΑ  100-150</w:t>
            </w:r>
            <w:r w:rsidRPr="006C5B82">
              <w:rPr>
                <w:rFonts w:ascii="Calibri" w:eastAsia="Times New Roman" w:hAnsi="Calibri" w:cs="Calibri"/>
                <w:sz w:val="16"/>
                <w:szCs w:val="16"/>
                <w:lang w:val="en-GB" w:eastAsia="ar-SA"/>
              </w:rPr>
              <w:t>ML</w:t>
            </w:r>
            <w:r w:rsidRPr="006C5B82">
              <w:rPr>
                <w:rFonts w:ascii="Calibri" w:eastAsia="Times New Roman" w:hAnsi="Calibri" w:cs="Calibri"/>
                <w:sz w:val="16"/>
                <w:szCs w:val="16"/>
                <w:lang w:eastAsia="ar-SA"/>
              </w:rPr>
              <w:t xml:space="preserve"> ΜΕ ΒΙΔΩΤΟ  ΠΩΜΑ</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Σάκοι για ούρα</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rPr>
                <w:rFonts w:ascii="Calibri" w:eastAsia="Times New Roman" w:hAnsi="Calibri" w:cs="Calibri"/>
                <w:sz w:val="16"/>
                <w:szCs w:val="16"/>
                <w:lang w:val="en-GB" w:eastAsia="ar-SA"/>
              </w:rPr>
            </w:pPr>
            <w:r w:rsidRPr="006C5B82">
              <w:rPr>
                <w:rFonts w:ascii="Calibri" w:eastAsia="Times New Roman" w:hAnsi="Calibri" w:cs="Calibri"/>
                <w:sz w:val="16"/>
                <w:szCs w:val="16"/>
                <w:lang w:eastAsia="ar-SA"/>
              </w:rPr>
              <w:t>Να είναι αποστειρωμένο δοχείο συλλογής ούρων. Να έχει βιδωτό καπάκι, άθραυστο, αποστειρωμένο. Να φέρει διαβάθμιση ανά 10</w:t>
            </w:r>
            <w:r w:rsidRPr="006C5B82">
              <w:rPr>
                <w:rFonts w:ascii="Calibri" w:eastAsia="Times New Roman" w:hAnsi="Calibri" w:cs="Calibri"/>
                <w:sz w:val="16"/>
                <w:szCs w:val="16"/>
                <w:lang w:val="en-GB" w:eastAsia="ar-SA"/>
              </w:rPr>
              <w:t>ml</w:t>
            </w:r>
            <w:r w:rsidRPr="006C5B82">
              <w:rPr>
                <w:rFonts w:ascii="Calibri" w:eastAsia="Times New Roman" w:hAnsi="Calibri" w:cs="Calibri"/>
                <w:sz w:val="16"/>
                <w:szCs w:val="16"/>
                <w:lang w:eastAsia="ar-SA"/>
              </w:rPr>
              <w:t xml:space="preserve"> και να είναι διαφανές. Να διατίθεται σε ατομική συσκευασία αποστειρωμένη. </w:t>
            </w:r>
            <w:r w:rsidRPr="006C5B82">
              <w:rPr>
                <w:rFonts w:ascii="Calibri" w:eastAsia="Times New Roman" w:hAnsi="Calibri" w:cs="Calibri"/>
                <w:sz w:val="16"/>
                <w:szCs w:val="16"/>
                <w:lang w:val="en-GB" w:eastAsia="ar-SA"/>
              </w:rPr>
              <w:t>Να φέρει σήμα CE</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0,0638</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8000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5000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4000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800</w:t>
            </w:r>
          </w:p>
        </w:tc>
        <w:tc>
          <w:tcPr>
            <w:tcW w:w="78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1.135,64</w:t>
            </w:r>
          </w:p>
        </w:tc>
        <w:tc>
          <w:tcPr>
            <w:tcW w:w="597"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272,55</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1.408,19</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29</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175409</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ΟΥΡΟΜΕΤΡΑ (ΟΥΡΟΣΥΛΛΕΚΤΕΣ-ΣΥΣΚΕΥΕΣ ΩΡΙΑΙΑΣ ΜΕΤΡΗΣΗΣ ΟΥΡΩΝ)  2000</w:t>
            </w:r>
            <w:r w:rsidRPr="006C5B82">
              <w:rPr>
                <w:rFonts w:ascii="Calibri" w:eastAsia="Times New Roman" w:hAnsi="Calibri" w:cs="Calibri"/>
                <w:sz w:val="16"/>
                <w:szCs w:val="16"/>
                <w:lang w:val="en-GB" w:eastAsia="ar-SA"/>
              </w:rPr>
              <w:t>ML</w:t>
            </w:r>
            <w:r w:rsidRPr="006C5B82">
              <w:rPr>
                <w:rFonts w:ascii="Calibri" w:eastAsia="Times New Roman" w:hAnsi="Calibri" w:cs="Calibri"/>
                <w:sz w:val="16"/>
                <w:szCs w:val="16"/>
                <w:lang w:eastAsia="ar-SA"/>
              </w:rPr>
              <w:t xml:space="preserve"> ΜΕ ΣΤΡΟΦΥΓΓΑ</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Σάκοι για ούρα</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ΟΥΡΟΜΕΤΡΑ (ΟΥΡΟΣΥΛΛΕΚΤΕΣ - ΣΥΣΚΕΥΕΣ ΩΡΙΑΙΑΣ ΜΕΤΡΗΣΗΣ ΟΥΡΩΝ )2000 </w:t>
            </w:r>
            <w:r w:rsidRPr="006C5B82">
              <w:rPr>
                <w:rFonts w:ascii="Calibri" w:eastAsia="Times New Roman" w:hAnsi="Calibri" w:cs="Calibri"/>
                <w:sz w:val="16"/>
                <w:szCs w:val="16"/>
                <w:lang w:val="en-GB" w:eastAsia="ar-SA"/>
              </w:rPr>
              <w:t>CC</w:t>
            </w:r>
            <w:r w:rsidRPr="006C5B82">
              <w:rPr>
                <w:rFonts w:ascii="Calibri" w:eastAsia="Times New Roman" w:hAnsi="Calibri" w:cs="Calibri"/>
                <w:sz w:val="16"/>
                <w:szCs w:val="16"/>
                <w:lang w:eastAsia="ar-SA"/>
              </w:rPr>
              <w:t xml:space="preserve">, </w:t>
            </w:r>
            <w:r w:rsidRPr="006C5B82">
              <w:rPr>
                <w:rFonts w:ascii="Calibri" w:eastAsia="Times New Roman" w:hAnsi="Calibri" w:cs="Calibri"/>
                <w:sz w:val="16"/>
                <w:szCs w:val="16"/>
                <w:lang w:val="en-GB" w:eastAsia="ar-SA"/>
              </w:rPr>
              <w:t>ME</w:t>
            </w:r>
            <w:r w:rsidRPr="006C5B82">
              <w:rPr>
                <w:rFonts w:ascii="Calibri" w:eastAsia="Times New Roman" w:hAnsi="Calibri" w:cs="Calibri"/>
                <w:sz w:val="16"/>
                <w:szCs w:val="16"/>
                <w:lang w:eastAsia="ar-SA"/>
              </w:rPr>
              <w:t xml:space="preserve"> ΣΤΡΥΦΥΓΓΑ   Να είναι κατασκευασμένα από ανθεκτικό πλαστικό υλικό και αποστειρωμένο. Να είναι πλήρως διαφανές και άχρωμο. Η διαβάθμιση να είναι ανά  1</w:t>
            </w:r>
            <w:r w:rsidRPr="006C5B82">
              <w:rPr>
                <w:rFonts w:ascii="Calibri" w:eastAsia="Times New Roman" w:hAnsi="Calibri" w:cs="Calibri"/>
                <w:sz w:val="16"/>
                <w:szCs w:val="16"/>
                <w:lang w:val="en-GB" w:eastAsia="ar-SA"/>
              </w:rPr>
              <w:t>ml</w:t>
            </w:r>
            <w:r w:rsidRPr="006C5B82">
              <w:rPr>
                <w:rFonts w:ascii="Calibri" w:eastAsia="Times New Roman" w:hAnsi="Calibri" w:cs="Calibri"/>
                <w:sz w:val="16"/>
                <w:szCs w:val="16"/>
                <w:lang w:eastAsia="ar-SA"/>
              </w:rPr>
              <w:t xml:space="preserve"> για τα πρώτα 50</w:t>
            </w:r>
            <w:r w:rsidRPr="006C5B82">
              <w:rPr>
                <w:rFonts w:ascii="Calibri" w:eastAsia="Times New Roman" w:hAnsi="Calibri" w:cs="Calibri"/>
                <w:sz w:val="16"/>
                <w:szCs w:val="16"/>
                <w:lang w:val="en-GB" w:eastAsia="ar-SA"/>
              </w:rPr>
              <w:t>ml</w:t>
            </w:r>
            <w:r w:rsidRPr="006C5B82">
              <w:rPr>
                <w:rFonts w:ascii="Calibri" w:eastAsia="Times New Roman" w:hAnsi="Calibri" w:cs="Calibri"/>
                <w:sz w:val="16"/>
                <w:szCs w:val="16"/>
                <w:lang w:eastAsia="ar-SA"/>
              </w:rPr>
              <w:t xml:space="preserve"> και μετά ανά 5 </w:t>
            </w:r>
            <w:r w:rsidRPr="006C5B82">
              <w:rPr>
                <w:rFonts w:ascii="Calibri" w:eastAsia="Times New Roman" w:hAnsi="Calibri" w:cs="Calibri"/>
                <w:sz w:val="16"/>
                <w:szCs w:val="16"/>
                <w:lang w:val="en-GB" w:eastAsia="ar-SA"/>
              </w:rPr>
              <w:t>ml</w:t>
            </w:r>
            <w:r w:rsidRPr="006C5B82">
              <w:rPr>
                <w:rFonts w:ascii="Calibri" w:eastAsia="Times New Roman" w:hAnsi="Calibri" w:cs="Calibri"/>
                <w:sz w:val="16"/>
                <w:szCs w:val="16"/>
                <w:lang w:eastAsia="ar-SA"/>
              </w:rPr>
              <w:t>. Ο ουροσυλλέκτης να είναι χωρητικότητας 2000</w:t>
            </w:r>
            <w:r w:rsidRPr="006C5B82">
              <w:rPr>
                <w:rFonts w:ascii="Calibri" w:eastAsia="Times New Roman" w:hAnsi="Calibri" w:cs="Calibri"/>
                <w:sz w:val="16"/>
                <w:szCs w:val="16"/>
                <w:lang w:val="en-GB" w:eastAsia="ar-SA"/>
              </w:rPr>
              <w:t>ml</w:t>
            </w:r>
            <w:r w:rsidRPr="006C5B82">
              <w:rPr>
                <w:rFonts w:ascii="Calibri" w:eastAsia="Times New Roman" w:hAnsi="Calibri" w:cs="Calibri"/>
                <w:sz w:val="16"/>
                <w:szCs w:val="16"/>
                <w:lang w:eastAsia="ar-SA"/>
              </w:rPr>
              <w:t xml:space="preserve"> με πλήρη διαγράμμιση και αρίθμηση. Να διαθέτει στρόφιγγα διαφυγής των ούρων προς τον ουροσυλλέκτη και να φέρει ειδικό σύστημα υπερχείλισης ώστε να εμποδίζεται η επιστροφή των ούρων προς την κυστη. Να φέρει σωλήνα σύνδεσης μήκους &gt;100</w:t>
            </w:r>
            <w:r w:rsidRPr="006C5B82">
              <w:rPr>
                <w:rFonts w:ascii="Calibri" w:eastAsia="Times New Roman" w:hAnsi="Calibri" w:cs="Calibri"/>
                <w:sz w:val="16"/>
                <w:szCs w:val="16"/>
                <w:lang w:val="en-GB" w:eastAsia="ar-SA"/>
              </w:rPr>
              <w:t>cm</w:t>
            </w:r>
            <w:r w:rsidRPr="006C5B82">
              <w:rPr>
                <w:rFonts w:ascii="Calibri" w:eastAsia="Times New Roman" w:hAnsi="Calibri" w:cs="Calibri"/>
                <w:sz w:val="16"/>
                <w:szCs w:val="16"/>
                <w:lang w:eastAsia="ar-SA"/>
              </w:rPr>
              <w:t xml:space="preserve"> με σημείο σύνδεσης με αεραγωγό φίλτρο και υποδοχή δειγματοληψίας με αυτόνομη βαλβίδα. Να φέρει ασφαλές σύστημα στερέωσης. Να σταλεί </w:t>
            </w:r>
            <w:r w:rsidRPr="006C5B82">
              <w:rPr>
                <w:rFonts w:ascii="Calibri" w:eastAsia="Times New Roman" w:hAnsi="Calibri" w:cs="Calibri"/>
                <w:sz w:val="16"/>
                <w:szCs w:val="16"/>
                <w:lang w:val="en-GB" w:eastAsia="ar-SA"/>
              </w:rPr>
              <w:t>prospectus</w:t>
            </w:r>
            <w:r w:rsidRPr="006C5B82">
              <w:rPr>
                <w:rFonts w:ascii="Calibri" w:eastAsia="Times New Roman" w:hAnsi="Calibri" w:cs="Calibri"/>
                <w:sz w:val="16"/>
                <w:szCs w:val="16"/>
                <w:lang w:eastAsia="ar-SA"/>
              </w:rPr>
              <w:t xml:space="preserve"> ή δείγμα.</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2,16</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700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250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50</w:t>
            </w:r>
          </w:p>
        </w:tc>
        <w:tc>
          <w:tcPr>
            <w:tcW w:w="78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2.268,00</w:t>
            </w:r>
          </w:p>
        </w:tc>
        <w:tc>
          <w:tcPr>
            <w:tcW w:w="597"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544,32</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2.812,32</w:t>
            </w:r>
          </w:p>
        </w:tc>
      </w:tr>
      <w:tr w:rsidR="006C5B82" w:rsidRPr="006C5B82" w:rsidTr="006C5B82">
        <w:trPr>
          <w:trHeight w:val="113"/>
        </w:trPr>
        <w:tc>
          <w:tcPr>
            <w:tcW w:w="569" w:type="dxa"/>
            <w:shd w:val="clear" w:color="auto" w:fill="FFFFFF"/>
            <w:noWrap/>
            <w:vAlign w:val="bottom"/>
            <w:hideMark/>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30</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175748</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ΟΥΡΟΣΥΛΛΕΚΤΕΣ 2000CC</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Σάκοι για ούρα</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Με βαλβίδα αντεπιστροφής διαφανής με διπλή ραφή ασφαλείας.</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0,125</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18000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20000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15000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1500</w:t>
            </w:r>
          </w:p>
        </w:tc>
        <w:tc>
          <w:tcPr>
            <w:tcW w:w="78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6.812,50</w:t>
            </w:r>
          </w:p>
        </w:tc>
        <w:tc>
          <w:tcPr>
            <w:tcW w:w="597"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1.635,00</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8.447,50</w:t>
            </w:r>
          </w:p>
        </w:tc>
      </w:tr>
      <w:tr w:rsidR="006C5B82" w:rsidRPr="006C5B82" w:rsidTr="006C5B82">
        <w:trPr>
          <w:trHeight w:val="113"/>
        </w:trPr>
        <w:tc>
          <w:tcPr>
            <w:tcW w:w="56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31</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68308</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 xml:space="preserve">ΟΥΡΟΣΥΛΛΕΚΤΕΣ ΜΕ ΒΡΥΣΑΚΙ. </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Σάκοι για ούρα</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Με βαλβίδα αντεπιστροφής διαφανής με διπλή ραφή ασφαλείας και βρυσάκι απορροής ούρων.</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0,1495</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1000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200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100</w:t>
            </w:r>
          </w:p>
        </w:tc>
        <w:tc>
          <w:tcPr>
            <w:tcW w:w="78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194,35</w:t>
            </w:r>
          </w:p>
        </w:tc>
        <w:tc>
          <w:tcPr>
            <w:tcW w:w="597"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46,64</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240,99</w:t>
            </w:r>
          </w:p>
        </w:tc>
      </w:tr>
      <w:tr w:rsidR="006C5B82" w:rsidRPr="006C5B82" w:rsidTr="006C5B82">
        <w:trPr>
          <w:trHeight w:val="113"/>
        </w:trPr>
        <w:tc>
          <w:tcPr>
            <w:tcW w:w="56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lastRenderedPageBreak/>
              <w:t>32</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68309</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ΟΥΡΟΣΥΛΛΕΚΤΕΣ ΠΑΙΔΙΚΟΙ  ΑΠΟΣΤΕΙΡΩΜΕΝΟΙ  ΑΥΤΟΚΟΛΛΗΤΟΙ</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Σάκοι για ούρα</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rPr>
                <w:rFonts w:ascii="Calibri" w:eastAsia="Times New Roman" w:hAnsi="Calibri" w:cs="Calibri"/>
                <w:sz w:val="16"/>
                <w:szCs w:val="16"/>
                <w:lang w:val="en-GB" w:eastAsia="ar-SA"/>
              </w:rPr>
            </w:pPr>
            <w:r w:rsidRPr="006C5B82">
              <w:rPr>
                <w:rFonts w:ascii="Calibri" w:eastAsia="Times New Roman" w:hAnsi="Calibri" w:cs="Calibri"/>
                <w:sz w:val="16"/>
                <w:szCs w:val="16"/>
                <w:lang w:eastAsia="ar-SA"/>
              </w:rPr>
              <w:t xml:space="preserve">Ουροσυλλέκτες νεογνικοί παιδικοί 100 – 200 </w:t>
            </w:r>
            <w:r w:rsidRPr="006C5B82">
              <w:rPr>
                <w:rFonts w:ascii="Calibri" w:eastAsia="Times New Roman" w:hAnsi="Calibri" w:cs="Calibri"/>
                <w:sz w:val="16"/>
                <w:szCs w:val="16"/>
                <w:lang w:val="en-GB" w:eastAsia="ar-SA"/>
              </w:rPr>
              <w:t>ml</w:t>
            </w:r>
            <w:r w:rsidRPr="006C5B82">
              <w:rPr>
                <w:rFonts w:ascii="Calibri" w:eastAsia="Times New Roman" w:hAnsi="Calibri" w:cs="Calibri"/>
                <w:sz w:val="16"/>
                <w:szCs w:val="16"/>
                <w:lang w:eastAsia="ar-SA"/>
              </w:rPr>
              <w:t xml:space="preserve"> μιας χρήσης, αποστειρωμένοι αυτοκόλλητοι κατασκευασμένοι από μη τοξικό </w:t>
            </w:r>
            <w:r w:rsidRPr="006C5B82">
              <w:rPr>
                <w:rFonts w:ascii="Calibri" w:eastAsia="Times New Roman" w:hAnsi="Calibri" w:cs="Calibri"/>
                <w:sz w:val="16"/>
                <w:szCs w:val="16"/>
                <w:lang w:val="en-GB" w:eastAsia="ar-SA"/>
              </w:rPr>
              <w:t>PVC</w:t>
            </w:r>
            <w:r w:rsidRPr="006C5B82">
              <w:rPr>
                <w:rFonts w:ascii="Calibri" w:eastAsia="Times New Roman" w:hAnsi="Calibri" w:cs="Calibri"/>
                <w:sz w:val="16"/>
                <w:szCs w:val="16"/>
                <w:lang w:eastAsia="ar-SA"/>
              </w:rPr>
              <w:t>. Να φέρουν διαβάθμιση ανά 10</w:t>
            </w:r>
            <w:r w:rsidRPr="006C5B82">
              <w:rPr>
                <w:rFonts w:ascii="Calibri" w:eastAsia="Times New Roman" w:hAnsi="Calibri" w:cs="Calibri"/>
                <w:sz w:val="16"/>
                <w:szCs w:val="16"/>
                <w:lang w:val="en-GB" w:eastAsia="ar-SA"/>
              </w:rPr>
              <w:t>ml</w:t>
            </w:r>
            <w:r w:rsidRPr="006C5B82">
              <w:rPr>
                <w:rFonts w:ascii="Calibri" w:eastAsia="Times New Roman" w:hAnsi="Calibri" w:cs="Calibri"/>
                <w:sz w:val="16"/>
                <w:szCs w:val="16"/>
                <w:lang w:eastAsia="ar-SA"/>
              </w:rPr>
              <w:t xml:space="preserve">. Να διαθέτουν ευρύχωρη εγκοπή προσαρμογής σχήματος οβάλ (από την μια πλευρά). Τέλεια ανατομική εφαρμογή και εξαιρετική στεγανοποίηση. Να έχουν πολύ καλή συγκολλητικότητα και εξαιτίας της ελεγχόμενης κολλητικής τους μάζας, να είναι υποαλλεργικοί και πολύ φιλικοί στο δέρμα. </w:t>
            </w:r>
            <w:r w:rsidRPr="006C5B82">
              <w:rPr>
                <w:rFonts w:ascii="Calibri" w:eastAsia="Times New Roman" w:hAnsi="Calibri" w:cs="Calibri"/>
                <w:sz w:val="16"/>
                <w:szCs w:val="16"/>
                <w:lang w:val="en-GB" w:eastAsia="ar-SA"/>
              </w:rPr>
              <w:t>Εσωτερικά από την κολλητική επιφάνεια να διαθέτουν ανατομικά σχεδιασμένο</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0,036</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1500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100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57,60</w:t>
            </w:r>
          </w:p>
        </w:tc>
        <w:tc>
          <w:tcPr>
            <w:tcW w:w="597"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13,82</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71,42</w:t>
            </w:r>
          </w:p>
        </w:tc>
      </w:tr>
      <w:tr w:rsidR="006C5B82" w:rsidRPr="006C5B82" w:rsidTr="006C5B82">
        <w:trPr>
          <w:trHeight w:val="113"/>
        </w:trPr>
        <w:tc>
          <w:tcPr>
            <w:tcW w:w="56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33</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28075</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ΣΤΗΡΙΓΜΑΤΑ ΟΥΡΟΣΥΛΛΕΚΤΩΝ</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Σάκοι για ούρα</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TEM</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Πλαστικά.</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0,093</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450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500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88,35</w:t>
            </w:r>
          </w:p>
        </w:tc>
        <w:tc>
          <w:tcPr>
            <w:tcW w:w="597"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24%</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21,20</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109,55</w:t>
            </w:r>
          </w:p>
        </w:tc>
      </w:tr>
      <w:tr w:rsidR="006C5B82" w:rsidRPr="006C5B82" w:rsidTr="006C5B82">
        <w:trPr>
          <w:trHeight w:val="113"/>
        </w:trPr>
        <w:tc>
          <w:tcPr>
            <w:tcW w:w="56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34</w:t>
            </w:r>
          </w:p>
        </w:tc>
        <w:tc>
          <w:tcPr>
            <w:tcW w:w="71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175675</w:t>
            </w:r>
          </w:p>
        </w:tc>
        <w:tc>
          <w:tcPr>
            <w:tcW w:w="1280"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 xml:space="preserve"> ΣΑΚΚΟΙ ΕΙΛΕΟΣΤΟΜΙΑΣ ΑΥΤΟΚΟΛΛΗΤΟΙ</w:t>
            </w:r>
          </w:p>
        </w:tc>
        <w:tc>
          <w:tcPr>
            <w:tcW w:w="998"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ΣΥΛΛΕΚΤΕΣ ΚΑΙ ΣΑΚΟΙ ΣΥΛΛΟΓΗΣ, ΠΑΡΟΧΕΤΕΥΣΗΣ ΚΑΙ ΕΞΟΠΛΙΣΜΟΙ ΤΟΥΣ</w:t>
            </w:r>
          </w:p>
        </w:tc>
        <w:tc>
          <w:tcPr>
            <w:tcW w:w="713"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ΤΕΜ</w:t>
            </w:r>
          </w:p>
        </w:tc>
        <w:tc>
          <w:tcPr>
            <w:tcW w:w="2465" w:type="dxa"/>
            <w:shd w:val="clear" w:color="auto" w:fill="FFFFFF"/>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eastAsia="ar-SA"/>
              </w:rPr>
            </w:pPr>
            <w:r w:rsidRPr="006C5B82">
              <w:rPr>
                <w:rFonts w:ascii="Calibri" w:eastAsia="Times New Roman" w:hAnsi="Calibri" w:cs="Calibri"/>
                <w:sz w:val="16"/>
                <w:szCs w:val="16"/>
                <w:lang w:eastAsia="ar-SA"/>
              </w:rPr>
              <w:t xml:space="preserve">Σάκοι ανοικτοί αυτοκόλλητοι ειλεοστομίας.Με οβάλ κολλητική επιφάνεια, εύκαμπτη που να περιέχει ιατρικής χρήσης μέλι </w:t>
            </w:r>
            <w:r w:rsidRPr="006C5B82">
              <w:rPr>
                <w:rFonts w:ascii="Calibri" w:eastAsia="Times New Roman" w:hAnsi="Calibri" w:cs="Calibri"/>
                <w:sz w:val="16"/>
                <w:szCs w:val="16"/>
                <w:lang w:val="en-GB" w:eastAsia="ar-SA"/>
              </w:rPr>
              <w:t>manuka</w:t>
            </w:r>
            <w:r w:rsidRPr="006C5B82">
              <w:rPr>
                <w:rFonts w:ascii="Calibri" w:eastAsia="Times New Roman" w:hAnsi="Calibri" w:cs="Calibri"/>
                <w:sz w:val="16"/>
                <w:szCs w:val="16"/>
                <w:lang w:eastAsia="ar-SA"/>
              </w:rPr>
              <w:t xml:space="preserve"> με επουλωτική και αντιβακτηριδιακή δράση. Με φίλτρο κατακράτησης οσμών. Με υφασμάτινης υφής, αντιιδρωτικό κάλυμμα. Με ενσωματωμένο σύστημξα ανοίγματος/κλεισίματος </w:t>
            </w:r>
            <w:r w:rsidRPr="006C5B82">
              <w:rPr>
                <w:rFonts w:ascii="Calibri" w:eastAsia="Times New Roman" w:hAnsi="Calibri" w:cs="Calibri"/>
                <w:sz w:val="16"/>
                <w:szCs w:val="16"/>
                <w:lang w:val="en-GB" w:eastAsia="ar-SA"/>
              </w:rPr>
              <w:t>Velcro</w:t>
            </w:r>
            <w:r w:rsidRPr="006C5B82">
              <w:rPr>
                <w:rFonts w:ascii="Calibri" w:eastAsia="Times New Roman" w:hAnsi="Calibri" w:cs="Calibri"/>
                <w:sz w:val="16"/>
                <w:szCs w:val="16"/>
                <w:lang w:eastAsia="ar-SA"/>
              </w:rPr>
              <w:t>. Προς κοπή έως 60/80</w:t>
            </w:r>
            <w:r w:rsidRPr="006C5B82">
              <w:rPr>
                <w:rFonts w:ascii="Calibri" w:eastAsia="Times New Roman" w:hAnsi="Calibri" w:cs="Calibri"/>
                <w:sz w:val="16"/>
                <w:szCs w:val="16"/>
                <w:lang w:val="en-GB" w:eastAsia="ar-SA"/>
              </w:rPr>
              <w:t>m</w:t>
            </w:r>
            <w:r w:rsidRPr="006C5B82">
              <w:rPr>
                <w:rFonts w:ascii="Calibri" w:eastAsia="Times New Roman" w:hAnsi="Calibri" w:cs="Calibri"/>
                <w:sz w:val="16"/>
                <w:szCs w:val="16"/>
                <w:lang w:eastAsia="ar-SA"/>
              </w:rPr>
              <w:t xml:space="preserve"> (κάθετος/οριζόντιος άξονας)Αδιαφανής με παράθυρο επιθεώρησης.</w:t>
            </w:r>
          </w:p>
        </w:tc>
        <w:tc>
          <w:tcPr>
            <w:tcW w:w="7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7,08</w:t>
            </w:r>
          </w:p>
        </w:tc>
        <w:tc>
          <w:tcPr>
            <w:tcW w:w="920"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150</w:t>
            </w:r>
          </w:p>
        </w:tc>
        <w:tc>
          <w:tcPr>
            <w:tcW w:w="107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150</w:t>
            </w:r>
          </w:p>
        </w:tc>
        <w:tc>
          <w:tcPr>
            <w:tcW w:w="85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1275"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0</w:t>
            </w:r>
          </w:p>
        </w:tc>
        <w:tc>
          <w:tcPr>
            <w:tcW w:w="78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p>
        </w:tc>
        <w:tc>
          <w:tcPr>
            <w:tcW w:w="1119"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2.124,00</w:t>
            </w:r>
          </w:p>
        </w:tc>
        <w:tc>
          <w:tcPr>
            <w:tcW w:w="597"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13%</w:t>
            </w:r>
          </w:p>
        </w:tc>
        <w:tc>
          <w:tcPr>
            <w:tcW w:w="1221" w:type="dxa"/>
            <w:shd w:val="clear" w:color="auto" w:fill="FFFFFF"/>
            <w:noWrap/>
            <w:vAlign w:val="bottom"/>
          </w:tcPr>
          <w:p w:rsidR="006C5B82" w:rsidRPr="006C5B82" w:rsidRDefault="006C5B82" w:rsidP="006C5B82">
            <w:pPr>
              <w:suppressAutoHyphens/>
              <w:spacing w:after="120" w:line="240" w:lineRule="auto"/>
              <w:jc w:val="center"/>
              <w:rPr>
                <w:rFonts w:ascii="Calibri" w:eastAsia="Times New Roman" w:hAnsi="Calibri" w:cs="Calibri"/>
                <w:sz w:val="16"/>
                <w:szCs w:val="16"/>
                <w:lang w:val="en-GB" w:eastAsia="ar-SA"/>
              </w:rPr>
            </w:pPr>
            <w:r w:rsidRPr="006C5B82">
              <w:rPr>
                <w:rFonts w:ascii="Calibri" w:eastAsia="Times New Roman" w:hAnsi="Calibri" w:cs="Calibri"/>
                <w:sz w:val="16"/>
                <w:szCs w:val="16"/>
                <w:lang w:val="en-GB" w:eastAsia="ar-SA"/>
              </w:rPr>
              <w:t>276,12</w:t>
            </w:r>
          </w:p>
        </w:tc>
        <w:tc>
          <w:tcPr>
            <w:tcW w:w="1121" w:type="dxa"/>
            <w:shd w:val="clear" w:color="auto" w:fill="FFFFFF"/>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sz w:val="16"/>
                <w:szCs w:val="16"/>
                <w:lang w:val="en-GB" w:eastAsia="ar-SA"/>
              </w:rPr>
            </w:pPr>
            <w:r w:rsidRPr="006C5B82">
              <w:rPr>
                <w:rFonts w:ascii="Calibri" w:eastAsia="Times New Roman" w:hAnsi="Calibri" w:cs="Calibri"/>
                <w:color w:val="000000"/>
                <w:sz w:val="16"/>
                <w:szCs w:val="16"/>
                <w:lang w:val="en-GB" w:eastAsia="ar-SA"/>
              </w:rPr>
              <w:t>2.400,12</w:t>
            </w:r>
          </w:p>
        </w:tc>
      </w:tr>
    </w:tbl>
    <w:p w:rsidR="006C5B82" w:rsidRPr="006C5B82" w:rsidRDefault="006C5B82" w:rsidP="006C5B82">
      <w:pPr>
        <w:spacing w:after="0" w:line="240" w:lineRule="auto"/>
        <w:rPr>
          <w:rFonts w:ascii="Calibri" w:eastAsia="Times New Roman" w:hAnsi="Calibri" w:cs="Calibri"/>
          <w:szCs w:val="24"/>
          <w:lang w:eastAsia="ar-SA"/>
        </w:rPr>
        <w:sectPr w:rsidR="006C5B82" w:rsidRPr="006C5B82" w:rsidSect="00106E4F">
          <w:pgSz w:w="16838" w:h="11906" w:orient="landscape"/>
          <w:pgMar w:top="1134" w:right="1134" w:bottom="1134" w:left="1134" w:header="720" w:footer="709" w:gutter="0"/>
          <w:cols w:space="720"/>
          <w:docGrid w:linePitch="600" w:charSpace="36864"/>
        </w:sectPr>
      </w:pPr>
    </w:p>
    <w:p w:rsidR="006C5B82" w:rsidRPr="006C5B82" w:rsidRDefault="006C5B82" w:rsidP="006C5B82">
      <w:pPr>
        <w:spacing w:after="0" w:line="240" w:lineRule="auto"/>
        <w:rPr>
          <w:rFonts w:ascii="Arial" w:eastAsia="Times New Roman" w:hAnsi="Arial" w:cs="Arial"/>
          <w:b/>
          <w:color w:val="002060"/>
          <w:sz w:val="24"/>
          <w:lang w:eastAsia="ar-SA"/>
        </w:rPr>
      </w:pPr>
    </w:p>
    <w:p w:rsidR="006C5B82" w:rsidRPr="006C5B82" w:rsidRDefault="006C5B82" w:rsidP="006C5B82">
      <w:pPr>
        <w:keepNext/>
        <w:pBdr>
          <w:bottom w:val="single" w:sz="8" w:space="0" w:color="000080"/>
        </w:pBdr>
        <w:tabs>
          <w:tab w:val="left" w:pos="0"/>
        </w:tabs>
        <w:suppressAutoHyphens/>
        <w:spacing w:before="57" w:after="57" w:line="240" w:lineRule="auto"/>
        <w:jc w:val="both"/>
        <w:outlineLvl w:val="1"/>
        <w:rPr>
          <w:rFonts w:ascii="Arial" w:eastAsia="SimSun" w:hAnsi="Arial" w:cs="Arial"/>
          <w:b/>
          <w:i/>
          <w:iCs/>
          <w:color w:val="5B9BD5"/>
          <w:sz w:val="24"/>
          <w:lang w:eastAsia="ar-SA"/>
        </w:rPr>
      </w:pPr>
      <w:bookmarkStart w:id="3" w:name="_Toc85181295"/>
      <w:r w:rsidRPr="006C5B82">
        <w:rPr>
          <w:rFonts w:ascii="Arial" w:eastAsia="Times New Roman" w:hAnsi="Arial" w:cs="Arial"/>
          <w:b/>
          <w:color w:val="002060"/>
          <w:sz w:val="24"/>
          <w:lang w:eastAsia="ar-SA"/>
        </w:rPr>
        <w:t>ΠΑΡΑΡΤΗΜΑ ΙΙ –  ΕΕΕΣ</w:t>
      </w:r>
      <w:bookmarkEnd w:id="3"/>
    </w:p>
    <w:p w:rsidR="006C5B82" w:rsidRPr="006C5B82" w:rsidRDefault="006C5B82" w:rsidP="006C5B82">
      <w:pPr>
        <w:spacing w:after="0" w:line="259" w:lineRule="exact"/>
        <w:ind w:left="20" w:right="20"/>
        <w:jc w:val="both"/>
        <w:rPr>
          <w:rFonts w:ascii="Calibri" w:eastAsia="Arial" w:hAnsi="Calibri" w:cs="Calibri"/>
          <w:lang w:eastAsia="el-GR"/>
        </w:rPr>
      </w:pPr>
      <w:r w:rsidRPr="006C5B82">
        <w:rPr>
          <w:rFonts w:ascii="Calibri" w:eastAsia="Arial" w:hAnsi="Calibri" w:cs="Calibri"/>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6C5B82">
        <w:rPr>
          <w:rFonts w:ascii="Calibri" w:eastAsia="Arial" w:hAnsi="Calibri" w:cs="Calibri"/>
          <w:lang w:val="en-US" w:eastAsia="el-GR"/>
        </w:rPr>
        <w:t>PDF</w:t>
      </w:r>
      <w:r w:rsidRPr="006C5B82">
        <w:rPr>
          <w:rFonts w:ascii="Calibri" w:eastAsia="Arial" w:hAnsi="Calibri" w:cs="Calibri"/>
          <w:lang w:eastAsia="el-GR"/>
        </w:rPr>
        <w:t xml:space="preserve">, ψηφιακά υπογεγραμμένο, αναρτάται ξεχωριστά ως αναπόσπαστο μέρος της διακήρυξης. Το αρχείο </w:t>
      </w:r>
      <w:r w:rsidRPr="006C5B82">
        <w:rPr>
          <w:rFonts w:ascii="Calibri" w:eastAsia="Arial" w:hAnsi="Calibri" w:cs="Calibri"/>
          <w:lang w:val="en-US" w:eastAsia="el-GR"/>
        </w:rPr>
        <w:t>XML</w:t>
      </w:r>
      <w:r w:rsidRPr="006C5B82">
        <w:rPr>
          <w:rFonts w:ascii="Calibri" w:eastAsia="Arial" w:hAnsi="Calibri" w:cs="Calibri"/>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6C5B82">
        <w:rPr>
          <w:rFonts w:ascii="Calibri" w:eastAsia="Arial" w:hAnsi="Calibri" w:cs="Calibri"/>
          <w:lang w:val="en-US" w:eastAsia="el-GR"/>
        </w:rPr>
        <w:t>XML</w:t>
      </w:r>
      <w:r w:rsidRPr="006C5B82">
        <w:rPr>
          <w:rFonts w:ascii="Calibri" w:eastAsia="Arial" w:hAnsi="Calibri" w:cs="Calibri"/>
          <w:lang w:eastAsia="el-GR"/>
        </w:rPr>
        <w:t xml:space="preserve"> και </w:t>
      </w:r>
      <w:r w:rsidRPr="006C5B82">
        <w:rPr>
          <w:rFonts w:ascii="Calibri" w:eastAsia="Arial" w:hAnsi="Calibri" w:cs="Calibri"/>
          <w:lang w:val="en-US" w:eastAsia="el-GR"/>
        </w:rPr>
        <w:t>PDF</w:t>
      </w:r>
      <w:r w:rsidRPr="006C5B82">
        <w:rPr>
          <w:rFonts w:ascii="Calibri" w:eastAsia="Arial" w:hAnsi="Calibri" w:cs="Calibri"/>
          <w:lang w:eastAsia="el-GR"/>
        </w:rPr>
        <w:t xml:space="preserve">, στη διαδικτυακή πύλη </w:t>
      </w:r>
      <w:hyperlink r:id="rId9" w:history="1">
        <w:r w:rsidRPr="006C5B82">
          <w:rPr>
            <w:rFonts w:ascii="Calibri" w:eastAsia="Arial" w:hAnsi="Calibri" w:cs="Calibri"/>
            <w:color w:val="0000FF"/>
            <w:u w:val="single"/>
            <w:lang w:val="en-US" w:eastAsia="el-GR"/>
          </w:rPr>
          <w:t>www</w:t>
        </w:r>
        <w:r w:rsidRPr="006C5B82">
          <w:rPr>
            <w:rFonts w:ascii="Calibri" w:eastAsia="Arial" w:hAnsi="Calibri" w:cs="Calibri"/>
            <w:color w:val="0000FF"/>
            <w:u w:val="single"/>
            <w:lang w:eastAsia="el-GR"/>
          </w:rPr>
          <w:t>.</w:t>
        </w:r>
        <w:r w:rsidRPr="006C5B82">
          <w:rPr>
            <w:rFonts w:ascii="Calibri" w:eastAsia="Arial" w:hAnsi="Calibri" w:cs="Calibri"/>
            <w:color w:val="0000FF"/>
            <w:u w:val="single"/>
            <w:lang w:val="en-US" w:eastAsia="el-GR"/>
          </w:rPr>
          <w:t>promitheus</w:t>
        </w:r>
        <w:r w:rsidRPr="006C5B82">
          <w:rPr>
            <w:rFonts w:ascii="Calibri" w:eastAsia="Arial" w:hAnsi="Calibri" w:cs="Calibri"/>
            <w:color w:val="0000FF"/>
            <w:u w:val="single"/>
            <w:lang w:eastAsia="el-GR"/>
          </w:rPr>
          <w:t>.</w:t>
        </w:r>
        <w:r w:rsidRPr="006C5B82">
          <w:rPr>
            <w:rFonts w:ascii="Calibri" w:eastAsia="Arial" w:hAnsi="Calibri" w:cs="Calibri"/>
            <w:color w:val="0000FF"/>
            <w:u w:val="single"/>
            <w:lang w:val="en-US" w:eastAsia="el-GR"/>
          </w:rPr>
          <w:t>gov</w:t>
        </w:r>
        <w:r w:rsidRPr="006C5B82">
          <w:rPr>
            <w:rFonts w:ascii="Calibri" w:eastAsia="Arial" w:hAnsi="Calibri" w:cs="Calibri"/>
            <w:color w:val="0000FF"/>
            <w:u w:val="single"/>
            <w:lang w:eastAsia="el-GR"/>
          </w:rPr>
          <w:t>.</w:t>
        </w:r>
        <w:r w:rsidRPr="006C5B82">
          <w:rPr>
            <w:rFonts w:ascii="Calibri" w:eastAsia="Arial" w:hAnsi="Calibri" w:cs="Calibri"/>
            <w:color w:val="0000FF"/>
            <w:u w:val="single"/>
            <w:lang w:val="en-US" w:eastAsia="el-GR"/>
          </w:rPr>
          <w:t>gr</w:t>
        </w:r>
      </w:hyperlink>
      <w:r w:rsidRPr="006C5B82">
        <w:rPr>
          <w:rFonts w:ascii="Calibri" w:eastAsia="Arial" w:hAnsi="Calibri" w:cs="Calibri"/>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6C5B82" w:rsidRPr="006C5B82" w:rsidRDefault="006C5B82" w:rsidP="006C5B82">
      <w:pPr>
        <w:numPr>
          <w:ilvl w:val="0"/>
          <w:numId w:val="20"/>
        </w:numPr>
        <w:suppressAutoHyphens/>
        <w:spacing w:after="0" w:line="259" w:lineRule="exact"/>
        <w:ind w:right="20"/>
        <w:jc w:val="both"/>
        <w:rPr>
          <w:rFonts w:ascii="Calibri" w:eastAsia="Calibri" w:hAnsi="Calibri" w:cs="Calibri"/>
          <w:lang w:eastAsia="el-GR"/>
        </w:rPr>
      </w:pPr>
      <w:r w:rsidRPr="006C5B82">
        <w:rPr>
          <w:rFonts w:ascii="Calibri" w:eastAsia="Calibri" w:hAnsi="Calibri" w:cs="Calibri"/>
          <w:lang w:eastAsia="el-GR"/>
        </w:rPr>
        <w:t>Δεν βρίσκονται σε μία από τις καταστάσεις για τις οποίες είναι δυνατόν να αποκλειστούν από τη σύναψη δημόσιας σύμβασης.</w:t>
      </w:r>
    </w:p>
    <w:p w:rsidR="006C5B82" w:rsidRPr="006C5B82" w:rsidRDefault="006C5B82" w:rsidP="006C5B82">
      <w:pPr>
        <w:numPr>
          <w:ilvl w:val="0"/>
          <w:numId w:val="20"/>
        </w:numPr>
        <w:suppressAutoHyphens/>
        <w:spacing w:after="0" w:line="259" w:lineRule="exact"/>
        <w:ind w:right="20"/>
        <w:jc w:val="both"/>
        <w:rPr>
          <w:rFonts w:ascii="Calibri" w:eastAsia="Calibri" w:hAnsi="Calibri" w:cs="Calibri"/>
          <w:lang w:eastAsia="el-GR"/>
        </w:rPr>
      </w:pPr>
      <w:r w:rsidRPr="006C5B82">
        <w:rPr>
          <w:rFonts w:ascii="Calibri" w:eastAsia="Calibri" w:hAnsi="Calibri" w:cs="Calibri"/>
          <w:lang w:eastAsia="el-GR"/>
        </w:rPr>
        <w:t>Πληρούν τα συναφή κριτήρια αποκλεισμού και επιλογής.</w:t>
      </w:r>
    </w:p>
    <w:p w:rsidR="006C5B82" w:rsidRPr="006C5B82" w:rsidRDefault="006C5B82" w:rsidP="006C5B82">
      <w:pPr>
        <w:spacing w:after="0" w:line="264" w:lineRule="exact"/>
        <w:ind w:left="20" w:right="20"/>
        <w:jc w:val="both"/>
        <w:rPr>
          <w:rFonts w:ascii="Calibri" w:eastAsia="Arial" w:hAnsi="Calibri" w:cs="Calibri"/>
          <w:lang w:eastAsia="el-GR"/>
        </w:rPr>
      </w:pPr>
    </w:p>
    <w:p w:rsidR="006C5B82" w:rsidRPr="006C5B82" w:rsidRDefault="006C5B82" w:rsidP="006C5B82">
      <w:pPr>
        <w:spacing w:after="0" w:line="264" w:lineRule="exact"/>
        <w:ind w:left="20" w:right="20"/>
        <w:jc w:val="both"/>
        <w:rPr>
          <w:rFonts w:ascii="Calibri" w:eastAsia="Arial" w:hAnsi="Calibri" w:cs="Calibri"/>
          <w:lang w:eastAsia="el-GR"/>
        </w:rPr>
      </w:pPr>
      <w:r w:rsidRPr="006C5B82">
        <w:rPr>
          <w:rFonts w:ascii="Calibri" w:eastAsia="Arial" w:hAnsi="Calibri" w:cs="Calibri"/>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10" w:history="1">
        <w:r w:rsidRPr="006C5B82">
          <w:rPr>
            <w:rFonts w:ascii="Calibri" w:eastAsia="Arial" w:hAnsi="Calibri" w:cs="Calibri"/>
            <w:lang w:eastAsia="el-GR"/>
          </w:rPr>
          <w:t>www.promitheus.gov.gr</w:t>
        </w:r>
      </w:hyperlink>
      <w:r w:rsidRPr="006C5B82">
        <w:rPr>
          <w:rFonts w:ascii="Calibri" w:eastAsia="Arial" w:hAnsi="Calibri" w:cs="Calibri"/>
          <w:lang w:eastAsia="el-GR"/>
        </w:rPr>
        <w:t>) του ΟΠΣ ΕΣΗΔΗΣ.</w:t>
      </w:r>
    </w:p>
    <w:p w:rsidR="006C5B82" w:rsidRPr="006C5B82" w:rsidRDefault="006C5B82" w:rsidP="006C5B82">
      <w:pPr>
        <w:spacing w:after="0" w:line="264" w:lineRule="exact"/>
        <w:ind w:left="20"/>
        <w:jc w:val="both"/>
        <w:rPr>
          <w:rFonts w:ascii="Arial" w:eastAsia="Arial" w:hAnsi="Arial" w:cs="Arial"/>
          <w:sz w:val="17"/>
          <w:szCs w:val="17"/>
          <w:lang w:eastAsia="el-GR"/>
        </w:rPr>
      </w:pPr>
    </w:p>
    <w:p w:rsidR="006C5B82" w:rsidRPr="006C5B82" w:rsidRDefault="006C5B82" w:rsidP="006C5B82">
      <w:pPr>
        <w:spacing w:after="0" w:line="264" w:lineRule="exact"/>
        <w:ind w:left="20" w:right="20"/>
        <w:jc w:val="both"/>
        <w:rPr>
          <w:rFonts w:ascii="Calibri" w:eastAsia="Arial" w:hAnsi="Calibri" w:cs="Calibri"/>
          <w:lang w:eastAsia="el-GR"/>
        </w:rPr>
      </w:pPr>
      <w:r w:rsidRPr="006C5B82">
        <w:rPr>
          <w:rFonts w:ascii="Calibri" w:eastAsia="Arial" w:hAnsi="Calibri" w:cs="Calibri"/>
          <w:lang w:eastAsia="el-GR"/>
        </w:rPr>
        <w:t>ΕΠΙΣΗΜΑΙΝΕΤΑΙ ΤΟ ΕΞΗΣ:</w:t>
      </w:r>
    </w:p>
    <w:p w:rsidR="006C5B82" w:rsidRPr="006C5B82" w:rsidRDefault="006C5B82" w:rsidP="006C5B82">
      <w:pPr>
        <w:spacing w:after="0" w:line="264" w:lineRule="exact"/>
        <w:ind w:left="20" w:right="20"/>
        <w:jc w:val="both"/>
        <w:rPr>
          <w:rFonts w:ascii="Calibri" w:eastAsia="Arial" w:hAnsi="Calibri" w:cs="Calibri"/>
          <w:lang w:eastAsia="el-GR"/>
        </w:rPr>
      </w:pPr>
      <w:r w:rsidRPr="006C5B82">
        <w:rPr>
          <w:rFonts w:ascii="Calibri" w:eastAsia="Arial" w:hAnsi="Calibri" w:cs="Calibri"/>
          <w:lang w:eastAsia="el-GR"/>
        </w:rPr>
        <w:t>Η απάντηση στο "Μέρος IV: Κριτήρια επιλογής" του Ε.Ε.Ε.Σ. θα δοθεί με την συμπλήρωση της Γενικής ένδειξης για όλα τα κριτήρια επιλογής.</w:t>
      </w:r>
    </w:p>
    <w:p w:rsidR="006C5B82" w:rsidRPr="006C5B82" w:rsidRDefault="006C5B82" w:rsidP="006C5B82">
      <w:pPr>
        <w:spacing w:after="0" w:line="240" w:lineRule="auto"/>
        <w:rPr>
          <w:rFonts w:ascii="Arial" w:eastAsia="Times New Roman" w:hAnsi="Arial" w:cs="Arial"/>
          <w:b/>
          <w:color w:val="002060"/>
          <w:sz w:val="24"/>
          <w:lang w:eastAsia="ar-SA"/>
        </w:rPr>
      </w:pPr>
      <w:r w:rsidRPr="006C5B82">
        <w:rPr>
          <w:rFonts w:ascii="Calibri" w:eastAsia="Times New Roman" w:hAnsi="Calibri" w:cs="Calibri"/>
          <w:szCs w:val="24"/>
          <w:lang w:eastAsia="ar-SA"/>
        </w:rPr>
        <w:br w:type="page"/>
      </w:r>
    </w:p>
    <w:p w:rsidR="006C5B82" w:rsidRPr="006C5B82" w:rsidRDefault="006C5B82" w:rsidP="006C5B8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B9BD5"/>
          <w:sz w:val="24"/>
          <w:lang w:eastAsia="ar-SA"/>
        </w:rPr>
      </w:pPr>
      <w:bookmarkStart w:id="4" w:name="_Toc85181296"/>
      <w:r w:rsidRPr="006C5B82">
        <w:rPr>
          <w:rFonts w:ascii="Arial" w:eastAsia="Times New Roman" w:hAnsi="Arial" w:cs="Arial"/>
          <w:b/>
          <w:color w:val="002060"/>
          <w:sz w:val="24"/>
          <w:lang w:eastAsia="ar-SA"/>
        </w:rPr>
        <w:lastRenderedPageBreak/>
        <w:t>ΠΑΡΑΡΤΗΜΑ ΙΙΙ – Υπόδειγμα φύλλου συμμόρφωσης</w:t>
      </w:r>
      <w:bookmarkEnd w:id="4"/>
    </w:p>
    <w:p w:rsidR="006C5B82" w:rsidRPr="006C5B82" w:rsidRDefault="006C5B82" w:rsidP="006C5B82">
      <w:pPr>
        <w:suppressAutoHyphens/>
        <w:spacing w:after="120" w:line="360" w:lineRule="auto"/>
        <w:jc w:val="both"/>
        <w:rPr>
          <w:rFonts w:ascii="Calibri" w:eastAsia="Times New Roman" w:hAnsi="Calibri" w:cs="Calibri"/>
          <w:bCs/>
          <w:lang w:eastAsia="ar-SA"/>
        </w:rPr>
      </w:pPr>
    </w:p>
    <w:tbl>
      <w:tblPr>
        <w:tblW w:w="9513" w:type="dxa"/>
        <w:tblLook w:val="00A0" w:firstRow="1" w:lastRow="0" w:firstColumn="1" w:lastColumn="0" w:noHBand="0" w:noVBand="0"/>
      </w:tblPr>
      <w:tblGrid>
        <w:gridCol w:w="640"/>
        <w:gridCol w:w="4988"/>
        <w:gridCol w:w="1183"/>
        <w:gridCol w:w="1235"/>
        <w:gridCol w:w="1467"/>
      </w:tblGrid>
      <w:tr w:rsidR="006C5B82" w:rsidRPr="006C5B82" w:rsidTr="0012274E">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6C5B82" w:rsidRPr="006C5B82" w:rsidRDefault="006C5B82" w:rsidP="006C5B82">
            <w:pPr>
              <w:suppressAutoHyphens/>
              <w:spacing w:after="120" w:line="360" w:lineRule="auto"/>
              <w:jc w:val="center"/>
              <w:rPr>
                <w:rFonts w:ascii="Calibri" w:eastAsia="Times New Roman" w:hAnsi="Calibri" w:cs="Calibri"/>
                <w:b/>
                <w:bCs/>
                <w:lang w:eastAsia="ar-SA"/>
              </w:rPr>
            </w:pPr>
          </w:p>
          <w:p w:rsidR="006C5B82" w:rsidRPr="006C5B82" w:rsidRDefault="006C5B82" w:rsidP="006C5B82">
            <w:pPr>
              <w:suppressAutoHyphens/>
              <w:spacing w:after="120" w:line="360" w:lineRule="auto"/>
              <w:jc w:val="center"/>
              <w:rPr>
                <w:rFonts w:ascii="Calibri" w:eastAsia="Times New Roman" w:hAnsi="Calibri" w:cs="Calibri"/>
                <w:b/>
                <w:bCs/>
                <w:lang w:eastAsia="ar-SA"/>
              </w:rPr>
            </w:pPr>
          </w:p>
          <w:p w:rsidR="006C5B82" w:rsidRPr="006C5B82" w:rsidRDefault="006C5B82" w:rsidP="006C5B82">
            <w:pPr>
              <w:suppressAutoHyphens/>
              <w:spacing w:after="120" w:line="360" w:lineRule="auto"/>
              <w:jc w:val="center"/>
              <w:rPr>
                <w:rFonts w:ascii="Calibri" w:eastAsia="Times New Roman" w:hAnsi="Calibri" w:cs="Calibri"/>
                <w:b/>
                <w:bCs/>
                <w:lang w:eastAsia="ar-SA"/>
              </w:rPr>
            </w:pPr>
          </w:p>
          <w:p w:rsidR="006C5B82" w:rsidRPr="006C5B82" w:rsidRDefault="006C5B82" w:rsidP="006C5B82">
            <w:pPr>
              <w:suppressAutoHyphens/>
              <w:spacing w:after="120" w:line="360" w:lineRule="auto"/>
              <w:jc w:val="center"/>
              <w:rPr>
                <w:rFonts w:ascii="Calibri" w:eastAsia="Times New Roman" w:hAnsi="Calibri" w:cs="Calibri"/>
                <w:b/>
                <w:bCs/>
                <w:lang w:val="en-GB" w:eastAsia="ar-SA"/>
              </w:rPr>
            </w:pPr>
            <w:r w:rsidRPr="006C5B82">
              <w:rPr>
                <w:rFonts w:ascii="Calibri" w:eastAsia="Times New Roman" w:hAnsi="Calibri" w:cs="Calibri"/>
                <w:bCs/>
                <w:lang w:val="en-GB"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6C5B82" w:rsidRPr="006C5B82" w:rsidRDefault="006C5B82" w:rsidP="006C5B82">
            <w:pPr>
              <w:suppressAutoHyphens/>
              <w:spacing w:after="120" w:line="360" w:lineRule="auto"/>
              <w:jc w:val="center"/>
              <w:rPr>
                <w:rFonts w:ascii="Calibri" w:eastAsia="Times New Roman" w:hAnsi="Calibri" w:cs="Calibri"/>
                <w:b/>
                <w:bCs/>
                <w:lang w:val="en-GB" w:eastAsia="ar-SA"/>
              </w:rPr>
            </w:pPr>
            <w:r w:rsidRPr="006C5B82">
              <w:rPr>
                <w:rFonts w:ascii="Calibri" w:eastAsia="Times New Roman" w:hAnsi="Calibri" w:cs="Calibri"/>
                <w:bCs/>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C5B82" w:rsidRPr="006C5B82" w:rsidRDefault="006C5B82" w:rsidP="006C5B82">
            <w:pPr>
              <w:suppressAutoHyphens/>
              <w:spacing w:after="120" w:line="360" w:lineRule="auto"/>
              <w:jc w:val="center"/>
              <w:rPr>
                <w:rFonts w:ascii="Calibri" w:eastAsia="Times New Roman" w:hAnsi="Calibri" w:cs="Calibri"/>
                <w:b/>
                <w:bCs/>
                <w:lang w:val="en-GB" w:eastAsia="ar-SA"/>
              </w:rPr>
            </w:pPr>
            <w:r w:rsidRPr="006C5B82">
              <w:rPr>
                <w:rFonts w:ascii="Calibri" w:eastAsia="Times New Roman" w:hAnsi="Calibri" w:cs="Calibri"/>
                <w:bCs/>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C5B82" w:rsidRPr="006C5B82" w:rsidRDefault="006C5B82" w:rsidP="006C5B82">
            <w:pPr>
              <w:suppressAutoHyphens/>
              <w:spacing w:after="120" w:line="360" w:lineRule="auto"/>
              <w:jc w:val="center"/>
              <w:rPr>
                <w:rFonts w:ascii="Calibri" w:eastAsia="Times New Roman" w:hAnsi="Calibri" w:cs="Calibri"/>
                <w:b/>
                <w:bCs/>
                <w:lang w:val="en-GB" w:eastAsia="ar-SA"/>
              </w:rPr>
            </w:pPr>
            <w:r w:rsidRPr="006C5B82">
              <w:rPr>
                <w:rFonts w:ascii="Calibri" w:eastAsia="Times New Roman" w:hAnsi="Calibri" w:cs="Calibri"/>
                <w:bCs/>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C5B82" w:rsidRPr="006C5B82" w:rsidRDefault="006C5B82" w:rsidP="006C5B82">
            <w:pPr>
              <w:suppressAutoHyphens/>
              <w:spacing w:after="120" w:line="360" w:lineRule="auto"/>
              <w:jc w:val="center"/>
              <w:rPr>
                <w:rFonts w:ascii="Calibri" w:eastAsia="Times New Roman" w:hAnsi="Calibri" w:cs="Calibri"/>
                <w:b/>
                <w:bCs/>
                <w:lang w:val="en-GB" w:eastAsia="ar-SA"/>
              </w:rPr>
            </w:pPr>
            <w:r w:rsidRPr="006C5B82">
              <w:rPr>
                <w:rFonts w:ascii="Calibri" w:eastAsia="Times New Roman" w:hAnsi="Calibri" w:cs="Calibri"/>
                <w:bCs/>
                <w:lang w:val="en-GB" w:eastAsia="ar-SA"/>
              </w:rPr>
              <w:t>ΠΑΡΑΠΟΜΠΗ</w:t>
            </w:r>
          </w:p>
        </w:tc>
      </w:tr>
      <w:tr w:rsidR="006C5B82" w:rsidRPr="006C5B82" w:rsidTr="0012274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6C5B82" w:rsidRPr="006C5B82" w:rsidRDefault="006C5B82" w:rsidP="006C5B82">
            <w:pPr>
              <w:suppressAutoHyphens/>
              <w:spacing w:after="120" w:line="360" w:lineRule="auto"/>
              <w:jc w:val="both"/>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6C5B82" w:rsidRPr="006C5B82" w:rsidRDefault="006C5B82" w:rsidP="006C5B82">
            <w:pPr>
              <w:suppressAutoHyphens/>
              <w:spacing w:after="120" w:line="360" w:lineRule="auto"/>
              <w:jc w:val="center"/>
              <w:rPr>
                <w:rFonts w:ascii="Calibri" w:eastAsia="Times New Roman" w:hAnsi="Calibri" w:cs="Calibri"/>
                <w:b/>
                <w:bCs/>
                <w:lang w:val="en-GB" w:eastAsia="ar-SA"/>
              </w:rPr>
            </w:pPr>
            <w:r w:rsidRPr="006C5B82">
              <w:rPr>
                <w:rFonts w:ascii="Calibri" w:eastAsia="Times New Roman" w:hAnsi="Calibri" w:cs="Calibri"/>
                <w:bCs/>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6C5B82" w:rsidRPr="006C5B82" w:rsidRDefault="006C5B82" w:rsidP="006C5B82">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C5B82" w:rsidRPr="006C5B82" w:rsidRDefault="006C5B82" w:rsidP="006C5B82">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C5B82" w:rsidRPr="006C5B82" w:rsidRDefault="006C5B82" w:rsidP="006C5B82">
            <w:pPr>
              <w:suppressAutoHyphens/>
              <w:spacing w:after="120" w:line="360" w:lineRule="auto"/>
              <w:jc w:val="both"/>
              <w:rPr>
                <w:rFonts w:ascii="Calibri" w:eastAsia="Times New Roman" w:hAnsi="Calibri" w:cs="Calibri"/>
                <w:b/>
                <w:bCs/>
                <w:lang w:val="en-GB" w:eastAsia="ar-SA"/>
              </w:rPr>
            </w:pPr>
          </w:p>
        </w:tc>
      </w:tr>
      <w:tr w:rsidR="006C5B82" w:rsidRPr="006C5B82" w:rsidTr="0012274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6C5B82" w:rsidRPr="006C5B82" w:rsidRDefault="006C5B82" w:rsidP="006C5B82">
            <w:pPr>
              <w:suppressAutoHyphens/>
              <w:spacing w:after="120" w:line="360" w:lineRule="auto"/>
              <w:jc w:val="both"/>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6C5B82" w:rsidRPr="006C5B82" w:rsidRDefault="006C5B82" w:rsidP="006C5B82">
            <w:pPr>
              <w:suppressAutoHyphens/>
              <w:spacing w:after="120" w:line="360" w:lineRule="auto"/>
              <w:jc w:val="center"/>
              <w:rPr>
                <w:rFonts w:ascii="Calibri" w:eastAsia="Times New Roman" w:hAnsi="Calibri" w:cs="Calibri"/>
                <w:b/>
                <w:bCs/>
                <w:lang w:val="en-GB" w:eastAsia="ar-SA"/>
              </w:rPr>
            </w:pPr>
            <w:r w:rsidRPr="006C5B82">
              <w:rPr>
                <w:rFonts w:ascii="Calibri" w:eastAsia="Times New Roman" w:hAnsi="Calibri" w:cs="Calibri"/>
                <w:bCs/>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6C5B82" w:rsidRPr="006C5B82" w:rsidRDefault="006C5B82" w:rsidP="006C5B82">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C5B82" w:rsidRPr="006C5B82" w:rsidRDefault="006C5B82" w:rsidP="006C5B82">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C5B82" w:rsidRPr="006C5B82" w:rsidRDefault="006C5B82" w:rsidP="006C5B82">
            <w:pPr>
              <w:suppressAutoHyphens/>
              <w:spacing w:after="120" w:line="360" w:lineRule="auto"/>
              <w:jc w:val="both"/>
              <w:rPr>
                <w:rFonts w:ascii="Calibri" w:eastAsia="Times New Roman" w:hAnsi="Calibri" w:cs="Calibri"/>
                <w:b/>
                <w:bCs/>
                <w:lang w:val="en-GB" w:eastAsia="ar-SA"/>
              </w:rPr>
            </w:pPr>
          </w:p>
        </w:tc>
      </w:tr>
      <w:tr w:rsidR="006C5B82" w:rsidRPr="006C5B82" w:rsidTr="0012274E">
        <w:trPr>
          <w:trHeight w:val="657"/>
        </w:trPr>
        <w:tc>
          <w:tcPr>
            <w:tcW w:w="640" w:type="dxa"/>
            <w:tcBorders>
              <w:top w:val="nil"/>
              <w:left w:val="single" w:sz="4" w:space="0" w:color="auto"/>
              <w:bottom w:val="single" w:sz="4" w:space="0" w:color="auto"/>
              <w:right w:val="single" w:sz="4" w:space="0" w:color="auto"/>
            </w:tcBorders>
            <w:noWrap/>
          </w:tcPr>
          <w:p w:rsidR="006C5B82" w:rsidRPr="006C5B82" w:rsidRDefault="006C5B82" w:rsidP="006C5B82">
            <w:pPr>
              <w:suppressAutoHyphens/>
              <w:spacing w:after="120" w:line="36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1</w:t>
            </w:r>
          </w:p>
        </w:tc>
        <w:tc>
          <w:tcPr>
            <w:tcW w:w="4988" w:type="dxa"/>
            <w:tcBorders>
              <w:top w:val="nil"/>
              <w:left w:val="nil"/>
              <w:bottom w:val="single" w:sz="4" w:space="0" w:color="auto"/>
              <w:right w:val="single" w:sz="4" w:space="0" w:color="auto"/>
            </w:tcBorders>
          </w:tcPr>
          <w:p w:rsidR="006C5B82" w:rsidRPr="006C5B82" w:rsidRDefault="006C5B82" w:rsidP="006C5B82">
            <w:pPr>
              <w:suppressAutoHyphens/>
              <w:spacing w:after="120" w:line="360" w:lineRule="auto"/>
              <w:jc w:val="both"/>
              <w:rPr>
                <w:rFonts w:ascii="Calibri" w:eastAsia="Times New Roman" w:hAnsi="Calibri" w:cs="Calibri"/>
                <w:lang w:val="en-GB" w:eastAsia="ar-SA"/>
              </w:rPr>
            </w:pPr>
          </w:p>
        </w:tc>
        <w:tc>
          <w:tcPr>
            <w:tcW w:w="1183" w:type="dxa"/>
            <w:tcBorders>
              <w:top w:val="nil"/>
              <w:left w:val="nil"/>
              <w:bottom w:val="single" w:sz="4" w:space="0" w:color="auto"/>
              <w:right w:val="single" w:sz="4" w:space="0" w:color="auto"/>
            </w:tcBorders>
            <w:noWrap/>
            <w:vAlign w:val="center"/>
          </w:tcPr>
          <w:p w:rsidR="006C5B82" w:rsidRPr="006C5B82" w:rsidRDefault="006C5B82" w:rsidP="006C5B82">
            <w:pPr>
              <w:suppressAutoHyphens/>
              <w:spacing w:after="120" w:line="36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ΝΑΙ</w:t>
            </w:r>
          </w:p>
        </w:tc>
        <w:tc>
          <w:tcPr>
            <w:tcW w:w="1235" w:type="dxa"/>
            <w:tcBorders>
              <w:top w:val="nil"/>
              <w:left w:val="nil"/>
              <w:bottom w:val="single" w:sz="4" w:space="0" w:color="auto"/>
              <w:right w:val="single" w:sz="4" w:space="0" w:color="auto"/>
            </w:tcBorders>
            <w:noWrap/>
            <w:vAlign w:val="bottom"/>
          </w:tcPr>
          <w:p w:rsidR="006C5B82" w:rsidRPr="006C5B82" w:rsidRDefault="006C5B82" w:rsidP="006C5B82">
            <w:pPr>
              <w:suppressAutoHyphens/>
              <w:spacing w:after="120" w:line="360" w:lineRule="auto"/>
              <w:jc w:val="both"/>
              <w:rPr>
                <w:rFonts w:ascii="Calibri" w:eastAsia="Times New Roman" w:hAnsi="Calibri" w:cs="Calibri"/>
                <w:lang w:val="en-GB" w:eastAsia="ar-SA"/>
              </w:rPr>
            </w:pPr>
          </w:p>
        </w:tc>
        <w:tc>
          <w:tcPr>
            <w:tcW w:w="1467" w:type="dxa"/>
            <w:tcBorders>
              <w:top w:val="nil"/>
              <w:left w:val="nil"/>
              <w:bottom w:val="single" w:sz="4" w:space="0" w:color="auto"/>
              <w:right w:val="single" w:sz="4" w:space="0" w:color="auto"/>
            </w:tcBorders>
            <w:noWrap/>
            <w:vAlign w:val="bottom"/>
          </w:tcPr>
          <w:p w:rsidR="006C5B82" w:rsidRPr="006C5B82" w:rsidRDefault="006C5B82" w:rsidP="006C5B82">
            <w:pPr>
              <w:suppressAutoHyphens/>
              <w:spacing w:after="120" w:line="360" w:lineRule="auto"/>
              <w:jc w:val="both"/>
              <w:rPr>
                <w:rFonts w:ascii="Calibri" w:eastAsia="Times New Roman" w:hAnsi="Calibri" w:cs="Calibri"/>
                <w:lang w:val="en-GB" w:eastAsia="ar-SA"/>
              </w:rPr>
            </w:pPr>
            <w:r w:rsidRPr="006C5B82">
              <w:rPr>
                <w:rFonts w:ascii="Calibri" w:eastAsia="Times New Roman" w:hAnsi="Calibri" w:cs="Calibri"/>
                <w:lang w:val="en-GB" w:eastAsia="ar-SA"/>
              </w:rPr>
              <w:t> </w:t>
            </w:r>
          </w:p>
        </w:tc>
      </w:tr>
    </w:tbl>
    <w:p w:rsidR="006C5B82" w:rsidRPr="006C5B82" w:rsidRDefault="006C5B82" w:rsidP="006C5B82">
      <w:pPr>
        <w:suppressAutoHyphens/>
        <w:spacing w:after="120" w:line="360" w:lineRule="auto"/>
        <w:jc w:val="both"/>
        <w:rPr>
          <w:rFonts w:ascii="Calibri" w:eastAsia="Times New Roman" w:hAnsi="Calibri" w:cs="Calibri"/>
          <w:b/>
          <w:bCs/>
          <w:lang w:val="en-GB" w:eastAsia="ar-SA"/>
        </w:rPr>
      </w:pPr>
    </w:p>
    <w:p w:rsidR="006C5B82" w:rsidRPr="006C5B82" w:rsidRDefault="006C5B82" w:rsidP="006C5B82">
      <w:pPr>
        <w:suppressAutoHyphens/>
        <w:spacing w:after="120" w:line="360" w:lineRule="auto"/>
        <w:ind w:right="368"/>
        <w:jc w:val="both"/>
        <w:rPr>
          <w:rFonts w:ascii="Calibri" w:eastAsia="Times New Roman" w:hAnsi="Calibri" w:cs="Calibri"/>
          <w:bCs/>
          <w:lang w:val="en-GB" w:eastAsia="ar-SA"/>
        </w:rPr>
      </w:pPr>
      <w:r w:rsidRPr="006C5B82">
        <w:rPr>
          <w:rFonts w:ascii="Calibri" w:eastAsia="Times New Roman" w:hAnsi="Calibri" w:cs="Calibri"/>
          <w:bCs/>
          <w:lang w:val="en-GB" w:eastAsia="ar-SA"/>
        </w:rPr>
        <w:t>ΤΕΧΝΙΚΕΣ ΠΡΟΔΙΑΓΡΑΦΕΣ – ΠΙΝΑΚΑΣ ΣΥΜΜΟΡΦΩΣΗΣ</w:t>
      </w:r>
    </w:p>
    <w:p w:rsidR="006C5B82" w:rsidRPr="006C5B82" w:rsidRDefault="006C5B82" w:rsidP="006C5B82">
      <w:pPr>
        <w:suppressAutoHyphens/>
        <w:spacing w:after="120" w:line="360" w:lineRule="auto"/>
        <w:ind w:right="368"/>
        <w:jc w:val="both"/>
        <w:rPr>
          <w:rFonts w:ascii="Calibri" w:eastAsia="Times New Roman" w:hAnsi="Calibri" w:cs="Calibri"/>
          <w:b/>
          <w:lang w:eastAsia="ar-SA"/>
        </w:rPr>
      </w:pPr>
      <w:r w:rsidRPr="006C5B82">
        <w:rPr>
          <w:rFonts w:ascii="Calibri" w:eastAsia="Times New Roman" w:hAnsi="Calibri" w:cs="Calibri"/>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6C5B82" w:rsidRPr="006C5B82" w:rsidRDefault="006C5B82" w:rsidP="006C5B82">
      <w:pPr>
        <w:suppressAutoHyphens/>
        <w:spacing w:after="120" w:line="360" w:lineRule="auto"/>
        <w:ind w:right="368"/>
        <w:jc w:val="both"/>
        <w:rPr>
          <w:rFonts w:ascii="Calibri" w:eastAsia="Times New Roman" w:hAnsi="Calibri" w:cs="Calibri"/>
          <w:b/>
          <w:lang w:eastAsia="ar-SA"/>
        </w:rPr>
      </w:pPr>
      <w:r w:rsidRPr="006C5B82">
        <w:rPr>
          <w:rFonts w:ascii="Calibri" w:eastAsia="Times New Roman" w:hAnsi="Calibri" w:cs="Calibri"/>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6C5B82" w:rsidRPr="006C5B82" w:rsidRDefault="006C5B82" w:rsidP="006C5B82">
      <w:pPr>
        <w:suppressAutoHyphens/>
        <w:spacing w:after="120" w:line="360" w:lineRule="auto"/>
        <w:ind w:right="368"/>
        <w:jc w:val="both"/>
        <w:rPr>
          <w:rFonts w:ascii="Calibri" w:eastAsia="Times New Roman" w:hAnsi="Calibri" w:cs="Calibri"/>
          <w:b/>
          <w:lang w:eastAsia="ar-SA"/>
        </w:rPr>
      </w:pPr>
      <w:r w:rsidRPr="006C5B82">
        <w:rPr>
          <w:rFonts w:ascii="Calibri" w:eastAsia="Times New Roman" w:hAnsi="Calibri" w:cs="Calibri"/>
          <w:lang w:eastAsia="ar-SA"/>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6C5B82" w:rsidRPr="006C5B82" w:rsidRDefault="006C5B82" w:rsidP="006C5B82">
      <w:pPr>
        <w:suppressAutoHyphens/>
        <w:spacing w:after="120" w:line="360" w:lineRule="auto"/>
        <w:ind w:right="368"/>
        <w:jc w:val="both"/>
        <w:rPr>
          <w:rFonts w:ascii="Calibri" w:eastAsia="Times New Roman" w:hAnsi="Calibri" w:cs="Calibri"/>
          <w:b/>
          <w:lang w:eastAsia="ar-SA"/>
        </w:rPr>
      </w:pPr>
      <w:r w:rsidRPr="006C5B82">
        <w:rPr>
          <w:rFonts w:ascii="Calibri" w:eastAsia="Times New Roman" w:hAnsi="Calibri" w:cs="Calibri"/>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6C5B82" w:rsidRPr="006C5B82" w:rsidRDefault="006C5B82" w:rsidP="006C5B82">
      <w:pPr>
        <w:suppressAutoHyphens/>
        <w:spacing w:after="120" w:line="360" w:lineRule="auto"/>
        <w:ind w:right="368"/>
        <w:jc w:val="both"/>
        <w:rPr>
          <w:rFonts w:ascii="Calibri" w:eastAsia="Times New Roman" w:hAnsi="Calibri" w:cs="Calibri"/>
          <w:b/>
          <w:lang w:eastAsia="ar-SA"/>
        </w:rPr>
      </w:pPr>
      <w:r w:rsidRPr="006C5B82">
        <w:rPr>
          <w:rFonts w:ascii="Calibri" w:eastAsia="Times New Roman" w:hAnsi="Calibri" w:cs="Calibri"/>
          <w:lang w:eastAsia="ar-SA"/>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6C5B82" w:rsidRPr="006C5B82" w:rsidRDefault="006C5B82" w:rsidP="006C5B82">
      <w:pPr>
        <w:suppressAutoHyphens/>
        <w:spacing w:after="120" w:line="360" w:lineRule="auto"/>
        <w:ind w:right="368"/>
        <w:jc w:val="both"/>
        <w:rPr>
          <w:rFonts w:ascii="Calibri" w:eastAsia="Times New Roman" w:hAnsi="Calibri" w:cs="Calibri"/>
          <w:b/>
          <w:lang w:eastAsia="ar-SA"/>
        </w:rPr>
      </w:pPr>
      <w:r w:rsidRPr="006C5B82">
        <w:rPr>
          <w:rFonts w:ascii="Calibri" w:eastAsia="Times New Roman" w:hAnsi="Calibri" w:cs="Calibri"/>
          <w:lang w:eastAsia="ar-SA"/>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6C5B82" w:rsidRPr="006C5B82" w:rsidRDefault="006C5B82" w:rsidP="006C5B82">
      <w:pPr>
        <w:suppressAutoHyphens/>
        <w:spacing w:after="120" w:line="360" w:lineRule="auto"/>
        <w:ind w:right="368"/>
        <w:jc w:val="both"/>
        <w:rPr>
          <w:rFonts w:ascii="Calibri" w:eastAsia="Times New Roman" w:hAnsi="Calibri" w:cs="Calibri"/>
          <w:b/>
          <w:lang w:eastAsia="ar-SA"/>
        </w:rPr>
      </w:pPr>
      <w:r w:rsidRPr="006C5B82">
        <w:rPr>
          <w:rFonts w:ascii="Calibri" w:eastAsia="Times New Roman" w:hAnsi="Calibri" w:cs="Calibri"/>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6C5B82" w:rsidRPr="006C5B82" w:rsidRDefault="006C5B82" w:rsidP="006C5B82">
      <w:pPr>
        <w:suppressAutoHyphens/>
        <w:spacing w:after="120" w:line="360" w:lineRule="auto"/>
        <w:ind w:right="368"/>
        <w:jc w:val="both"/>
        <w:rPr>
          <w:rFonts w:ascii="Calibri" w:eastAsia="Times New Roman" w:hAnsi="Calibri" w:cs="Calibri"/>
          <w:lang w:eastAsia="ar-SA"/>
        </w:rPr>
      </w:pPr>
      <w:r w:rsidRPr="006C5B82">
        <w:rPr>
          <w:rFonts w:ascii="Calibri" w:eastAsia="Times New Roman" w:hAnsi="Calibri" w:cs="Calibri"/>
          <w:lang w:eastAsia="ar-SA"/>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6C5B82" w:rsidRPr="006C5B82" w:rsidRDefault="006C5B82" w:rsidP="006C5B82">
      <w:pPr>
        <w:spacing w:after="0" w:line="240" w:lineRule="auto"/>
        <w:rPr>
          <w:rFonts w:ascii="Arial" w:eastAsia="Times New Roman" w:hAnsi="Arial" w:cs="Arial"/>
          <w:b/>
          <w:color w:val="002060"/>
          <w:sz w:val="24"/>
          <w:lang w:eastAsia="ar-SA"/>
        </w:rPr>
      </w:pPr>
      <w:r w:rsidRPr="006C5B82">
        <w:rPr>
          <w:rFonts w:ascii="Calibri" w:eastAsia="Times New Roman" w:hAnsi="Calibri" w:cs="Calibri"/>
          <w:szCs w:val="24"/>
          <w:lang w:eastAsia="ar-SA"/>
        </w:rPr>
        <w:br w:type="page"/>
      </w:r>
    </w:p>
    <w:p w:rsidR="006C5B82" w:rsidRPr="006C5B82" w:rsidRDefault="006C5B82" w:rsidP="006C5B8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6C5B82" w:rsidRPr="006C5B82" w:rsidSect="00FB5FDE">
          <w:pgSz w:w="11906" w:h="16838"/>
          <w:pgMar w:top="1134" w:right="1134" w:bottom="1134" w:left="1134" w:header="720" w:footer="709" w:gutter="0"/>
          <w:cols w:space="720"/>
          <w:docGrid w:linePitch="600" w:charSpace="36864"/>
        </w:sectPr>
      </w:pPr>
    </w:p>
    <w:p w:rsidR="006C5B82" w:rsidRPr="006C5B82" w:rsidRDefault="006C5B82" w:rsidP="006C5B8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5" w:name="_Toc85181297"/>
      <w:r w:rsidRPr="006C5B82">
        <w:rPr>
          <w:rFonts w:ascii="Arial" w:eastAsia="Times New Roman" w:hAnsi="Arial" w:cs="Arial"/>
          <w:b/>
          <w:color w:val="002060"/>
          <w:sz w:val="24"/>
          <w:lang w:eastAsia="ar-SA"/>
        </w:rPr>
        <w:lastRenderedPageBreak/>
        <w:t>ΠΑΡΑΡΤΗΜΑ ΙV – Υπόδειγμα πίνακα οικονομικής προσφοράς</w:t>
      </w:r>
      <w:bookmarkEnd w:id="5"/>
    </w:p>
    <w:p w:rsidR="006C5B82" w:rsidRPr="006C5B82" w:rsidRDefault="006C5B82" w:rsidP="006C5B82">
      <w:pPr>
        <w:suppressAutoHyphens/>
        <w:spacing w:before="57" w:after="57" w:line="240" w:lineRule="auto"/>
        <w:jc w:val="both"/>
        <w:rPr>
          <w:rFonts w:ascii="Calibri" w:eastAsia="Times New Roman" w:hAnsi="Calibri" w:cs="Calibri"/>
          <w:szCs w:val="24"/>
          <w:lang w:eastAsia="ar-SA"/>
        </w:rPr>
      </w:pPr>
    </w:p>
    <w:tbl>
      <w:tblPr>
        <w:tblStyle w:val="1f"/>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6C5B82" w:rsidRPr="006C5B82" w:rsidTr="0012274E">
        <w:tc>
          <w:tcPr>
            <w:tcW w:w="426" w:type="dxa"/>
          </w:tcPr>
          <w:p w:rsidR="006C5B82" w:rsidRPr="006C5B82" w:rsidRDefault="006C5B82" w:rsidP="006C5B82">
            <w:pPr>
              <w:suppressAutoHyphens/>
              <w:spacing w:after="120"/>
              <w:jc w:val="both"/>
              <w:rPr>
                <w:rFonts w:ascii="Calibri" w:eastAsia="Calibri" w:hAnsi="Calibri" w:cs="Arial"/>
                <w:b/>
                <w:sz w:val="16"/>
                <w:szCs w:val="16"/>
                <w:lang w:val="en-GB" w:eastAsia="ar-SA"/>
              </w:rPr>
            </w:pPr>
            <w:r w:rsidRPr="006C5B82">
              <w:rPr>
                <w:rFonts w:ascii="Calibri" w:eastAsia="Calibri" w:hAnsi="Calibri" w:cs="Arial"/>
                <w:b/>
                <w:sz w:val="16"/>
                <w:szCs w:val="16"/>
                <w:lang w:val="en-GB" w:eastAsia="ar-SA"/>
              </w:rPr>
              <w:t>α/α</w:t>
            </w:r>
          </w:p>
        </w:tc>
        <w:tc>
          <w:tcPr>
            <w:tcW w:w="709" w:type="dxa"/>
          </w:tcPr>
          <w:p w:rsidR="006C5B82" w:rsidRPr="006C5B82" w:rsidRDefault="006C5B82" w:rsidP="006C5B82">
            <w:pPr>
              <w:suppressAutoHyphens/>
              <w:spacing w:after="120"/>
              <w:jc w:val="both"/>
              <w:rPr>
                <w:rFonts w:ascii="Calibri" w:eastAsia="Calibri" w:hAnsi="Calibri" w:cs="Arial"/>
                <w:b/>
                <w:sz w:val="16"/>
                <w:szCs w:val="16"/>
                <w:lang w:val="en-US" w:eastAsia="ar-SA"/>
              </w:rPr>
            </w:pPr>
            <w:r w:rsidRPr="006C5B82">
              <w:rPr>
                <w:rFonts w:ascii="Calibri" w:eastAsia="Calibri" w:hAnsi="Calibri" w:cs="Arial"/>
                <w:b/>
                <w:sz w:val="16"/>
                <w:szCs w:val="16"/>
                <w:lang w:val="en-GB" w:eastAsia="ar-SA"/>
              </w:rPr>
              <w:t>Κωδικόςυλικού</w:t>
            </w:r>
            <w:r w:rsidRPr="006C5B82">
              <w:rPr>
                <w:rFonts w:ascii="Calibri" w:eastAsia="Calibri" w:hAnsi="Calibri" w:cs="Arial"/>
                <w:b/>
                <w:sz w:val="16"/>
                <w:szCs w:val="16"/>
                <w:lang w:val="en-US" w:eastAsia="ar-SA"/>
              </w:rPr>
              <w:t>OR</w:t>
            </w:r>
            <w:r w:rsidRPr="006C5B82">
              <w:rPr>
                <w:rFonts w:ascii="Calibri" w:eastAsia="Calibri" w:hAnsi="Calibri" w:cs="Arial"/>
                <w:b/>
                <w:sz w:val="16"/>
                <w:szCs w:val="16"/>
                <w:lang w:val="en-GB" w:eastAsia="ar-SA"/>
              </w:rPr>
              <w:t>-</w:t>
            </w:r>
            <w:r w:rsidRPr="006C5B82">
              <w:rPr>
                <w:rFonts w:ascii="Calibri" w:eastAsia="Calibri" w:hAnsi="Calibri" w:cs="Arial"/>
                <w:b/>
                <w:sz w:val="16"/>
                <w:szCs w:val="16"/>
                <w:lang w:val="en-US" w:eastAsia="ar-SA"/>
              </w:rPr>
              <w:t>CO</w:t>
            </w:r>
          </w:p>
        </w:tc>
        <w:tc>
          <w:tcPr>
            <w:tcW w:w="1559" w:type="dxa"/>
          </w:tcPr>
          <w:p w:rsidR="006C5B82" w:rsidRPr="006C5B82" w:rsidRDefault="006C5B82" w:rsidP="006C5B82">
            <w:pPr>
              <w:suppressAutoHyphens/>
              <w:spacing w:after="120"/>
              <w:jc w:val="center"/>
              <w:rPr>
                <w:rFonts w:ascii="Calibri" w:eastAsia="Calibri" w:hAnsi="Calibri" w:cs="Arial"/>
                <w:b/>
                <w:bCs/>
                <w:sz w:val="16"/>
                <w:szCs w:val="16"/>
                <w:lang w:val="en-GB" w:eastAsia="ar-SA"/>
              </w:rPr>
            </w:pPr>
            <w:r w:rsidRPr="006C5B82">
              <w:rPr>
                <w:rFonts w:ascii="Calibri" w:eastAsia="Calibri" w:hAnsi="Calibri" w:cs="Arial"/>
                <w:b/>
                <w:sz w:val="16"/>
                <w:szCs w:val="16"/>
                <w:lang w:val="en-GB" w:eastAsia="ar-SA"/>
              </w:rPr>
              <w:t>Περιγραφή υλικού</w:t>
            </w:r>
          </w:p>
        </w:tc>
        <w:tc>
          <w:tcPr>
            <w:tcW w:w="1418" w:type="dxa"/>
            <w:vAlign w:val="center"/>
          </w:tcPr>
          <w:p w:rsidR="006C5B82" w:rsidRPr="006C5B82" w:rsidRDefault="006C5B82" w:rsidP="006C5B82">
            <w:pPr>
              <w:suppressAutoHyphens/>
              <w:spacing w:after="120"/>
              <w:jc w:val="center"/>
              <w:rPr>
                <w:rFonts w:ascii="Calibri" w:eastAsia="Calibri" w:hAnsi="Calibri" w:cs="Arial"/>
                <w:b/>
                <w:bCs/>
                <w:sz w:val="16"/>
                <w:szCs w:val="16"/>
                <w:lang w:val="en-GB" w:eastAsia="ar-SA"/>
              </w:rPr>
            </w:pPr>
            <w:r w:rsidRPr="006C5B82">
              <w:rPr>
                <w:rFonts w:ascii="Calibri" w:eastAsia="Calibri" w:hAnsi="Calibri" w:cs="Arial"/>
                <w:b/>
                <w:bCs/>
                <w:sz w:val="16"/>
                <w:szCs w:val="16"/>
                <w:lang w:val="en-GB" w:eastAsia="ar-SA"/>
              </w:rPr>
              <w:t>Κατασκευαστής</w:t>
            </w:r>
          </w:p>
        </w:tc>
        <w:tc>
          <w:tcPr>
            <w:tcW w:w="1276" w:type="dxa"/>
            <w:vAlign w:val="center"/>
          </w:tcPr>
          <w:p w:rsidR="006C5B82" w:rsidRPr="006C5B82" w:rsidRDefault="006C5B82" w:rsidP="006C5B82">
            <w:pPr>
              <w:suppressAutoHyphens/>
              <w:spacing w:after="120"/>
              <w:jc w:val="center"/>
              <w:rPr>
                <w:rFonts w:ascii="Calibri" w:eastAsia="Calibri" w:hAnsi="Calibri" w:cs="Arial"/>
                <w:b/>
                <w:bCs/>
                <w:sz w:val="16"/>
                <w:szCs w:val="16"/>
                <w:lang w:val="en-GB" w:eastAsia="ar-SA"/>
              </w:rPr>
            </w:pPr>
            <w:r w:rsidRPr="006C5B82">
              <w:rPr>
                <w:rFonts w:ascii="Calibri" w:eastAsia="Calibri" w:hAnsi="Calibri" w:cs="Arial"/>
                <w:b/>
                <w:bCs/>
                <w:sz w:val="16"/>
                <w:szCs w:val="16"/>
                <w:lang w:val="en-US" w:eastAsia="ar-SA"/>
              </w:rPr>
              <w:t xml:space="preserve">Ref. number </w:t>
            </w:r>
            <w:r w:rsidRPr="006C5B82">
              <w:rPr>
                <w:rFonts w:ascii="Calibri" w:eastAsia="Calibri" w:hAnsi="Calibri" w:cs="Arial"/>
                <w:b/>
                <w:bCs/>
                <w:sz w:val="16"/>
                <w:szCs w:val="16"/>
                <w:lang w:val="en-GB" w:eastAsia="ar-SA"/>
              </w:rPr>
              <w:t>κατασκευαστή</w:t>
            </w:r>
          </w:p>
        </w:tc>
        <w:tc>
          <w:tcPr>
            <w:tcW w:w="1701" w:type="dxa"/>
          </w:tcPr>
          <w:p w:rsidR="006C5B82" w:rsidRPr="006C5B82" w:rsidRDefault="006C5B82" w:rsidP="006C5B82">
            <w:pPr>
              <w:suppressAutoHyphens/>
              <w:spacing w:after="120"/>
              <w:jc w:val="both"/>
              <w:rPr>
                <w:rFonts w:ascii="Calibri" w:eastAsia="Calibri" w:hAnsi="Calibri" w:cs="Arial"/>
                <w:b/>
                <w:sz w:val="16"/>
                <w:szCs w:val="16"/>
                <w:lang w:eastAsia="ar-SA"/>
              </w:rPr>
            </w:pPr>
            <w:r w:rsidRPr="006C5B82">
              <w:rPr>
                <w:rFonts w:ascii="Calibri" w:eastAsia="Calibri" w:hAnsi="Calibri" w:cs="Arial"/>
                <w:b/>
                <w:sz w:val="16"/>
                <w:szCs w:val="16"/>
                <w:lang w:eastAsia="ar-SA"/>
              </w:rPr>
              <w:t>Προσφερόμενη Τιμή μονάδας προ ΦΠΑ (αριθμητικώς)</w:t>
            </w:r>
          </w:p>
        </w:tc>
        <w:tc>
          <w:tcPr>
            <w:tcW w:w="1417" w:type="dxa"/>
          </w:tcPr>
          <w:p w:rsidR="006C5B82" w:rsidRPr="006C5B82" w:rsidRDefault="006C5B82" w:rsidP="006C5B82">
            <w:pPr>
              <w:suppressAutoHyphens/>
              <w:spacing w:after="120"/>
              <w:jc w:val="both"/>
              <w:rPr>
                <w:rFonts w:ascii="Calibri" w:eastAsia="Calibri" w:hAnsi="Calibri" w:cs="Arial"/>
                <w:b/>
                <w:sz w:val="16"/>
                <w:szCs w:val="16"/>
                <w:lang w:eastAsia="ar-SA"/>
              </w:rPr>
            </w:pPr>
            <w:r w:rsidRPr="006C5B82">
              <w:rPr>
                <w:rFonts w:ascii="Calibri" w:eastAsia="Calibri" w:hAnsi="Calibri" w:cs="Arial"/>
                <w:b/>
                <w:sz w:val="16"/>
                <w:szCs w:val="16"/>
                <w:lang w:eastAsia="ar-SA"/>
              </w:rPr>
              <w:t>Προσφερόμενη Τιμή μονάδας προ ΦΠΑ (ολογράφως)</w:t>
            </w:r>
          </w:p>
        </w:tc>
        <w:tc>
          <w:tcPr>
            <w:tcW w:w="1134" w:type="dxa"/>
          </w:tcPr>
          <w:p w:rsidR="006C5B82" w:rsidRPr="006C5B82" w:rsidRDefault="006C5B82" w:rsidP="006C5B82">
            <w:pPr>
              <w:suppressAutoHyphens/>
              <w:spacing w:after="120"/>
              <w:jc w:val="both"/>
              <w:rPr>
                <w:rFonts w:ascii="Calibri" w:eastAsia="Calibri" w:hAnsi="Calibri" w:cs="Arial"/>
                <w:b/>
                <w:sz w:val="16"/>
                <w:szCs w:val="16"/>
                <w:lang w:val="en-GB" w:eastAsia="ar-SA"/>
              </w:rPr>
            </w:pPr>
            <w:r w:rsidRPr="006C5B82">
              <w:rPr>
                <w:rFonts w:ascii="Calibri" w:eastAsia="Calibri" w:hAnsi="Calibri" w:cs="Arial"/>
                <w:b/>
                <w:sz w:val="16"/>
                <w:szCs w:val="16"/>
                <w:lang w:val="en-GB" w:eastAsia="ar-SA"/>
              </w:rPr>
              <w:t>Ποσότητα</w:t>
            </w:r>
          </w:p>
        </w:tc>
        <w:tc>
          <w:tcPr>
            <w:tcW w:w="1559" w:type="dxa"/>
          </w:tcPr>
          <w:p w:rsidR="006C5B82" w:rsidRPr="006C5B82" w:rsidRDefault="006C5B82" w:rsidP="006C5B82">
            <w:pPr>
              <w:suppressAutoHyphens/>
              <w:spacing w:after="120"/>
              <w:jc w:val="both"/>
              <w:rPr>
                <w:rFonts w:ascii="Calibri" w:eastAsia="Calibri" w:hAnsi="Calibri" w:cs="Arial"/>
                <w:b/>
                <w:sz w:val="16"/>
                <w:szCs w:val="16"/>
                <w:lang w:val="en-GB" w:eastAsia="ar-SA"/>
              </w:rPr>
            </w:pPr>
            <w:r w:rsidRPr="006C5B82">
              <w:rPr>
                <w:rFonts w:ascii="Calibri" w:eastAsia="Calibri" w:hAnsi="Calibri" w:cs="Arial"/>
                <w:b/>
                <w:sz w:val="16"/>
                <w:szCs w:val="16"/>
                <w:lang w:val="en-GB" w:eastAsia="ar-SA"/>
              </w:rPr>
              <w:t>Κωδικός παρατηρητηρίου</w:t>
            </w:r>
          </w:p>
        </w:tc>
        <w:tc>
          <w:tcPr>
            <w:tcW w:w="1560" w:type="dxa"/>
          </w:tcPr>
          <w:p w:rsidR="006C5B82" w:rsidRPr="006C5B82" w:rsidRDefault="006C5B82" w:rsidP="006C5B82">
            <w:pPr>
              <w:suppressAutoHyphens/>
              <w:spacing w:after="120"/>
              <w:jc w:val="both"/>
              <w:rPr>
                <w:rFonts w:ascii="Calibri" w:eastAsia="Calibri" w:hAnsi="Calibri" w:cs="Arial"/>
                <w:b/>
                <w:sz w:val="16"/>
                <w:szCs w:val="16"/>
                <w:lang w:val="en-GB" w:eastAsia="ar-SA"/>
              </w:rPr>
            </w:pPr>
            <w:r w:rsidRPr="006C5B82">
              <w:rPr>
                <w:rFonts w:ascii="Calibri" w:eastAsia="Calibri" w:hAnsi="Calibri" w:cs="Arial"/>
                <w:b/>
                <w:sz w:val="16"/>
                <w:szCs w:val="16"/>
                <w:lang w:val="en-GB" w:eastAsia="ar-SA"/>
              </w:rPr>
              <w:t>Τιμή Παρατηρητηρίου</w:t>
            </w:r>
          </w:p>
        </w:tc>
        <w:tc>
          <w:tcPr>
            <w:tcW w:w="1134" w:type="dxa"/>
          </w:tcPr>
          <w:p w:rsidR="006C5B82" w:rsidRPr="006C5B82" w:rsidRDefault="006C5B82" w:rsidP="006C5B82">
            <w:pPr>
              <w:suppressAutoHyphens/>
              <w:spacing w:after="120"/>
              <w:jc w:val="both"/>
              <w:rPr>
                <w:rFonts w:ascii="Calibri" w:eastAsia="Calibri" w:hAnsi="Calibri" w:cs="Arial"/>
                <w:b/>
                <w:sz w:val="16"/>
                <w:szCs w:val="16"/>
                <w:lang w:val="en-GB" w:eastAsia="ar-SA"/>
              </w:rPr>
            </w:pPr>
            <w:r w:rsidRPr="006C5B82">
              <w:rPr>
                <w:rFonts w:ascii="Calibri" w:eastAsia="Calibri" w:hAnsi="Calibri" w:cs="Arial"/>
                <w:b/>
                <w:sz w:val="16"/>
                <w:szCs w:val="16"/>
                <w:lang w:val="en-GB" w:eastAsia="ar-SA"/>
              </w:rPr>
              <w:t>ΣυντελεστήςΦ.Π.Α.</w:t>
            </w:r>
          </w:p>
        </w:tc>
        <w:tc>
          <w:tcPr>
            <w:tcW w:w="1417" w:type="dxa"/>
          </w:tcPr>
          <w:p w:rsidR="006C5B82" w:rsidRPr="006C5B82" w:rsidRDefault="006C5B82" w:rsidP="006C5B82">
            <w:pPr>
              <w:suppressAutoHyphens/>
              <w:spacing w:after="120"/>
              <w:jc w:val="both"/>
              <w:rPr>
                <w:rFonts w:ascii="Calibri" w:eastAsia="Calibri" w:hAnsi="Calibri" w:cs="Arial"/>
                <w:b/>
                <w:sz w:val="16"/>
                <w:szCs w:val="16"/>
                <w:lang w:val="en-GB" w:eastAsia="ar-SA"/>
              </w:rPr>
            </w:pPr>
            <w:r w:rsidRPr="006C5B82">
              <w:rPr>
                <w:rFonts w:ascii="Calibri" w:eastAsia="Calibri" w:hAnsi="Calibri" w:cs="Arial"/>
                <w:b/>
                <w:sz w:val="16"/>
                <w:szCs w:val="16"/>
                <w:lang w:val="en-GB" w:eastAsia="ar-SA"/>
              </w:rPr>
              <w:t>Αξία προ ΦΠΑ</w:t>
            </w:r>
          </w:p>
        </w:tc>
        <w:tc>
          <w:tcPr>
            <w:tcW w:w="1134" w:type="dxa"/>
          </w:tcPr>
          <w:p w:rsidR="006C5B82" w:rsidRPr="006C5B82" w:rsidRDefault="006C5B82" w:rsidP="006C5B82">
            <w:pPr>
              <w:suppressAutoHyphens/>
              <w:spacing w:after="120"/>
              <w:jc w:val="both"/>
              <w:rPr>
                <w:rFonts w:ascii="Calibri" w:eastAsia="Calibri" w:hAnsi="Calibri" w:cs="Arial"/>
                <w:b/>
                <w:sz w:val="16"/>
                <w:szCs w:val="16"/>
                <w:lang w:eastAsia="ar-SA"/>
              </w:rPr>
            </w:pPr>
            <w:r w:rsidRPr="006C5B82">
              <w:rPr>
                <w:rFonts w:ascii="Calibri" w:eastAsia="Calibri" w:hAnsi="Calibri" w:cs="Arial"/>
                <w:b/>
                <w:sz w:val="16"/>
                <w:szCs w:val="16"/>
                <w:lang w:eastAsia="ar-SA"/>
              </w:rPr>
              <w:t>Αξία συμπ/ν ου ΦΠΑ</w:t>
            </w:r>
          </w:p>
        </w:tc>
      </w:tr>
      <w:tr w:rsidR="006C5B82" w:rsidRPr="006C5B82" w:rsidTr="0012274E">
        <w:tc>
          <w:tcPr>
            <w:tcW w:w="426" w:type="dxa"/>
          </w:tcPr>
          <w:p w:rsidR="006C5B82" w:rsidRPr="006C5B82" w:rsidRDefault="006C5B82" w:rsidP="006C5B82">
            <w:pPr>
              <w:suppressAutoHyphens/>
              <w:spacing w:after="120"/>
              <w:ind w:left="360"/>
              <w:jc w:val="both"/>
              <w:rPr>
                <w:rFonts w:ascii="Calibri" w:eastAsia="Calibri" w:hAnsi="Calibri" w:cs="Arial"/>
                <w:b/>
                <w:sz w:val="16"/>
                <w:szCs w:val="16"/>
                <w:lang w:eastAsia="ar-SA"/>
              </w:rPr>
            </w:pPr>
          </w:p>
        </w:tc>
        <w:tc>
          <w:tcPr>
            <w:tcW w:w="709"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559"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418"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276"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701"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417"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134"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559"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560"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134"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417"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134" w:type="dxa"/>
          </w:tcPr>
          <w:p w:rsidR="006C5B82" w:rsidRPr="006C5B82" w:rsidRDefault="006C5B82" w:rsidP="006C5B82">
            <w:pPr>
              <w:suppressAutoHyphens/>
              <w:spacing w:after="120"/>
              <w:jc w:val="both"/>
              <w:rPr>
                <w:rFonts w:ascii="Calibri" w:eastAsia="Calibri" w:hAnsi="Calibri" w:cs="Arial"/>
                <w:b/>
                <w:sz w:val="16"/>
                <w:szCs w:val="16"/>
                <w:lang w:eastAsia="ar-SA"/>
              </w:rPr>
            </w:pPr>
          </w:p>
        </w:tc>
      </w:tr>
      <w:tr w:rsidR="006C5B82" w:rsidRPr="006C5B82" w:rsidTr="0012274E">
        <w:tc>
          <w:tcPr>
            <w:tcW w:w="426" w:type="dxa"/>
          </w:tcPr>
          <w:p w:rsidR="006C5B82" w:rsidRPr="006C5B82" w:rsidRDefault="006C5B82" w:rsidP="006C5B82">
            <w:pPr>
              <w:suppressAutoHyphens/>
              <w:spacing w:after="120"/>
              <w:ind w:left="360"/>
              <w:jc w:val="both"/>
              <w:rPr>
                <w:rFonts w:ascii="Calibri" w:eastAsia="Calibri" w:hAnsi="Calibri" w:cs="Arial"/>
                <w:b/>
                <w:sz w:val="16"/>
                <w:szCs w:val="16"/>
                <w:lang w:eastAsia="ar-SA"/>
              </w:rPr>
            </w:pPr>
          </w:p>
        </w:tc>
        <w:tc>
          <w:tcPr>
            <w:tcW w:w="709"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559"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418"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276"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701"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417"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134"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559"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560"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134"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417"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134" w:type="dxa"/>
          </w:tcPr>
          <w:p w:rsidR="006C5B82" w:rsidRPr="006C5B82" w:rsidRDefault="006C5B82" w:rsidP="006C5B82">
            <w:pPr>
              <w:suppressAutoHyphens/>
              <w:spacing w:after="120"/>
              <w:jc w:val="both"/>
              <w:rPr>
                <w:rFonts w:ascii="Calibri" w:eastAsia="Calibri" w:hAnsi="Calibri" w:cs="Arial"/>
                <w:b/>
                <w:sz w:val="16"/>
                <w:szCs w:val="16"/>
                <w:lang w:eastAsia="ar-SA"/>
              </w:rPr>
            </w:pPr>
          </w:p>
        </w:tc>
      </w:tr>
      <w:tr w:rsidR="006C5B82" w:rsidRPr="006C5B82" w:rsidTr="0012274E">
        <w:tc>
          <w:tcPr>
            <w:tcW w:w="426" w:type="dxa"/>
            <w:tcBorders>
              <w:bottom w:val="single" w:sz="4" w:space="0" w:color="auto"/>
            </w:tcBorders>
          </w:tcPr>
          <w:p w:rsidR="006C5B82" w:rsidRPr="006C5B82" w:rsidRDefault="006C5B82" w:rsidP="006C5B82">
            <w:pPr>
              <w:suppressAutoHyphens/>
              <w:spacing w:after="120"/>
              <w:ind w:left="360"/>
              <w:jc w:val="both"/>
              <w:rPr>
                <w:rFonts w:ascii="Calibri" w:eastAsia="Calibri" w:hAnsi="Calibri" w:cs="Arial"/>
                <w:b/>
                <w:sz w:val="16"/>
                <w:szCs w:val="16"/>
                <w:lang w:eastAsia="ar-SA"/>
              </w:rPr>
            </w:pPr>
          </w:p>
        </w:tc>
        <w:tc>
          <w:tcPr>
            <w:tcW w:w="709" w:type="dxa"/>
            <w:tcBorders>
              <w:bottom w:val="single" w:sz="4" w:space="0" w:color="auto"/>
            </w:tcBorders>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559" w:type="dxa"/>
            <w:tcBorders>
              <w:bottom w:val="single" w:sz="4" w:space="0" w:color="auto"/>
            </w:tcBorders>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418" w:type="dxa"/>
            <w:tcBorders>
              <w:bottom w:val="single" w:sz="4" w:space="0" w:color="auto"/>
            </w:tcBorders>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276" w:type="dxa"/>
            <w:tcBorders>
              <w:bottom w:val="single" w:sz="4" w:space="0" w:color="auto"/>
            </w:tcBorders>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701" w:type="dxa"/>
            <w:tcBorders>
              <w:bottom w:val="single" w:sz="4" w:space="0" w:color="auto"/>
            </w:tcBorders>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417" w:type="dxa"/>
            <w:tcBorders>
              <w:bottom w:val="single" w:sz="4" w:space="0" w:color="auto"/>
            </w:tcBorders>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134" w:type="dxa"/>
            <w:tcBorders>
              <w:bottom w:val="single" w:sz="4" w:space="0" w:color="auto"/>
            </w:tcBorders>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559" w:type="dxa"/>
            <w:tcBorders>
              <w:bottom w:val="single" w:sz="4" w:space="0" w:color="auto"/>
            </w:tcBorders>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560" w:type="dxa"/>
            <w:tcBorders>
              <w:bottom w:val="single" w:sz="4" w:space="0" w:color="auto"/>
            </w:tcBorders>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134"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417" w:type="dxa"/>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134" w:type="dxa"/>
          </w:tcPr>
          <w:p w:rsidR="006C5B82" w:rsidRPr="006C5B82" w:rsidRDefault="006C5B82" w:rsidP="006C5B82">
            <w:pPr>
              <w:suppressAutoHyphens/>
              <w:spacing w:after="120"/>
              <w:jc w:val="both"/>
              <w:rPr>
                <w:rFonts w:ascii="Calibri" w:eastAsia="Calibri" w:hAnsi="Calibri" w:cs="Arial"/>
                <w:b/>
                <w:sz w:val="16"/>
                <w:szCs w:val="16"/>
                <w:lang w:eastAsia="ar-SA"/>
              </w:rPr>
            </w:pPr>
          </w:p>
        </w:tc>
      </w:tr>
      <w:tr w:rsidR="006C5B82" w:rsidRPr="006C5B82" w:rsidTr="0012274E">
        <w:tc>
          <w:tcPr>
            <w:tcW w:w="426" w:type="dxa"/>
            <w:tcBorders>
              <w:top w:val="single" w:sz="4" w:space="0" w:color="auto"/>
              <w:left w:val="nil"/>
              <w:bottom w:val="nil"/>
              <w:right w:val="nil"/>
            </w:tcBorders>
          </w:tcPr>
          <w:p w:rsidR="006C5B82" w:rsidRPr="006C5B82" w:rsidRDefault="006C5B82" w:rsidP="006C5B82">
            <w:pPr>
              <w:suppressAutoHyphens/>
              <w:spacing w:after="120"/>
              <w:ind w:left="360"/>
              <w:jc w:val="both"/>
              <w:rPr>
                <w:rFonts w:ascii="Calibri" w:eastAsia="Calibri" w:hAnsi="Calibri" w:cs="Arial"/>
                <w:b/>
                <w:sz w:val="16"/>
                <w:szCs w:val="16"/>
                <w:lang w:eastAsia="ar-SA"/>
              </w:rPr>
            </w:pPr>
          </w:p>
        </w:tc>
        <w:tc>
          <w:tcPr>
            <w:tcW w:w="709" w:type="dxa"/>
            <w:tcBorders>
              <w:top w:val="single" w:sz="4" w:space="0" w:color="auto"/>
              <w:left w:val="nil"/>
              <w:bottom w:val="nil"/>
              <w:right w:val="nil"/>
            </w:tcBorders>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559" w:type="dxa"/>
            <w:tcBorders>
              <w:top w:val="single" w:sz="4" w:space="0" w:color="auto"/>
              <w:left w:val="nil"/>
              <w:bottom w:val="nil"/>
              <w:right w:val="nil"/>
            </w:tcBorders>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418" w:type="dxa"/>
            <w:tcBorders>
              <w:top w:val="single" w:sz="4" w:space="0" w:color="auto"/>
              <w:left w:val="nil"/>
              <w:bottom w:val="nil"/>
              <w:right w:val="nil"/>
            </w:tcBorders>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276" w:type="dxa"/>
            <w:tcBorders>
              <w:top w:val="single" w:sz="4" w:space="0" w:color="auto"/>
              <w:left w:val="nil"/>
              <w:bottom w:val="nil"/>
              <w:right w:val="nil"/>
            </w:tcBorders>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701" w:type="dxa"/>
            <w:tcBorders>
              <w:top w:val="single" w:sz="4" w:space="0" w:color="auto"/>
              <w:left w:val="nil"/>
              <w:bottom w:val="nil"/>
              <w:right w:val="nil"/>
            </w:tcBorders>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417" w:type="dxa"/>
            <w:tcBorders>
              <w:top w:val="single" w:sz="4" w:space="0" w:color="auto"/>
              <w:left w:val="nil"/>
              <w:bottom w:val="nil"/>
              <w:right w:val="nil"/>
            </w:tcBorders>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134" w:type="dxa"/>
            <w:tcBorders>
              <w:top w:val="single" w:sz="4" w:space="0" w:color="auto"/>
              <w:left w:val="nil"/>
              <w:bottom w:val="nil"/>
              <w:right w:val="nil"/>
            </w:tcBorders>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559" w:type="dxa"/>
            <w:tcBorders>
              <w:top w:val="single" w:sz="4" w:space="0" w:color="auto"/>
              <w:left w:val="nil"/>
              <w:bottom w:val="nil"/>
              <w:right w:val="nil"/>
            </w:tcBorders>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560" w:type="dxa"/>
            <w:tcBorders>
              <w:top w:val="single" w:sz="4" w:space="0" w:color="auto"/>
              <w:left w:val="nil"/>
              <w:bottom w:val="nil"/>
              <w:right w:val="single" w:sz="4" w:space="0" w:color="auto"/>
            </w:tcBorders>
          </w:tcPr>
          <w:p w:rsidR="006C5B82" w:rsidRPr="006C5B82" w:rsidRDefault="006C5B82" w:rsidP="006C5B82">
            <w:pPr>
              <w:suppressAutoHyphens/>
              <w:spacing w:after="120"/>
              <w:jc w:val="both"/>
              <w:rPr>
                <w:rFonts w:ascii="Calibri" w:eastAsia="Calibri" w:hAnsi="Calibri" w:cs="Arial"/>
                <w:b/>
                <w:sz w:val="16"/>
                <w:szCs w:val="16"/>
                <w:lang w:eastAsia="ar-SA"/>
              </w:rPr>
            </w:pPr>
          </w:p>
        </w:tc>
        <w:tc>
          <w:tcPr>
            <w:tcW w:w="1134" w:type="dxa"/>
            <w:tcBorders>
              <w:left w:val="single" w:sz="4" w:space="0" w:color="auto"/>
            </w:tcBorders>
          </w:tcPr>
          <w:p w:rsidR="006C5B82" w:rsidRPr="006C5B82" w:rsidRDefault="006C5B82" w:rsidP="006C5B82">
            <w:pPr>
              <w:suppressAutoHyphens/>
              <w:spacing w:after="120"/>
              <w:jc w:val="both"/>
              <w:rPr>
                <w:rFonts w:ascii="Calibri" w:eastAsia="Calibri" w:hAnsi="Calibri" w:cs="Arial"/>
                <w:b/>
                <w:sz w:val="16"/>
                <w:szCs w:val="16"/>
                <w:lang w:val="en-GB" w:eastAsia="ar-SA"/>
              </w:rPr>
            </w:pPr>
            <w:r w:rsidRPr="006C5B82">
              <w:rPr>
                <w:rFonts w:ascii="Calibri" w:eastAsia="Calibri" w:hAnsi="Calibri" w:cs="Arial"/>
                <w:b/>
                <w:sz w:val="16"/>
                <w:szCs w:val="16"/>
                <w:lang w:val="en-GB" w:eastAsia="ar-SA"/>
              </w:rPr>
              <w:t>ΣΥΝΟΛΟ</w:t>
            </w:r>
          </w:p>
        </w:tc>
        <w:tc>
          <w:tcPr>
            <w:tcW w:w="1417" w:type="dxa"/>
          </w:tcPr>
          <w:p w:rsidR="006C5B82" w:rsidRPr="006C5B82" w:rsidRDefault="006C5B82" w:rsidP="006C5B82">
            <w:pPr>
              <w:suppressAutoHyphens/>
              <w:spacing w:after="120"/>
              <w:jc w:val="both"/>
              <w:rPr>
                <w:rFonts w:ascii="Calibri" w:eastAsia="Calibri" w:hAnsi="Calibri" w:cs="Arial"/>
                <w:b/>
                <w:sz w:val="16"/>
                <w:szCs w:val="16"/>
                <w:lang w:val="en-GB" w:eastAsia="ar-SA"/>
              </w:rPr>
            </w:pPr>
          </w:p>
        </w:tc>
        <w:tc>
          <w:tcPr>
            <w:tcW w:w="1134" w:type="dxa"/>
          </w:tcPr>
          <w:p w:rsidR="006C5B82" w:rsidRPr="006C5B82" w:rsidRDefault="006C5B82" w:rsidP="006C5B82">
            <w:pPr>
              <w:suppressAutoHyphens/>
              <w:spacing w:after="120"/>
              <w:jc w:val="both"/>
              <w:rPr>
                <w:rFonts w:ascii="Calibri" w:eastAsia="Calibri" w:hAnsi="Calibri" w:cs="Arial"/>
                <w:b/>
                <w:sz w:val="16"/>
                <w:szCs w:val="16"/>
                <w:lang w:val="en-GB" w:eastAsia="ar-SA"/>
              </w:rPr>
            </w:pPr>
          </w:p>
        </w:tc>
      </w:tr>
    </w:tbl>
    <w:p w:rsidR="006C5B82" w:rsidRPr="006C5B82" w:rsidRDefault="006C5B82" w:rsidP="006C5B82">
      <w:pPr>
        <w:suppressAutoHyphens/>
        <w:spacing w:before="57" w:after="57"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 xml:space="preserve">Ο Χρόνος Ισχύος της Προσφοράς είναι (αριθμητικώς και ολογράφως) : </w:t>
      </w:r>
      <w:r w:rsidRPr="006C5B82">
        <w:rPr>
          <w:rFonts w:ascii="Calibri" w:eastAsia="Times New Roman" w:hAnsi="Calibri" w:cs="Calibri"/>
          <w:szCs w:val="24"/>
          <w:lang w:eastAsia="ar-SA"/>
        </w:rPr>
        <w:tab/>
        <w:t>ημέρες</w:t>
      </w:r>
    </w:p>
    <w:p w:rsidR="006C5B82" w:rsidRPr="006C5B82" w:rsidRDefault="006C5B82" w:rsidP="006C5B82">
      <w:pPr>
        <w:suppressAutoHyphens/>
        <w:spacing w:before="57" w:after="57"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Ο Νόμιμος Εκπρόσωπος :</w:t>
      </w:r>
      <w:r w:rsidRPr="006C5B82">
        <w:rPr>
          <w:rFonts w:ascii="Calibri" w:eastAsia="Times New Roman" w:hAnsi="Calibri" w:cs="Calibri"/>
          <w:szCs w:val="24"/>
          <w:lang w:eastAsia="ar-SA"/>
        </w:rPr>
        <w:tab/>
      </w:r>
    </w:p>
    <w:p w:rsidR="006C5B82" w:rsidRPr="006C5B82" w:rsidRDefault="006C5B82" w:rsidP="006C5B82">
      <w:pPr>
        <w:suppressAutoHyphens/>
        <w:spacing w:before="57" w:after="57"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Ημερομηνία (Υπογραφή - Σφραγίδα)</w:t>
      </w:r>
    </w:p>
    <w:p w:rsidR="006C5B82" w:rsidRPr="006C5B82" w:rsidRDefault="006C5B82" w:rsidP="006C5B82">
      <w:pPr>
        <w:suppressAutoHyphens/>
        <w:spacing w:before="57" w:after="57"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ΟΔΗΓΙΕΣ (Ειδικές απαιτήσεις οικονομικής προσφοράς)</w:t>
      </w:r>
    </w:p>
    <w:p w:rsidR="006C5B82" w:rsidRPr="006C5B82" w:rsidRDefault="006C5B82" w:rsidP="006C5B82">
      <w:pPr>
        <w:suppressAutoHyphens/>
        <w:spacing w:before="57" w:after="57"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1.</w:t>
      </w:r>
      <w:r w:rsidRPr="006C5B82">
        <w:rPr>
          <w:rFonts w:ascii="Calibri" w:eastAsia="Times New Roman" w:hAnsi="Calibri" w:cs="Calibri"/>
          <w:szCs w:val="24"/>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6C5B82" w:rsidRPr="006C5B82" w:rsidRDefault="006C5B82" w:rsidP="006C5B82">
      <w:pPr>
        <w:suppressAutoHyphens/>
        <w:spacing w:before="57" w:after="57"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2.</w:t>
      </w:r>
      <w:r w:rsidRPr="006C5B82">
        <w:rPr>
          <w:rFonts w:ascii="Calibri" w:eastAsia="Times New Roman" w:hAnsi="Calibri" w:cs="Calibri"/>
          <w:szCs w:val="24"/>
          <w:lang w:eastAsia="ar-SA"/>
        </w:rPr>
        <w:tab/>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6C5B82" w:rsidRPr="006C5B82" w:rsidRDefault="006C5B82" w:rsidP="006C5B82">
      <w:pPr>
        <w:suppressAutoHyphens/>
        <w:spacing w:before="57" w:after="57"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3.</w:t>
      </w:r>
      <w:r w:rsidRPr="006C5B82">
        <w:rPr>
          <w:rFonts w:ascii="Calibri" w:eastAsia="Times New Roman" w:hAnsi="Calibri" w:cs="Calibri"/>
          <w:szCs w:val="24"/>
          <w:lang w:eastAsia="ar-SA"/>
        </w:rPr>
        <w:tab/>
        <w:t>Προσφορά που δίνει τιμή σε συνάλλαγμα ή σε ρήτρα συναλλάγματος απορρίπτεται ως απαράδεκτη.</w:t>
      </w:r>
    </w:p>
    <w:p w:rsidR="006C5B82" w:rsidRPr="006C5B82" w:rsidRDefault="006C5B82" w:rsidP="006C5B82">
      <w:pPr>
        <w:suppressAutoHyphens/>
        <w:spacing w:before="57" w:after="57"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4.</w:t>
      </w:r>
      <w:r w:rsidRPr="006C5B82">
        <w:rPr>
          <w:rFonts w:ascii="Calibri" w:eastAsia="Times New Roman" w:hAnsi="Calibri" w:cs="Calibri"/>
          <w:szCs w:val="24"/>
          <w:lang w:eastAsia="ar-SA"/>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6C5B82" w:rsidRPr="006C5B82" w:rsidRDefault="006C5B82" w:rsidP="006C5B82">
      <w:pPr>
        <w:suppressAutoHyphens/>
        <w:spacing w:before="57" w:after="57"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5.</w:t>
      </w:r>
      <w:r w:rsidRPr="006C5B82">
        <w:rPr>
          <w:rFonts w:ascii="Calibri" w:eastAsia="Times New Roman" w:hAnsi="Calibri" w:cs="Calibri"/>
          <w:szCs w:val="24"/>
          <w:lang w:eastAsia="ar-SA"/>
        </w:rPr>
        <w:tab/>
        <w:t>Εφόσον από την προσφορά δεν προκύπτει με σαφήνεια η προσφερόμενη τιμή η προσφορά απορρίπτεται σαν απαράδεκτη.</w:t>
      </w:r>
    </w:p>
    <w:p w:rsidR="006C5B82" w:rsidRPr="006C5B82" w:rsidRDefault="006C5B82" w:rsidP="006C5B82">
      <w:pPr>
        <w:suppressAutoHyphens/>
        <w:spacing w:before="57" w:after="57"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6.</w:t>
      </w:r>
      <w:r w:rsidRPr="006C5B82">
        <w:rPr>
          <w:rFonts w:ascii="Calibri" w:eastAsia="Times New Roman" w:hAnsi="Calibri" w:cs="Calibri"/>
          <w:szCs w:val="24"/>
          <w:lang w:eastAsia="ar-SA"/>
        </w:rP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6C5B82" w:rsidRPr="006C5B82" w:rsidRDefault="006C5B82" w:rsidP="006C5B82">
      <w:pPr>
        <w:suppressAutoHyphens/>
        <w:spacing w:before="57" w:after="57"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7.</w:t>
      </w:r>
      <w:r w:rsidRPr="006C5B82">
        <w:rPr>
          <w:rFonts w:ascii="Calibri" w:eastAsia="Times New Roman" w:hAnsi="Calibri" w:cs="Calibri"/>
          <w:szCs w:val="24"/>
          <w:lang w:eastAsia="ar-SA"/>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6C5B82" w:rsidRPr="006C5B82" w:rsidRDefault="006C5B82" w:rsidP="006C5B82">
      <w:pPr>
        <w:suppressAutoHyphens/>
        <w:spacing w:before="57" w:after="57"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8.</w:t>
      </w:r>
      <w:r w:rsidRPr="006C5B82">
        <w:rPr>
          <w:rFonts w:ascii="Calibri" w:eastAsia="Times New Roman" w:hAnsi="Calibri" w:cs="Calibri"/>
          <w:szCs w:val="24"/>
          <w:lang w:eastAsia="ar-SA"/>
        </w:rPr>
        <w:tab/>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6C5B82" w:rsidRPr="006C5B82" w:rsidRDefault="006C5B82" w:rsidP="006C5B82">
      <w:pPr>
        <w:suppressAutoHyphens/>
        <w:spacing w:before="57" w:after="57" w:line="240" w:lineRule="auto"/>
        <w:jc w:val="both"/>
        <w:rPr>
          <w:rFonts w:ascii="Calibri" w:eastAsia="Times New Roman" w:hAnsi="Calibri" w:cs="Calibri"/>
          <w:szCs w:val="24"/>
          <w:lang w:eastAsia="ar-SA"/>
        </w:rPr>
        <w:sectPr w:rsidR="006C5B82" w:rsidRPr="006C5B82" w:rsidSect="00381242">
          <w:pgSz w:w="16838" w:h="11906" w:orient="landscape"/>
          <w:pgMar w:top="1134" w:right="1134" w:bottom="1134" w:left="1134" w:header="720" w:footer="709" w:gutter="0"/>
          <w:cols w:space="720"/>
          <w:docGrid w:linePitch="600" w:charSpace="36864"/>
        </w:sectPr>
      </w:pPr>
    </w:p>
    <w:p w:rsidR="006C5B82" w:rsidRPr="006C5B82" w:rsidRDefault="006C5B82" w:rsidP="006C5B8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6" w:name="_Toc85181298"/>
      <w:r w:rsidRPr="006C5B82">
        <w:rPr>
          <w:rFonts w:ascii="Arial" w:eastAsia="Times New Roman" w:hAnsi="Arial" w:cs="Arial"/>
          <w:b/>
          <w:color w:val="002060"/>
          <w:sz w:val="24"/>
          <w:lang w:eastAsia="ar-SA"/>
        </w:rPr>
        <w:lastRenderedPageBreak/>
        <w:t>ΠΑΡΑΡΤΗΜΑ V –Υποδείγματα Εγγυητικών Επιστολών</w:t>
      </w:r>
      <w:bookmarkEnd w:id="6"/>
    </w:p>
    <w:p w:rsidR="006C5B82" w:rsidRPr="006C5B82" w:rsidRDefault="006C5B82" w:rsidP="006C5B82">
      <w:pPr>
        <w:suppressAutoHyphens/>
        <w:spacing w:after="120" w:line="240" w:lineRule="auto"/>
        <w:ind w:left="-360"/>
        <w:jc w:val="center"/>
        <w:rPr>
          <w:rFonts w:ascii="Calibri" w:eastAsia="Times New Roman" w:hAnsi="Calibri" w:cs="Calibri"/>
          <w:b/>
          <w:lang w:eastAsia="ar-SA"/>
        </w:rPr>
      </w:pPr>
    </w:p>
    <w:p w:rsidR="006C5B82" w:rsidRPr="006C5B82" w:rsidRDefault="006C5B82" w:rsidP="006C5B82">
      <w:pPr>
        <w:suppressAutoHyphens/>
        <w:spacing w:after="120" w:line="240" w:lineRule="auto"/>
        <w:ind w:left="-360"/>
        <w:jc w:val="center"/>
        <w:rPr>
          <w:rFonts w:ascii="Calibri" w:eastAsia="Times New Roman" w:hAnsi="Calibri" w:cs="Calibri"/>
          <w:b/>
          <w:lang w:eastAsia="ar-SA"/>
        </w:rPr>
      </w:pPr>
      <w:r w:rsidRPr="006C5B82">
        <w:rPr>
          <w:rFonts w:ascii="Calibri" w:eastAsia="Times New Roman" w:hAnsi="Calibri" w:cs="Calibri"/>
          <w:b/>
          <w:lang w:eastAsia="ar-SA"/>
        </w:rPr>
        <w:t>ΥΠΟΔΕΙΓΜΑ ΕΓΓΥΗΤΙΚΗΣ ΕΠΙΣΤΟΛΗΣ ΣΥΜΜΕΤΟΧΗΣ</w:t>
      </w:r>
    </w:p>
    <w:p w:rsidR="006C5B82" w:rsidRPr="006C5B82" w:rsidRDefault="006C5B82" w:rsidP="006C5B82">
      <w:pPr>
        <w:widowControl w:val="0"/>
        <w:tabs>
          <w:tab w:val="left" w:pos="358"/>
        </w:tabs>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color w:val="000000"/>
          <w:lang w:eastAsia="ar-SA"/>
        </w:rPr>
        <w:t xml:space="preserve">Εκδότης (Πλήρης επωνυμία Πιστωτικού Ιδρύματος ……………………………. / </w:t>
      </w:r>
      <w:r w:rsidRPr="006C5B82">
        <w:rPr>
          <w:rFonts w:ascii="Calibri" w:eastAsia="Times New Roman" w:hAnsi="Calibri" w:cs="Calibri"/>
          <w:color w:val="000000"/>
          <w:lang w:eastAsia="ar-SA"/>
        </w:rPr>
        <w:t>ΕΝΙΑΙΟ ΤΑΜΕΙΟ ΑΝΕΞΑΡΤΗΤΑ ΑΠΑΣΧΟΛΟΥΜΕΝΩΝ - ΤΟΜΕΑΣ ΣΥΝΤΑΞΗΣ ΜΗΧΑΝΙΚΩΝ ΚΑΙ ΕΡΓΟΛΗΠΤΩΝ ΔΗΜΟΣΙΩΝ ΕΡΓΩΝ</w:t>
      </w:r>
      <w:r w:rsidRPr="006C5B82">
        <w:rPr>
          <w:rFonts w:ascii="Calibri" w:eastAsia="Times New Roman" w:hAnsi="Calibri" w:cs="Calibri"/>
          <w:bCs/>
          <w:color w:val="000000"/>
          <w:lang w:eastAsia="ar-SA"/>
        </w:rPr>
        <w:t xml:space="preserve"> (Ε.Τ.Α.Α.-Τ.Σ.Μ.Ε.Δ.Ε.)</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Ημερομηνία έκδοσης: ……………………………..</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Προς: (Πλήρης επωνυμία Αναθέτουσας Αρχής/Αναθέτοντος Φορέα</w:t>
      </w:r>
      <w:r w:rsidRPr="006C5B82">
        <w:rPr>
          <w:rFonts w:ascii="Calibri" w:eastAsia="MS Mincho" w:hAnsi="Calibri" w:cs="Times New Roman"/>
          <w:bCs/>
          <w:vertAlign w:val="superscript"/>
          <w:lang w:eastAsia="ar-SA"/>
        </w:rPr>
        <w:footnoteReference w:id="1"/>
      </w:r>
      <w:r w:rsidRPr="006C5B82">
        <w:rPr>
          <w:rFonts w:ascii="Calibri" w:eastAsia="Times New Roman" w:hAnsi="Calibri" w:cs="Calibri"/>
          <w:bCs/>
          <w:lang w:eastAsia="ar-SA"/>
        </w:rPr>
        <w:t>).............................</w:t>
      </w:r>
    </w:p>
    <w:p w:rsidR="006C5B82" w:rsidRPr="006C5B82" w:rsidRDefault="006C5B82" w:rsidP="006C5B82">
      <w:pPr>
        <w:widowControl w:val="0"/>
        <w:suppressAutoHyphens/>
        <w:spacing w:after="0" w:line="360" w:lineRule="auto"/>
        <w:jc w:val="both"/>
        <w:rPr>
          <w:rFonts w:ascii="Calibri" w:eastAsia="Times New Roman" w:hAnsi="Calibri" w:cs="Calibri"/>
          <w:szCs w:val="24"/>
          <w:lang w:eastAsia="ar-SA"/>
        </w:rPr>
      </w:pPr>
      <w:r w:rsidRPr="006C5B82">
        <w:rPr>
          <w:rFonts w:ascii="Calibri" w:eastAsia="Times New Roman" w:hAnsi="Calibri" w:cs="Calibri"/>
          <w:bCs/>
          <w:lang w:eastAsia="ar-SA"/>
        </w:rPr>
        <w:t>(Διεύθυνση Αναθέτουσας Αρχής/Αναθέτοντος Φορέα</w:t>
      </w:r>
      <w:r w:rsidRPr="006C5B82">
        <w:rPr>
          <w:rFonts w:ascii="Calibri" w:eastAsia="MS Mincho" w:hAnsi="Calibri" w:cs="Times New Roman"/>
          <w:bCs/>
          <w:vertAlign w:val="superscript"/>
          <w:lang w:eastAsia="ar-SA"/>
        </w:rPr>
        <w:footnoteReference w:id="2"/>
      </w:r>
      <w:r w:rsidRPr="006C5B82">
        <w:rPr>
          <w:rFonts w:ascii="Calibri" w:eastAsia="Times New Roman" w:hAnsi="Calibri" w:cs="Calibri"/>
          <w:bCs/>
          <w:lang w:eastAsia="ar-SA"/>
        </w:rPr>
        <w:t>)</w:t>
      </w:r>
      <w:r w:rsidRPr="006C5B82">
        <w:rPr>
          <w:rFonts w:ascii="Calibri" w:eastAsia="Times New Roman" w:hAnsi="Calibri" w:cs="Calibri"/>
          <w:bCs/>
          <w:color w:val="00000A"/>
        </w:rPr>
        <w:t xml:space="preserve"> .........................................</w:t>
      </w:r>
    </w:p>
    <w:p w:rsidR="006C5B82" w:rsidRPr="006C5B82" w:rsidRDefault="006C5B82" w:rsidP="006C5B82">
      <w:pPr>
        <w:widowControl w:val="0"/>
        <w:suppressAutoHyphens/>
        <w:spacing w:after="0" w:line="360" w:lineRule="auto"/>
        <w:jc w:val="both"/>
        <w:rPr>
          <w:rFonts w:ascii="Calibri" w:eastAsia="Times New Roman" w:hAnsi="Calibri" w:cs="Calibri"/>
          <w:szCs w:val="24"/>
          <w:lang w:eastAsia="ar-SA"/>
        </w:rPr>
      </w:pPr>
      <w:r w:rsidRPr="006C5B82">
        <w:rPr>
          <w:rFonts w:ascii="Calibri" w:eastAsia="Times New Roman" w:hAnsi="Calibri" w:cs="Calibri"/>
          <w:bCs/>
          <w:lang w:eastAsia="ar-SA"/>
        </w:rPr>
        <w:t>Εγγύηση μας υπ’ αριθμ. ……………….. ποσού ………………….……. ευρώ</w:t>
      </w:r>
      <w:r w:rsidRPr="006C5B82">
        <w:rPr>
          <w:rFonts w:ascii="Calibri" w:eastAsia="MS Mincho" w:hAnsi="Calibri" w:cs="Times New Roman"/>
          <w:bCs/>
          <w:vertAlign w:val="superscript"/>
          <w:lang w:eastAsia="ar-SA"/>
        </w:rPr>
        <w:footnoteReference w:id="3"/>
      </w:r>
      <w:r w:rsidRPr="006C5B82">
        <w:rPr>
          <w:rFonts w:ascii="Calibri" w:eastAsia="Times New Roman" w:hAnsi="Calibri" w:cs="Calibri"/>
          <w:bCs/>
          <w:lang w:eastAsia="ar-SA"/>
        </w:rPr>
        <w:t>.</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μέχρι του ποσού των ευρώ  …………………………</w:t>
      </w:r>
      <w:r w:rsidRPr="006C5B82">
        <w:rPr>
          <w:rFonts w:ascii="Calibri" w:eastAsia="MS Mincho" w:hAnsi="Calibri" w:cs="Times New Roman"/>
          <w:bCs/>
          <w:vertAlign w:val="superscript"/>
          <w:lang w:eastAsia="ar-SA"/>
        </w:rPr>
        <w:footnoteReference w:id="4"/>
      </w:r>
      <w:r w:rsidRPr="006C5B82">
        <w:rPr>
          <w:rFonts w:ascii="Calibri" w:eastAsia="Times New Roman" w:hAnsi="Calibri" w:cs="Calibri"/>
          <w:bCs/>
          <w:lang w:eastAsia="ar-SA"/>
        </w:rPr>
        <w:t xml:space="preserve"> υπέρ του </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w:t>
      </w:r>
      <w:r w:rsidRPr="006C5B82">
        <w:rPr>
          <w:rFonts w:ascii="Calibri" w:eastAsia="Times New Roman" w:hAnsi="Calibri" w:cs="Calibri"/>
          <w:bCs/>
          <w:lang w:val="en-US" w:eastAsia="ar-SA"/>
        </w:rPr>
        <w:t>i</w:t>
      </w:r>
      <w:r w:rsidRPr="006C5B82">
        <w:rPr>
          <w:rFonts w:ascii="Calibri" w:eastAsia="Times New Roman" w:hAnsi="Calibri" w:cs="Calibri"/>
          <w:bCs/>
          <w:lang w:eastAsia="ar-SA"/>
        </w:rPr>
        <w:t xml:space="preserve">) [σε περίπτωση φυσικού προσώπου]: </w:t>
      </w:r>
      <w:r w:rsidRPr="006C5B82">
        <w:rPr>
          <w:rFonts w:ascii="Calibri" w:eastAsia="Calibri" w:hAnsi="Calibri" w:cs="Calibri"/>
          <w:bCs/>
          <w:lang w:eastAsia="ar-SA"/>
        </w:rPr>
        <w:t xml:space="preserve">(ονοματεπώνυμο, πατρώνυμο) ..............................,  ΑΦΜ: ................ </w:t>
      </w:r>
      <w:r w:rsidRPr="006C5B82">
        <w:rPr>
          <w:rFonts w:ascii="Calibri" w:eastAsia="Calibri" w:hAnsi="Calibri" w:cs="Calibri"/>
          <w:lang w:eastAsia="ar-SA"/>
        </w:rPr>
        <w:t>(διεύθυνση)</w:t>
      </w:r>
      <w:r w:rsidRPr="006C5B82">
        <w:rPr>
          <w:rFonts w:ascii="Calibri" w:eastAsia="Calibri" w:hAnsi="Calibri" w:cs="Calibri"/>
          <w:bCs/>
          <w:lang w:eastAsia="ar-SA"/>
        </w:rPr>
        <w:t xml:space="preserve"> .......................…………………………………..</w:t>
      </w:r>
      <w:r w:rsidRPr="006C5B82">
        <w:rPr>
          <w:rFonts w:ascii="Calibri" w:eastAsia="Times New Roman" w:hAnsi="Calibri" w:cs="Calibri"/>
          <w:bCs/>
          <w:lang w:eastAsia="ar-SA"/>
        </w:rPr>
        <w:t>, ή</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w:t>
      </w:r>
      <w:r w:rsidRPr="006C5B82">
        <w:rPr>
          <w:rFonts w:ascii="Calibri" w:eastAsia="Times New Roman" w:hAnsi="Calibri" w:cs="Calibri"/>
          <w:bCs/>
          <w:lang w:val="en-US" w:eastAsia="ar-SA"/>
        </w:rPr>
        <w:t>ii</w:t>
      </w:r>
      <w:r w:rsidRPr="006C5B82">
        <w:rPr>
          <w:rFonts w:ascii="Calibri" w:eastAsia="Times New Roman" w:hAnsi="Calibri" w:cs="Calibri"/>
          <w:bCs/>
          <w:lang w:eastAsia="ar-SA"/>
        </w:rPr>
        <w:t>) [σε περίπτωση νομικού προσώπου]: (</w:t>
      </w:r>
      <w:r w:rsidRPr="006C5B82">
        <w:rPr>
          <w:rFonts w:ascii="Calibri" w:eastAsia="Times New Roman" w:hAnsi="Calibri" w:cs="Calibri"/>
          <w:lang w:eastAsia="ar-SA"/>
        </w:rPr>
        <w:t>πλήρη επωνυμία) ........................, ΑΦΜ: ...................... (διεύθυνση)</w:t>
      </w:r>
      <w:r w:rsidRPr="006C5B82">
        <w:rPr>
          <w:rFonts w:ascii="Calibri" w:eastAsia="Times New Roman" w:hAnsi="Calibri" w:cs="Calibri"/>
          <w:bCs/>
          <w:lang w:eastAsia="ar-SA"/>
        </w:rPr>
        <w:t xml:space="preserve"> .......................………………………………….. ή</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w:t>
      </w:r>
      <w:r w:rsidRPr="006C5B82">
        <w:rPr>
          <w:rFonts w:ascii="Calibri" w:eastAsia="Times New Roman" w:hAnsi="Calibri" w:cs="Calibri"/>
          <w:bCs/>
          <w:lang w:val="en-US" w:eastAsia="ar-SA"/>
        </w:rPr>
        <w:t>iii</w:t>
      </w:r>
      <w:r w:rsidRPr="006C5B82">
        <w:rPr>
          <w:rFonts w:ascii="Calibri" w:eastAsia="Times New Roman" w:hAnsi="Calibri" w:cs="Calibri"/>
          <w:bCs/>
          <w:lang w:eastAsia="ar-SA"/>
        </w:rPr>
        <w:t>) [σε περίπτωση ένωσης ή κοινοπραξίας:] των φυσικών / νομικών προσώπων</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α) (</w:t>
      </w:r>
      <w:r w:rsidRPr="006C5B82">
        <w:rPr>
          <w:rFonts w:ascii="Calibri" w:eastAsia="Times New Roman" w:hAnsi="Calibri" w:cs="Calibri"/>
          <w:lang w:eastAsia="ar-SA"/>
        </w:rPr>
        <w:t>πλήρη επωνυμία) ........................, ΑΦΜ: ...................... (διεύθυνση)</w:t>
      </w:r>
      <w:r w:rsidRPr="006C5B82">
        <w:rPr>
          <w:rFonts w:ascii="Calibri" w:eastAsia="Times New Roman" w:hAnsi="Calibri" w:cs="Calibri"/>
          <w:bCs/>
          <w:lang w:eastAsia="ar-SA"/>
        </w:rPr>
        <w:t xml:space="preserve"> .......................…………………………………..</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β) (</w:t>
      </w:r>
      <w:r w:rsidRPr="006C5B82">
        <w:rPr>
          <w:rFonts w:ascii="Calibri" w:eastAsia="Times New Roman" w:hAnsi="Calibri" w:cs="Calibri"/>
          <w:lang w:eastAsia="ar-SA"/>
        </w:rPr>
        <w:t>πλήρη επωνυμία) ........................, ΑΦΜ: ...................... (διεύθυνση)</w:t>
      </w:r>
      <w:r w:rsidRPr="006C5B82">
        <w:rPr>
          <w:rFonts w:ascii="Calibri" w:eastAsia="Times New Roman" w:hAnsi="Calibri" w:cs="Calibri"/>
          <w:bCs/>
          <w:lang w:eastAsia="ar-SA"/>
        </w:rPr>
        <w:t xml:space="preserve"> .......................…………………………………..</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γ) (</w:t>
      </w:r>
      <w:r w:rsidRPr="006C5B82">
        <w:rPr>
          <w:rFonts w:ascii="Calibri" w:eastAsia="Times New Roman" w:hAnsi="Calibri" w:cs="Calibri"/>
          <w:lang w:eastAsia="ar-SA"/>
        </w:rPr>
        <w:t>πλήρη επωνυμία) ........................, ΑΦΜ: ...................... (διεύθυνση)</w:t>
      </w:r>
      <w:r w:rsidRPr="006C5B82">
        <w:rPr>
          <w:rFonts w:ascii="Calibri" w:eastAsia="Times New Roman" w:hAnsi="Calibri" w:cs="Calibri"/>
          <w:bCs/>
          <w:lang w:eastAsia="ar-SA"/>
        </w:rPr>
        <w:t xml:space="preserve"> .......................…………………………………..</w:t>
      </w:r>
      <w:r w:rsidRPr="006C5B82">
        <w:rPr>
          <w:rFonts w:ascii="Calibri" w:eastAsia="MS Mincho" w:hAnsi="Calibri" w:cs="Times New Roman"/>
          <w:bCs/>
          <w:vertAlign w:val="superscript"/>
          <w:lang w:eastAsia="ar-SA"/>
        </w:rPr>
        <w:footnoteReference w:id="5"/>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για τη συμμετοχή του/της/τους σύμφωνα με την (αριθμό/ημερομηνία) ..................... Διακήρυξη/Πρόσκληση/ Πρόσκληση Εκδήλωσης Ενδιαφέροντος .....................................................</w:t>
      </w:r>
      <w:r w:rsidRPr="006C5B82">
        <w:rPr>
          <w:rFonts w:ascii="Calibri" w:eastAsia="MS Mincho" w:hAnsi="Calibri" w:cs="Times New Roman"/>
          <w:bCs/>
          <w:vertAlign w:val="superscript"/>
          <w:lang w:eastAsia="ar-SA"/>
        </w:rPr>
        <w:footnoteReference w:id="6"/>
      </w:r>
      <w:r w:rsidRPr="006C5B82">
        <w:rPr>
          <w:rFonts w:ascii="Calibri" w:eastAsia="Times New Roman" w:hAnsi="Calibri" w:cs="Calibri"/>
          <w:bCs/>
          <w:lang w:eastAsia="ar-SA"/>
        </w:rPr>
        <w:t xml:space="preserve"> της/του (Αναθέτουσας Αρχής / Αναθέτοντος φορέα), για την ανάδειξη αναδόχου για την ανάθεση της σύμβασης: </w:t>
      </w:r>
      <w:r w:rsidRPr="006C5B82">
        <w:rPr>
          <w:rFonts w:ascii="Calibri" w:eastAsia="Times New Roman" w:hAnsi="Calibri" w:cs="Calibri"/>
          <w:bCs/>
          <w:lang w:eastAsia="ar-SA"/>
        </w:rPr>
        <w:lastRenderedPageBreak/>
        <w:t>“</w:t>
      </w:r>
      <w:r w:rsidRPr="006C5B82">
        <w:rPr>
          <w:rFonts w:ascii="Calibri" w:eastAsia="Times New Roman" w:hAnsi="Calibri" w:cs="Calibri"/>
          <w:lang w:eastAsia="ar-SA"/>
        </w:rPr>
        <w:t>(τίτλος σύμβασης)</w:t>
      </w:r>
      <w:r w:rsidRPr="006C5B82">
        <w:rPr>
          <w:rFonts w:ascii="Calibri" w:eastAsia="Times New Roman" w:hAnsi="Calibri" w:cs="Calibri"/>
          <w:bCs/>
          <w:lang w:eastAsia="ar-SA"/>
        </w:rPr>
        <w:t>”/ για το/α τμήμα/τα ...............</w:t>
      </w:r>
      <w:r w:rsidRPr="006C5B82">
        <w:rPr>
          <w:rFonts w:ascii="Calibri" w:eastAsia="MS Mincho" w:hAnsi="Calibri" w:cs="Times New Roman"/>
          <w:bCs/>
          <w:vertAlign w:val="superscript"/>
          <w:lang w:eastAsia="ar-SA"/>
        </w:rPr>
        <w:footnoteReference w:id="7"/>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Η παρούσα εγγύηση καλύπτει μόνο τις από τη συμμετοχή στην ανωτέρω απορρέουσες υποχρεώσεις του/της (</w:t>
      </w:r>
      <w:r w:rsidRPr="006C5B82">
        <w:rPr>
          <w:rFonts w:ascii="Calibri" w:eastAsia="Times New Roman" w:hAnsi="Calibri" w:cs="Calibri"/>
          <w:bCs/>
          <w:i/>
          <w:iCs/>
          <w:lang w:eastAsia="ar-SA"/>
        </w:rPr>
        <w:t>υπέρ ου η εγγύηση</w:t>
      </w:r>
      <w:r w:rsidRPr="006C5B82">
        <w:rPr>
          <w:rFonts w:ascii="Calibri" w:eastAsia="Times New Roman" w:hAnsi="Calibri" w:cs="Calibri"/>
          <w:bCs/>
          <w:lang w:eastAsia="ar-SA"/>
        </w:rPr>
        <w:t>) καθ’ όλο τον χρόνο ισχύος της.</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6C5B82">
        <w:rPr>
          <w:rFonts w:ascii="Calibri" w:eastAsia="MS Mincho" w:hAnsi="Calibri" w:cs="Times New Roman"/>
          <w:bCs/>
          <w:vertAlign w:val="superscript"/>
          <w:lang w:eastAsia="ar-SA"/>
        </w:rPr>
        <w:footnoteReference w:id="8"/>
      </w:r>
      <w:r w:rsidRPr="006C5B82">
        <w:rPr>
          <w:rFonts w:ascii="Calibri" w:eastAsia="Times New Roman" w:hAnsi="Calibri" w:cs="Calibri"/>
          <w:bCs/>
          <w:lang w:eastAsia="ar-SA"/>
        </w:rPr>
        <w:t xml:space="preserve"> από την απλή έγγραφη ειδοποίησή σας.</w:t>
      </w:r>
    </w:p>
    <w:p w:rsidR="006C5B82" w:rsidRPr="006C5B82" w:rsidRDefault="006C5B82" w:rsidP="006C5B82">
      <w:pPr>
        <w:widowControl w:val="0"/>
        <w:suppressAutoHyphens/>
        <w:spacing w:after="0" w:line="360" w:lineRule="auto"/>
        <w:jc w:val="both"/>
        <w:rPr>
          <w:rFonts w:ascii="Calibri" w:eastAsia="Calibri" w:hAnsi="Calibri" w:cs="Calibri"/>
          <w:bCs/>
          <w:lang w:eastAsia="ar-SA"/>
        </w:rPr>
      </w:pPr>
      <w:r w:rsidRPr="006C5B82">
        <w:rPr>
          <w:rFonts w:ascii="Calibri" w:eastAsia="Times New Roman" w:hAnsi="Calibri" w:cs="Calibri"/>
          <w:bCs/>
          <w:lang w:eastAsia="ar-SA"/>
        </w:rPr>
        <w:t>Η παρούσα ισχύει μέχρι και την</w:t>
      </w:r>
      <w:r w:rsidRPr="006C5B82">
        <w:rPr>
          <w:rFonts w:ascii="Calibri" w:eastAsia="Calibri" w:hAnsi="Calibri" w:cs="Calibri"/>
          <w:bCs/>
          <w:lang w:eastAsia="ar-SA"/>
        </w:rPr>
        <w:t xml:space="preserve"> …………………………………………………</w:t>
      </w:r>
      <w:r w:rsidRPr="006C5B82">
        <w:rPr>
          <w:rFonts w:ascii="Calibri" w:eastAsia="Times New Roman" w:hAnsi="Calibri" w:cs="Calibri"/>
          <w:bCs/>
          <w:lang w:eastAsia="ar-SA"/>
        </w:rPr>
        <w:t>..</w:t>
      </w:r>
      <w:r w:rsidRPr="006C5B82">
        <w:rPr>
          <w:rFonts w:ascii="Calibri" w:eastAsia="Calibri" w:hAnsi="Calibri" w:cs="Calibri"/>
          <w:bCs/>
          <w:lang w:eastAsia="ar-SA"/>
        </w:rPr>
        <w:footnoteReference w:id="9"/>
      </w:r>
      <w:r w:rsidRPr="006C5B82">
        <w:rPr>
          <w:rFonts w:ascii="Calibri" w:eastAsia="Calibri" w:hAnsi="Calibri" w:cs="Calibri"/>
          <w:bCs/>
          <w:lang w:eastAsia="ar-SA"/>
        </w:rPr>
        <w:t xml:space="preserve">. </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Calibri" w:hAnsi="Calibri" w:cs="Calibri"/>
          <w:bCs/>
          <w:lang w:eastAsia="ar-SA"/>
        </w:rPr>
        <w:t>ή</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6C5B82" w:rsidRPr="006C5B82" w:rsidRDefault="006C5B82" w:rsidP="006C5B82">
      <w:pPr>
        <w:widowControl w:val="0"/>
        <w:tabs>
          <w:tab w:val="left" w:pos="54"/>
          <w:tab w:val="left" w:pos="193"/>
        </w:tabs>
        <w:suppressAutoHyphens/>
        <w:spacing w:after="0" w:line="360" w:lineRule="auto"/>
        <w:jc w:val="both"/>
        <w:rPr>
          <w:rFonts w:ascii="Calibri" w:eastAsia="Times New Roman" w:hAnsi="Calibri" w:cs="Calibri"/>
          <w:lang w:eastAsia="ar-SA"/>
        </w:rPr>
      </w:pPr>
      <w:r w:rsidRPr="006C5B82">
        <w:rPr>
          <w:rFonts w:ascii="Calibri" w:eastAsia="Times New Roman" w:hAnsi="Calibri" w:cs="Calibri"/>
          <w:bCs/>
          <w:lang w:eastAsia="ar-SA"/>
        </w:rPr>
        <w:t>Αποδεχόμαστε να</w:t>
      </w:r>
      <w:r w:rsidRPr="006C5B82">
        <w:rPr>
          <w:rFonts w:ascii="Calibri" w:eastAsia="Calibri" w:hAnsi="Calibri" w:cs="Calibri"/>
          <w:bCs/>
          <w:lang w:eastAsia="ar-SA"/>
        </w:rPr>
        <w:t xml:space="preserve"> παρατείνομε </w:t>
      </w:r>
      <w:r w:rsidRPr="006C5B82">
        <w:rPr>
          <w:rFonts w:ascii="Calibri" w:eastAsia="Times New Roman" w:hAnsi="Calibri" w:cs="Calibri"/>
          <w:bCs/>
          <w:lang w:eastAsia="ar-SA"/>
        </w:rPr>
        <w:t xml:space="preserve">την ισχύ της εγγύησης ύστερα από έγγραφο της Υπηρεσίας </w:t>
      </w:r>
      <w:r w:rsidRPr="006C5B82">
        <w:rPr>
          <w:rFonts w:ascii="Calibri" w:eastAsia="Calibri" w:hAnsi="Calibri" w:cs="Calibri"/>
          <w:bCs/>
          <w:lang w:eastAsia="ar-SA"/>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6C5B82">
        <w:rPr>
          <w:rFonts w:ascii="Calibri" w:eastAsia="Times New Roman" w:hAnsi="Calibri" w:cs="Calibri"/>
          <w:bCs/>
          <w:lang w:eastAsia="ar-SA"/>
        </w:rPr>
        <w:t>μετηνπροϋπόθεσηότιτοσχετικόαίτημάσαςθαμαςυποβληθείπριναπότηνημερομηνίαλήξηςτης</w:t>
      </w:r>
      <w:r w:rsidRPr="006C5B82">
        <w:rPr>
          <w:rFonts w:ascii="Calibri" w:eastAsia="MS Mincho" w:hAnsi="Calibri" w:cs="Times New Roman"/>
          <w:bCs/>
          <w:vertAlign w:val="superscript"/>
          <w:lang w:eastAsia="ar-SA"/>
        </w:rPr>
        <w:footnoteReference w:id="10"/>
      </w:r>
      <w:r w:rsidRPr="006C5B82">
        <w:rPr>
          <w:rFonts w:ascii="Calibri" w:eastAsia="Times New Roman" w:hAnsi="Calibri" w:cs="Calibri"/>
          <w:bCs/>
          <w:lang w:eastAsia="ar-SA"/>
        </w:rPr>
        <w:t>.</w:t>
      </w:r>
    </w:p>
    <w:p w:rsidR="006C5B82" w:rsidRPr="006C5B82" w:rsidRDefault="006C5B82" w:rsidP="006C5B82">
      <w:pPr>
        <w:widowControl w:val="0"/>
        <w:tabs>
          <w:tab w:val="left" w:pos="54"/>
          <w:tab w:val="left" w:pos="193"/>
        </w:tabs>
        <w:suppressAutoHyphens/>
        <w:spacing w:after="0" w:line="360" w:lineRule="auto"/>
        <w:jc w:val="both"/>
        <w:rPr>
          <w:rFonts w:ascii="Calibri" w:eastAsia="Times New Roman" w:hAnsi="Calibri" w:cs="Calibri"/>
          <w:lang w:eastAsia="ar-SA"/>
        </w:rPr>
      </w:pPr>
    </w:p>
    <w:p w:rsidR="006C5B82" w:rsidRPr="006C5B82" w:rsidRDefault="006C5B82" w:rsidP="006C5B82">
      <w:pPr>
        <w:widowControl w:val="0"/>
        <w:tabs>
          <w:tab w:val="left" w:pos="54"/>
          <w:tab w:val="left" w:pos="193"/>
        </w:tabs>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6C5B82">
        <w:rPr>
          <w:rFonts w:ascii="Calibri" w:eastAsia="MS Mincho" w:hAnsi="Calibri" w:cs="Times New Roman"/>
          <w:bCs/>
          <w:vertAlign w:val="superscript"/>
          <w:lang w:eastAsia="ar-SA"/>
        </w:rPr>
        <w:footnoteReference w:id="11"/>
      </w:r>
      <w:r w:rsidRPr="006C5B82">
        <w:rPr>
          <w:rFonts w:ascii="Calibri" w:eastAsia="Times New Roman" w:hAnsi="Calibri" w:cs="Calibri"/>
          <w:bCs/>
          <w:lang w:eastAsia="ar-SA"/>
        </w:rPr>
        <w:t>.</w:t>
      </w:r>
    </w:p>
    <w:p w:rsidR="006C5B82" w:rsidRPr="006C5B82" w:rsidRDefault="006C5B82" w:rsidP="006C5B82">
      <w:pPr>
        <w:widowControl w:val="0"/>
        <w:tabs>
          <w:tab w:val="left" w:pos="54"/>
          <w:tab w:val="left" w:pos="193"/>
        </w:tabs>
        <w:suppressAutoHyphens/>
        <w:spacing w:after="0" w:line="360" w:lineRule="auto"/>
        <w:jc w:val="both"/>
        <w:rPr>
          <w:rFonts w:ascii="Calibri" w:eastAsia="Times New Roman" w:hAnsi="Calibri" w:cs="Calibri"/>
          <w:bCs/>
          <w:lang w:eastAsia="ar-SA"/>
        </w:rPr>
      </w:pPr>
    </w:p>
    <w:p w:rsidR="006C5B82" w:rsidRPr="006C5B82" w:rsidRDefault="006C5B82" w:rsidP="006C5B82">
      <w:pPr>
        <w:widowControl w:val="0"/>
        <w:suppressAutoHyphens/>
        <w:spacing w:after="0" w:line="360" w:lineRule="auto"/>
        <w:ind w:left="4994" w:firstLine="454"/>
        <w:jc w:val="both"/>
        <w:rPr>
          <w:rFonts w:ascii="Calibri" w:eastAsia="Times New Roman" w:hAnsi="Calibri" w:cs="Calibri"/>
          <w:b/>
          <w:bCs/>
          <w:lang w:eastAsia="ar-SA"/>
        </w:rPr>
      </w:pPr>
      <w:r w:rsidRPr="006C5B82">
        <w:rPr>
          <w:rFonts w:ascii="Calibri" w:eastAsia="Times New Roman" w:hAnsi="Calibri" w:cs="Calibri"/>
          <w:bCs/>
          <w:lang w:eastAsia="ar-SA"/>
        </w:rPr>
        <w:t>(Εξουσιοδοτημένη Υπογραφή)</w:t>
      </w:r>
    </w:p>
    <w:p w:rsidR="006C5B82" w:rsidRPr="006C5B82" w:rsidRDefault="006C5B82" w:rsidP="006C5B82">
      <w:pPr>
        <w:suppressAutoHyphens/>
        <w:spacing w:after="120" w:line="240" w:lineRule="auto"/>
        <w:ind w:left="-360"/>
        <w:jc w:val="center"/>
        <w:rPr>
          <w:rFonts w:ascii="Calibri" w:eastAsia="Times New Roman" w:hAnsi="Calibri" w:cs="Calibri"/>
          <w:bCs/>
          <w:shd w:val="clear" w:color="auto" w:fill="FFFF00"/>
          <w:lang w:eastAsia="ar-SA"/>
        </w:rPr>
      </w:pPr>
      <w:r w:rsidRPr="006C5B82">
        <w:rPr>
          <w:rFonts w:ascii="Calibri" w:eastAsia="Times New Roman" w:hAnsi="Calibri" w:cs="Calibri"/>
          <w:szCs w:val="24"/>
          <w:lang w:eastAsia="ar-SA"/>
        </w:rPr>
        <w:br w:type="page"/>
      </w:r>
      <w:r w:rsidRPr="006C5B82">
        <w:rPr>
          <w:rFonts w:ascii="Calibri" w:eastAsia="Times New Roman" w:hAnsi="Calibri" w:cs="Calibri"/>
          <w:b/>
          <w:lang w:eastAsia="ar-SA"/>
        </w:rPr>
        <w:lastRenderedPageBreak/>
        <w:t>ΥΠΟΔΕΙΓΜΑ ΕΓΓΥΗΤΙΚΗΣ ΕΠΙΣΤΟΛΗΣ ΚΑΛΗΣ ΕΚΤΕΛΕΣΗΣ</w:t>
      </w:r>
    </w:p>
    <w:p w:rsidR="006C5B82" w:rsidRPr="006C5B82" w:rsidRDefault="006C5B82" w:rsidP="006C5B82">
      <w:pPr>
        <w:suppressAutoHyphens/>
        <w:spacing w:after="120" w:line="360" w:lineRule="auto"/>
        <w:jc w:val="center"/>
        <w:rPr>
          <w:rFonts w:ascii="Calibri" w:eastAsia="Times New Roman" w:hAnsi="Calibri" w:cs="Calibri"/>
          <w:bCs/>
          <w:shd w:val="clear" w:color="auto" w:fill="FFFF00"/>
          <w:lang w:eastAsia="ar-SA"/>
        </w:rPr>
      </w:pP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 xml:space="preserve">Εκδότης (Πλήρης επωνυμία Πιστωτικού Ιδρύματος ……………………………. / </w:t>
      </w:r>
      <w:r w:rsidRPr="006C5B82">
        <w:rPr>
          <w:rFonts w:ascii="Calibri" w:eastAsia="Times New Roman" w:hAnsi="Calibri" w:cs="Calibri"/>
          <w:bCs/>
          <w:color w:val="000000"/>
          <w:lang w:eastAsia="ar-SA"/>
        </w:rPr>
        <w:t>ΕΝΙΑΙΟ ΤΑΜΕΙΟ ΑΝΕΞΑΡΤΗΤΑ ΑΠΑΣΧΟΛΟΥΜΕΝΩΝ - ΤΟΜΕΑΣ ΣΥΝΤΑΞΗΣ ΜΗΧΑΝΙΚΩΝ ΚΑΙ ΕΡΓΟΛΗΠΤΩΝ ΔΗΜΟΣΙΩΝ ΕΡΓΩΝ (Ε.Τ.Α.Α.-Τ.Σ.Μ.Ε.Δ.Ε.)</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Ημερομηνία έκδοσης    ……………………………..</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Προς: (Πλήρης επωνυμία Αναθέτουσας Αρχής/Αναθέτοντος Φορέα</w:t>
      </w:r>
      <w:r w:rsidRPr="006C5B82">
        <w:rPr>
          <w:rFonts w:ascii="Calibri" w:eastAsia="MS Mincho" w:hAnsi="Calibri" w:cs="Times New Roman"/>
          <w:bCs/>
          <w:vertAlign w:val="superscript"/>
          <w:lang w:eastAsia="ar-SA"/>
        </w:rPr>
        <w:footnoteReference w:customMarkFollows="1" w:id="12"/>
        <w:t>1</w:t>
      </w:r>
      <w:r w:rsidRPr="006C5B82">
        <w:rPr>
          <w:rFonts w:ascii="Calibri" w:eastAsia="Times New Roman" w:hAnsi="Calibri" w:cs="Calibri"/>
          <w:bCs/>
          <w:lang w:eastAsia="ar-SA"/>
        </w:rPr>
        <w:t>).................................</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(Διεύθυνση Αναθέτουσας Αρχής/Αναθέτοντος Φορέα)</w:t>
      </w:r>
      <w:r w:rsidRPr="006C5B82">
        <w:rPr>
          <w:rFonts w:ascii="Calibri" w:eastAsia="MS Mincho" w:hAnsi="Calibri" w:cs="Times New Roman"/>
          <w:bCs/>
          <w:vertAlign w:val="superscript"/>
          <w:lang w:eastAsia="ar-SA"/>
        </w:rPr>
        <w:footnoteReference w:customMarkFollows="1" w:id="13"/>
        <w:t>2</w:t>
      </w:r>
      <w:r w:rsidRPr="006C5B82">
        <w:rPr>
          <w:rFonts w:ascii="Calibri" w:eastAsia="Times New Roman" w:hAnsi="Calibri" w:cs="Calibri"/>
          <w:bCs/>
          <w:color w:val="00000A"/>
        </w:rPr>
        <w:t>................................</w:t>
      </w:r>
    </w:p>
    <w:p w:rsidR="006C5B82" w:rsidRPr="006C5B82" w:rsidRDefault="006C5B82" w:rsidP="006C5B82">
      <w:pPr>
        <w:suppressAutoHyphens/>
        <w:spacing w:after="0" w:line="240" w:lineRule="auto"/>
        <w:jc w:val="both"/>
        <w:rPr>
          <w:rFonts w:ascii="Calibri" w:eastAsia="Times New Roman" w:hAnsi="Calibri" w:cs="Calibri"/>
          <w:bCs/>
          <w:lang w:eastAsia="ar-SA"/>
        </w:rPr>
      </w:pPr>
    </w:p>
    <w:p w:rsidR="006C5B82" w:rsidRPr="006C5B82" w:rsidRDefault="006C5B82" w:rsidP="006C5B82">
      <w:pPr>
        <w:suppressAutoHyphens/>
        <w:spacing w:after="0" w:line="240" w:lineRule="auto"/>
        <w:jc w:val="both"/>
        <w:rPr>
          <w:rFonts w:ascii="Calibri" w:eastAsia="Times New Roman" w:hAnsi="Calibri" w:cs="Calibri"/>
          <w:bCs/>
          <w:lang w:eastAsia="ar-SA"/>
        </w:rPr>
      </w:pPr>
      <w:r w:rsidRPr="006C5B82">
        <w:rPr>
          <w:rFonts w:ascii="Calibri" w:eastAsia="Times New Roman" w:hAnsi="Calibri" w:cs="Calibri"/>
          <w:bCs/>
          <w:lang w:eastAsia="ar-SA"/>
        </w:rPr>
        <w:t>Εγγύηση μας υπ’ αριθμ. ……………….. ποσού ………………….……. ευρώ</w:t>
      </w:r>
      <w:r w:rsidRPr="006C5B82">
        <w:rPr>
          <w:rFonts w:ascii="Calibri" w:eastAsia="MS Mincho" w:hAnsi="Calibri" w:cs="Times New Roman"/>
          <w:bCs/>
          <w:vertAlign w:val="superscript"/>
          <w:lang w:eastAsia="ar-SA"/>
        </w:rPr>
        <w:footnoteReference w:customMarkFollows="1" w:id="14"/>
        <w:t>3</w:t>
      </w:r>
      <w:r w:rsidRPr="006C5B82">
        <w:rPr>
          <w:rFonts w:ascii="Calibri" w:eastAsia="Times New Roman" w:hAnsi="Calibri" w:cs="Calibri"/>
          <w:bCs/>
          <w:lang w:eastAsia="ar-SA"/>
        </w:rPr>
        <w:t>.</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6C5B82">
        <w:rPr>
          <w:rFonts w:ascii="Calibri" w:eastAsia="MS Mincho" w:hAnsi="Calibri" w:cs="Times New Roman"/>
          <w:bCs/>
          <w:vertAlign w:val="superscript"/>
          <w:lang w:eastAsia="ar-SA"/>
        </w:rPr>
        <w:footnoteReference w:customMarkFollows="1" w:id="15"/>
        <w:t>4</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 xml:space="preserve">υπέρ του: </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w:t>
      </w:r>
      <w:r w:rsidRPr="006C5B82">
        <w:rPr>
          <w:rFonts w:ascii="Calibri" w:eastAsia="Times New Roman" w:hAnsi="Calibri" w:cs="Calibri"/>
          <w:bCs/>
          <w:lang w:val="en-US" w:eastAsia="ar-SA"/>
        </w:rPr>
        <w:t>i</w:t>
      </w:r>
      <w:r w:rsidRPr="006C5B82">
        <w:rPr>
          <w:rFonts w:ascii="Calibri" w:eastAsia="Times New Roman" w:hAnsi="Calibri" w:cs="Calibri"/>
          <w:bCs/>
          <w:lang w:eastAsia="ar-SA"/>
        </w:rPr>
        <w:t xml:space="preserve">) [σε περίπτωσηφυσικού προσώπου]: </w:t>
      </w:r>
      <w:r w:rsidRPr="006C5B82">
        <w:rPr>
          <w:rFonts w:ascii="Calibri" w:eastAsia="Calibri" w:hAnsi="Calibri" w:cs="Calibri"/>
          <w:bCs/>
          <w:lang w:eastAsia="ar-SA"/>
        </w:rPr>
        <w:t xml:space="preserve">(ονοματεπώνυμο, πατρώνυμο) ..............................,  ΑΦΜ: ................ </w:t>
      </w:r>
      <w:r w:rsidRPr="006C5B82">
        <w:rPr>
          <w:rFonts w:ascii="Calibri" w:eastAsia="Calibri" w:hAnsi="Calibri" w:cs="Calibri"/>
          <w:lang w:eastAsia="ar-SA"/>
        </w:rPr>
        <w:t>(διεύθυνση)</w:t>
      </w:r>
      <w:r w:rsidRPr="006C5B82">
        <w:rPr>
          <w:rFonts w:ascii="Calibri" w:eastAsia="Calibri" w:hAnsi="Calibri" w:cs="Calibri"/>
          <w:bCs/>
          <w:lang w:eastAsia="ar-SA"/>
        </w:rPr>
        <w:t xml:space="preserve"> .......................…………………………………..</w:t>
      </w:r>
      <w:r w:rsidRPr="006C5B82">
        <w:rPr>
          <w:rFonts w:ascii="Calibri" w:eastAsia="Times New Roman" w:hAnsi="Calibri" w:cs="Calibri"/>
          <w:bCs/>
          <w:lang w:eastAsia="ar-SA"/>
        </w:rPr>
        <w:t>, ή</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w:t>
      </w:r>
      <w:r w:rsidRPr="006C5B82">
        <w:rPr>
          <w:rFonts w:ascii="Calibri" w:eastAsia="Times New Roman" w:hAnsi="Calibri" w:cs="Calibri"/>
          <w:bCs/>
          <w:lang w:val="en-US" w:eastAsia="ar-SA"/>
        </w:rPr>
        <w:t>ii</w:t>
      </w:r>
      <w:r w:rsidRPr="006C5B82">
        <w:rPr>
          <w:rFonts w:ascii="Calibri" w:eastAsia="Times New Roman" w:hAnsi="Calibri" w:cs="Calibri"/>
          <w:bCs/>
          <w:lang w:eastAsia="ar-SA"/>
        </w:rPr>
        <w:t>) [σε περίπτωση νομικού προσώπου]: (</w:t>
      </w:r>
      <w:r w:rsidRPr="006C5B82">
        <w:rPr>
          <w:rFonts w:ascii="Calibri" w:eastAsia="Times New Roman" w:hAnsi="Calibri" w:cs="Calibri"/>
          <w:lang w:eastAsia="ar-SA"/>
        </w:rPr>
        <w:t>πλήρη επωνυμία) ........................, ΑΦΜ: ...................... (διεύθυνση)</w:t>
      </w:r>
      <w:r w:rsidRPr="006C5B82">
        <w:rPr>
          <w:rFonts w:ascii="Calibri" w:eastAsia="Times New Roman" w:hAnsi="Calibri" w:cs="Calibri"/>
          <w:bCs/>
          <w:lang w:eastAsia="ar-SA"/>
        </w:rPr>
        <w:t xml:space="preserve"> .......................………………………………….. ή</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w:t>
      </w:r>
      <w:r w:rsidRPr="006C5B82">
        <w:rPr>
          <w:rFonts w:ascii="Calibri" w:eastAsia="Times New Roman" w:hAnsi="Calibri" w:cs="Calibri"/>
          <w:bCs/>
          <w:lang w:val="en-US" w:eastAsia="ar-SA"/>
        </w:rPr>
        <w:t>iii</w:t>
      </w:r>
      <w:r w:rsidRPr="006C5B82">
        <w:rPr>
          <w:rFonts w:ascii="Calibri" w:eastAsia="Times New Roman" w:hAnsi="Calibri" w:cs="Calibri"/>
          <w:bCs/>
          <w:lang w:eastAsia="ar-SA"/>
        </w:rPr>
        <w:t>) [σε περίπτωση ένωσης ή κοινοπραξίας:] των φυσικών / νομικών προσώπων</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α) (</w:t>
      </w:r>
      <w:r w:rsidRPr="006C5B82">
        <w:rPr>
          <w:rFonts w:ascii="Calibri" w:eastAsia="Times New Roman" w:hAnsi="Calibri" w:cs="Calibri"/>
          <w:lang w:eastAsia="ar-SA"/>
        </w:rPr>
        <w:t>πλήρη επωνυμία) ........................, ΑΦΜ: ...................... (διεύθυνση)</w:t>
      </w:r>
      <w:r w:rsidRPr="006C5B82">
        <w:rPr>
          <w:rFonts w:ascii="Calibri" w:eastAsia="Times New Roman" w:hAnsi="Calibri" w:cs="Calibri"/>
          <w:bCs/>
          <w:lang w:eastAsia="ar-SA"/>
        </w:rPr>
        <w:t xml:space="preserve"> ...................</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β) (</w:t>
      </w:r>
      <w:r w:rsidRPr="006C5B82">
        <w:rPr>
          <w:rFonts w:ascii="Calibri" w:eastAsia="Times New Roman" w:hAnsi="Calibri" w:cs="Calibri"/>
          <w:lang w:eastAsia="ar-SA"/>
        </w:rPr>
        <w:t>πλήρη επωνυμία) ........................, ΑΦΜ: ...................... (διεύθυνση)</w:t>
      </w:r>
      <w:r w:rsidRPr="006C5B82">
        <w:rPr>
          <w:rFonts w:ascii="Calibri" w:eastAsia="Times New Roman" w:hAnsi="Calibri" w:cs="Calibri"/>
          <w:bCs/>
          <w:lang w:eastAsia="ar-SA"/>
        </w:rPr>
        <w:t xml:space="preserve"> ...................</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γ) (</w:t>
      </w:r>
      <w:r w:rsidRPr="006C5B82">
        <w:rPr>
          <w:rFonts w:ascii="Calibri" w:eastAsia="Times New Roman" w:hAnsi="Calibri" w:cs="Calibri"/>
          <w:lang w:eastAsia="ar-SA"/>
        </w:rPr>
        <w:t>πλήρη επωνυμία) ........................, ΑΦΜ: ...................... (διεύθυνση)</w:t>
      </w:r>
      <w:r w:rsidRPr="006C5B82">
        <w:rPr>
          <w:rFonts w:ascii="Calibri" w:eastAsia="Times New Roman" w:hAnsi="Calibri" w:cs="Calibri"/>
          <w:bCs/>
          <w:lang w:eastAsia="ar-SA"/>
        </w:rPr>
        <w:t xml:space="preserve"> .................. (συμπληρώνεται με όλα τα μέλη της ένωσης / κοινοπραξίας)</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για την καλή εκτέλεση του/ων τμήματος/των ..</w:t>
      </w:r>
      <w:r w:rsidRPr="006C5B82">
        <w:rPr>
          <w:rFonts w:ascii="Calibri" w:eastAsia="MS Mincho" w:hAnsi="Calibri" w:cs="Times New Roman"/>
          <w:bCs/>
          <w:vertAlign w:val="superscript"/>
          <w:lang w:eastAsia="ar-SA"/>
        </w:rPr>
        <w:footnoteReference w:customMarkFollows="1" w:id="16"/>
        <w:t>5</w:t>
      </w:r>
      <w:r w:rsidRPr="006C5B82">
        <w:rPr>
          <w:rFonts w:ascii="Calibri" w:eastAsia="Times New Roman" w:hAnsi="Calibri" w:cs="Calibri"/>
          <w:bCs/>
          <w:lang w:eastAsia="ar-SA"/>
        </w:rPr>
        <w:t>/ της υπαριθ ..... σύμβασης “</w:t>
      </w:r>
      <w:r w:rsidRPr="006C5B82">
        <w:rPr>
          <w:rFonts w:ascii="Calibri" w:eastAsia="Times New Roman" w:hAnsi="Calibri" w:cs="Calibri"/>
          <w:b/>
          <w:bCs/>
          <w:i/>
          <w:iCs/>
          <w:lang w:eastAsia="ar-SA"/>
        </w:rPr>
        <w:t>(τίτλος σύμβασης)</w:t>
      </w:r>
      <w:r w:rsidRPr="006C5B82">
        <w:rPr>
          <w:rFonts w:ascii="Calibri" w:eastAsia="Times New Roman" w:hAnsi="Calibri" w:cs="Calibri"/>
          <w:bCs/>
          <w:lang w:eastAsia="ar-SA"/>
        </w:rPr>
        <w:t xml:space="preserve">”, σύμφωνα με την (αριθμό/ημερομηνία) ........................ Διακήρυξη / Πρόσκληση / Πρόσκληση Εκδήλωσης Ενδιαφέροντος </w:t>
      </w:r>
      <w:r w:rsidRPr="006C5B82">
        <w:rPr>
          <w:rFonts w:ascii="Calibri" w:eastAsia="MS Mincho" w:hAnsi="Calibri" w:cs="Times New Roman"/>
          <w:vertAlign w:val="superscript"/>
          <w:lang w:eastAsia="ar-SA"/>
        </w:rPr>
        <w:footnoteReference w:customMarkFollows="1" w:id="17"/>
        <w:t xml:space="preserve">6 </w:t>
      </w:r>
      <w:r w:rsidRPr="006C5B82">
        <w:rPr>
          <w:rFonts w:ascii="Calibri" w:eastAsia="Times New Roman" w:hAnsi="Calibri" w:cs="Calibri"/>
          <w:bCs/>
          <w:lang w:eastAsia="ar-SA"/>
        </w:rPr>
        <w:t>........................... της/του (Αναθέτουσας Αρχής/Αναθέτοντος φορέα).</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6C5B82">
        <w:rPr>
          <w:rFonts w:ascii="Calibri" w:eastAsia="MS Mincho" w:hAnsi="Calibri" w:cs="Times New Roman"/>
          <w:bCs/>
          <w:vertAlign w:val="superscript"/>
          <w:lang w:eastAsia="ar-SA"/>
        </w:rPr>
        <w:footnoteReference w:customMarkFollows="1" w:id="18"/>
        <w:t xml:space="preserve">7 </w:t>
      </w:r>
      <w:r w:rsidRPr="006C5B82">
        <w:rPr>
          <w:rFonts w:ascii="Calibri" w:eastAsia="Times New Roman" w:hAnsi="Calibri" w:cs="Calibri"/>
          <w:bCs/>
          <w:lang w:eastAsia="ar-SA"/>
        </w:rPr>
        <w:t>από την απλή έγγραφη ειδοποίησή σας.</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Η παρούσα ισχύει μέχρι και την ............... (αν προβλέπεται ορισμένος χρόνος στα έγγραφα της σύμβασης</w:t>
      </w:r>
      <w:r w:rsidRPr="006C5B82">
        <w:rPr>
          <w:rFonts w:ascii="Calibri" w:eastAsia="MS Mincho" w:hAnsi="Calibri" w:cs="Times New Roman"/>
          <w:bCs/>
          <w:vertAlign w:val="superscript"/>
          <w:lang w:eastAsia="ar-SA"/>
        </w:rPr>
        <w:footnoteReference w:customMarkFollows="1" w:id="19"/>
        <w:t>8</w:t>
      </w:r>
      <w:r w:rsidRPr="006C5B82">
        <w:rPr>
          <w:rFonts w:ascii="Calibri" w:eastAsia="Times New Roman" w:hAnsi="Calibri" w:cs="Calibri"/>
          <w:bCs/>
          <w:lang w:eastAsia="ar-SA"/>
        </w:rPr>
        <w:t>)</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 xml:space="preserve">ή </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6C5B82" w:rsidRPr="006C5B82" w:rsidRDefault="006C5B82" w:rsidP="006C5B82">
      <w:pPr>
        <w:widowControl w:val="0"/>
        <w:suppressAutoHyphens/>
        <w:spacing w:after="0" w:line="360" w:lineRule="auto"/>
        <w:jc w:val="both"/>
        <w:rPr>
          <w:rFonts w:ascii="Calibri" w:eastAsia="Times New Roman" w:hAnsi="Calibri" w:cs="Calibri"/>
          <w:bCs/>
          <w:lang w:eastAsia="ar-SA"/>
        </w:rPr>
      </w:pPr>
      <w:r w:rsidRPr="006C5B82">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6C5B82" w:rsidRPr="006C5B82" w:rsidRDefault="006C5B82" w:rsidP="006C5B82">
      <w:pPr>
        <w:widowControl w:val="0"/>
        <w:suppressAutoHyphens/>
        <w:spacing w:after="0" w:line="360" w:lineRule="auto"/>
        <w:jc w:val="both"/>
        <w:rPr>
          <w:rFonts w:ascii="Calibri" w:eastAsia="Times New Roman" w:hAnsi="Calibri" w:cs="Calibri"/>
          <w:bCs/>
          <w:i/>
          <w:iCs/>
          <w:lang w:eastAsia="ar-SA"/>
        </w:rPr>
      </w:pPr>
      <w:r w:rsidRPr="006C5B82">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6C5B82">
        <w:rPr>
          <w:rFonts w:ascii="Calibri" w:eastAsia="MS Mincho" w:hAnsi="Calibri" w:cs="Times New Roman"/>
          <w:bCs/>
          <w:vertAlign w:val="superscript"/>
          <w:lang w:eastAsia="ar-SA"/>
        </w:rPr>
        <w:footnoteReference w:customMarkFollows="1" w:id="20"/>
        <w:t>9</w:t>
      </w:r>
      <w:r w:rsidRPr="006C5B82">
        <w:rPr>
          <w:rFonts w:ascii="Calibri" w:eastAsia="Times New Roman" w:hAnsi="Calibri" w:cs="Calibri"/>
          <w:bCs/>
          <w:lang w:eastAsia="ar-SA"/>
        </w:rPr>
        <w:t>.</w:t>
      </w:r>
    </w:p>
    <w:p w:rsidR="006C5B82" w:rsidRPr="006C5B82" w:rsidRDefault="006C5B82" w:rsidP="006C5B82">
      <w:pPr>
        <w:widowControl w:val="0"/>
        <w:suppressAutoHyphens/>
        <w:spacing w:after="0" w:line="360" w:lineRule="auto"/>
        <w:jc w:val="both"/>
        <w:rPr>
          <w:rFonts w:ascii="Calibri" w:eastAsia="Times New Roman" w:hAnsi="Calibri" w:cs="Calibri"/>
          <w:bCs/>
          <w:i/>
          <w:iCs/>
          <w:lang w:eastAsia="ar-SA"/>
        </w:rPr>
      </w:pPr>
    </w:p>
    <w:p w:rsidR="006C5B82" w:rsidRPr="006C5B82" w:rsidRDefault="006C5B82" w:rsidP="006C5B82">
      <w:pPr>
        <w:widowControl w:val="0"/>
        <w:suppressAutoHyphens/>
        <w:spacing w:after="0" w:line="360" w:lineRule="auto"/>
        <w:ind w:left="2880" w:firstLine="720"/>
        <w:jc w:val="both"/>
        <w:rPr>
          <w:rFonts w:ascii="Calibri" w:eastAsia="Times New Roman" w:hAnsi="Calibri" w:cs="Calibri"/>
          <w:b/>
          <w:bCs/>
          <w:lang w:eastAsia="ar-SA"/>
        </w:rPr>
      </w:pPr>
      <w:r w:rsidRPr="006C5B82">
        <w:rPr>
          <w:rFonts w:ascii="Calibri" w:eastAsia="Times New Roman" w:hAnsi="Calibri" w:cs="Calibri"/>
          <w:bCs/>
          <w:lang w:eastAsia="ar-SA"/>
        </w:rPr>
        <w:t>(Εξουσιοδοτημένη Υπογραφή)</w:t>
      </w:r>
    </w:p>
    <w:p w:rsidR="006C5B82" w:rsidRPr="006C5B82" w:rsidRDefault="006C5B82" w:rsidP="006C5B82">
      <w:pPr>
        <w:spacing w:after="0" w:line="240" w:lineRule="auto"/>
        <w:rPr>
          <w:rFonts w:ascii="Arial" w:eastAsia="Times New Roman" w:hAnsi="Arial" w:cs="Arial"/>
          <w:b/>
          <w:color w:val="002060"/>
          <w:sz w:val="24"/>
          <w:lang w:eastAsia="ar-SA"/>
        </w:rPr>
      </w:pPr>
      <w:r w:rsidRPr="006C5B82">
        <w:rPr>
          <w:rFonts w:ascii="Calibri" w:eastAsia="Times New Roman" w:hAnsi="Calibri" w:cs="Calibri"/>
          <w:szCs w:val="24"/>
          <w:lang w:eastAsia="ar-SA"/>
        </w:rPr>
        <w:br w:type="page"/>
      </w:r>
    </w:p>
    <w:p w:rsidR="006C5B82" w:rsidRPr="006C5B82" w:rsidRDefault="006C5B82" w:rsidP="006C5B8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6C5B82" w:rsidRPr="006C5B82" w:rsidSect="00FB5FDE">
          <w:pgSz w:w="11906" w:h="16838"/>
          <w:pgMar w:top="1134" w:right="1134" w:bottom="1134" w:left="1134" w:header="720" w:footer="709" w:gutter="0"/>
          <w:cols w:space="720"/>
          <w:docGrid w:linePitch="600" w:charSpace="36864"/>
        </w:sectPr>
      </w:pPr>
    </w:p>
    <w:p w:rsidR="006C5B82" w:rsidRPr="006C5B82" w:rsidRDefault="006C5B82" w:rsidP="006C5B8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7" w:name="_Toc85181299"/>
      <w:r w:rsidRPr="006C5B82">
        <w:rPr>
          <w:rFonts w:ascii="Arial" w:eastAsia="Times New Roman" w:hAnsi="Arial" w:cs="Arial"/>
          <w:b/>
          <w:color w:val="002060"/>
          <w:sz w:val="24"/>
          <w:lang w:eastAsia="ar-SA"/>
        </w:rPr>
        <w:lastRenderedPageBreak/>
        <w:t xml:space="preserve">ΠΑΡΑΡΤΗΜΑ </w:t>
      </w:r>
      <w:r w:rsidRPr="006C5B82">
        <w:rPr>
          <w:rFonts w:ascii="Arial" w:eastAsia="Times New Roman" w:hAnsi="Arial" w:cs="Arial"/>
          <w:b/>
          <w:color w:val="002060"/>
          <w:sz w:val="24"/>
          <w:lang w:val="en-US" w:eastAsia="ar-SA"/>
        </w:rPr>
        <w:t>VI</w:t>
      </w:r>
      <w:r w:rsidRPr="006C5B82">
        <w:rPr>
          <w:rFonts w:ascii="Arial" w:eastAsia="Times New Roman" w:hAnsi="Arial" w:cs="Arial"/>
          <w:b/>
          <w:color w:val="002060"/>
          <w:sz w:val="24"/>
          <w:lang w:eastAsia="ar-SA"/>
        </w:rPr>
        <w:t xml:space="preserve"> – Πίνακας αντιστοίχισης λόγων αποκλεισμού-κριτηρίων ποιοτικής επιλογής και αποδεικτικών μέσων</w:t>
      </w:r>
      <w:bookmarkEnd w:id="7"/>
    </w:p>
    <w:p w:rsidR="006C5B82" w:rsidRPr="006C5B82" w:rsidRDefault="006C5B82" w:rsidP="006C5B82">
      <w:pPr>
        <w:suppressAutoHyphens/>
        <w:spacing w:before="57" w:after="57" w:line="240" w:lineRule="auto"/>
        <w:jc w:val="both"/>
        <w:rPr>
          <w:rFonts w:ascii="Calibri" w:eastAsia="Times New Roman" w:hAnsi="Calibri" w:cs="Calibri"/>
          <w:szCs w:val="24"/>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6C5B82" w:rsidRPr="006C5B82" w:rsidTr="0012274E">
        <w:trPr>
          <w:tblHeader/>
          <w:jc w:val="center"/>
        </w:trPr>
        <w:tc>
          <w:tcPr>
            <w:tcW w:w="14361" w:type="dxa"/>
            <w:gridSpan w:val="3"/>
            <w:shd w:val="clear" w:color="auto" w:fill="AEAAAA"/>
          </w:tcPr>
          <w:p w:rsidR="006C5B82" w:rsidRPr="006C5B82" w:rsidRDefault="006C5B82" w:rsidP="006C5B82">
            <w:pPr>
              <w:suppressAutoHyphens/>
              <w:spacing w:after="0" w:line="240" w:lineRule="auto"/>
              <w:jc w:val="center"/>
              <w:rPr>
                <w:rFonts w:ascii="Calibri" w:eastAsia="Times New Roman" w:hAnsi="Calibri" w:cs="Calibri"/>
                <w:szCs w:val="24"/>
                <w:lang w:eastAsia="ar-SA"/>
              </w:rPr>
            </w:pPr>
            <w:r w:rsidRPr="006C5B82">
              <w:rPr>
                <w:rFonts w:ascii="Calibri" w:eastAsia="Times New Roman" w:hAnsi="Calibri" w:cs="Calibri"/>
                <w:szCs w:val="24"/>
                <w:lang w:eastAsia="ar-SA"/>
              </w:rPr>
              <w:t>Αποδεικτικά μέσα-Προμήθειες (2.2.9.2)</w:t>
            </w:r>
          </w:p>
        </w:tc>
      </w:tr>
      <w:tr w:rsidR="006C5B82" w:rsidRPr="006C5B82" w:rsidTr="0012274E">
        <w:trPr>
          <w:tblHeader/>
          <w:jc w:val="center"/>
        </w:trPr>
        <w:tc>
          <w:tcPr>
            <w:tcW w:w="1087" w:type="dxa"/>
            <w:shd w:val="clear" w:color="auto" w:fill="AEAAAA"/>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α/α</w:t>
            </w:r>
          </w:p>
        </w:tc>
        <w:tc>
          <w:tcPr>
            <w:tcW w:w="4633" w:type="dxa"/>
            <w:shd w:val="clear" w:color="auto" w:fill="AEAAAA"/>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Λόγος αποκλεισμού-Κριτήριο ποιοτικής επιλογής</w:t>
            </w:r>
          </w:p>
        </w:tc>
        <w:tc>
          <w:tcPr>
            <w:tcW w:w="8641" w:type="dxa"/>
            <w:shd w:val="clear" w:color="auto" w:fill="AEAAAA"/>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Δικαιολογητικό</w:t>
            </w:r>
          </w:p>
        </w:tc>
      </w:tr>
      <w:tr w:rsidR="006C5B82" w:rsidRPr="006C5B82" w:rsidTr="0012274E">
        <w:trPr>
          <w:jc w:val="center"/>
        </w:trPr>
        <w:tc>
          <w:tcPr>
            <w:tcW w:w="1087"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2.2.3.1</w:t>
            </w:r>
          </w:p>
        </w:tc>
        <w:tc>
          <w:tcPr>
            <w:tcW w:w="4633"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Λόγοι που σχετίζονται με ποινικές καταδίκες για τα αδικήματα που ορίζονται στο άρθρο 73 παρ. 1 ν. 4412/2016:</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Συμμετοχή σε εγκληματική οργάνωση</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Ενεργητική δωροδοκία κατά το ελληνικό δίκαιο και το δίκαιο του οικονομικού φορέα</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Απάτη εις βάρος των οικονομικών συμφερόντων</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της Ένωσης</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Τρομοκρατικά εγκλήματα ή εγκλήματα συνδεόμενα με τρομοκρατικές δραστηριότητες</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Νομιμοποίηση εσόδων από παράνομες δραστηριότητες ή χρηματοδότηση της τρομοκρατίας</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Παιδική εργασία και άλλες μορφές εμπορίας ανθρώπων</w:t>
            </w:r>
          </w:p>
        </w:tc>
        <w:tc>
          <w:tcPr>
            <w:tcW w:w="8641"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6C5B82" w:rsidRPr="006C5B82" w:rsidRDefault="006C5B82" w:rsidP="006C5B82">
            <w:pPr>
              <w:suppressAutoHyphens/>
              <w:spacing w:after="0" w:line="240" w:lineRule="auto"/>
              <w:jc w:val="both"/>
              <w:rPr>
                <w:rFonts w:ascii="Calibri" w:eastAsia="Times New Roman" w:hAnsi="Calibri" w:cs="Calibri"/>
                <w:color w:val="0070C0"/>
                <w:szCs w:val="24"/>
                <w:lang w:eastAsia="ar-SA"/>
              </w:rPr>
            </w:pPr>
            <w:r w:rsidRPr="006C5B82">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6C5B82">
              <w:rPr>
                <w:rFonts w:ascii="Calibri" w:eastAsia="Times New Roman" w:hAnsi="Calibri" w:cs="Calibri"/>
                <w:color w:val="0070C0"/>
                <w:szCs w:val="24"/>
                <w:lang w:eastAsia="ar-SA"/>
              </w:rPr>
              <w:t xml:space="preserve">(μόνο εάν δεν καθίσταται διαθέσιμη </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color w:val="0070C0"/>
                <w:szCs w:val="24"/>
                <w:lang w:eastAsia="ar-SA"/>
              </w:rPr>
              <w:t>μέσω του επιγραμμικού αποθετηρίου πιστοποιητικών (e-Certis))</w:t>
            </w:r>
            <w:r w:rsidRPr="006C5B82">
              <w:rPr>
                <w:rFonts w:ascii="Calibri" w:eastAsia="Times New Roman" w:hAnsi="Calibri" w:cs="Calibri"/>
                <w:szCs w:val="24"/>
                <w:u w:val="single"/>
                <w:lang w:eastAsia="ar-SA"/>
              </w:rPr>
              <w:t>και</w:t>
            </w:r>
            <w:r w:rsidRPr="006C5B82">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6C5B82" w:rsidRPr="006C5B82" w:rsidTr="0012274E">
        <w:trPr>
          <w:jc w:val="center"/>
        </w:trPr>
        <w:tc>
          <w:tcPr>
            <w:tcW w:w="1087" w:type="dxa"/>
            <w:vMerge w:val="restart"/>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2.2.3.2</w:t>
            </w:r>
          </w:p>
        </w:tc>
        <w:tc>
          <w:tcPr>
            <w:tcW w:w="4633"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Α) Πιστοποιητικό που εκδίδεται από την αρμόδια αρχή του οικείου</w:t>
            </w:r>
          </w:p>
          <w:p w:rsidR="006C5B82" w:rsidRPr="006C5B82" w:rsidRDefault="006C5B82" w:rsidP="006C5B82">
            <w:pPr>
              <w:suppressAutoHyphens/>
              <w:spacing w:after="0" w:line="240" w:lineRule="auto"/>
              <w:jc w:val="both"/>
              <w:rPr>
                <w:rFonts w:ascii="Calibri" w:eastAsia="Times New Roman" w:hAnsi="Calibri" w:cs="Calibri"/>
                <w:color w:val="0070C0"/>
                <w:szCs w:val="24"/>
                <w:lang w:eastAsia="ar-SA"/>
              </w:rPr>
            </w:pPr>
            <w:r w:rsidRPr="006C5B82">
              <w:rPr>
                <w:rFonts w:ascii="Calibri" w:eastAsia="Times New Roman" w:hAnsi="Calibri" w:cs="Calibri"/>
                <w:szCs w:val="24"/>
                <w:lang w:eastAsia="ar-SA"/>
              </w:rPr>
              <w:t>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w:t>
            </w:r>
            <w:r w:rsidRPr="006C5B82">
              <w:rPr>
                <w:rFonts w:ascii="Calibri" w:eastAsia="Times New Roman" w:hAnsi="Calibri" w:cs="Calibri"/>
                <w:color w:val="0070C0"/>
                <w:szCs w:val="24"/>
                <w:lang w:eastAsia="ar-SA"/>
              </w:rPr>
              <w:t xml:space="preserve">(μόνο εάν δεν καθίσταται διαθέσιμη </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color w:val="0070C0"/>
                <w:szCs w:val="24"/>
                <w:lang w:eastAsia="ar-SA"/>
              </w:rPr>
              <w:t>μέσω του επιγραμμικού αποθετηρίου πιστοποιητικών (e-Certis))</w:t>
            </w:r>
            <w:r w:rsidRPr="006C5B82">
              <w:rPr>
                <w:rFonts w:ascii="Calibri" w:eastAsia="Times New Roman" w:hAnsi="Calibri" w:cs="Calibri"/>
                <w:szCs w:val="24"/>
                <w:u w:val="single"/>
                <w:lang w:eastAsia="ar-SA"/>
              </w:rPr>
              <w:t>και</w:t>
            </w:r>
            <w:r w:rsidRPr="006C5B82">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 xml:space="preserve">Για τους ημεδαπούς οικονομικούς φορείς: </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w:t>
            </w:r>
            <w:r w:rsidRPr="006C5B82">
              <w:rPr>
                <w:rFonts w:ascii="Calibri" w:eastAsia="Times New Roman" w:hAnsi="Calibri" w:cs="Calibri"/>
                <w:szCs w:val="24"/>
                <w:lang w:eastAsia="ar-SA"/>
              </w:rPr>
              <w:lastRenderedPageBreak/>
              <w:t xml:space="preserve">δεν αναφέρεται σε αυτή χρόνος ισχύος, που να έχει εκδοθεί έως τρεις (3) μήνες πριν από την υποβολή της. </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p>
        </w:tc>
      </w:tr>
      <w:tr w:rsidR="006C5B82" w:rsidRPr="006C5B82" w:rsidTr="0012274E">
        <w:trPr>
          <w:jc w:val="center"/>
        </w:trPr>
        <w:tc>
          <w:tcPr>
            <w:tcW w:w="1087" w:type="dxa"/>
            <w:vMerge/>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Β) Πιστοποιητικό που εκδίδεται από την αρμόδια αρχή του οικείου</w:t>
            </w:r>
          </w:p>
          <w:p w:rsidR="006C5B82" w:rsidRPr="006C5B82" w:rsidRDefault="006C5B82" w:rsidP="006C5B82">
            <w:pPr>
              <w:suppressAutoHyphens/>
              <w:spacing w:after="0" w:line="240" w:lineRule="auto"/>
              <w:jc w:val="both"/>
              <w:rPr>
                <w:rFonts w:ascii="Calibri" w:eastAsia="Times New Roman" w:hAnsi="Calibri" w:cs="Calibri"/>
                <w:color w:val="0070C0"/>
                <w:szCs w:val="24"/>
                <w:lang w:eastAsia="ar-SA"/>
              </w:rPr>
            </w:pPr>
            <w:r w:rsidRPr="006C5B82">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6C5B82">
              <w:rPr>
                <w:rFonts w:ascii="Calibri" w:eastAsia="Times New Roman" w:hAnsi="Calibri" w:cs="Calibri"/>
                <w:color w:val="0070C0"/>
                <w:szCs w:val="24"/>
                <w:lang w:eastAsia="ar-SA"/>
              </w:rPr>
              <w:t xml:space="preserve">(μόνο εάν δεν καθίσταται διαθέσιμη </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color w:val="0070C0"/>
                <w:szCs w:val="24"/>
                <w:lang w:eastAsia="ar-SA"/>
              </w:rPr>
              <w:t>μέσω του επιγραμμικού αποθετηρίου πιστοποιητικών (e-Certis))</w:t>
            </w:r>
            <w:r w:rsidRPr="006C5B82">
              <w:rPr>
                <w:rFonts w:ascii="Calibri" w:eastAsia="Times New Roman" w:hAnsi="Calibri" w:cs="Calibri"/>
                <w:szCs w:val="24"/>
                <w:lang w:eastAsia="ar-SA"/>
              </w:rPr>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6C5B82">
              <w:rPr>
                <w:rFonts w:ascii="Calibri" w:eastAsia="Times New Roman" w:hAnsi="Calibri" w:cs="Calibri"/>
                <w:szCs w:val="24"/>
                <w:lang w:val="en-GB" w:eastAsia="ar-SA"/>
              </w:rPr>
              <w:t>e</w:t>
            </w:r>
            <w:r w:rsidRPr="006C5B82">
              <w:rPr>
                <w:rFonts w:ascii="Calibri" w:eastAsia="Times New Roman" w:hAnsi="Calibri" w:cs="Calibri"/>
                <w:szCs w:val="24"/>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6C5B82" w:rsidRPr="006C5B82" w:rsidTr="0012274E">
        <w:trPr>
          <w:jc w:val="center"/>
        </w:trPr>
        <w:tc>
          <w:tcPr>
            <w:tcW w:w="1087" w:type="dxa"/>
            <w:vMerge/>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6C5B82" w:rsidRPr="006C5B82" w:rsidTr="0012274E">
        <w:trPr>
          <w:jc w:val="center"/>
        </w:trPr>
        <w:tc>
          <w:tcPr>
            <w:tcW w:w="1087"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2.2.3.4.α</w:t>
            </w:r>
          </w:p>
        </w:tc>
        <w:tc>
          <w:tcPr>
            <w:tcW w:w="4633"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6C5B82" w:rsidRPr="006C5B82" w:rsidTr="0012274E">
        <w:trPr>
          <w:jc w:val="center"/>
        </w:trPr>
        <w:tc>
          <w:tcPr>
            <w:tcW w:w="1087" w:type="dxa"/>
            <w:vMerge w:val="restart"/>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2.2.3.4.β</w:t>
            </w:r>
          </w:p>
        </w:tc>
        <w:tc>
          <w:tcPr>
            <w:tcW w:w="4633"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Καταστάσεις οικονομικής αφερεγγυότητας:</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Πτώχευση</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Υπαγωγή σε πτωχευτικό συμβιβασμό ή ειδική εκκαθάριση</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Αναγκαστική διαχείριση από δικαστήριο ή εκκαθαριστή</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Υπαγωγή σε Διαδικασία εξυγίανσης</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color w:val="0070C0"/>
                <w:szCs w:val="24"/>
                <w:lang w:eastAsia="ar-SA"/>
              </w:rPr>
            </w:pPr>
            <w:r w:rsidRPr="006C5B82">
              <w:rPr>
                <w:rFonts w:ascii="Calibri" w:eastAsia="Times New Roman" w:hAnsi="Calibri" w:cs="Calibri"/>
                <w:color w:val="000000"/>
                <w:szCs w:val="24"/>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6C5B82">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6C5B82">
              <w:rPr>
                <w:rFonts w:ascii="Calibri" w:eastAsia="Times New Roman" w:hAnsi="Calibri" w:cs="Calibri"/>
                <w:color w:val="0070C0"/>
                <w:szCs w:val="24"/>
                <w:lang w:eastAsia="ar-SA"/>
              </w:rPr>
              <w:t xml:space="preserve">(μόνο εάν δεν καθίσταται διαθέσιμη </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color w:val="0070C0"/>
                <w:szCs w:val="24"/>
                <w:lang w:eastAsia="ar-SA"/>
              </w:rPr>
              <w:t>μέσω του επιγραμμικού αποθετηρίου πιστοποιητικών (e-Certis))</w:t>
            </w:r>
            <w:r w:rsidRPr="006C5B82">
              <w:rPr>
                <w:rFonts w:ascii="Calibri" w:eastAsia="Times New Roman" w:hAnsi="Calibri" w:cs="Calibri"/>
                <w:szCs w:val="24"/>
                <w:lang w:eastAsia="ar-SA"/>
              </w:rPr>
              <w:t xml:space="preserve">και β) ένορκη βεβαίωση ή, στα κράτη-μέλη ή στις χώρες όπου δεν προβλέπεται ένορκη βεβαίωση, υπεύθυνη δήλωση του </w:t>
            </w:r>
            <w:r w:rsidRPr="006C5B82">
              <w:rPr>
                <w:rFonts w:ascii="Calibri" w:eastAsia="Times New Roman" w:hAnsi="Calibri" w:cs="Calibri"/>
                <w:szCs w:val="24"/>
                <w:lang w:eastAsia="ar-SA"/>
              </w:rPr>
              <w:lastRenderedPageBreak/>
              <w:t>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6C5B82" w:rsidRPr="006C5B82" w:rsidRDefault="006C5B82" w:rsidP="006C5B82">
            <w:pPr>
              <w:suppressAutoHyphens/>
              <w:spacing w:after="0" w:line="240" w:lineRule="auto"/>
              <w:jc w:val="both"/>
              <w:rPr>
                <w:rFonts w:ascii="Calibri" w:eastAsia="Times New Roman" w:hAnsi="Calibri" w:cs="Calibri"/>
                <w:color w:val="000000"/>
                <w:szCs w:val="24"/>
                <w:lang w:eastAsia="ar-SA"/>
              </w:rPr>
            </w:pPr>
          </w:p>
          <w:p w:rsidR="006C5B82" w:rsidRPr="006C5B82" w:rsidRDefault="006C5B82" w:rsidP="006C5B82">
            <w:pPr>
              <w:suppressAutoHyphens/>
              <w:spacing w:after="0" w:line="240" w:lineRule="auto"/>
              <w:jc w:val="both"/>
              <w:rPr>
                <w:rFonts w:ascii="Calibri" w:eastAsia="Times New Roman" w:hAnsi="Calibri" w:cs="Calibri"/>
                <w:b/>
                <w:bCs/>
                <w:color w:val="000000"/>
                <w:szCs w:val="24"/>
                <w:lang w:eastAsia="ar-SA"/>
              </w:rPr>
            </w:pPr>
            <w:r w:rsidRPr="006C5B82">
              <w:rPr>
                <w:rFonts w:ascii="Calibri" w:eastAsia="Times New Roman" w:hAnsi="Calibri" w:cs="Calibri"/>
                <w:color w:val="000000"/>
                <w:szCs w:val="24"/>
                <w:lang w:eastAsia="ar-SA"/>
              </w:rPr>
              <w:t>Ιδίως οι οικονομικοί φορείς που είναι εγκατεστημένοι στην Ελλάδα προσκομίζουν:</w:t>
            </w:r>
          </w:p>
          <w:p w:rsidR="006C5B82" w:rsidRPr="006C5B82" w:rsidRDefault="006C5B82" w:rsidP="006C5B82">
            <w:pPr>
              <w:suppressAutoHyphens/>
              <w:spacing w:after="0" w:line="240" w:lineRule="auto"/>
              <w:jc w:val="both"/>
              <w:rPr>
                <w:rFonts w:ascii="Calibri" w:eastAsia="Times New Roman" w:hAnsi="Calibri" w:cs="Calibri"/>
                <w:bCs/>
                <w:szCs w:val="24"/>
                <w:lang w:eastAsia="ar-SA"/>
              </w:rPr>
            </w:pPr>
            <w:r w:rsidRPr="006C5B82">
              <w:rPr>
                <w:rFonts w:ascii="Calibri" w:eastAsia="Times New Roman" w:hAnsi="Calibri" w:cs="Calibri"/>
                <w:b/>
                <w:bCs/>
                <w:szCs w:val="24"/>
                <w:lang w:eastAsia="ar-SA"/>
              </w:rPr>
              <w:t>α)</w:t>
            </w:r>
            <w:r w:rsidRPr="006C5B82">
              <w:rPr>
                <w:rFonts w:ascii="Calibri" w:eastAsia="Times New Roman" w:hAnsi="Calibri" w:cs="Calibri"/>
                <w:bCs/>
                <w:szCs w:val="24"/>
                <w:lang w:eastAsia="ar-SA"/>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6C5B82" w:rsidRPr="006C5B82" w:rsidRDefault="006C5B82" w:rsidP="006C5B82">
            <w:pPr>
              <w:suppressAutoHyphens/>
              <w:spacing w:after="0" w:line="240" w:lineRule="auto"/>
              <w:jc w:val="both"/>
              <w:rPr>
                <w:rFonts w:ascii="Calibri" w:eastAsia="Times New Roman" w:hAnsi="Calibri" w:cs="Calibri"/>
                <w:b/>
                <w:szCs w:val="24"/>
                <w:lang w:eastAsia="ar-SA"/>
              </w:rPr>
            </w:pPr>
            <w:r w:rsidRPr="006C5B82">
              <w:rPr>
                <w:rFonts w:ascii="Calibri" w:eastAsia="Times New Roman" w:hAnsi="Calibri" w:cs="Calibri"/>
                <w:bCs/>
                <w:szCs w:val="24"/>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6C5B82" w:rsidRPr="006C5B82" w:rsidRDefault="006C5B82" w:rsidP="006C5B82">
            <w:pPr>
              <w:suppressAutoHyphens/>
              <w:spacing w:after="0" w:line="240" w:lineRule="auto"/>
              <w:jc w:val="both"/>
              <w:rPr>
                <w:rFonts w:ascii="Calibri" w:eastAsia="Times New Roman" w:hAnsi="Calibri" w:cs="Calibri"/>
                <w:b/>
                <w:bCs/>
                <w:color w:val="000000"/>
                <w:szCs w:val="24"/>
                <w:lang w:eastAsia="ar-SA"/>
              </w:rPr>
            </w:pPr>
            <w:r w:rsidRPr="006C5B82">
              <w:rPr>
                <w:rFonts w:ascii="Calibri" w:eastAsia="Times New Roman" w:hAnsi="Calibri" w:cs="Calibri"/>
                <w:b/>
                <w:szCs w:val="24"/>
                <w:lang w:eastAsia="ar-SA"/>
              </w:rPr>
              <w:t xml:space="preserve">β) </w:t>
            </w:r>
            <w:r w:rsidRPr="006C5B82">
              <w:rPr>
                <w:rFonts w:ascii="Calibri" w:eastAsia="Times New Roman" w:hAnsi="Calibri" w:cs="Calibri"/>
                <w:bCs/>
                <w:szCs w:val="24"/>
                <w:lang w:eastAsia="ar-SA"/>
              </w:rPr>
              <w:t>Π</w:t>
            </w:r>
            <w:r w:rsidRPr="006C5B82">
              <w:rPr>
                <w:rFonts w:ascii="Calibri" w:eastAsia="Times New Roman" w:hAnsi="Calibri" w:cs="Calibri"/>
                <w:szCs w:val="24"/>
                <w:lang w:eastAsia="ar-SA"/>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bCs/>
                <w:color w:val="000000"/>
                <w:szCs w:val="24"/>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6C5B82" w:rsidRPr="006C5B82" w:rsidTr="0012274E">
        <w:trPr>
          <w:jc w:val="center"/>
        </w:trPr>
        <w:tc>
          <w:tcPr>
            <w:tcW w:w="1087" w:type="dxa"/>
            <w:vMerge/>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Αναστολή επιχειρηματικών δραστηριοτήτων</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bCs/>
                <w:color w:val="000000"/>
                <w:szCs w:val="24"/>
                <w:lang w:eastAsia="ar-SA"/>
              </w:rPr>
            </w:pPr>
            <w:r w:rsidRPr="006C5B82">
              <w:rPr>
                <w:rFonts w:ascii="Calibri" w:eastAsia="Times New Roman" w:hAnsi="Calibri" w:cs="Calibri"/>
                <w:b/>
                <w:bCs/>
                <w:color w:val="000000"/>
                <w:szCs w:val="24"/>
                <w:lang w:eastAsia="ar-SA"/>
              </w:rPr>
              <w:t xml:space="preserve">γ) </w:t>
            </w:r>
            <w:r w:rsidRPr="006C5B82">
              <w:rPr>
                <w:rFonts w:ascii="Calibri" w:eastAsia="Times New Roman" w:hAnsi="Calibri" w:cs="Calibri"/>
                <w:color w:val="000000"/>
                <w:szCs w:val="24"/>
                <w:lang w:eastAsia="ar-SA"/>
              </w:rPr>
              <w:t xml:space="preserve">Εκτύπωση της καρτέλας “Στοιχεία Μητρώου/ Επιχείρησης” </w:t>
            </w:r>
            <w:r w:rsidRPr="006C5B82">
              <w:rPr>
                <w:rFonts w:ascii="Calibri" w:eastAsia="Times New Roman" w:hAnsi="Calibri" w:cs="Calibri"/>
                <w:bCs/>
                <w:szCs w:val="24"/>
                <w:lang w:eastAsia="ar-SA"/>
              </w:rPr>
              <w:t>από την ηλεκτρονική πλατφόρμα της Ανεξάρτητης Αρχής Δημοσίων Εσόδων</w:t>
            </w:r>
            <w:r w:rsidRPr="006C5B82">
              <w:rPr>
                <w:rFonts w:ascii="Calibri" w:eastAsia="Times New Roman" w:hAnsi="Calibri" w:cs="Calibri"/>
                <w:color w:val="000000"/>
                <w:szCs w:val="24"/>
                <w:lang w:eastAsia="ar-SA"/>
              </w:rPr>
              <w:t xml:space="preserve">, όπως αυτά εμφανίζονται στο taxisnet,  από την οποία να προκύπτει η </w:t>
            </w:r>
            <w:r w:rsidRPr="006C5B82">
              <w:rPr>
                <w:rFonts w:ascii="Calibri" w:eastAsia="Times New Roman" w:hAnsi="Calibri" w:cs="Calibri"/>
                <w:bCs/>
                <w:color w:val="000000"/>
                <w:szCs w:val="24"/>
                <w:lang w:eastAsia="ar-SA"/>
              </w:rPr>
              <w:t>μη αναστολή της επιχειρηματικής δραστηριότητάς τους.</w:t>
            </w:r>
          </w:p>
        </w:tc>
      </w:tr>
      <w:tr w:rsidR="006C5B82" w:rsidRPr="006C5B82" w:rsidTr="0012274E">
        <w:trPr>
          <w:jc w:val="center"/>
        </w:trPr>
        <w:tc>
          <w:tcPr>
            <w:tcW w:w="1087"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2.2.3.9</w:t>
            </w:r>
          </w:p>
        </w:tc>
        <w:tc>
          <w:tcPr>
            <w:tcW w:w="4633"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Οριζόντιος αποκλεισμός από μελλοντικές διαδικασίες σύναψης</w:t>
            </w:r>
          </w:p>
        </w:tc>
        <w:tc>
          <w:tcPr>
            <w:tcW w:w="8641"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6C5B82" w:rsidRPr="006C5B82" w:rsidTr="0012274E">
        <w:trPr>
          <w:jc w:val="center"/>
        </w:trPr>
        <w:tc>
          <w:tcPr>
            <w:tcW w:w="1087" w:type="dxa"/>
            <w:vMerge w:val="restart"/>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2.2.4</w:t>
            </w:r>
          </w:p>
        </w:tc>
        <w:tc>
          <w:tcPr>
            <w:tcW w:w="4633"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Εγγραφή στο σχετικό επαγγελματικό μητρώο</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6C5B82" w:rsidRPr="006C5B82" w:rsidTr="0012274E">
        <w:trPr>
          <w:jc w:val="center"/>
        </w:trPr>
        <w:tc>
          <w:tcPr>
            <w:tcW w:w="1087" w:type="dxa"/>
            <w:vMerge/>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Εγγραφή στο σχετικό εμπορικό μητρώο</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6C5B82" w:rsidRPr="006C5B82" w:rsidTr="0012274E">
        <w:trPr>
          <w:jc w:val="center"/>
        </w:trPr>
        <w:tc>
          <w:tcPr>
            <w:tcW w:w="1087" w:type="dxa"/>
            <w:vMerge/>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w:t>
            </w:r>
            <w:r w:rsidRPr="006C5B82">
              <w:rPr>
                <w:rFonts w:ascii="Calibri" w:eastAsia="Times New Roman" w:hAnsi="Calibri" w:cs="Calibri"/>
                <w:szCs w:val="24"/>
                <w:lang w:eastAsia="ar-SA"/>
              </w:rPr>
              <w:lastRenderedPageBreak/>
              <w:t>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6C5B82" w:rsidRPr="006C5B82" w:rsidTr="0012274E">
        <w:trPr>
          <w:jc w:val="center"/>
        </w:trPr>
        <w:tc>
          <w:tcPr>
            <w:tcW w:w="1087"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lastRenderedPageBreak/>
              <w:t>2.2.7.α</w:t>
            </w:r>
          </w:p>
        </w:tc>
        <w:tc>
          <w:tcPr>
            <w:tcW w:w="4633"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διασφάλισης ποιότητας.</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6C5B82" w:rsidRPr="006C5B82" w:rsidTr="0012274E">
        <w:trPr>
          <w:jc w:val="center"/>
        </w:trPr>
        <w:tc>
          <w:tcPr>
            <w:tcW w:w="1087"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2.2.7.β</w:t>
            </w:r>
          </w:p>
        </w:tc>
        <w:tc>
          <w:tcPr>
            <w:tcW w:w="4633"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Πιστοποιητικά από ανεξάρτητους οργανισμούς σχετικά με συστήματα ή πρότυπα περιβαλλοντικής διαχείρισης</w:t>
            </w:r>
          </w:p>
          <w:p w:rsidR="006C5B82" w:rsidRPr="006C5B82" w:rsidRDefault="006C5B82" w:rsidP="006C5B82">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6C5B82" w:rsidRPr="006C5B82" w:rsidRDefault="006C5B82" w:rsidP="006C5B82">
            <w:pPr>
              <w:suppressAutoHyphens/>
              <w:spacing w:after="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6C5B82" w:rsidRPr="006C5B82" w:rsidRDefault="006C5B82" w:rsidP="006C5B82">
      <w:pPr>
        <w:spacing w:after="0" w:line="240" w:lineRule="auto"/>
        <w:rPr>
          <w:rFonts w:ascii="Calibri" w:eastAsia="Times New Roman" w:hAnsi="Calibri" w:cs="Calibri"/>
          <w:szCs w:val="24"/>
          <w:lang w:eastAsia="ar-SA"/>
        </w:rPr>
        <w:sectPr w:rsidR="006C5B82" w:rsidRPr="006C5B82" w:rsidSect="0079325C">
          <w:pgSz w:w="16838" w:h="11906" w:orient="landscape"/>
          <w:pgMar w:top="1134" w:right="1134" w:bottom="1134" w:left="1134" w:header="720" w:footer="709" w:gutter="0"/>
          <w:cols w:space="720"/>
          <w:docGrid w:linePitch="600" w:charSpace="36864"/>
        </w:sectPr>
      </w:pPr>
    </w:p>
    <w:p w:rsidR="006C5B82" w:rsidRPr="006C5B82" w:rsidRDefault="006C5B82" w:rsidP="006C5B8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8" w:name="_Toc85181300"/>
      <w:r w:rsidRPr="006C5B82">
        <w:rPr>
          <w:rFonts w:ascii="Arial" w:eastAsia="Times New Roman" w:hAnsi="Arial" w:cs="Arial"/>
          <w:b/>
          <w:color w:val="002060"/>
          <w:sz w:val="24"/>
          <w:lang w:eastAsia="ar-SA"/>
        </w:rPr>
        <w:lastRenderedPageBreak/>
        <w:t xml:space="preserve">ΠΑΡΑΡΤΗΜΑ </w:t>
      </w:r>
      <w:r w:rsidRPr="006C5B82">
        <w:rPr>
          <w:rFonts w:ascii="Arial" w:eastAsia="Times New Roman" w:hAnsi="Arial" w:cs="Arial"/>
          <w:b/>
          <w:color w:val="002060"/>
          <w:sz w:val="24"/>
          <w:lang w:val="en-US" w:eastAsia="ar-SA"/>
        </w:rPr>
        <w:t>VII</w:t>
      </w:r>
      <w:r w:rsidRPr="006C5B82">
        <w:rPr>
          <w:rFonts w:ascii="Arial" w:eastAsia="Times New Roman" w:hAnsi="Arial" w:cs="Arial"/>
          <w:b/>
          <w:color w:val="002060"/>
          <w:sz w:val="24"/>
          <w:lang w:eastAsia="ar-SA"/>
        </w:rPr>
        <w:t xml:space="preserve"> – Ενημέρωση φυσικών προσώπων για την επεξεργασία προσωπικών δεδομένων</w:t>
      </w:r>
      <w:bookmarkEnd w:id="8"/>
    </w:p>
    <w:p w:rsidR="006C5B82" w:rsidRPr="006C5B82" w:rsidRDefault="006C5B82" w:rsidP="006C5B82">
      <w:pPr>
        <w:suppressAutoHyphens/>
        <w:spacing w:before="57" w:after="57" w:line="240" w:lineRule="auto"/>
        <w:jc w:val="both"/>
        <w:rPr>
          <w:rFonts w:ascii="Calibri" w:eastAsia="Times New Roman" w:hAnsi="Calibri" w:cs="Calibri"/>
          <w:szCs w:val="24"/>
          <w:lang w:eastAsia="ar-SA"/>
        </w:rPr>
      </w:pPr>
    </w:p>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 xml:space="preserve">ΙΙΙ. Αποδέκτες των ανωτέρω (υπό Α) δεδομένων στους οποίους κοινοποιούνται είναι: </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(β) Το Δημόσιο, άλλοι δημόσιοι φορείς ή δικαστικές αρχές ή άλλες αρχές ή δικαιοδοτικά όργανα, στο πλαίσιο των αρμοδιοτήτων τους.</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Cs w:val="24"/>
          <w:lang w:val="en-GB" w:eastAsia="ar-SA"/>
        </w:rPr>
        <w:t>IV</w:t>
      </w:r>
      <w:r w:rsidRPr="006C5B82">
        <w:rPr>
          <w:rFonts w:ascii="Calibri" w:eastAsia="Times New Roman" w:hAnsi="Calibri" w:cs="Calibri"/>
          <w:szCs w:val="24"/>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Cs w:val="24"/>
          <w:lang w:val="en-GB" w:eastAsia="ar-SA"/>
        </w:rPr>
        <w:t>V</w:t>
      </w:r>
      <w:r w:rsidRPr="006C5B82">
        <w:rPr>
          <w:rFonts w:ascii="Calibri" w:eastAsia="Times New Roman" w:hAnsi="Calibri" w:cs="Calibri"/>
          <w:szCs w:val="24"/>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Cs w:val="24"/>
          <w:lang w:val="en-GB" w:eastAsia="ar-SA"/>
        </w:rPr>
        <w:t>VI</w:t>
      </w:r>
      <w:r w:rsidRPr="006C5B82">
        <w:rPr>
          <w:rFonts w:ascii="Calibri" w:eastAsia="Times New Roman" w:hAnsi="Calibri" w:cs="Calibri"/>
          <w:szCs w:val="24"/>
          <w:lang w:eastAsia="ar-SA"/>
        </w:rPr>
        <w:t xml:space="preserve">. </w:t>
      </w:r>
      <w:r w:rsidRPr="006C5B82">
        <w:rPr>
          <w:rFonts w:ascii="Calibri" w:eastAsia="Times New Roman" w:hAnsi="Calibri" w:cs="Calibri"/>
          <w:szCs w:val="24"/>
          <w:lang w:val="en-GB" w:eastAsia="ar-SA"/>
        </w:rPr>
        <w:t>H</w:t>
      </w:r>
      <w:r w:rsidRPr="006C5B82">
        <w:rPr>
          <w:rFonts w:ascii="Calibri" w:eastAsia="Times New Roman" w:hAnsi="Calibri" w:cs="Calibri"/>
          <w:szCs w:val="24"/>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6C5B82" w:rsidRPr="006C5B82" w:rsidRDefault="006C5B82" w:rsidP="006C5B82">
      <w:pPr>
        <w:suppressAutoHyphens/>
        <w:spacing w:before="57" w:after="57" w:line="240" w:lineRule="auto"/>
        <w:jc w:val="both"/>
        <w:rPr>
          <w:rFonts w:ascii="Calibri" w:eastAsia="Times New Roman" w:hAnsi="Calibri" w:cs="Calibri"/>
          <w:szCs w:val="24"/>
          <w:lang w:eastAsia="ar-SA"/>
        </w:rPr>
      </w:pPr>
    </w:p>
    <w:p w:rsidR="006C5B82" w:rsidRPr="006C5B82" w:rsidRDefault="006C5B82" w:rsidP="006C5B82">
      <w:pPr>
        <w:spacing w:after="0" w:line="240" w:lineRule="auto"/>
        <w:rPr>
          <w:rFonts w:ascii="Arial" w:eastAsia="Times New Roman" w:hAnsi="Arial" w:cs="Arial"/>
          <w:b/>
          <w:color w:val="002060"/>
          <w:sz w:val="24"/>
          <w:lang w:eastAsia="ar-SA"/>
        </w:rPr>
      </w:pPr>
      <w:r w:rsidRPr="006C5B82">
        <w:rPr>
          <w:rFonts w:ascii="Calibri" w:eastAsia="Times New Roman" w:hAnsi="Calibri" w:cs="Calibri"/>
          <w:szCs w:val="24"/>
          <w:lang w:eastAsia="ar-SA"/>
        </w:rPr>
        <w:br w:type="page"/>
      </w:r>
    </w:p>
    <w:p w:rsidR="006C5B82" w:rsidRPr="006C5B82" w:rsidRDefault="006C5B82" w:rsidP="006C5B8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9" w:name="_Toc85181301"/>
      <w:r w:rsidRPr="006C5B82">
        <w:rPr>
          <w:rFonts w:ascii="Arial" w:eastAsia="Times New Roman" w:hAnsi="Arial" w:cs="Arial"/>
          <w:b/>
          <w:color w:val="002060"/>
          <w:sz w:val="24"/>
          <w:lang w:eastAsia="ar-SA"/>
        </w:rPr>
        <w:lastRenderedPageBreak/>
        <w:t xml:space="preserve">ΠΑΡΑΡΤΗΜΑ </w:t>
      </w:r>
      <w:r w:rsidRPr="006C5B82">
        <w:rPr>
          <w:rFonts w:ascii="Arial" w:eastAsia="Times New Roman" w:hAnsi="Arial" w:cs="Arial"/>
          <w:b/>
          <w:color w:val="002060"/>
          <w:sz w:val="24"/>
          <w:lang w:val="en-US" w:eastAsia="ar-SA"/>
        </w:rPr>
        <w:t>VIII</w:t>
      </w:r>
      <w:r w:rsidRPr="006C5B82">
        <w:rPr>
          <w:rFonts w:ascii="Arial" w:eastAsia="Times New Roman" w:hAnsi="Arial" w:cs="Arial"/>
          <w:b/>
          <w:color w:val="002060"/>
          <w:sz w:val="24"/>
          <w:lang w:eastAsia="ar-SA"/>
        </w:rPr>
        <w:t xml:space="preserve"> – Σχέδιο Σύμβασης</w:t>
      </w:r>
      <w:bookmarkEnd w:id="9"/>
    </w:p>
    <w:p w:rsidR="006C5B82" w:rsidRPr="006C5B82" w:rsidRDefault="006C5B82" w:rsidP="006C5B82">
      <w:pPr>
        <w:suppressAutoHyphens/>
        <w:spacing w:before="57" w:after="57" w:line="240" w:lineRule="auto"/>
        <w:jc w:val="both"/>
        <w:rPr>
          <w:rFonts w:ascii="Calibri" w:eastAsia="Times New Roman" w:hAnsi="Calibri" w:cs="Calibri"/>
          <w:szCs w:val="24"/>
          <w:lang w:eastAsia="ar-SA"/>
        </w:rPr>
      </w:pPr>
    </w:p>
    <w:p w:rsidR="006C5B82" w:rsidRPr="006C5B82" w:rsidRDefault="006C5B82" w:rsidP="006C5B8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6C5B82" w:rsidRPr="006C5B82" w:rsidRDefault="006C5B82" w:rsidP="006C5B8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6C5B82">
        <w:rPr>
          <w:rFonts w:ascii="Calibri" w:eastAsia="Times New Roman" w:hAnsi="Calibri" w:cs="Calibri"/>
          <w:bCs/>
          <w:noProof/>
          <w:sz w:val="20"/>
          <w:szCs w:val="20"/>
          <w:lang w:eastAsia="el-GR"/>
        </w:rPr>
        <w:drawing>
          <wp:anchor distT="0" distB="0" distL="114300" distR="114300" simplePos="0" relativeHeight="251659264" behindDoc="0" locked="0" layoutInCell="1" allowOverlap="1" wp14:anchorId="5F9BE3D5" wp14:editId="7A804668">
            <wp:simplePos x="0" y="0"/>
            <wp:positionH relativeFrom="column">
              <wp:posOffset>2711450</wp:posOffset>
            </wp:positionH>
            <wp:positionV relativeFrom="paragraph">
              <wp:posOffset>62230</wp:posOffset>
            </wp:positionV>
            <wp:extent cx="714375" cy="704850"/>
            <wp:effectExtent l="19050" t="0" r="9525" b="0"/>
            <wp:wrapSquare wrapText="right"/>
            <wp:docPr id="4"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6C5B82" w:rsidRPr="006C5B82" w:rsidRDefault="006C5B82" w:rsidP="006C5B8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6C5B82" w:rsidRPr="006C5B82" w:rsidRDefault="006C5B82" w:rsidP="006C5B8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6C5B82" w:rsidRPr="006C5B82" w:rsidRDefault="006C5B82" w:rsidP="006C5B8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6C5B82" w:rsidRPr="006C5B82" w:rsidRDefault="006C5B82" w:rsidP="006C5B8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6C5B82" w:rsidRPr="006C5B82" w:rsidRDefault="006C5B82" w:rsidP="006C5B8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6C5B82">
        <w:rPr>
          <w:rFonts w:ascii="Calibri" w:eastAsia="Times New Roman" w:hAnsi="Calibri" w:cs="Calibri"/>
          <w:lang w:eastAsia="ar-SA"/>
        </w:rPr>
        <w:t>ΕΛΛΗΝΙΚΗ ΔΗΜΟΚΡΑΤΙΑ</w:t>
      </w:r>
    </w:p>
    <w:p w:rsidR="006C5B82" w:rsidRPr="006C5B82" w:rsidRDefault="006C5B82" w:rsidP="006C5B8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6C5B82">
        <w:rPr>
          <w:rFonts w:ascii="Calibri" w:eastAsia="Times New Roman" w:hAnsi="Calibri" w:cs="Calibri"/>
          <w:lang w:eastAsia="ar-SA"/>
        </w:rPr>
        <w:t>ΥΠΟΥΡΓΕΙΟ ΥΓΕΙΑΣ</w:t>
      </w:r>
    </w:p>
    <w:p w:rsidR="006C5B82" w:rsidRPr="006C5B82" w:rsidRDefault="006C5B82" w:rsidP="006C5B8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6C5B82">
        <w:rPr>
          <w:rFonts w:ascii="Calibri" w:eastAsia="Times New Roman" w:hAnsi="Calibri" w:cs="Calibri"/>
          <w:lang w:eastAsia="ar-SA"/>
        </w:rPr>
        <w:t>7η ΥΓΕΙΟΝΟΜΙΚΗ ΠΕΡΙΦΕΡΕΙΑ ΚΡΗΤΗΣ</w:t>
      </w:r>
    </w:p>
    <w:p w:rsidR="006C5B82" w:rsidRPr="006C5B82" w:rsidRDefault="006C5B82" w:rsidP="006C5B8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6C5B82">
        <w:rPr>
          <w:rFonts w:ascii="Calibri" w:eastAsia="Times New Roman" w:hAnsi="Calibri" w:cs="Calibri"/>
          <w:lang w:eastAsia="ar-SA"/>
        </w:rPr>
        <w:t>Γ.Ν. ΛΑΣΙΘΙΟΥ - Γ.Ν.-Κ.Υ. ΝΕΑΠΟΛΕΩΣ «ΔΙΑΛΥΝΑΚΕΙΟ»</w:t>
      </w:r>
    </w:p>
    <w:p w:rsidR="006C5B82" w:rsidRPr="006C5B82" w:rsidRDefault="006C5B82" w:rsidP="006C5B82">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6C5B82">
        <w:rPr>
          <w:rFonts w:ascii="Calibri" w:eastAsia="Times New Roman" w:hAnsi="Calibri" w:cs="Calibri"/>
          <w:lang w:eastAsia="ar-SA"/>
        </w:rPr>
        <w:t>ΟΡΓΑΝΙΚΗ ΜΟΝΑΔΑ ΤΗΣ ΕΔΡΑΣ (ΑΓΙΟΣ ΝΙΚΟΛΑΟΣ)</w:t>
      </w:r>
    </w:p>
    <w:p w:rsidR="006C5B82" w:rsidRPr="006C5B82" w:rsidRDefault="006C5B82" w:rsidP="006C5B82">
      <w:pPr>
        <w:suppressAutoHyphens/>
        <w:spacing w:after="0" w:line="240" w:lineRule="auto"/>
        <w:jc w:val="center"/>
        <w:rPr>
          <w:rFonts w:ascii="Calibri" w:eastAsia="Times New Roman" w:hAnsi="Calibri" w:cs="Calibri"/>
          <w:color w:val="0070C0"/>
          <w:sz w:val="24"/>
          <w:szCs w:val="24"/>
          <w:lang w:eastAsia="el-GR"/>
        </w:rPr>
      </w:pPr>
      <w:r w:rsidRPr="006C5B82">
        <w:rPr>
          <w:rFonts w:ascii="Calibri" w:eastAsia="Times New Roman" w:hAnsi="Calibri" w:cs="Calibri"/>
          <w:sz w:val="24"/>
          <w:szCs w:val="24"/>
          <w:lang w:eastAsia="el-GR"/>
        </w:rPr>
        <w:t>ΣΥΜΦΩΝΗΤΙΚΟ ΠΡΟΜΗΘΕΙΑΣ…………….</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Στ.. .................. σήμερα ........................ ημέρα ....................... οι παρακάτω συμβαλλόμενοι:</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τιμολόγησης1015.E00956.00030 (Ο.Μ. ΕΔΡΑΣ), 1015.E00244.00033 (Α.ΟΜ. ΙΕΡΑΠΕΤΡΑΣ), 1015.E00246.00031 (Α.Ο.Μ. ΣΗΤΕΙΑΣ), </w:t>
      </w:r>
      <w:r w:rsidRPr="006C5B82">
        <w:rPr>
          <w:rFonts w:ascii="Calibri" w:eastAsia="Times New Roman" w:hAnsi="Calibri" w:cs="Calibri"/>
          <w:szCs w:val="24"/>
          <w:lang w:eastAsia="ar-SA"/>
        </w:rPr>
        <w:t>1015.</w:t>
      </w:r>
      <w:r w:rsidRPr="006C5B82">
        <w:rPr>
          <w:rFonts w:ascii="Calibri" w:eastAsia="Times New Roman" w:hAnsi="Calibri" w:cs="Calibri"/>
          <w:szCs w:val="24"/>
          <w:lang w:val="en-GB" w:eastAsia="ar-SA"/>
        </w:rPr>
        <w:t>E</w:t>
      </w:r>
      <w:r w:rsidRPr="006C5B82">
        <w:rPr>
          <w:rFonts w:ascii="Calibri" w:eastAsia="Times New Roman" w:hAnsi="Calibri" w:cs="Calibri"/>
          <w:szCs w:val="24"/>
          <w:lang w:eastAsia="ar-SA"/>
        </w:rPr>
        <w:t xml:space="preserve">00245.00034 (Γ.Ν.-Κ.Υ. ΝΕΑΠΟΛΗΣ «ΔΙΑΛΥΝΑΚΕΙΟ»), </w:t>
      </w:r>
      <w:r w:rsidRPr="006C5B82">
        <w:rPr>
          <w:rFonts w:ascii="Calibri" w:eastAsia="Times New Roman" w:hAnsi="Calibri" w:cs="Calibri"/>
          <w:sz w:val="24"/>
          <w:szCs w:val="24"/>
          <w:lang w:eastAsia="el-GR"/>
        </w:rPr>
        <w:t xml:space="preserve">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120" w:line="240" w:lineRule="auto"/>
        <w:jc w:val="both"/>
        <w:rPr>
          <w:rFonts w:ascii="Calibri" w:eastAsia="Times New Roman" w:hAnsi="Calibri" w:cs="Calibri"/>
          <w:sz w:val="24"/>
          <w:szCs w:val="24"/>
          <w:lang w:eastAsia="ar-SA"/>
        </w:rPr>
      </w:pPr>
      <w:r w:rsidRPr="006C5B82">
        <w:rPr>
          <w:rFonts w:ascii="Calibri" w:eastAsia="Times New Roman" w:hAnsi="Calibri" w:cs="Calibri"/>
          <w:sz w:val="24"/>
          <w:szCs w:val="24"/>
          <w:lang w:eastAsia="ar-SA"/>
        </w:rPr>
        <w:t>Έχοντας υπόψη:</w:t>
      </w:r>
    </w:p>
    <w:p w:rsidR="006C5B82" w:rsidRPr="006C5B82" w:rsidRDefault="006C5B82" w:rsidP="006C5B82">
      <w:pPr>
        <w:suppressAutoHyphens/>
        <w:spacing w:after="120" w:line="240" w:lineRule="auto"/>
        <w:jc w:val="both"/>
        <w:rPr>
          <w:rFonts w:ascii="Calibri" w:eastAsia="Times New Roman" w:hAnsi="Calibri" w:cs="Calibri"/>
          <w:sz w:val="24"/>
          <w:szCs w:val="24"/>
          <w:lang w:eastAsia="ar-SA"/>
        </w:rPr>
      </w:pPr>
      <w:r w:rsidRPr="006C5B82">
        <w:rPr>
          <w:rFonts w:ascii="Calibri" w:eastAsia="Times New Roman" w:hAnsi="Calibri" w:cs="Calibri"/>
          <w:sz w:val="24"/>
          <w:szCs w:val="24"/>
          <w:lang w:eastAsia="ar-SA"/>
        </w:rPr>
        <w:t xml:space="preserve">1. την υπ΄ αριθμ ..... διακήρυξη (ΑΔΑΜ…) </w:t>
      </w:r>
      <w:r w:rsidRPr="006C5B82">
        <w:rPr>
          <w:rFonts w:ascii="Calibri" w:eastAsia="Times New Roman" w:hAnsi="Calibri" w:cs="Calibri"/>
          <w:sz w:val="24"/>
          <w:szCs w:val="24"/>
          <w:lang w:eastAsia="el-GR"/>
        </w:rPr>
        <w:t xml:space="preserve">και τα λοιπά έγγραφα της σύμβασης που συνέταξε η </w:t>
      </w:r>
      <w:r w:rsidRPr="006C5B82">
        <w:rPr>
          <w:rFonts w:ascii="Calibri" w:eastAsia="Times New Roman" w:hAnsi="Calibri" w:cs="Calibri"/>
          <w:sz w:val="24"/>
          <w:szCs w:val="24"/>
          <w:lang w:eastAsia="ar-SA"/>
        </w:rPr>
        <w:t>Αναθέτουσα Αρχή για την ανωτέρω εν θέματι σύμβαση προμήθειας.</w:t>
      </w:r>
    </w:p>
    <w:p w:rsidR="006C5B82" w:rsidRPr="006C5B82" w:rsidRDefault="006C5B82" w:rsidP="006C5B82">
      <w:pPr>
        <w:suppressAutoHyphens/>
        <w:spacing w:after="120" w:line="240" w:lineRule="auto"/>
        <w:jc w:val="both"/>
        <w:rPr>
          <w:rFonts w:ascii="Calibri" w:eastAsia="Times New Roman" w:hAnsi="Calibri" w:cs="Calibri"/>
          <w:sz w:val="24"/>
          <w:szCs w:val="24"/>
          <w:lang w:eastAsia="ar-SA"/>
        </w:rPr>
      </w:pPr>
      <w:r w:rsidRPr="006C5B82">
        <w:rPr>
          <w:rFonts w:ascii="Calibri" w:eastAsia="Times New Roman" w:hAnsi="Calibri" w:cs="Calibri"/>
          <w:sz w:val="24"/>
          <w:szCs w:val="24"/>
          <w:lang w:eastAsia="ar-SA"/>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6C5B82" w:rsidRPr="006C5B82" w:rsidRDefault="006C5B82" w:rsidP="006C5B82">
      <w:pPr>
        <w:suppressAutoHyphens/>
        <w:spacing w:after="120" w:line="240" w:lineRule="auto"/>
        <w:jc w:val="both"/>
        <w:rPr>
          <w:rFonts w:ascii="Calibri" w:eastAsia="Times New Roman" w:hAnsi="Calibri" w:cs="Calibri"/>
          <w:color w:val="0070C0"/>
          <w:sz w:val="24"/>
          <w:szCs w:val="24"/>
          <w:lang w:eastAsia="el-GR"/>
        </w:rPr>
      </w:pPr>
      <w:r w:rsidRPr="006C5B82">
        <w:rPr>
          <w:rFonts w:ascii="Calibri" w:eastAsia="Times New Roman" w:hAnsi="Calibri" w:cs="Calibri"/>
          <w:sz w:val="24"/>
          <w:szCs w:val="24"/>
          <w:lang w:eastAsia="ar-SA"/>
        </w:rPr>
        <w:t xml:space="preserve">3. Την από ……υπεύθυνη δήλωση του αναδόχου περί μη οψιγενών μεταβολών, κατά την έννοια της περ. (2) της παρ. 3 του άρθρου 100 του ν. 4412/2016 </w:t>
      </w:r>
      <w:r w:rsidRPr="006C5B82">
        <w:rPr>
          <w:rFonts w:ascii="Calibri" w:eastAsia="Times New Roman" w:hAnsi="Calibri" w:cs="Calibri"/>
          <w:color w:val="0070C0"/>
          <w:sz w:val="24"/>
          <w:szCs w:val="24"/>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ar-SA"/>
        </w:rPr>
        <w:lastRenderedPageBreak/>
        <w:t xml:space="preserve">3. Ότι </w:t>
      </w:r>
      <w:r w:rsidRPr="006C5B82">
        <w:rPr>
          <w:rFonts w:ascii="Calibri" w:eastAsia="Times New Roman" w:hAnsi="Calibri" w:cs="Calibri"/>
          <w:sz w:val="24"/>
          <w:szCs w:val="24"/>
          <w:lang w:eastAsia="el-GR"/>
        </w:rPr>
        <w:t>αναπόσπαστο τμήμα της παρούσας αποτελούν, σύμφωνα με το άρθρο 2 παρ.1 περιπτ. 42 του Ν.4412/2016:</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-η υπ’ αριθ. ............ διακήρυξη, με τα Παραρτήματα της</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 (στο εξής «τα Έγγραφα της Σύμβασης» </w:t>
      </w:r>
    </w:p>
    <w:p w:rsidR="006C5B82" w:rsidRPr="006C5B82" w:rsidRDefault="006C5B82" w:rsidP="006C5B82">
      <w:pPr>
        <w:suppressAutoHyphens/>
        <w:spacing w:after="120" w:line="240" w:lineRule="auto"/>
        <w:jc w:val="both"/>
        <w:rPr>
          <w:rFonts w:ascii="Calibri" w:eastAsia="Times New Roman" w:hAnsi="Calibri" w:cs="Calibri"/>
          <w:sz w:val="24"/>
          <w:szCs w:val="24"/>
          <w:lang w:eastAsia="ar-SA"/>
        </w:rPr>
      </w:pPr>
      <w:r w:rsidRPr="006C5B82">
        <w:rPr>
          <w:rFonts w:ascii="Calibri" w:eastAsia="Times New Roman" w:hAnsi="Calibri" w:cs="Calibri"/>
          <w:sz w:val="24"/>
          <w:szCs w:val="24"/>
          <w:lang w:eastAsia="el-GR"/>
        </w:rPr>
        <w:t>-η προσφορά του Αναδόχου</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ar-SA"/>
        </w:rPr>
        <w:t xml:space="preserve">4. Ότι ο </w:t>
      </w:r>
      <w:r w:rsidRPr="006C5B82">
        <w:rPr>
          <w:rFonts w:ascii="Calibri" w:eastAsia="Times New Roman" w:hAnsi="Calibri" w:cs="Calibri"/>
          <w:sz w:val="24"/>
          <w:szCs w:val="24"/>
          <w:lang w:eastAsia="el-GR"/>
        </w:rPr>
        <w:t xml:space="preserve">ανάδοχος κατέθεσε την: </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6C5B82" w:rsidRPr="006C5B82" w:rsidRDefault="006C5B82" w:rsidP="006C5B82">
      <w:pPr>
        <w:suppressAutoHyphens/>
        <w:spacing w:after="120" w:line="240" w:lineRule="auto"/>
        <w:jc w:val="both"/>
        <w:rPr>
          <w:rFonts w:ascii="Calibri" w:eastAsia="Times New Roman" w:hAnsi="Calibri" w:cs="Calibri"/>
          <w:sz w:val="24"/>
          <w:szCs w:val="24"/>
          <w:lang w:eastAsia="ar-SA"/>
        </w:rPr>
      </w:pPr>
    </w:p>
    <w:p w:rsidR="006C5B82" w:rsidRPr="006C5B82" w:rsidRDefault="006C5B82" w:rsidP="006C5B82">
      <w:pPr>
        <w:suppressAutoHyphens/>
        <w:spacing w:after="120" w:line="240" w:lineRule="auto"/>
        <w:jc w:val="both"/>
        <w:rPr>
          <w:rFonts w:ascii="Calibri" w:eastAsia="Times New Roman" w:hAnsi="Calibri" w:cs="Calibri"/>
          <w:sz w:val="24"/>
          <w:szCs w:val="24"/>
          <w:lang w:eastAsia="ar-SA"/>
        </w:rPr>
      </w:pPr>
      <w:r w:rsidRPr="006C5B82">
        <w:rPr>
          <w:rFonts w:ascii="Calibri" w:eastAsia="Times New Roman" w:hAnsi="Calibri" w:cs="Calibri"/>
          <w:sz w:val="24"/>
          <w:szCs w:val="24"/>
          <w:lang w:eastAsia="ar-SA"/>
        </w:rPr>
        <w:t>Συμφώνησαν και έκαναν αμοιβαία αποδεκτά τα ακόλουθα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Άρθρο 1</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Αντικείμενο</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Άρθρο 2</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Χρηματοδότηση της σύμβασης</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6C5B82" w:rsidRPr="006C5B82" w:rsidRDefault="006C5B82" w:rsidP="006C5B82">
      <w:pPr>
        <w:suppressAutoHyphens/>
        <w:spacing w:after="0" w:line="240" w:lineRule="auto"/>
        <w:jc w:val="both"/>
        <w:rPr>
          <w:rFonts w:ascii="Calibri" w:eastAsia="Times New Roman" w:hAnsi="Calibri" w:cs="Calibri"/>
          <w:color w:val="0070C0"/>
          <w:sz w:val="24"/>
          <w:szCs w:val="24"/>
          <w:lang w:eastAsia="el-GR"/>
        </w:rPr>
      </w:pPr>
      <w:r w:rsidRPr="006C5B82">
        <w:rPr>
          <w:rFonts w:ascii="Calibri" w:eastAsia="Times New Roman" w:hAnsi="Calibri" w:cs="Calibri"/>
          <w:color w:val="0070C0"/>
          <w:sz w:val="24"/>
          <w:szCs w:val="24"/>
          <w:lang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Άρθρο 3</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Διάρκεια σύμβασης –Χρόνος Παράδοσης</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lastRenderedPageBreak/>
        <w:t>1. Δυνάμει του άρθρου 1.3 της Διακήρυξης η διάρκεια της παρούσας σύμβασης ορίζεται από την υπογραφή της και μέχρι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ar-SA"/>
        </w:rPr>
      </w:pPr>
      <w:r w:rsidRPr="006C5B82">
        <w:rPr>
          <w:rFonts w:ascii="Calibri" w:eastAsia="Times New Roman" w:hAnsi="Calibri" w:cs="Calibri"/>
          <w:sz w:val="24"/>
          <w:szCs w:val="24"/>
          <w:lang w:eastAsia="ar-SA"/>
        </w:rPr>
        <w:t xml:space="preserve">3.2. Ο συμβατικός χρόνος παράδοσης των υλικών καθορίζεται στο άρθρο 7 της παρούσας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Άρθρο 4</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Υποχρεώσεις Αναδόχου</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Ο Ανάδοχος εγγυάται και δεσμεύεται ανέκκλητα  στην Αναθέτουσα Αρχή: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color w:val="0070C0"/>
          <w:sz w:val="24"/>
          <w:szCs w:val="24"/>
          <w:lang w:eastAsia="el-GR"/>
        </w:rPr>
      </w:pPr>
      <w:r w:rsidRPr="006C5B82">
        <w:rPr>
          <w:rFonts w:ascii="Calibri" w:eastAsia="Times New Roman" w:hAnsi="Calibri" w:cs="Calibri"/>
          <w:color w:val="0070C0"/>
          <w:sz w:val="24"/>
          <w:szCs w:val="24"/>
          <w:lang w:eastAsia="el-GR"/>
        </w:rPr>
        <w:t>[Εφ’ όσον συντρέχει εφαρμογής, στο σημείο αυτό αναφέρονται: ]</w:t>
      </w:r>
    </w:p>
    <w:p w:rsidR="006C5B82" w:rsidRPr="006C5B82" w:rsidRDefault="006C5B82" w:rsidP="006C5B82">
      <w:pPr>
        <w:suppressAutoHyphens/>
        <w:spacing w:after="0" w:line="240" w:lineRule="auto"/>
        <w:jc w:val="both"/>
        <w:rPr>
          <w:rFonts w:ascii="Calibri" w:eastAsia="Times New Roman" w:hAnsi="Calibri" w:cs="Calibri"/>
          <w:sz w:val="24"/>
          <w:szCs w:val="24"/>
          <w:lang w:eastAsia="ar-SA"/>
        </w:rPr>
      </w:pPr>
      <w:r w:rsidRPr="006C5B82">
        <w:rPr>
          <w:rFonts w:ascii="Calibri" w:eastAsia="Times New Roman" w:hAnsi="Calibri" w:cs="Calibri"/>
          <w:sz w:val="24"/>
          <w:szCs w:val="24"/>
          <w:lang w:eastAsia="el-GR"/>
        </w:rPr>
        <w:t xml:space="preserve">4.3. ότι, σύμφωνα με το άρθρο 4.3.2. της Διακήρυξης, με δεδομένο πως η εν θέματι </w:t>
      </w:r>
      <w:r w:rsidRPr="006C5B82">
        <w:rPr>
          <w:rFonts w:ascii="Calibri" w:eastAsia="Times New Roman" w:hAnsi="Calibri" w:cs="Calibri"/>
          <w:sz w:val="24"/>
          <w:szCs w:val="24"/>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6C5B82" w:rsidRPr="006C5B82" w:rsidRDefault="006C5B82" w:rsidP="006C5B82">
      <w:pPr>
        <w:suppressAutoHyphens/>
        <w:spacing w:after="0" w:line="240" w:lineRule="auto"/>
        <w:jc w:val="both"/>
        <w:rPr>
          <w:rFonts w:ascii="Calibri" w:eastAsia="Times New Roman" w:hAnsi="Calibri" w:cs="Calibri"/>
          <w:sz w:val="24"/>
          <w:szCs w:val="24"/>
          <w:lang w:eastAsia="ar-SA"/>
        </w:rPr>
      </w:pPr>
      <w:r w:rsidRPr="006C5B82">
        <w:rPr>
          <w:rFonts w:ascii="Calibri" w:eastAsia="Times New Roman" w:hAnsi="Calibri" w:cs="Calibri"/>
          <w:sz w:val="24"/>
          <w:szCs w:val="24"/>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6C5B82">
          <w:rPr>
            <w:rFonts w:ascii="Calibri" w:eastAsia="Times New Roman" w:hAnsi="Calibri" w:cs="Calibri"/>
            <w:sz w:val="24"/>
            <w:szCs w:val="24"/>
            <w:lang w:eastAsia="ar-SA"/>
          </w:rPr>
          <w:t>παραγράφου 4 του άρθρου 105</w:t>
        </w:r>
      </w:hyperlink>
      <w:r w:rsidRPr="006C5B82">
        <w:rPr>
          <w:rFonts w:ascii="Calibri" w:eastAsia="Times New Roman" w:hAnsi="Calibri" w:cs="Calibri"/>
          <w:sz w:val="24"/>
          <w:szCs w:val="24"/>
          <w:lang w:eastAsia="ar-SA"/>
        </w:rPr>
        <w:t xml:space="preserve"> του ν. 4412/2016.</w:t>
      </w:r>
    </w:p>
    <w:p w:rsidR="006C5B82" w:rsidRPr="006C5B82" w:rsidRDefault="006C5B82" w:rsidP="006C5B82">
      <w:pPr>
        <w:suppressAutoHyphens/>
        <w:spacing w:after="0" w:line="240" w:lineRule="auto"/>
        <w:jc w:val="both"/>
        <w:rPr>
          <w:rFonts w:ascii="Calibri" w:eastAsia="Times New Roman" w:hAnsi="Calibri" w:cs="Calibri"/>
          <w:color w:val="000000"/>
          <w:sz w:val="24"/>
          <w:szCs w:val="24"/>
          <w:lang w:eastAsia="ar-SA"/>
        </w:rPr>
      </w:pPr>
      <w:r w:rsidRPr="006C5B82">
        <w:rPr>
          <w:rFonts w:ascii="Calibri" w:eastAsia="Times New Roman" w:hAnsi="Calibri" w:cs="Calibri"/>
          <w:sz w:val="24"/>
          <w:szCs w:val="24"/>
          <w:lang w:eastAsia="ar-SA"/>
        </w:rPr>
        <w:t>Ο αριθμός ΕΜΠΑ του υπόχρεου παραγωγού……είναι ο …….</w:t>
      </w:r>
    </w:p>
    <w:p w:rsidR="006C5B82" w:rsidRPr="006C5B82" w:rsidRDefault="006C5B82" w:rsidP="006C5B82">
      <w:pPr>
        <w:suppressAutoHyphens/>
        <w:spacing w:after="0" w:line="240" w:lineRule="auto"/>
        <w:jc w:val="both"/>
        <w:rPr>
          <w:rFonts w:ascii="Calibri" w:eastAsia="Times New Roman" w:hAnsi="Calibri" w:cs="Calibri"/>
          <w:color w:val="000000"/>
          <w:sz w:val="24"/>
          <w:szCs w:val="24"/>
          <w:lang w:eastAsia="ar-SA"/>
        </w:rPr>
      </w:pPr>
    </w:p>
    <w:p w:rsidR="006C5B82" w:rsidRPr="006C5B82" w:rsidRDefault="006C5B82" w:rsidP="006C5B82">
      <w:pPr>
        <w:suppressAutoHyphens/>
        <w:spacing w:after="0" w:line="240" w:lineRule="auto"/>
        <w:jc w:val="both"/>
        <w:rPr>
          <w:rFonts w:ascii="Calibri" w:eastAsia="Times New Roman" w:hAnsi="Calibri" w:cs="Calibri"/>
          <w:color w:val="000000"/>
          <w:sz w:val="24"/>
          <w:szCs w:val="24"/>
          <w:lang w:eastAsia="ar-SA"/>
        </w:rPr>
      </w:pPr>
      <w:r w:rsidRPr="006C5B82">
        <w:rPr>
          <w:rFonts w:ascii="Calibri" w:eastAsia="Times New Roman" w:hAnsi="Calibri" w:cs="Calibri"/>
          <w:color w:val="000000"/>
          <w:sz w:val="24"/>
          <w:szCs w:val="24"/>
          <w:lang w:eastAsia="ar-SA"/>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lastRenderedPageBreak/>
        <w:t>Άρθρο 5</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Αμοιβή – Τρόπος πληρωμής</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5.1. Το συνολικό συμβατικό τίμημα ανέρχεται σε ……., πλέον ΦΠΑ…..%</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6C5B82" w:rsidRPr="006C5B82" w:rsidRDefault="006C5B82" w:rsidP="006C5B82">
      <w:pPr>
        <w:suppressAutoHyphens/>
        <w:spacing w:after="0" w:line="240" w:lineRule="auto"/>
        <w:jc w:val="both"/>
        <w:rPr>
          <w:rFonts w:ascii="Calibri" w:eastAsia="Times New Roman" w:hAnsi="Calibri" w:cs="Calibri"/>
          <w:color w:val="0070C0"/>
          <w:sz w:val="24"/>
          <w:szCs w:val="24"/>
          <w:lang w:eastAsia="el-GR"/>
        </w:rPr>
      </w:pPr>
    </w:p>
    <w:p w:rsidR="006C5B82" w:rsidRPr="006C5B82" w:rsidRDefault="006C5B82" w:rsidP="006C5B82">
      <w:pPr>
        <w:suppressAutoHyphens/>
        <w:spacing w:after="120" w:line="240" w:lineRule="auto"/>
        <w:jc w:val="both"/>
        <w:rPr>
          <w:rFonts w:ascii="Calibri" w:eastAsia="Times New Roman" w:hAnsi="Calibri" w:cs="Calibri"/>
          <w:b/>
          <w:szCs w:val="24"/>
          <w:lang w:eastAsia="ar-SA"/>
        </w:rPr>
      </w:pPr>
      <w:r w:rsidRPr="006C5B82">
        <w:rPr>
          <w:rFonts w:ascii="Calibri" w:eastAsia="Times New Roman" w:hAnsi="Calibri" w:cs="Calibri"/>
          <w:sz w:val="24"/>
          <w:szCs w:val="24"/>
          <w:lang w:eastAsia="el-GR"/>
        </w:rPr>
        <w:t xml:space="preserve">5.2. Η πληρωμή του Αναδόχου θα πραγματοποιηθεί σύμφωνα με το άρθρο 5.1.1 της Διακήρυξης και συγκεκριμένα </w:t>
      </w:r>
      <w:r w:rsidRPr="006C5B82">
        <w:rPr>
          <w:rFonts w:ascii="Calibri" w:eastAsia="Times New Roman" w:hAnsi="Calibri" w:cs="Calibri"/>
          <w:b/>
          <w:szCs w:val="24"/>
          <w:lang w:eastAsia="ar-SA"/>
        </w:rPr>
        <w:t>:</w:t>
      </w:r>
      <w:r w:rsidRPr="006C5B82">
        <w:rPr>
          <w:rFonts w:ascii="Calibri" w:eastAsia="Times New Roman" w:hAnsi="Calibri" w:cs="Calibri"/>
          <w:szCs w:val="24"/>
          <w:lang w:eastAsia="ar-SA"/>
        </w:rPr>
        <w:t xml:space="preserve"> Το </w:t>
      </w:r>
      <w:r w:rsidRPr="006C5B82">
        <w:rPr>
          <w:rFonts w:ascii="Calibri" w:eastAsia="Times New Roman" w:hAnsi="Calibri" w:cs="Calibri"/>
          <w:b/>
          <w:szCs w:val="24"/>
          <w:lang w:eastAsia="ar-SA"/>
        </w:rPr>
        <w:t>100%</w:t>
      </w:r>
      <w:r w:rsidRPr="006C5B82">
        <w:rPr>
          <w:rFonts w:ascii="Calibri" w:eastAsia="Times New Roman" w:hAnsi="Calibri" w:cs="Calibri"/>
          <w:szCs w:val="24"/>
          <w:lang w:eastAsia="ar-SA"/>
        </w:rPr>
        <w:t xml:space="preserve"> της συμβατικής αξίας μετά την οριστική παραλαβή των υλικών. (Ο εν λόγω τρόπος πληρωμής εφαρμόζεται και στην περίπτωση τμηματικών παραδόσεων)</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5.4. </w:t>
      </w:r>
      <w:r w:rsidRPr="006C5B82">
        <w:rPr>
          <w:rFonts w:ascii="Calibri" w:eastAsia="Times New Roman" w:hAnsi="Calibri" w:cs="Calibri"/>
          <w:sz w:val="24"/>
          <w:szCs w:val="24"/>
          <w:lang w:val="en-GB" w:eastAsia="el-GR"/>
        </w:rPr>
        <w:t>To</w:t>
      </w:r>
      <w:r w:rsidRPr="006C5B82">
        <w:rPr>
          <w:rFonts w:ascii="Calibri" w:eastAsia="Times New Roman" w:hAnsi="Calibri" w:cs="Calibri"/>
          <w:sz w:val="24"/>
          <w:szCs w:val="24"/>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color w:val="0070C0"/>
          <w:sz w:val="24"/>
          <w:szCs w:val="24"/>
          <w:lang w:eastAsia="el-GR"/>
        </w:rPr>
      </w:pPr>
      <w:r w:rsidRPr="006C5B82">
        <w:rPr>
          <w:rFonts w:ascii="Calibri" w:eastAsia="Times New Roman" w:hAnsi="Calibri" w:cs="Calibri"/>
          <w:sz w:val="24"/>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Άρθρο 6</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lastRenderedPageBreak/>
        <w:t xml:space="preserve">Χρόνος Παράδοσης Υλικών-Παραλαβή υλικών - </w:t>
      </w:r>
      <w:r w:rsidRPr="006C5B82">
        <w:rPr>
          <w:rFonts w:ascii="Calibri" w:eastAsia="Times New Roman" w:hAnsi="Calibri" w:cs="Calibri"/>
          <w:sz w:val="24"/>
          <w:szCs w:val="24"/>
          <w:lang w:eastAsia="el-GR"/>
        </w:rPr>
        <w:br/>
        <w:t xml:space="preserve">Χρόνος και τρόπος παραλαβής υλικών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color w:val="0070C0"/>
          <w:sz w:val="24"/>
          <w:szCs w:val="24"/>
          <w:lang w:eastAsia="el-GR"/>
        </w:rPr>
      </w:pPr>
      <w:r w:rsidRPr="006C5B82">
        <w:rPr>
          <w:rFonts w:ascii="Calibri" w:eastAsia="Times New Roman" w:hAnsi="Calibri" w:cs="Calibri"/>
          <w:sz w:val="24"/>
          <w:szCs w:val="24"/>
          <w:lang w:eastAsia="el-GR"/>
        </w:rPr>
        <w:t xml:space="preserve">6.1 Ο Ανάδοχος υποχρεούται να παραδώσει τα υλικά στο χρόνο, τρόπο και τόποπου καθορίζονται στα άρθρα 6.1. και 6.2.της Διακήρυξης. </w:t>
      </w:r>
    </w:p>
    <w:p w:rsidR="006C5B82" w:rsidRPr="006C5B82" w:rsidRDefault="006C5B82" w:rsidP="006C5B82">
      <w:pPr>
        <w:suppressAutoHyphens/>
        <w:spacing w:after="0" w:line="240" w:lineRule="auto"/>
        <w:jc w:val="both"/>
        <w:rPr>
          <w:rFonts w:ascii="Calibri" w:eastAsia="Times New Roman" w:hAnsi="Calibri" w:cs="Calibri"/>
          <w:color w:val="0070C0"/>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val="en-GB" w:eastAsia="el-GR"/>
        </w:rPr>
        <w:t>H</w:t>
      </w:r>
      <w:r w:rsidRPr="006C5B82">
        <w:rPr>
          <w:rFonts w:ascii="Calibri" w:eastAsia="Times New Roman" w:hAnsi="Calibri" w:cs="Calibri"/>
          <w:sz w:val="24"/>
          <w:szCs w:val="24"/>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 w:val="24"/>
          <w:szCs w:val="24"/>
          <w:lang w:eastAsia="el-GR"/>
        </w:rPr>
        <w:t>6.3. Η παραλαβή των υλικών και η έκδοση των σχετικών πρωτοκόλλων παραλαβής πραγματοποιείται μέσα σε 30 ημέρες από την οριστική παραλαβή.</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color w:val="0070C0"/>
          <w:sz w:val="24"/>
          <w:szCs w:val="24"/>
          <w:lang w:eastAsia="el-GR"/>
        </w:rPr>
      </w:pPr>
      <w:r w:rsidRPr="006C5B82">
        <w:rPr>
          <w:rFonts w:ascii="Calibri" w:eastAsia="Times New Roman" w:hAnsi="Calibri" w:cs="Calibri"/>
          <w:sz w:val="24"/>
          <w:szCs w:val="24"/>
          <w:lang w:eastAsia="el-GR"/>
        </w:rPr>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Άρθρο 7</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Απόρριψη συμβατικών υλικών –Αντικατάσταση</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7.3. Η επιστροφή των υλικών που απορρίφθηκαν γίνεται σύμφωνα με τα προβλεπόμενα στις παρ. 2 και 3 του άρθρου 213 του ν. 4412/2016.</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Άρθρο 8</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Υπεργολαβία</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8.1.Ο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8.2.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w:t>
      </w:r>
      <w:r w:rsidRPr="006C5B82">
        <w:rPr>
          <w:rFonts w:ascii="Calibri" w:eastAsia="Times New Roman" w:hAnsi="Calibri" w:cs="Calibri"/>
          <w:sz w:val="24"/>
          <w:szCs w:val="24"/>
          <w:lang w:eastAsia="el-GR"/>
        </w:rPr>
        <w:lastRenderedPageBreak/>
        <w:t>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6C5B82">
        <w:rPr>
          <w:rFonts w:ascii="Calibri" w:eastAsia="Times New Roman" w:hAnsi="Calibri" w:cs="Calibri"/>
          <w:sz w:val="24"/>
          <w:szCs w:val="24"/>
          <w:vertAlign w:val="superscript"/>
          <w:lang w:val="en-GB" w:eastAsia="el-GR"/>
        </w:rPr>
        <w:footnoteReference w:id="21"/>
      </w:r>
      <w:r w:rsidRPr="006C5B82">
        <w:rPr>
          <w:rFonts w:ascii="Calibri" w:eastAsia="Times New Roman" w:hAnsi="Calibri" w:cs="Calibri"/>
          <w:sz w:val="24"/>
          <w:szCs w:val="24"/>
          <w:lang w:eastAsia="el-GR"/>
        </w:rPr>
        <w:t xml:space="preserve">.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8.3. </w:t>
      </w:r>
      <w:r w:rsidRPr="006C5B82">
        <w:rPr>
          <w:rFonts w:ascii="Calibri" w:eastAsia="Times New Roman" w:hAnsi="Calibri" w:cs="Calibri"/>
          <w:sz w:val="24"/>
          <w:szCs w:val="24"/>
          <w:lang w:eastAsia="ar-SA"/>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Άρθρο 9</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Κήρυξη οικονομικού φορέα εκπτώτου –Κυρώσεις</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9.2.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9.3.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Δ = (ΤΚΤ ΤΚΕ) </w:t>
      </w:r>
      <w:r w:rsidRPr="006C5B82">
        <w:rPr>
          <w:rFonts w:ascii="Calibri" w:eastAsia="Times New Roman" w:hAnsi="Calibri" w:cs="Calibri"/>
          <w:sz w:val="24"/>
          <w:szCs w:val="24"/>
          <w:lang w:val="en-GB" w:eastAsia="el-GR"/>
        </w:rPr>
        <w:t>x</w:t>
      </w:r>
      <w:r w:rsidRPr="006C5B82">
        <w:rPr>
          <w:rFonts w:ascii="Calibri" w:eastAsia="Times New Roman" w:hAnsi="Calibri" w:cs="Calibri"/>
          <w:sz w:val="24"/>
          <w:szCs w:val="24"/>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6C5B82" w:rsidRPr="006C5B82" w:rsidRDefault="006C5B82" w:rsidP="006C5B82">
      <w:pPr>
        <w:suppressAutoHyphens/>
        <w:spacing w:after="0" w:line="240" w:lineRule="auto"/>
        <w:jc w:val="both"/>
        <w:rPr>
          <w:rFonts w:ascii="Calibri" w:eastAsia="Times New Roman" w:hAnsi="Calibri" w:cs="Calibri"/>
          <w:color w:val="0070C0"/>
          <w:sz w:val="24"/>
          <w:szCs w:val="24"/>
          <w:lang w:eastAsia="el-GR"/>
        </w:rPr>
      </w:pPr>
      <w:r w:rsidRPr="006C5B82">
        <w:rPr>
          <w:rFonts w:ascii="Calibri" w:eastAsia="Times New Roman" w:hAnsi="Calibri" w:cs="Calibri"/>
          <w:sz w:val="24"/>
          <w:szCs w:val="24"/>
          <w:lang w:eastAsia="el-GR"/>
        </w:rPr>
        <w:lastRenderedPageBreak/>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Άρθρο 10</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Τροποποίηση σύμβασης κατά τη διάρκειά της</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Άρθρο 11</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Ανωτέρα Βία</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Άρθρο 12</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Ολοκλήρωση συμβατικού αντικειμένου</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w:t>
      </w:r>
      <w:r w:rsidRPr="006C5B82">
        <w:rPr>
          <w:rFonts w:ascii="Calibri" w:eastAsia="Times New Roman" w:hAnsi="Calibri" w:cs="Calibri"/>
          <w:sz w:val="24"/>
          <w:szCs w:val="24"/>
          <w:lang w:eastAsia="el-GR"/>
        </w:rPr>
        <w:lastRenderedPageBreak/>
        <w:t xml:space="preserve">δύο συμβαλλόμενα μέρη και όταν αποδεσμευθούν οι σχετικές εγγυήσεις κατά τα προβλεπόμενα στη σύμβαση.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Άρθρο 13</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Δικαίωμα μονομερούς λύσης της σύμβασης</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Άρθρο 14</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Εφαρμοστέο Δίκαιο – Επίλυση Διαφορών</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12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Άρθρο 15</w:t>
      </w:r>
    </w:p>
    <w:p w:rsidR="006C5B82" w:rsidRPr="006C5B82" w:rsidRDefault="006C5B82" w:rsidP="006C5B82">
      <w:pPr>
        <w:suppressAutoHyphens/>
        <w:spacing w:after="12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Συμμόρφωση με τον Κανονισμό ΕΕ/2016/2019 και τον ν. 4624/2019 (Α 137) </w:t>
      </w:r>
    </w:p>
    <w:p w:rsidR="006C5B82" w:rsidRPr="006C5B82" w:rsidRDefault="006C5B82" w:rsidP="006C5B82">
      <w:pPr>
        <w:suppressAutoHyphens/>
        <w:spacing w:after="120" w:line="240" w:lineRule="auto"/>
        <w:jc w:val="center"/>
        <w:rPr>
          <w:rFonts w:ascii="Calibri" w:eastAsia="Times New Roman" w:hAnsi="Calibri" w:cs="Calibri"/>
          <w:sz w:val="24"/>
          <w:szCs w:val="24"/>
          <w:lang w:eastAsia="el-GR"/>
        </w:rPr>
      </w:pP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6C5B82">
        <w:rPr>
          <w:rFonts w:ascii="Calibri" w:eastAsia="Times New Roman" w:hAnsi="Calibri" w:cs="Calibri"/>
          <w:sz w:val="24"/>
          <w:szCs w:val="24"/>
          <w:lang w:val="en-GB" w:eastAsia="el-GR"/>
        </w:rPr>
        <w:t>GeneralDataProtectionRegulation</w:t>
      </w:r>
      <w:r w:rsidRPr="006C5B82">
        <w:rPr>
          <w:rFonts w:ascii="Calibri" w:eastAsia="Times New Roman" w:hAnsi="Calibri" w:cs="Calibri"/>
          <w:sz w:val="24"/>
          <w:szCs w:val="24"/>
          <w:lang w:eastAsia="el-GR"/>
        </w:rPr>
        <w:t xml:space="preserve"> – </w:t>
      </w:r>
      <w:r w:rsidRPr="006C5B82">
        <w:rPr>
          <w:rFonts w:ascii="Calibri" w:eastAsia="Times New Roman" w:hAnsi="Calibri" w:cs="Calibri"/>
          <w:sz w:val="24"/>
          <w:szCs w:val="24"/>
          <w:lang w:val="en-GB" w:eastAsia="el-GR"/>
        </w:rPr>
        <w:t>GDPR</w:t>
      </w:r>
      <w:r w:rsidRPr="006C5B82">
        <w:rPr>
          <w:rFonts w:ascii="Calibri" w:eastAsia="Times New Roman" w:hAnsi="Calibri" w:cs="Calibri"/>
          <w:sz w:val="24"/>
          <w:szCs w:val="24"/>
          <w:lang w:eastAsia="el-GR"/>
        </w:rPr>
        <w:t>) και του Ν. 4624/2019. Ειδικότερα:</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b/>
          <w:sz w:val="24"/>
          <w:szCs w:val="24"/>
          <w:lang w:eastAsia="el-GR"/>
        </w:rPr>
        <w:t>Α)</w:t>
      </w:r>
      <w:r w:rsidRPr="006C5B82">
        <w:rPr>
          <w:rFonts w:ascii="Calibri" w:eastAsia="Times New Roman" w:hAnsi="Calibri" w:cs="Calibri"/>
          <w:sz w:val="24"/>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6C5B82">
        <w:rPr>
          <w:rFonts w:ascii="Calibri" w:eastAsia="Times New Roman" w:hAnsi="Calibri" w:cs="Calibri"/>
          <w:strike/>
          <w:sz w:val="24"/>
          <w:szCs w:val="24"/>
          <w:lang w:eastAsia="el-GR"/>
        </w:rPr>
        <w:t>/</w:t>
      </w:r>
      <w:r w:rsidRPr="006C5B82">
        <w:rPr>
          <w:rFonts w:ascii="Calibri" w:eastAsia="Times New Roman" w:hAnsi="Calibri" w:cs="Calibri"/>
          <w:sz w:val="24"/>
          <w:szCs w:val="24"/>
          <w:lang w:eastAsia="el-GR"/>
        </w:rPr>
        <w:t>συνεργατών/δανειζόντων εμπειρία/υπεργολάβων του, ισχύουν τα παρακάτω:</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w:t>
      </w:r>
      <w:r w:rsidRPr="006C5B82">
        <w:rPr>
          <w:rFonts w:ascii="Calibri" w:eastAsia="Times New Roman" w:hAnsi="Calibri" w:cs="Calibri"/>
          <w:sz w:val="24"/>
          <w:szCs w:val="24"/>
          <w:lang w:eastAsia="el-GR"/>
        </w:rPr>
        <w:lastRenderedPageBreak/>
        <w:t>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διαγραφήςή και εναντίωσης υπό συγκεκριμένες προϋποθέσεις προβλεπόμενες από το νομοθετικό πλαίσιο.</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6C5B82">
        <w:rPr>
          <w:rFonts w:ascii="Calibri" w:eastAsia="Times New Roman" w:hAnsi="Calibri" w:cs="Calibri"/>
          <w:sz w:val="24"/>
          <w:szCs w:val="24"/>
          <w:lang w:val="en-GB" w:eastAsia="el-GR"/>
        </w:rPr>
        <w:t>email</w:t>
      </w:r>
      <w:r w:rsidRPr="006C5B82">
        <w:rPr>
          <w:rFonts w:ascii="Calibri" w:eastAsia="Times New Roman" w:hAnsi="Calibri" w:cs="Calibri"/>
          <w:sz w:val="24"/>
          <w:szCs w:val="24"/>
          <w:lang w:eastAsia="el-GR"/>
        </w:rPr>
        <w:t xml:space="preserve"> …………………. /τηλ………………..).</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val="en-GB" w:eastAsia="el-GR"/>
        </w:rPr>
        <w:lastRenderedPageBreak/>
        <w:t>B</w:t>
      </w:r>
      <w:r w:rsidRPr="006C5B82">
        <w:rPr>
          <w:rFonts w:ascii="Calibri" w:eastAsia="Times New Roman" w:hAnsi="Calibri" w:cs="Calibri"/>
          <w:sz w:val="24"/>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γ) λαμβάνει όλα τα απαιτούμενα μέτρα δυνάμει του άρθρου 32 ΓΚΠΔ, </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6C5B82">
        <w:rPr>
          <w:rFonts w:ascii="Calibri" w:eastAsia="Times New Roman" w:hAnsi="Calibri" w:cs="Calibri"/>
          <w:sz w:val="24"/>
          <w:szCs w:val="24"/>
          <w:lang w:val="en-GB" w:eastAsia="el-GR"/>
        </w:rPr>
        <w:t>III</w:t>
      </w:r>
      <w:r w:rsidRPr="006C5B82">
        <w:rPr>
          <w:rFonts w:ascii="Calibri" w:eastAsia="Times New Roman" w:hAnsi="Calibri" w:cs="Calibri"/>
          <w:sz w:val="24"/>
          <w:szCs w:val="24"/>
          <w:lang w:eastAsia="el-GR"/>
        </w:rPr>
        <w:t xml:space="preserve"> δικαιωμάτων του υποκειμένου των δεδομένων, </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Άρθρο 16</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Λοιποί όροι</w:t>
      </w:r>
    </w:p>
    <w:p w:rsidR="006C5B82" w:rsidRPr="006C5B82" w:rsidRDefault="006C5B82" w:rsidP="006C5B82">
      <w:pPr>
        <w:suppressAutoHyphens/>
        <w:spacing w:after="0" w:line="240" w:lineRule="auto"/>
        <w:jc w:val="center"/>
        <w:rPr>
          <w:rFonts w:ascii="Calibri" w:eastAsia="Times New Roman" w:hAnsi="Calibri" w:cs="Calibri"/>
          <w:sz w:val="24"/>
          <w:szCs w:val="24"/>
          <w:lang w:eastAsia="el-GR"/>
        </w:rPr>
      </w:pP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r w:rsidRPr="006C5B82">
        <w:rPr>
          <w:rFonts w:ascii="Calibri" w:eastAsia="Times New Roman" w:hAnsi="Calibri" w:cs="Calibri"/>
          <w:sz w:val="24"/>
          <w:szCs w:val="24"/>
          <w:lang w:eastAsia="el-GR"/>
        </w:rPr>
        <w:t>Αφού συντάχθηκε η παρούσα σύμβαση σε δύο αντίτυπα, αναγνώσθηκε και υπογράφηκε ως ακολούθως από τα συμβαλλόμενα μέρη.</w:t>
      </w:r>
    </w:p>
    <w:p w:rsidR="006C5B82" w:rsidRPr="006C5B82" w:rsidRDefault="006C5B82" w:rsidP="006C5B82">
      <w:pPr>
        <w:suppressAutoHyphens/>
        <w:spacing w:after="120" w:line="240" w:lineRule="auto"/>
        <w:jc w:val="both"/>
        <w:rPr>
          <w:rFonts w:ascii="Calibri" w:eastAsia="Times New Roman" w:hAnsi="Calibri" w:cs="Calibri"/>
          <w:sz w:val="24"/>
          <w:szCs w:val="24"/>
          <w:lang w:eastAsia="el-GR"/>
        </w:rPr>
      </w:pPr>
    </w:p>
    <w:p w:rsidR="006C5B82" w:rsidRPr="006C5B82" w:rsidRDefault="006C5B82" w:rsidP="006C5B82">
      <w:pPr>
        <w:suppressAutoHyphens/>
        <w:spacing w:after="120" w:line="240" w:lineRule="auto"/>
        <w:jc w:val="center"/>
        <w:rPr>
          <w:rFonts w:ascii="Calibri" w:eastAsia="Times New Roman" w:hAnsi="Calibri" w:cs="Calibri"/>
          <w:sz w:val="24"/>
          <w:szCs w:val="24"/>
          <w:lang w:val="en-GB" w:eastAsia="el-GR"/>
        </w:rPr>
      </w:pPr>
      <w:r w:rsidRPr="006C5B82">
        <w:rPr>
          <w:rFonts w:ascii="Calibri" w:eastAsia="Times New Roman" w:hAnsi="Calibri" w:cs="Calibri"/>
          <w:sz w:val="24"/>
          <w:szCs w:val="24"/>
          <w:lang w:val="en-GB" w:eastAsia="el-GR"/>
        </w:rPr>
        <w:t>ΟΙ ΣΥΜΒΑΛΛΟΜΕΝΟΙ</w:t>
      </w:r>
    </w:p>
    <w:p w:rsidR="006C5B82" w:rsidRPr="006C5B82" w:rsidRDefault="006C5B82" w:rsidP="006C5B82">
      <w:pPr>
        <w:suppressAutoHyphens/>
        <w:spacing w:after="120" w:line="240" w:lineRule="auto"/>
        <w:jc w:val="both"/>
        <w:rPr>
          <w:rFonts w:ascii="Calibri" w:eastAsia="Times New Roman" w:hAnsi="Calibri" w:cs="Calibri"/>
          <w:sz w:val="24"/>
          <w:szCs w:val="24"/>
          <w:lang w:val="en-GB" w:eastAsia="el-GR"/>
        </w:rPr>
      </w:pPr>
    </w:p>
    <w:tbl>
      <w:tblPr>
        <w:tblW w:w="0" w:type="auto"/>
        <w:jc w:val="center"/>
        <w:tblLook w:val="04A0" w:firstRow="1" w:lastRow="0" w:firstColumn="1" w:lastColumn="0" w:noHBand="0" w:noVBand="1"/>
      </w:tblPr>
      <w:tblGrid>
        <w:gridCol w:w="3041"/>
        <w:gridCol w:w="2144"/>
        <w:gridCol w:w="3121"/>
      </w:tblGrid>
      <w:tr w:rsidR="006C5B82" w:rsidRPr="006C5B82" w:rsidTr="0012274E">
        <w:trPr>
          <w:trHeight w:val="1301"/>
          <w:jc w:val="center"/>
        </w:trPr>
        <w:tc>
          <w:tcPr>
            <w:tcW w:w="3085" w:type="dxa"/>
            <w:shd w:val="clear" w:color="auto" w:fill="auto"/>
            <w:vAlign w:val="center"/>
          </w:tcPr>
          <w:p w:rsidR="006C5B82" w:rsidRPr="006C5B82" w:rsidRDefault="006C5B82" w:rsidP="006C5B82">
            <w:pPr>
              <w:suppressAutoHyphens/>
              <w:spacing w:after="120" w:line="240" w:lineRule="auto"/>
              <w:jc w:val="center"/>
              <w:rPr>
                <w:rFonts w:ascii="Calibri" w:eastAsia="Times New Roman" w:hAnsi="Calibri" w:cs="Calibri"/>
                <w:sz w:val="24"/>
                <w:szCs w:val="24"/>
                <w:lang w:eastAsia="el-GR"/>
              </w:rPr>
            </w:pPr>
            <w:r w:rsidRPr="006C5B82">
              <w:rPr>
                <w:rFonts w:ascii="Calibri" w:eastAsia="Times New Roman" w:hAnsi="Calibri" w:cs="Calibri"/>
                <w:sz w:val="24"/>
                <w:szCs w:val="24"/>
                <w:lang w:val="en-GB" w:eastAsia="el-GR"/>
              </w:rPr>
              <w:t>…………………………………</w:t>
            </w:r>
          </w:p>
        </w:tc>
        <w:tc>
          <w:tcPr>
            <w:tcW w:w="2268" w:type="dxa"/>
            <w:shd w:val="clear" w:color="auto" w:fill="auto"/>
            <w:vAlign w:val="center"/>
          </w:tcPr>
          <w:p w:rsidR="006C5B82" w:rsidRPr="006C5B82" w:rsidRDefault="006C5B82" w:rsidP="006C5B82">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6C5B82" w:rsidRPr="006C5B82" w:rsidRDefault="006C5B82" w:rsidP="006C5B82">
            <w:pPr>
              <w:suppressAutoHyphens/>
              <w:spacing w:after="120" w:line="240" w:lineRule="auto"/>
              <w:jc w:val="center"/>
              <w:rPr>
                <w:rFonts w:ascii="Calibri" w:eastAsia="Times New Roman" w:hAnsi="Calibri" w:cs="Calibri"/>
                <w:sz w:val="24"/>
                <w:szCs w:val="24"/>
                <w:lang w:val="en-GB" w:eastAsia="el-GR"/>
              </w:rPr>
            </w:pPr>
            <w:r w:rsidRPr="006C5B82">
              <w:rPr>
                <w:rFonts w:ascii="Calibri" w:eastAsia="Times New Roman" w:hAnsi="Calibri" w:cs="Calibri"/>
                <w:sz w:val="24"/>
                <w:szCs w:val="24"/>
                <w:lang w:val="en-GB" w:eastAsia="el-GR"/>
              </w:rPr>
              <w:t>…………………………………</w:t>
            </w:r>
          </w:p>
        </w:tc>
      </w:tr>
      <w:tr w:rsidR="006C5B82" w:rsidRPr="006C5B82" w:rsidTr="0012274E">
        <w:trPr>
          <w:trHeight w:val="838"/>
          <w:jc w:val="center"/>
        </w:trPr>
        <w:tc>
          <w:tcPr>
            <w:tcW w:w="3085" w:type="dxa"/>
            <w:shd w:val="clear" w:color="auto" w:fill="auto"/>
            <w:vAlign w:val="center"/>
          </w:tcPr>
          <w:p w:rsidR="006C5B82" w:rsidRPr="006C5B82" w:rsidRDefault="006C5B82" w:rsidP="006C5B82">
            <w:pPr>
              <w:suppressAutoHyphens/>
              <w:spacing w:after="120" w:line="240" w:lineRule="auto"/>
              <w:jc w:val="center"/>
              <w:rPr>
                <w:rFonts w:ascii="Calibri" w:eastAsia="Times New Roman" w:hAnsi="Calibri" w:cs="Calibri"/>
                <w:sz w:val="24"/>
                <w:szCs w:val="24"/>
                <w:lang w:val="en-GB" w:eastAsia="el-GR"/>
              </w:rPr>
            </w:pPr>
            <w:r w:rsidRPr="006C5B82">
              <w:rPr>
                <w:rFonts w:ascii="Calibri" w:eastAsia="Times New Roman" w:hAnsi="Calibri" w:cs="Calibri"/>
                <w:sz w:val="24"/>
                <w:szCs w:val="24"/>
                <w:lang w:val="en-GB" w:eastAsia="el-GR"/>
              </w:rPr>
              <w:t>ΓΙΑ ΤΗΝ ΑΝΑΘΕΤΟΥΣΑ ΑΡΧΗ</w:t>
            </w:r>
          </w:p>
        </w:tc>
        <w:tc>
          <w:tcPr>
            <w:tcW w:w="2268" w:type="dxa"/>
            <w:shd w:val="clear" w:color="auto" w:fill="auto"/>
            <w:vAlign w:val="center"/>
          </w:tcPr>
          <w:p w:rsidR="006C5B82" w:rsidRPr="006C5B82" w:rsidRDefault="006C5B82" w:rsidP="006C5B82">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6C5B82" w:rsidRPr="006C5B82" w:rsidRDefault="006C5B82" w:rsidP="006C5B82">
            <w:pPr>
              <w:suppressAutoHyphens/>
              <w:spacing w:after="120" w:line="240" w:lineRule="auto"/>
              <w:jc w:val="center"/>
              <w:rPr>
                <w:rFonts w:ascii="Calibri" w:eastAsia="Times New Roman" w:hAnsi="Calibri" w:cs="Calibri"/>
                <w:sz w:val="24"/>
                <w:szCs w:val="24"/>
                <w:lang w:val="en-GB" w:eastAsia="el-GR"/>
              </w:rPr>
            </w:pPr>
            <w:r w:rsidRPr="006C5B82">
              <w:rPr>
                <w:rFonts w:ascii="Calibri" w:eastAsia="Times New Roman" w:hAnsi="Calibri" w:cs="Calibri"/>
                <w:sz w:val="24"/>
                <w:szCs w:val="24"/>
                <w:lang w:val="en-GB" w:eastAsia="el-GR"/>
              </w:rPr>
              <w:t>ΓΙΑ ΤΟΝ ΑΝΑΔΟΧΟ</w:t>
            </w:r>
          </w:p>
        </w:tc>
      </w:tr>
    </w:tbl>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br w:type="page"/>
      </w:r>
    </w:p>
    <w:p w:rsidR="006C5B82" w:rsidRPr="006C5B82" w:rsidRDefault="006C5B82" w:rsidP="006C5B8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0" w:name="_Toc85181302"/>
      <w:r w:rsidRPr="006C5B82">
        <w:rPr>
          <w:rFonts w:ascii="Arial" w:eastAsia="Times New Roman" w:hAnsi="Arial" w:cs="Arial"/>
          <w:b/>
          <w:color w:val="002060"/>
          <w:sz w:val="24"/>
          <w:lang w:eastAsia="ar-SA"/>
        </w:rPr>
        <w:lastRenderedPageBreak/>
        <w:t xml:space="preserve">ΠΑΡΑΡΤΗΜΑ </w:t>
      </w:r>
      <w:r w:rsidRPr="006C5B82">
        <w:rPr>
          <w:rFonts w:ascii="Arial" w:eastAsia="Times New Roman" w:hAnsi="Arial" w:cs="Arial"/>
          <w:b/>
          <w:color w:val="002060"/>
          <w:sz w:val="24"/>
          <w:lang w:val="en-US" w:eastAsia="ar-SA"/>
        </w:rPr>
        <w:t>IX</w:t>
      </w:r>
      <w:r w:rsidRPr="006C5B82">
        <w:rPr>
          <w:rFonts w:ascii="Arial" w:eastAsia="Times New Roman" w:hAnsi="Arial" w:cs="Arial"/>
          <w:b/>
          <w:color w:val="002060"/>
          <w:sz w:val="24"/>
          <w:lang w:eastAsia="ar-SA"/>
        </w:rPr>
        <w:t xml:space="preserve"> – Υπόδειγμα πίνακα υπολογισμού αξίας εγγυητικής επιστολής</w:t>
      </w:r>
      <w:bookmarkEnd w:id="10"/>
    </w:p>
    <w:p w:rsidR="006C5B82" w:rsidRPr="006C5B82" w:rsidRDefault="006C5B82" w:rsidP="006C5B82">
      <w:pPr>
        <w:suppressAutoHyphens/>
        <w:spacing w:after="120" w:line="240" w:lineRule="auto"/>
        <w:jc w:val="both"/>
        <w:rPr>
          <w:rFonts w:ascii="Calibri" w:eastAsia="Times New Roman" w:hAnsi="Calibri" w:cs="Calibri"/>
          <w:szCs w:val="24"/>
          <w:lang w:eastAsia="ar-SA"/>
        </w:rPr>
      </w:pPr>
    </w:p>
    <w:tbl>
      <w:tblPr>
        <w:tblW w:w="9659" w:type="dxa"/>
        <w:tblInd w:w="93" w:type="dxa"/>
        <w:tblLook w:val="04A0" w:firstRow="1" w:lastRow="0" w:firstColumn="1" w:lastColumn="0" w:noHBand="0" w:noVBand="1"/>
      </w:tblPr>
      <w:tblGrid>
        <w:gridCol w:w="578"/>
        <w:gridCol w:w="1045"/>
        <w:gridCol w:w="5229"/>
        <w:gridCol w:w="1414"/>
        <w:gridCol w:w="1393"/>
      </w:tblGrid>
      <w:tr w:rsidR="006C5B82" w:rsidRPr="006C5B82" w:rsidTr="0012274E">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rPr>
                <w:rFonts w:ascii="Calibri" w:eastAsia="Times New Roman" w:hAnsi="Calibri" w:cs="Times New Roman"/>
                <w:b/>
                <w:bCs/>
                <w:color w:val="000000"/>
                <w:lang w:eastAsia="el-GR"/>
              </w:rPr>
            </w:pPr>
            <w:r w:rsidRPr="006C5B82">
              <w:rPr>
                <w:rFonts w:ascii="Calibri" w:eastAsia="Times New Roman" w:hAnsi="Calibri" w:cs="Times New Roman"/>
                <w:b/>
                <w:bCs/>
                <w:color w:val="000000"/>
                <w:lang w:eastAsia="el-GR"/>
              </w:rPr>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6C5B82" w:rsidRPr="006C5B82" w:rsidRDefault="006C5B82" w:rsidP="006C5B82">
            <w:pPr>
              <w:spacing w:after="0" w:line="240" w:lineRule="auto"/>
              <w:rPr>
                <w:rFonts w:ascii="Calibri" w:eastAsia="Times New Roman" w:hAnsi="Calibri" w:cs="Times New Roman"/>
                <w:b/>
                <w:bCs/>
                <w:color w:val="000000"/>
                <w:lang w:eastAsia="el-GR"/>
              </w:rPr>
            </w:pPr>
            <w:r w:rsidRPr="006C5B82">
              <w:rPr>
                <w:rFonts w:ascii="Calibri" w:eastAsia="Times New Roman" w:hAnsi="Calibri" w:cs="Times New Roman"/>
                <w:b/>
                <w:bCs/>
                <w:color w:val="000000"/>
                <w:lang w:eastAsia="el-GR"/>
              </w:rPr>
              <w:t>ΚΩΔΙΚΟΣ</w:t>
            </w:r>
          </w:p>
        </w:tc>
        <w:tc>
          <w:tcPr>
            <w:tcW w:w="5229" w:type="dxa"/>
            <w:tcBorders>
              <w:top w:val="single" w:sz="4" w:space="0" w:color="auto"/>
              <w:left w:val="nil"/>
              <w:bottom w:val="single" w:sz="4" w:space="0" w:color="auto"/>
              <w:right w:val="single" w:sz="4" w:space="0" w:color="auto"/>
            </w:tcBorders>
            <w:shd w:val="clear" w:color="auto" w:fill="auto"/>
            <w:vAlign w:val="bottom"/>
            <w:hideMark/>
          </w:tcPr>
          <w:p w:rsidR="006C5B82" w:rsidRPr="006C5B82" w:rsidRDefault="006C5B82" w:rsidP="006C5B82">
            <w:pPr>
              <w:spacing w:after="0" w:line="240" w:lineRule="auto"/>
              <w:rPr>
                <w:rFonts w:ascii="Calibri" w:eastAsia="Times New Roman" w:hAnsi="Calibri" w:cs="Times New Roman"/>
                <w:b/>
                <w:bCs/>
                <w:color w:val="000000"/>
                <w:lang w:eastAsia="el-GR"/>
              </w:rPr>
            </w:pPr>
            <w:r w:rsidRPr="006C5B82">
              <w:rPr>
                <w:rFonts w:ascii="Calibri" w:eastAsia="Times New Roman" w:hAnsi="Calibri" w:cs="Times New Roman"/>
                <w:b/>
                <w:bCs/>
                <w:color w:val="000000"/>
                <w:lang w:eastAsia="el-GR"/>
              </w:rPr>
              <w:t>ΠΕΡΙΓΡΑΦΗ ΕΙΔΟΥΣ</w:t>
            </w:r>
          </w:p>
        </w:tc>
        <w:tc>
          <w:tcPr>
            <w:tcW w:w="1414" w:type="dxa"/>
            <w:tcBorders>
              <w:top w:val="single" w:sz="4" w:space="0" w:color="auto"/>
              <w:left w:val="nil"/>
              <w:bottom w:val="single" w:sz="4" w:space="0" w:color="auto"/>
              <w:right w:val="single" w:sz="4" w:space="0" w:color="auto"/>
            </w:tcBorders>
            <w:shd w:val="clear" w:color="auto" w:fill="auto"/>
            <w:vAlign w:val="bottom"/>
            <w:hideMark/>
          </w:tcPr>
          <w:p w:rsidR="006C5B82" w:rsidRPr="006C5B82" w:rsidRDefault="006C5B82" w:rsidP="006C5B82">
            <w:pPr>
              <w:spacing w:after="0" w:line="240" w:lineRule="auto"/>
              <w:rPr>
                <w:rFonts w:ascii="Calibri" w:eastAsia="Times New Roman" w:hAnsi="Calibri" w:cs="Times New Roman"/>
                <w:b/>
                <w:bCs/>
                <w:color w:val="000000"/>
                <w:lang w:eastAsia="el-GR"/>
              </w:rPr>
            </w:pPr>
            <w:r w:rsidRPr="006C5B82">
              <w:rPr>
                <w:rFonts w:ascii="Calibri" w:eastAsia="Times New Roman" w:hAnsi="Calibri" w:cs="Times New Roman"/>
                <w:b/>
                <w:bCs/>
                <w:color w:val="000000"/>
                <w:lang w:eastAsia="el-GR"/>
              </w:rPr>
              <w:t>ΣΥΝΟΛΙΚΗ ΑΞΙΑ ΧΩΡΙΣ ΦΠΑ</w:t>
            </w:r>
          </w:p>
        </w:tc>
        <w:tc>
          <w:tcPr>
            <w:tcW w:w="1393" w:type="dxa"/>
            <w:tcBorders>
              <w:top w:val="single" w:sz="4" w:space="0" w:color="auto"/>
              <w:left w:val="nil"/>
              <w:bottom w:val="single" w:sz="4" w:space="0" w:color="auto"/>
              <w:right w:val="single" w:sz="4" w:space="0" w:color="auto"/>
            </w:tcBorders>
            <w:shd w:val="clear" w:color="auto" w:fill="auto"/>
            <w:vAlign w:val="bottom"/>
            <w:hideMark/>
          </w:tcPr>
          <w:p w:rsidR="006C5B82" w:rsidRPr="006C5B82" w:rsidRDefault="006C5B82" w:rsidP="006C5B82">
            <w:pPr>
              <w:spacing w:after="0" w:line="240" w:lineRule="auto"/>
              <w:rPr>
                <w:rFonts w:ascii="Calibri" w:eastAsia="Times New Roman" w:hAnsi="Calibri" w:cs="Times New Roman"/>
                <w:b/>
                <w:bCs/>
                <w:color w:val="000000"/>
                <w:lang w:eastAsia="el-GR"/>
              </w:rPr>
            </w:pPr>
            <w:r w:rsidRPr="006C5B82">
              <w:rPr>
                <w:rFonts w:ascii="Calibri" w:eastAsia="Times New Roman" w:hAnsi="Calibri" w:cs="Times New Roman"/>
                <w:b/>
                <w:bCs/>
                <w:color w:val="000000"/>
                <w:lang w:eastAsia="el-GR"/>
              </w:rPr>
              <w:t>ΥΨΟΣ ΕΓΓΥΗΤΙΚΗΣ ΕΠΙΣΤΟΛΗΣ ΑΝΑ ΤΜΗΜΑ</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1</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pacing w:after="0" w:line="240" w:lineRule="auto"/>
              <w:jc w:val="center"/>
              <w:rPr>
                <w:rFonts w:ascii="Calibri" w:eastAsia="Times New Roman" w:hAnsi="Calibri" w:cs="Calibri"/>
                <w:lang w:eastAsia="el-GR"/>
              </w:rPr>
            </w:pPr>
            <w:r w:rsidRPr="006C5B82">
              <w:rPr>
                <w:rFonts w:ascii="Calibri" w:eastAsia="Times New Roman" w:hAnsi="Calibri" w:cs="Calibri"/>
                <w:lang w:val="en-GB" w:eastAsia="ar-SA"/>
              </w:rPr>
              <w:t>175891</w:t>
            </w:r>
          </w:p>
        </w:tc>
        <w:tc>
          <w:tcPr>
            <w:tcW w:w="5229" w:type="dxa"/>
            <w:tcBorders>
              <w:top w:val="single" w:sz="4" w:space="0" w:color="auto"/>
              <w:left w:val="single" w:sz="4" w:space="0" w:color="auto"/>
              <w:bottom w:val="single" w:sz="4" w:space="0" w:color="auto"/>
              <w:right w:val="single" w:sz="4" w:space="0" w:color="auto"/>
            </w:tcBorders>
            <w:shd w:val="clear" w:color="auto" w:fill="auto"/>
            <w:vAlign w:val="bottom"/>
          </w:tcPr>
          <w:p w:rsidR="006C5B82" w:rsidRPr="006C5B82" w:rsidRDefault="006C5B82" w:rsidP="006C5B82">
            <w:pPr>
              <w:spacing w:after="0" w:line="240" w:lineRule="auto"/>
              <w:jc w:val="center"/>
              <w:rPr>
                <w:rFonts w:ascii="Calibri" w:eastAsia="Times New Roman" w:hAnsi="Calibri" w:cs="Calibri"/>
                <w:lang w:eastAsia="el-GR"/>
              </w:rPr>
            </w:pPr>
            <w:r w:rsidRPr="006C5B82">
              <w:rPr>
                <w:rFonts w:ascii="Calibri" w:eastAsia="Times New Roman" w:hAnsi="Calibri" w:cs="Calibri"/>
                <w:lang w:val="en-GB" w:eastAsia="ar-SA"/>
              </w:rPr>
              <w:t>ΚΛΕΙΣΤΟ ΣΥΣΤΗΜΑ ΒΡΟΓΧΟΑΝΑΡΡΟΦΗΣΗΣ</w:t>
            </w:r>
          </w:p>
        </w:tc>
        <w:tc>
          <w:tcPr>
            <w:tcW w:w="1414" w:type="dxa"/>
            <w:tcBorders>
              <w:top w:val="single" w:sz="4" w:space="0" w:color="auto"/>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pacing w:after="0" w:line="240" w:lineRule="auto"/>
              <w:rPr>
                <w:rFonts w:ascii="Calibri" w:eastAsia="Times New Roman" w:hAnsi="Calibri" w:cs="Calibri"/>
                <w:color w:val="000000"/>
                <w:lang w:eastAsia="el-GR"/>
              </w:rPr>
            </w:pPr>
            <w:r w:rsidRPr="006C5B82">
              <w:rPr>
                <w:rFonts w:ascii="Calibri" w:eastAsia="Times New Roman" w:hAnsi="Calibri" w:cs="Calibri"/>
                <w:color w:val="000000"/>
                <w:lang w:val="en-GB" w:eastAsia="ar-SA"/>
              </w:rPr>
              <w:t xml:space="preserve">    1.125,00   </w:t>
            </w:r>
          </w:p>
        </w:tc>
        <w:tc>
          <w:tcPr>
            <w:tcW w:w="13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pacing w:after="0" w:line="240" w:lineRule="auto"/>
              <w:jc w:val="right"/>
              <w:rPr>
                <w:rFonts w:ascii="Calibri" w:eastAsia="Times New Roman" w:hAnsi="Calibri" w:cs="Calibri"/>
                <w:color w:val="000000"/>
                <w:lang w:eastAsia="el-GR"/>
              </w:rPr>
            </w:pPr>
            <w:r w:rsidRPr="006C5B82">
              <w:rPr>
                <w:rFonts w:ascii="Calibri" w:eastAsia="Times New Roman" w:hAnsi="Calibri" w:cs="Calibri"/>
                <w:color w:val="000000"/>
                <w:lang w:val="en-GB" w:eastAsia="ar-SA"/>
              </w:rPr>
              <w:t>22,5</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2</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68520</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eastAsia="ar-SA"/>
              </w:rPr>
            </w:pPr>
            <w:r w:rsidRPr="006C5B82">
              <w:rPr>
                <w:rFonts w:ascii="Calibri" w:eastAsia="Times New Roman" w:hAnsi="Calibri" w:cs="Calibri"/>
                <w:lang w:eastAsia="ar-SA"/>
              </w:rPr>
              <w:t>ΜΠΙΛΑΟΥ  Μ.Χ. ΕΝΟΣ ΘΑΛΑΜΟΥ</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eastAsia="ar-SA"/>
              </w:rPr>
              <w:t xml:space="preserve">        </w:t>
            </w:r>
            <w:r w:rsidRPr="006C5B82">
              <w:rPr>
                <w:rFonts w:ascii="Calibri" w:eastAsia="Times New Roman" w:hAnsi="Calibri" w:cs="Calibri"/>
                <w:color w:val="000000"/>
                <w:lang w:val="en-GB" w:eastAsia="ar-SA"/>
              </w:rPr>
              <w:t xml:space="preserve">711,00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14,22</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3</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71916</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eastAsia="ar-SA"/>
              </w:rPr>
            </w:pPr>
            <w:r w:rsidRPr="006C5B82">
              <w:rPr>
                <w:rFonts w:ascii="Calibri" w:eastAsia="Times New Roman" w:hAnsi="Calibri" w:cs="Calibri"/>
                <w:lang w:eastAsia="ar-SA"/>
              </w:rPr>
              <w:t xml:space="preserve">ΜΠΙΛΑΟΥ  Μ.Χ. ΔΥΟ ΘΑΛΑΜΩΝ </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eastAsia="ar-SA"/>
              </w:rPr>
              <w:t xml:space="preserve">    </w:t>
            </w:r>
            <w:r w:rsidRPr="006C5B82">
              <w:rPr>
                <w:rFonts w:ascii="Calibri" w:eastAsia="Times New Roman" w:hAnsi="Calibri" w:cs="Calibri"/>
                <w:color w:val="000000"/>
                <w:lang w:val="en-GB" w:eastAsia="ar-SA"/>
              </w:rPr>
              <w:t xml:space="preserve">1.008,00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20,16</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4</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68560</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eastAsia="ar-SA"/>
              </w:rPr>
            </w:pPr>
            <w:r w:rsidRPr="006C5B82">
              <w:rPr>
                <w:rFonts w:ascii="Calibri" w:eastAsia="Times New Roman" w:hAnsi="Calibri" w:cs="Calibri"/>
                <w:lang w:eastAsia="ar-SA"/>
              </w:rPr>
              <w:t xml:space="preserve">ΜΠΙΛΑΟΥ  Μ.Χ. ΤΡΙΩΝ ΘΑΛΑΜΩΝ </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eastAsia="ar-SA"/>
              </w:rPr>
              <w:t xml:space="preserve">    </w:t>
            </w:r>
            <w:r w:rsidRPr="006C5B82">
              <w:rPr>
                <w:rFonts w:ascii="Calibri" w:eastAsia="Times New Roman" w:hAnsi="Calibri" w:cs="Calibri"/>
                <w:color w:val="000000"/>
                <w:lang w:val="en-GB" w:eastAsia="ar-SA"/>
              </w:rPr>
              <w:t xml:space="preserve">1.800,00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36</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5</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68311</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ΠΑΡΟΧΕΤΕΥΣΕΙΣ Μ.Χ. ΑΠΟΣΤΕΙΡΩΜΕΝΕΣ PENROSE 18" , 1/4"</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 xml:space="preserve">        204,00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4,08</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6</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81151</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ΠΑΡΟΧΕΤΕΥΣΕΙΣ Μ.Χ. ΑΠΟΣΤΕΙΡΩΜΕΝΕΣ PENROSE 18" , 3/8"</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 xml:space="preserve">        149,60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2,992</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7</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188215</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eastAsia="ar-SA"/>
              </w:rPr>
            </w:pPr>
            <w:r w:rsidRPr="006C5B82">
              <w:rPr>
                <w:rFonts w:ascii="Calibri" w:eastAsia="Times New Roman" w:hAnsi="Calibri" w:cs="Calibri"/>
                <w:lang w:eastAsia="ar-SA"/>
              </w:rPr>
              <w:t xml:space="preserve">ΠΑΡΟΧΕΤΕΥΣΗ ΤΡΑΥΜΑΤΟΣ ΚΛΕΙΣΤΗ ΜΕ ΦΥΣΟΥΝΑ  &amp; </w:t>
            </w:r>
            <w:r w:rsidRPr="006C5B82">
              <w:rPr>
                <w:rFonts w:ascii="Calibri" w:eastAsia="Times New Roman" w:hAnsi="Calibri" w:cs="Calibri"/>
                <w:lang w:val="en-GB" w:eastAsia="ar-SA"/>
              </w:rPr>
              <w:t>TROKAR</w:t>
            </w:r>
            <w:r w:rsidRPr="006C5B82">
              <w:rPr>
                <w:rFonts w:ascii="Calibri" w:eastAsia="Times New Roman" w:hAnsi="Calibri" w:cs="Calibri"/>
                <w:lang w:eastAsia="ar-SA"/>
              </w:rPr>
              <w:t xml:space="preserve"> 10</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eastAsia="ar-SA"/>
              </w:rPr>
              <w:t xml:space="preserve">        </w:t>
            </w:r>
            <w:r w:rsidRPr="006C5B82">
              <w:rPr>
                <w:rFonts w:ascii="Calibri" w:eastAsia="Times New Roman" w:hAnsi="Calibri" w:cs="Calibri"/>
                <w:color w:val="000000"/>
                <w:lang w:val="en-GB" w:eastAsia="ar-SA"/>
              </w:rPr>
              <w:t xml:space="preserve">482,60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9,652</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8</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188217</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eastAsia="ar-SA"/>
              </w:rPr>
            </w:pPr>
            <w:r w:rsidRPr="006C5B82">
              <w:rPr>
                <w:rFonts w:ascii="Calibri" w:eastAsia="Times New Roman" w:hAnsi="Calibri" w:cs="Calibri"/>
                <w:lang w:eastAsia="ar-SA"/>
              </w:rPr>
              <w:t xml:space="preserve">ΠΑΡΟΧΕΤΕΥΣΗ ΤΡΑΥΜΑΤΟΣ ΚΛΕΙΣΤΗ ΜΕ ΦΥΣΟΥΝΑ  &amp; </w:t>
            </w:r>
            <w:r w:rsidRPr="006C5B82">
              <w:rPr>
                <w:rFonts w:ascii="Calibri" w:eastAsia="Times New Roman" w:hAnsi="Calibri" w:cs="Calibri"/>
                <w:lang w:val="en-GB" w:eastAsia="ar-SA"/>
              </w:rPr>
              <w:t>TROKAR</w:t>
            </w:r>
            <w:r w:rsidRPr="006C5B82">
              <w:rPr>
                <w:rFonts w:ascii="Calibri" w:eastAsia="Times New Roman" w:hAnsi="Calibri" w:cs="Calibri"/>
                <w:lang w:eastAsia="ar-SA"/>
              </w:rPr>
              <w:t xml:space="preserve"> 14</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eastAsia="ar-SA"/>
              </w:rPr>
              <w:t xml:space="preserve">        </w:t>
            </w:r>
            <w:r w:rsidRPr="006C5B82">
              <w:rPr>
                <w:rFonts w:ascii="Calibri" w:eastAsia="Times New Roman" w:hAnsi="Calibri" w:cs="Calibri"/>
                <w:color w:val="000000"/>
                <w:lang w:val="en-GB" w:eastAsia="ar-SA"/>
              </w:rPr>
              <w:t xml:space="preserve">635,00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12,7</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9</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188218</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eastAsia="ar-SA"/>
              </w:rPr>
            </w:pPr>
            <w:r w:rsidRPr="006C5B82">
              <w:rPr>
                <w:rFonts w:ascii="Calibri" w:eastAsia="Times New Roman" w:hAnsi="Calibri" w:cs="Calibri"/>
                <w:lang w:eastAsia="ar-SA"/>
              </w:rPr>
              <w:t xml:space="preserve">ΠΑΡΟΧΕΤΕΥΣΗ ΤΡΑΥΜΑΤΟΣ ΚΛΕΙΣΤΗ ΜΕ ΦΥΣΟΥΝΑ  &amp; </w:t>
            </w:r>
            <w:r w:rsidRPr="006C5B82">
              <w:rPr>
                <w:rFonts w:ascii="Calibri" w:eastAsia="Times New Roman" w:hAnsi="Calibri" w:cs="Calibri"/>
                <w:lang w:val="en-GB" w:eastAsia="ar-SA"/>
              </w:rPr>
              <w:t>TROKAR</w:t>
            </w:r>
            <w:r w:rsidRPr="006C5B82">
              <w:rPr>
                <w:rFonts w:ascii="Calibri" w:eastAsia="Times New Roman" w:hAnsi="Calibri" w:cs="Calibri"/>
                <w:lang w:eastAsia="ar-SA"/>
              </w:rPr>
              <w:t xml:space="preserve"> 16</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eastAsia="ar-SA"/>
              </w:rPr>
              <w:t xml:space="preserve">        </w:t>
            </w:r>
            <w:r w:rsidRPr="006C5B82">
              <w:rPr>
                <w:rFonts w:ascii="Calibri" w:eastAsia="Times New Roman" w:hAnsi="Calibri" w:cs="Calibri"/>
                <w:color w:val="000000"/>
                <w:lang w:val="en-GB" w:eastAsia="ar-SA"/>
              </w:rPr>
              <w:t xml:space="preserve">418,00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8,36</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10</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188219</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eastAsia="ar-SA"/>
              </w:rPr>
            </w:pPr>
            <w:r w:rsidRPr="006C5B82">
              <w:rPr>
                <w:rFonts w:ascii="Calibri" w:eastAsia="Times New Roman" w:hAnsi="Calibri" w:cs="Calibri"/>
                <w:lang w:eastAsia="ar-SA"/>
              </w:rPr>
              <w:t xml:space="preserve">ΠΑΡΟΧΕΤΕΥΣΗ ΤΡΑΥΜΑΤΟΣ ΚΛΕΙΣΤΗ ΜΕ ΦΥΣΟΥΝΑ  &amp; </w:t>
            </w:r>
            <w:r w:rsidRPr="006C5B82">
              <w:rPr>
                <w:rFonts w:ascii="Calibri" w:eastAsia="Times New Roman" w:hAnsi="Calibri" w:cs="Calibri"/>
                <w:lang w:val="en-GB" w:eastAsia="ar-SA"/>
              </w:rPr>
              <w:t>TROKAR</w:t>
            </w:r>
            <w:r w:rsidRPr="006C5B82">
              <w:rPr>
                <w:rFonts w:ascii="Calibri" w:eastAsia="Times New Roman" w:hAnsi="Calibri" w:cs="Calibri"/>
                <w:lang w:eastAsia="ar-SA"/>
              </w:rPr>
              <w:t xml:space="preserve"> 18</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eastAsia="ar-SA"/>
              </w:rPr>
              <w:t xml:space="preserve">        </w:t>
            </w:r>
            <w:r w:rsidRPr="006C5B82">
              <w:rPr>
                <w:rFonts w:ascii="Calibri" w:eastAsia="Times New Roman" w:hAnsi="Calibri" w:cs="Calibri"/>
                <w:color w:val="000000"/>
                <w:lang w:val="en-GB" w:eastAsia="ar-SA"/>
              </w:rPr>
              <w:t xml:space="preserve">627,00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12,54</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11</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188216</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eastAsia="ar-SA"/>
              </w:rPr>
            </w:pPr>
            <w:r w:rsidRPr="006C5B82">
              <w:rPr>
                <w:rFonts w:ascii="Calibri" w:eastAsia="Times New Roman" w:hAnsi="Calibri" w:cs="Calibri"/>
                <w:lang w:eastAsia="ar-SA"/>
              </w:rPr>
              <w:t xml:space="preserve">ΠΑΡΟΧΕΤΕΥΣΗ ΤΡΑΥΜΑΤΟΣ ΚΛΕΙΣΤΗ ΜΕ ΦΥΣΟΥΝΑ &amp; </w:t>
            </w:r>
            <w:r w:rsidRPr="006C5B82">
              <w:rPr>
                <w:rFonts w:ascii="Calibri" w:eastAsia="Times New Roman" w:hAnsi="Calibri" w:cs="Calibri"/>
                <w:lang w:val="en-GB" w:eastAsia="ar-SA"/>
              </w:rPr>
              <w:t>TROKAR</w:t>
            </w:r>
            <w:r w:rsidRPr="006C5B82">
              <w:rPr>
                <w:rFonts w:ascii="Calibri" w:eastAsia="Times New Roman" w:hAnsi="Calibri" w:cs="Calibri"/>
                <w:lang w:eastAsia="ar-SA"/>
              </w:rPr>
              <w:t xml:space="preserve"> 12</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eastAsia="ar-SA"/>
              </w:rPr>
              <w:t xml:space="preserve">        </w:t>
            </w:r>
            <w:r w:rsidRPr="006C5B82">
              <w:rPr>
                <w:rFonts w:ascii="Calibri" w:eastAsia="Times New Roman" w:hAnsi="Calibri" w:cs="Calibri"/>
                <w:color w:val="000000"/>
                <w:lang w:val="en-GB" w:eastAsia="ar-SA"/>
              </w:rPr>
              <w:t xml:space="preserve">437,00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8,74</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12</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68858</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 xml:space="preserve">ΣΑΚΚΟΙ ΕΝΤΕΡΙΚΗΣ ΤΕΧΝΗΤΗΣ ΔΙΑΤΡΟΦΗΣ </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 xml:space="preserve">        500,00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10</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13</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226349</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eastAsia="ar-SA"/>
              </w:rPr>
            </w:pPr>
            <w:r w:rsidRPr="006C5B82">
              <w:rPr>
                <w:rFonts w:ascii="Calibri" w:eastAsia="Times New Roman" w:hAnsi="Calibri" w:cs="Calibri"/>
                <w:lang w:eastAsia="ar-SA"/>
              </w:rPr>
              <w:t>ΣΑΚΚΟΣ ΑΝΑΡΟΦΗΣΗΣ 2ΛΤΡ. Μ.Χ.</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eastAsia="ar-SA"/>
              </w:rPr>
              <w:t xml:space="preserve">    </w:t>
            </w:r>
            <w:r w:rsidRPr="006C5B82">
              <w:rPr>
                <w:rFonts w:ascii="Calibri" w:eastAsia="Times New Roman" w:hAnsi="Calibri" w:cs="Calibri"/>
                <w:color w:val="000000"/>
                <w:lang w:val="en-GB" w:eastAsia="ar-SA"/>
              </w:rPr>
              <w:t xml:space="preserve">2.163,00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43,26</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14</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241443</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ΣΑΚΟΣ ΑΝΑΡΡΟΦΙΣΗΣ ΜΧ 3000ML</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 xml:space="preserve">    4.944,00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98,88</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15</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68333</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eastAsia="ar-SA"/>
              </w:rPr>
            </w:pPr>
            <w:r w:rsidRPr="006C5B82">
              <w:rPr>
                <w:rFonts w:ascii="Calibri" w:eastAsia="Times New Roman" w:hAnsi="Calibri" w:cs="Calibri"/>
                <w:lang w:eastAsia="ar-SA"/>
              </w:rPr>
              <w:t xml:space="preserve">ΣΑΚΟΙ ΣΥΛΛΟΓΗΣ ΟΡΟΥ ΕΚΠΛΥΣΗ ΦΙΛΤΡΟΥ </w:t>
            </w:r>
            <w:r w:rsidRPr="006C5B82">
              <w:rPr>
                <w:rFonts w:ascii="Calibri" w:eastAsia="Times New Roman" w:hAnsi="Calibri" w:cs="Calibri"/>
                <w:lang w:val="en-GB" w:eastAsia="ar-SA"/>
              </w:rPr>
              <w:t>HD</w:t>
            </w:r>
            <w:r w:rsidRPr="006C5B82">
              <w:rPr>
                <w:rFonts w:ascii="Calibri" w:eastAsia="Times New Roman" w:hAnsi="Calibri" w:cs="Calibri"/>
                <w:lang w:eastAsia="ar-SA"/>
              </w:rPr>
              <w:t xml:space="preserve"> </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eastAsia="ar-SA"/>
              </w:rPr>
              <w:t xml:space="preserve">    </w:t>
            </w:r>
            <w:r w:rsidRPr="006C5B82">
              <w:rPr>
                <w:rFonts w:ascii="Calibri" w:eastAsia="Times New Roman" w:hAnsi="Calibri" w:cs="Calibri"/>
                <w:color w:val="000000"/>
                <w:lang w:val="en-GB" w:eastAsia="ar-SA"/>
              </w:rPr>
              <w:t xml:space="preserve">1.100,00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22</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16</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165312</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eastAsia="ar-SA"/>
              </w:rPr>
            </w:pPr>
            <w:r w:rsidRPr="006C5B82">
              <w:rPr>
                <w:rFonts w:ascii="Calibri" w:eastAsia="Times New Roman" w:hAnsi="Calibri" w:cs="Calibri"/>
                <w:lang w:eastAsia="ar-SA"/>
              </w:rPr>
              <w:t>ΣΑΚΟΣ ΟΥΡΗΤΗΡΟΣΤΟΜΙΑΣ ΑΥΤΟΚΟΛΛΗΤΟΣ 10-66ΧΙΛ ΔΙΑΦΑΝΗΣ</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eastAsia="ar-SA"/>
              </w:rPr>
              <w:t xml:space="preserve">        </w:t>
            </w:r>
            <w:r w:rsidRPr="006C5B82">
              <w:rPr>
                <w:rFonts w:ascii="Calibri" w:eastAsia="Times New Roman" w:hAnsi="Calibri" w:cs="Calibri"/>
                <w:color w:val="000000"/>
                <w:lang w:val="en-GB" w:eastAsia="ar-SA"/>
              </w:rPr>
              <w:t xml:space="preserve">464,00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9,28</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17</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26656</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eastAsia="ar-SA"/>
              </w:rPr>
            </w:pPr>
            <w:r w:rsidRPr="006C5B82">
              <w:rPr>
                <w:rFonts w:ascii="Calibri" w:eastAsia="Times New Roman" w:hAnsi="Calibri" w:cs="Calibri"/>
                <w:lang w:eastAsia="ar-SA"/>
              </w:rPr>
              <w:t>ΣΕΤ ΘΩΡΑΚΙΚΗΣ-ΠΛΕΥΡΙΤΙΚΗΣ ΠΑΡΟΧΕΤΕΥΣΗΣ (ΠΛΗΡΕΣ ΣΕΤ)</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eastAsia="ar-SA"/>
              </w:rPr>
              <w:t xml:space="preserve">    </w:t>
            </w:r>
            <w:r w:rsidRPr="006C5B82">
              <w:rPr>
                <w:rFonts w:ascii="Calibri" w:eastAsia="Times New Roman" w:hAnsi="Calibri" w:cs="Calibri"/>
                <w:color w:val="000000"/>
                <w:lang w:val="en-GB" w:eastAsia="ar-SA"/>
              </w:rPr>
              <w:t xml:space="preserve">1.290,00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25,8</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18</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175682</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eastAsia="ar-SA"/>
              </w:rPr>
            </w:pPr>
            <w:r w:rsidRPr="006C5B82">
              <w:rPr>
                <w:rFonts w:ascii="Calibri" w:eastAsia="Times New Roman" w:hAnsi="Calibri" w:cs="Calibri"/>
                <w:lang w:eastAsia="ar-SA"/>
              </w:rPr>
              <w:t>ΣΑΚΚΟΙ ΚΟΛΟΣΤΟΜΙΑΣ ΑΥΤΟΚΟΛΗΤΟΙ 90 ΜΜ ΠΕΡΙΠΟΥ</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eastAsia="ar-SA"/>
              </w:rPr>
              <w:t xml:space="preserve">        </w:t>
            </w:r>
            <w:r w:rsidRPr="006C5B82">
              <w:rPr>
                <w:rFonts w:ascii="Calibri" w:eastAsia="Times New Roman" w:hAnsi="Calibri" w:cs="Calibri"/>
                <w:color w:val="000000"/>
                <w:lang w:val="en-GB" w:eastAsia="ar-SA"/>
              </w:rPr>
              <w:t xml:space="preserve">324,92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6,49836</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19</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223729</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eastAsia="ar-SA"/>
              </w:rPr>
            </w:pPr>
            <w:r w:rsidRPr="006C5B82">
              <w:rPr>
                <w:rFonts w:ascii="Calibri" w:eastAsia="Times New Roman" w:hAnsi="Calibri" w:cs="Calibri"/>
                <w:lang w:eastAsia="ar-SA"/>
              </w:rPr>
              <w:t>ΣΑΚΟΣ ΑΥΤΟΚΟΛΛΗΤΟΣ ΜΕΤΕΓΧΕΙΡΗΤΙΚΟΣ ΜΕ ΑΠΟΣΤΕΙΡΩΜΕΝΟ ΠΑΡΑΘΥΡΟ ΜΕ ΒΑΛΒΙΔΑ ΕΞΟΔΟΥ 90</w:t>
            </w:r>
            <w:r w:rsidRPr="006C5B82">
              <w:rPr>
                <w:rFonts w:ascii="Calibri" w:eastAsia="Times New Roman" w:hAnsi="Calibri" w:cs="Calibri"/>
                <w:lang w:val="en-GB" w:eastAsia="ar-SA"/>
              </w:rPr>
              <w:t>MM</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eastAsia="ar-SA"/>
              </w:rPr>
              <w:t xml:space="preserve">    </w:t>
            </w:r>
            <w:r w:rsidRPr="006C5B82">
              <w:rPr>
                <w:rFonts w:ascii="Calibri" w:eastAsia="Times New Roman" w:hAnsi="Calibri" w:cs="Calibri"/>
                <w:color w:val="000000"/>
                <w:lang w:val="en-GB" w:eastAsia="ar-SA"/>
              </w:rPr>
              <w:t xml:space="preserve">2.852,00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57,04</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20</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70112</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ΠΑΡΟΧΕΤΕΥΣΕΙΣ Μ.Χ. ΑΠΟΣΤΕΙΡΩΜΕΝΕΣ PETZER NO10</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 xml:space="preserve">          66,00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1,32</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21</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69931</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ΠΑΡΟΧΕΤΕΥΣΕΙΣ Μ.Χ. ΑΠΟΣΤΕΙΡΩΜΕΝΕΣ PETZER NO14</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 xml:space="preserve">          66,00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1,32</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lastRenderedPageBreak/>
              <w:t>22</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70113</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ΠΑΡΟΧΕΤΕΥΣΕΙΣ Μ.Χ. ΑΠΟΣΤΕΙΡΩΜΕΝΕΣ PETZER NO18</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 xml:space="preserve">          66,00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1,32</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23</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70115</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ΠΑΡΟΧΕΤΕΥΣΕΙΣ Μ.Χ. ΑΠΟΣΤΕΙΡΩΜΕΝΕΣ PETZER NO26</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 xml:space="preserve">          66,00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1,32</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24</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68312</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ΠΑΡΟΧΕΤΕΥΣΕΙΣ Μ.Χ. ΑΠΟΣΤΕΙΡΩΜΕΝΕΣ PETZER NO30</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 xml:space="preserve">          66,00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1,32</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25</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70116</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ΠΑΡΟΧΕΤΕΥΣΕΙΣ Μ.Χ. ΑΠΟΣΤΕΙΡΩΜΕΝΕΣ PETZER NO34</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 xml:space="preserve">          66,00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1,32</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26</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268767</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 xml:space="preserve">ΔΟΧΕΙΟ ΣΥΛΛΟΓΗΣ ΕΚΚΡΙΜΑΤΩΝ </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 xml:space="preserve">        880,00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17,6</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27</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175716</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 xml:space="preserve"> ΔΟΧΕΙΑ ΟΥΡΩΝ 24ΩΡΟΥ 2500ML</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 xml:space="preserve">          59,76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1,1952</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28</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68300</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eastAsia="ar-SA"/>
              </w:rPr>
            </w:pPr>
            <w:r w:rsidRPr="006C5B82">
              <w:rPr>
                <w:rFonts w:ascii="Calibri" w:eastAsia="Times New Roman" w:hAnsi="Calibri" w:cs="Calibri"/>
                <w:lang w:eastAsia="ar-SA"/>
              </w:rPr>
              <w:t>ΔΟΧΕΙΑ ΣΥΛΛΟΓΗΣ ΟΥΡΩΝ  ΑΠΟΣΤΕΙΡΩΜΕΝΑ  100-150</w:t>
            </w:r>
            <w:r w:rsidRPr="006C5B82">
              <w:rPr>
                <w:rFonts w:ascii="Calibri" w:eastAsia="Times New Roman" w:hAnsi="Calibri" w:cs="Calibri"/>
                <w:lang w:val="en-GB" w:eastAsia="ar-SA"/>
              </w:rPr>
              <w:t>ML</w:t>
            </w:r>
            <w:r w:rsidRPr="006C5B82">
              <w:rPr>
                <w:rFonts w:ascii="Calibri" w:eastAsia="Times New Roman" w:hAnsi="Calibri" w:cs="Calibri"/>
                <w:lang w:eastAsia="ar-SA"/>
              </w:rPr>
              <w:t xml:space="preserve"> ΜΕ ΒΙΔΩΤΟ  ΠΩΜΑ</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eastAsia="ar-SA"/>
              </w:rPr>
              <w:t xml:space="preserve">    </w:t>
            </w:r>
            <w:r w:rsidRPr="006C5B82">
              <w:rPr>
                <w:rFonts w:ascii="Calibri" w:eastAsia="Times New Roman" w:hAnsi="Calibri" w:cs="Calibri"/>
                <w:color w:val="000000"/>
                <w:lang w:val="en-GB" w:eastAsia="ar-SA"/>
              </w:rPr>
              <w:t xml:space="preserve">1.135,64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22,7128</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29</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175409</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eastAsia="ar-SA"/>
              </w:rPr>
            </w:pPr>
            <w:r w:rsidRPr="006C5B82">
              <w:rPr>
                <w:rFonts w:ascii="Calibri" w:eastAsia="Times New Roman" w:hAnsi="Calibri" w:cs="Calibri"/>
                <w:lang w:eastAsia="ar-SA"/>
              </w:rPr>
              <w:t>ΟΥΡΟΜΕΤΡΑ (ΟΥΡΟΣΥΛΛΕΚΤΕΣ-ΣΥΣΚΕΥΕΣ ΩΡΙΑΙΑΣ ΜΕΤΡΗΣΗΣ ΟΥΡΩΝ)  2000</w:t>
            </w:r>
            <w:r w:rsidRPr="006C5B82">
              <w:rPr>
                <w:rFonts w:ascii="Calibri" w:eastAsia="Times New Roman" w:hAnsi="Calibri" w:cs="Calibri"/>
                <w:lang w:val="en-GB" w:eastAsia="ar-SA"/>
              </w:rPr>
              <w:t>ML</w:t>
            </w:r>
            <w:r w:rsidRPr="006C5B82">
              <w:rPr>
                <w:rFonts w:ascii="Calibri" w:eastAsia="Times New Roman" w:hAnsi="Calibri" w:cs="Calibri"/>
                <w:lang w:eastAsia="ar-SA"/>
              </w:rPr>
              <w:t xml:space="preserve"> ΜΕ ΣΤΡΟΦΥΓΓΑ</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eastAsia="ar-SA"/>
              </w:rPr>
              <w:t xml:space="preserve">    </w:t>
            </w:r>
            <w:r w:rsidRPr="006C5B82">
              <w:rPr>
                <w:rFonts w:ascii="Calibri" w:eastAsia="Times New Roman" w:hAnsi="Calibri" w:cs="Calibri"/>
                <w:color w:val="000000"/>
                <w:lang w:val="en-GB" w:eastAsia="ar-SA"/>
              </w:rPr>
              <w:t xml:space="preserve">2.268,00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45,36</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30</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175748</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ΟΥΡΟΣΥΛΛΕΚΤΕΣ 2000CC</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 xml:space="preserve">    6.812,50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136,25</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31</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68308</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 xml:space="preserve">ΟΥΡΟΣΥΛΛΕΚΤΕΣ ΜΕ ΒΡΥΣΑΚΙ. </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 xml:space="preserve">        194,35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3,887</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32</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68309</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ΟΥΡΟΣΥΛΛΕΚΤΕΣ ΠΑΙΔΙΚΟΙ  ΑΠΟΣΤΕΙΡΩΜΕΝΟΙ  ΑΥΤΟΚΟΛΛΗΤΟΙ</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 xml:space="preserve">          57,60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1,152</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33</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28075</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ΣΤΗΡΙΓΜΑΤΑ ΟΥΡΟΣΥΛΛΕΚΤΩΝ</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 xml:space="preserve">          88,35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1,767</w:t>
            </w:r>
          </w:p>
        </w:tc>
      </w:tr>
      <w:tr w:rsidR="006C5B82" w:rsidRPr="006C5B82" w:rsidTr="0012274E">
        <w:trPr>
          <w:trHeight w:val="113"/>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6C5B82" w:rsidRPr="006C5B82" w:rsidRDefault="006C5B82" w:rsidP="006C5B82">
            <w:pPr>
              <w:spacing w:after="0" w:line="240" w:lineRule="auto"/>
              <w:jc w:val="center"/>
              <w:rPr>
                <w:rFonts w:ascii="Calibri" w:eastAsia="Times New Roman" w:hAnsi="Calibri" w:cs="Times New Roman"/>
                <w:lang w:eastAsia="el-GR"/>
              </w:rPr>
            </w:pPr>
            <w:r w:rsidRPr="006C5B82">
              <w:rPr>
                <w:rFonts w:ascii="Calibri" w:eastAsia="Times New Roman" w:hAnsi="Calibri" w:cs="Times New Roman"/>
                <w:lang w:eastAsia="el-GR"/>
              </w:rPr>
              <w:t>34</w:t>
            </w:r>
          </w:p>
        </w:tc>
        <w:tc>
          <w:tcPr>
            <w:tcW w:w="1045"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175675</w:t>
            </w:r>
          </w:p>
        </w:tc>
        <w:tc>
          <w:tcPr>
            <w:tcW w:w="5229" w:type="dxa"/>
            <w:tcBorders>
              <w:top w:val="nil"/>
              <w:left w:val="single" w:sz="4" w:space="0" w:color="auto"/>
              <w:bottom w:val="single" w:sz="4" w:space="0" w:color="auto"/>
              <w:right w:val="single" w:sz="4" w:space="0" w:color="auto"/>
            </w:tcBorders>
            <w:shd w:val="clear" w:color="auto" w:fill="auto"/>
            <w:vAlign w:val="bottom"/>
          </w:tcPr>
          <w:p w:rsidR="006C5B82" w:rsidRPr="006C5B82" w:rsidRDefault="006C5B82" w:rsidP="006C5B82">
            <w:pPr>
              <w:suppressAutoHyphens/>
              <w:spacing w:after="120" w:line="240" w:lineRule="auto"/>
              <w:jc w:val="center"/>
              <w:rPr>
                <w:rFonts w:ascii="Calibri" w:eastAsia="Times New Roman" w:hAnsi="Calibri" w:cs="Calibri"/>
                <w:lang w:val="en-GB" w:eastAsia="ar-SA"/>
              </w:rPr>
            </w:pPr>
            <w:r w:rsidRPr="006C5B82">
              <w:rPr>
                <w:rFonts w:ascii="Calibri" w:eastAsia="Times New Roman" w:hAnsi="Calibri" w:cs="Calibri"/>
                <w:lang w:val="en-GB" w:eastAsia="ar-SA"/>
              </w:rPr>
              <w:t xml:space="preserve"> ΣΑΚΚΟΙ ΕΙΛΕΟΣΤΟΜΙΑΣ ΑΥΤΟΚΟΛΛΗΤΟΙ</w:t>
            </w:r>
          </w:p>
        </w:tc>
        <w:tc>
          <w:tcPr>
            <w:tcW w:w="1414"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both"/>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 xml:space="preserve">    2.124,00   </w:t>
            </w:r>
          </w:p>
        </w:tc>
        <w:tc>
          <w:tcPr>
            <w:tcW w:w="1393" w:type="dxa"/>
            <w:tcBorders>
              <w:top w:val="nil"/>
              <w:left w:val="single" w:sz="4" w:space="0" w:color="auto"/>
              <w:bottom w:val="single" w:sz="4" w:space="0" w:color="auto"/>
              <w:right w:val="single" w:sz="4" w:space="0" w:color="auto"/>
            </w:tcBorders>
            <w:shd w:val="clear" w:color="auto" w:fill="auto"/>
            <w:noWrap/>
            <w:vAlign w:val="bottom"/>
          </w:tcPr>
          <w:p w:rsidR="006C5B82" w:rsidRPr="006C5B82" w:rsidRDefault="006C5B82" w:rsidP="006C5B82">
            <w:pPr>
              <w:suppressAutoHyphens/>
              <w:spacing w:after="120" w:line="240" w:lineRule="auto"/>
              <w:jc w:val="right"/>
              <w:rPr>
                <w:rFonts w:ascii="Calibri" w:eastAsia="Times New Roman" w:hAnsi="Calibri" w:cs="Calibri"/>
                <w:color w:val="000000"/>
                <w:lang w:val="en-GB" w:eastAsia="ar-SA"/>
              </w:rPr>
            </w:pPr>
            <w:r w:rsidRPr="006C5B82">
              <w:rPr>
                <w:rFonts w:ascii="Calibri" w:eastAsia="Times New Roman" w:hAnsi="Calibri" w:cs="Calibri"/>
                <w:color w:val="000000"/>
                <w:lang w:val="en-GB" w:eastAsia="ar-SA"/>
              </w:rPr>
              <w:t>42,48</w:t>
            </w:r>
          </w:p>
        </w:tc>
      </w:tr>
    </w:tbl>
    <w:p w:rsidR="006C5B82" w:rsidRPr="006C5B82" w:rsidRDefault="006C5B82" w:rsidP="006C5B82">
      <w:pPr>
        <w:suppressAutoHyphens/>
        <w:spacing w:after="120" w:line="240" w:lineRule="auto"/>
        <w:jc w:val="both"/>
        <w:rPr>
          <w:rFonts w:ascii="Calibri" w:eastAsia="Times New Roman" w:hAnsi="Calibri" w:cs="Calibri"/>
          <w:szCs w:val="24"/>
          <w:lang w:eastAsia="ar-SA"/>
        </w:rPr>
      </w:pPr>
    </w:p>
    <w:p w:rsidR="006C5B82" w:rsidRPr="006C5B82" w:rsidRDefault="006C5B82" w:rsidP="006C5B82">
      <w:pPr>
        <w:suppressAutoHyphens/>
        <w:spacing w:after="120" w:line="240" w:lineRule="auto"/>
        <w:jc w:val="both"/>
        <w:rPr>
          <w:rFonts w:ascii="Calibri" w:eastAsia="Times New Roman" w:hAnsi="Calibri" w:cs="Calibri"/>
          <w:szCs w:val="24"/>
          <w:lang w:eastAsia="ar-SA"/>
        </w:rPr>
      </w:pPr>
    </w:p>
    <w:p w:rsidR="006C5B82" w:rsidRPr="006C5B82" w:rsidRDefault="006C5B82" w:rsidP="006C5B82">
      <w:pPr>
        <w:suppressAutoHyphens/>
        <w:spacing w:after="120" w:line="240" w:lineRule="auto"/>
        <w:jc w:val="both"/>
        <w:rPr>
          <w:rFonts w:ascii="Calibri" w:eastAsia="Times New Roman" w:hAnsi="Calibri" w:cs="Calibri"/>
          <w:szCs w:val="24"/>
          <w:lang w:eastAsia="ar-SA"/>
        </w:rPr>
      </w:pPr>
    </w:p>
    <w:p w:rsidR="006C5B82" w:rsidRPr="006C5B82" w:rsidRDefault="006C5B82" w:rsidP="006C5B82">
      <w:pPr>
        <w:suppressAutoHyphens/>
        <w:spacing w:after="120" w:line="240" w:lineRule="auto"/>
        <w:jc w:val="both"/>
        <w:rPr>
          <w:rFonts w:ascii="Calibri" w:eastAsia="Times New Roman" w:hAnsi="Calibri" w:cs="Calibri"/>
          <w:b/>
          <w:szCs w:val="24"/>
          <w:u w:val="single"/>
          <w:lang w:eastAsia="ar-SA"/>
        </w:rPr>
      </w:pPr>
      <w:r w:rsidRPr="006C5B82">
        <w:rPr>
          <w:rFonts w:ascii="Calibri" w:eastAsia="Times New Roman" w:hAnsi="Calibri" w:cs="Calibri"/>
          <w:b/>
          <w:szCs w:val="24"/>
          <w:u w:val="single"/>
          <w:lang w:eastAsia="ar-SA"/>
        </w:rPr>
        <w:t xml:space="preserve">Ο παραπάνω πίνακας βρίσκεται αναρτημένος στον ηλεκτρονικό χώρο του διαγωνισμού σε μορφή </w:t>
      </w:r>
      <w:r w:rsidRPr="006C5B82">
        <w:rPr>
          <w:rFonts w:ascii="Calibri" w:eastAsia="Times New Roman" w:hAnsi="Calibri" w:cs="Calibri"/>
          <w:b/>
          <w:szCs w:val="24"/>
          <w:u w:val="single"/>
          <w:lang w:val="en-US" w:eastAsia="ar-SA"/>
        </w:rPr>
        <w:t>excel</w:t>
      </w:r>
      <w:r w:rsidRPr="006C5B82">
        <w:rPr>
          <w:rFonts w:ascii="Calibri" w:eastAsia="Times New Roman" w:hAnsi="Calibri" w:cs="Calibri"/>
          <w:b/>
          <w:szCs w:val="24"/>
          <w:u w:val="single"/>
          <w:lang w:eastAsia="ar-SA"/>
        </w:rPr>
        <w:t xml:space="preserve">, συμπληρώνεται δε από τους υποψηφίους οικονομικούς φορείς μόνο με τον μηδενισμό της αξίας  στις στήλες </w:t>
      </w:r>
      <w:r w:rsidRPr="006C5B82">
        <w:rPr>
          <w:rFonts w:ascii="Calibri" w:eastAsia="Times New Roman" w:hAnsi="Calibri" w:cs="Times New Roman"/>
          <w:b/>
          <w:bCs/>
          <w:color w:val="000000"/>
          <w:u w:val="single"/>
          <w:lang w:eastAsia="el-GR"/>
        </w:rPr>
        <w:t>ΣΥΝΟΛΙΚΗ ΑΞΙΑ ΧΩΡΙΣ ΦΠΑ</w:t>
      </w:r>
      <w:r w:rsidRPr="006C5B82">
        <w:rPr>
          <w:rFonts w:ascii="Calibri" w:eastAsia="Times New Roman" w:hAnsi="Calibri" w:cs="Calibri"/>
          <w:b/>
          <w:szCs w:val="24"/>
          <w:u w:val="single"/>
          <w:lang w:eastAsia="ar-SA"/>
        </w:rPr>
        <w:t xml:space="preserve">  και </w:t>
      </w:r>
      <w:r w:rsidRPr="006C5B82">
        <w:rPr>
          <w:rFonts w:ascii="Calibri" w:eastAsia="Times New Roman" w:hAnsi="Calibri" w:cs="Times New Roman"/>
          <w:b/>
          <w:bCs/>
          <w:color w:val="000000"/>
          <w:u w:val="single"/>
          <w:lang w:eastAsia="el-GR"/>
        </w:rPr>
        <w:t>ΥΨΟΣ ΕΓΓΥΗΤΙΚΗΣ ΕΠΙΣΤΟΛΗΣ ΑΝΑ ΤΜΗΜΑ</w:t>
      </w:r>
      <w:r w:rsidRPr="006C5B82">
        <w:rPr>
          <w:rFonts w:ascii="Calibri" w:eastAsia="Times New Roman" w:hAnsi="Calibri" w:cs="Calibri"/>
          <w:b/>
          <w:szCs w:val="24"/>
          <w:u w:val="single"/>
          <w:lang w:eastAsia="ar-SA"/>
        </w:rPr>
        <w:t xml:space="preserve">, για τα είδη που δεν προσφέρουν,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6C5B82">
        <w:rPr>
          <w:rFonts w:ascii="Calibri" w:eastAsia="Times New Roman" w:hAnsi="Calibri" w:cs="Calibri"/>
          <w:b/>
          <w:szCs w:val="24"/>
          <w:u w:val="single"/>
          <w:lang w:val="en-US" w:eastAsia="ar-SA"/>
        </w:rPr>
        <w:t>excel</w:t>
      </w:r>
      <w:r w:rsidRPr="006C5B82">
        <w:rPr>
          <w:rFonts w:ascii="Calibri" w:eastAsia="Times New Roman" w:hAnsi="Calibri" w:cs="Calibri"/>
          <w:b/>
          <w:szCs w:val="24"/>
          <w:u w:val="single"/>
          <w:lang w:eastAsia="ar-SA"/>
        </w:rPr>
        <w:t>.</w:t>
      </w:r>
    </w:p>
    <w:p w:rsidR="006C5B82" w:rsidRPr="006C5B82" w:rsidRDefault="006C5B82" w:rsidP="006C5B82">
      <w:pPr>
        <w:spacing w:after="0" w:line="240" w:lineRule="auto"/>
        <w:rPr>
          <w:rFonts w:ascii="Calibri" w:eastAsia="Times New Roman" w:hAnsi="Calibri" w:cs="Calibri"/>
          <w:szCs w:val="24"/>
          <w:lang w:eastAsia="ar-SA"/>
        </w:rPr>
      </w:pPr>
      <w:r w:rsidRPr="006C5B82">
        <w:rPr>
          <w:rFonts w:ascii="Calibri" w:eastAsia="Times New Roman" w:hAnsi="Calibri" w:cs="Calibri"/>
          <w:szCs w:val="24"/>
          <w:lang w:eastAsia="ar-SA"/>
        </w:rPr>
        <w:br w:type="page"/>
      </w:r>
    </w:p>
    <w:p w:rsidR="006C5B82" w:rsidRPr="006C5B82" w:rsidRDefault="006C5B82" w:rsidP="006C5B82">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1" w:name="_Toc85181303"/>
      <w:r w:rsidRPr="006C5B82">
        <w:rPr>
          <w:rFonts w:ascii="Arial" w:eastAsia="Times New Roman" w:hAnsi="Arial" w:cs="Arial"/>
          <w:b/>
          <w:color w:val="002060"/>
          <w:sz w:val="24"/>
          <w:lang w:eastAsia="ar-SA"/>
        </w:rPr>
        <w:lastRenderedPageBreak/>
        <w:t xml:space="preserve">ΠΑΡΑΡΤΗΜΑ </w:t>
      </w:r>
      <w:r w:rsidRPr="006C5B82">
        <w:rPr>
          <w:rFonts w:ascii="Arial" w:eastAsia="Times New Roman" w:hAnsi="Arial" w:cs="Arial"/>
          <w:b/>
          <w:color w:val="002060"/>
          <w:sz w:val="24"/>
          <w:lang w:val="en-US" w:eastAsia="ar-SA"/>
        </w:rPr>
        <w:t>X</w:t>
      </w:r>
      <w:r w:rsidRPr="006C5B82">
        <w:rPr>
          <w:rFonts w:ascii="Arial" w:eastAsia="Times New Roman" w:hAnsi="Arial" w:cs="Arial"/>
          <w:b/>
          <w:color w:val="002060"/>
          <w:sz w:val="24"/>
          <w:lang w:eastAsia="ar-SA"/>
        </w:rPr>
        <w:t xml:space="preserve"> – Περιεχόμενο υπεύθυνης δήλωσης που προσκομίζεται ως δικαιολογητικό κατακύρωσης.</w:t>
      </w:r>
      <w:bookmarkEnd w:id="11"/>
    </w:p>
    <w:p w:rsidR="006C5B82" w:rsidRPr="006C5B82" w:rsidRDefault="006C5B82" w:rsidP="006C5B82">
      <w:pPr>
        <w:suppressAutoHyphens/>
        <w:spacing w:after="120" w:line="240" w:lineRule="auto"/>
        <w:jc w:val="both"/>
        <w:rPr>
          <w:rFonts w:ascii="Calibri" w:eastAsia="Times New Roman" w:hAnsi="Calibri" w:cs="Calibri"/>
          <w:szCs w:val="24"/>
          <w:lang w:eastAsia="ar-SA"/>
        </w:rPr>
      </w:pPr>
    </w:p>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Δηλώνω υπεύθυνα ότι:</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p>
    <w:p w:rsidR="006C5B82" w:rsidRPr="006C5B82" w:rsidRDefault="006C5B82" w:rsidP="006C5B82">
      <w:pPr>
        <w:suppressAutoHyphens/>
        <w:spacing w:after="120" w:line="240" w:lineRule="auto"/>
        <w:jc w:val="both"/>
        <w:rPr>
          <w:rFonts w:ascii="Calibri" w:eastAsia="Times New Roman" w:hAnsi="Calibri" w:cs="Calibri"/>
          <w:b/>
          <w:szCs w:val="24"/>
          <w:lang w:eastAsia="ar-SA"/>
        </w:rPr>
      </w:pPr>
      <w:r w:rsidRPr="006C5B82">
        <w:rPr>
          <w:rFonts w:ascii="Calibri" w:eastAsia="Times New Roman" w:hAnsi="Calibri" w:cs="Calibri"/>
          <w:b/>
          <w:szCs w:val="24"/>
          <w:lang w:eastAsia="ar-SA"/>
        </w:rPr>
        <w:t>Παράγραφος 2.2.3.2. διακήρυξης:</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6C5B82">
        <w:rPr>
          <w:rFonts w:ascii="Calibri" w:eastAsia="Times New Roman" w:hAnsi="Calibri" w:cs="Calibri"/>
          <w:szCs w:val="24"/>
          <w:vertAlign w:val="superscript"/>
          <w:lang w:val="en-GB" w:eastAsia="ar-SA"/>
        </w:rPr>
        <w:footnoteReference w:id="22"/>
      </w:r>
      <w:r w:rsidRPr="006C5B82">
        <w:rPr>
          <w:rFonts w:ascii="Calibri" w:eastAsia="Times New Roman" w:hAnsi="Calibri" w:cs="Calibri"/>
          <w:szCs w:val="24"/>
          <w:vertAlign w:val="superscript"/>
          <w:lang w:eastAsia="ar-SA"/>
        </w:rPr>
        <w:t>,</w:t>
      </w:r>
      <w:r w:rsidRPr="006C5B82">
        <w:rPr>
          <w:rFonts w:ascii="Calibri" w:eastAsia="Times New Roman" w:hAnsi="Calibri" w:cs="Calibri"/>
          <w:szCs w:val="24"/>
          <w:vertAlign w:val="superscript"/>
          <w:lang w:val="en-GB" w:eastAsia="ar-SA"/>
        </w:rPr>
        <w:footnoteReference w:id="23"/>
      </w:r>
      <w:r w:rsidRPr="006C5B82">
        <w:rPr>
          <w:rFonts w:ascii="Calibri" w:eastAsia="Times New Roman" w:hAnsi="Calibri" w:cs="Calibri"/>
          <w:szCs w:val="24"/>
          <w:lang w:eastAsia="ar-SA"/>
        </w:rPr>
        <w:t xml:space="preserve">. </w:t>
      </w:r>
    </w:p>
    <w:p w:rsidR="006C5B82" w:rsidRPr="006C5B82" w:rsidRDefault="006C5B82" w:rsidP="006C5B82">
      <w:pPr>
        <w:suppressAutoHyphens/>
        <w:spacing w:after="120" w:line="240" w:lineRule="auto"/>
        <w:jc w:val="both"/>
        <w:rPr>
          <w:rFonts w:ascii="Calibri" w:eastAsia="Calibri" w:hAnsi="Calibri" w:cs="Calibri"/>
          <w:bCs/>
          <w:i/>
          <w:color w:val="5B9BD5"/>
          <w:szCs w:val="24"/>
          <w:lang w:eastAsia="ar-SA"/>
        </w:rPr>
      </w:pPr>
      <w:r w:rsidRPr="006C5B82">
        <w:rPr>
          <w:rFonts w:ascii="Calibri" w:eastAsia="Calibri" w:hAnsi="Calibri" w:cs="Calibri"/>
          <w:bCs/>
          <w:i/>
          <w:color w:val="5B9BD5"/>
          <w:szCs w:val="24"/>
          <w:lang w:eastAsia="ar-SA"/>
        </w:rPr>
        <w:t>Ή</w:t>
      </w:r>
    </w:p>
    <w:p w:rsidR="006C5B82" w:rsidRPr="006C5B82" w:rsidRDefault="006C5B82" w:rsidP="006C5B82">
      <w:pPr>
        <w:suppressAutoHyphens/>
        <w:spacing w:after="120" w:line="240" w:lineRule="auto"/>
        <w:jc w:val="both"/>
        <w:rPr>
          <w:rFonts w:ascii="Calibri" w:eastAsia="Calibri" w:hAnsi="Calibri" w:cs="Calibri"/>
          <w:bCs/>
          <w:i/>
          <w:color w:val="5B9BD5"/>
          <w:szCs w:val="24"/>
          <w:lang w:eastAsia="ar-SA"/>
        </w:rPr>
      </w:pPr>
      <w:r w:rsidRPr="006C5B82">
        <w:rPr>
          <w:rFonts w:ascii="Calibri" w:eastAsia="Times New Roman" w:hAnsi="Calibri" w:cs="Calibri"/>
          <w:szCs w:val="24"/>
          <w:lang w:eastAsia="ar-SA"/>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w:t>
      </w:r>
      <w:r w:rsidRPr="006C5B82">
        <w:rPr>
          <w:rFonts w:ascii="Calibri" w:eastAsia="Calibri" w:hAnsi="Calibri" w:cs="Calibri"/>
          <w:bCs/>
          <w:i/>
          <w:color w:val="5B9BD5"/>
          <w:szCs w:val="24"/>
          <w:lang w:eastAsia="ar-SA"/>
        </w:rPr>
        <w:t>[αναγράφονται τα ποσά]</w:t>
      </w:r>
    </w:p>
    <w:p w:rsidR="006C5B82" w:rsidRPr="006C5B82" w:rsidRDefault="006C5B82" w:rsidP="006C5B82">
      <w:pPr>
        <w:suppressAutoHyphens/>
        <w:spacing w:after="120" w:line="240" w:lineRule="auto"/>
        <w:jc w:val="both"/>
        <w:rPr>
          <w:rFonts w:ascii="Calibri" w:eastAsia="Calibri" w:hAnsi="Calibri" w:cs="Calibri"/>
          <w:bCs/>
          <w:i/>
          <w:color w:val="5B9BD5"/>
          <w:szCs w:val="24"/>
          <w:lang w:eastAsia="ar-SA"/>
        </w:rPr>
      </w:pPr>
      <w:r w:rsidRPr="006C5B82">
        <w:rPr>
          <w:rFonts w:ascii="Calibri" w:eastAsia="Calibri" w:hAnsi="Calibri" w:cs="Calibri"/>
          <w:bCs/>
          <w:i/>
          <w:color w:val="5B9BD5"/>
          <w:szCs w:val="24"/>
          <w:lang w:eastAsia="ar-SA"/>
        </w:rPr>
        <w:t>Ή</w:t>
      </w:r>
    </w:p>
    <w:p w:rsidR="006C5B82" w:rsidRPr="006C5B82" w:rsidRDefault="006C5B82" w:rsidP="006C5B82">
      <w:pPr>
        <w:suppressAutoHyphens/>
        <w:spacing w:after="120" w:line="240" w:lineRule="auto"/>
        <w:jc w:val="both"/>
        <w:rPr>
          <w:rFonts w:ascii="Calibri" w:eastAsia="Calibri" w:hAnsi="Calibri" w:cs="Calibri"/>
          <w:bCs/>
          <w:i/>
          <w:color w:val="5B9BD5"/>
          <w:szCs w:val="24"/>
          <w:lang w:eastAsia="ar-SA"/>
        </w:rPr>
      </w:pPr>
      <w:r w:rsidRPr="006C5B82">
        <w:rPr>
          <w:rFonts w:ascii="Calibri" w:eastAsia="Times New Roman" w:hAnsi="Calibri" w:cs="Calibri"/>
          <w:szCs w:val="24"/>
          <w:lang w:eastAsia="ar-SA"/>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6C5B82">
        <w:rPr>
          <w:rFonts w:ascii="Calibri" w:eastAsia="Calibri" w:hAnsi="Calibri" w:cs="Calibri"/>
          <w:bCs/>
          <w:i/>
          <w:color w:val="5B9BD5"/>
          <w:szCs w:val="24"/>
          <w:lang w:eastAsia="ar-SA"/>
        </w:rPr>
        <w:t>[αναγράφεται το ποσό και η ημερομηνία ενημέρωσης]</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p>
    <w:p w:rsidR="006C5B82" w:rsidRPr="006C5B82" w:rsidRDefault="006C5B82" w:rsidP="006C5B82">
      <w:pPr>
        <w:suppressAutoHyphens/>
        <w:spacing w:after="120" w:line="240" w:lineRule="auto"/>
        <w:jc w:val="both"/>
        <w:rPr>
          <w:rFonts w:ascii="Calibri" w:eastAsia="Times New Roman" w:hAnsi="Calibri" w:cs="Calibri"/>
          <w:b/>
          <w:szCs w:val="24"/>
          <w:lang w:eastAsia="ar-SA"/>
        </w:rPr>
      </w:pPr>
      <w:r w:rsidRPr="006C5B82">
        <w:rPr>
          <w:rFonts w:ascii="Calibri" w:eastAsia="Times New Roman" w:hAnsi="Calibri" w:cs="Calibri"/>
          <w:b/>
          <w:szCs w:val="24"/>
          <w:lang w:eastAsia="ar-SA"/>
        </w:rPr>
        <w:t>Παράγραφος 2.2.3.4. περ. α Διακήρυξης</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6C5B82">
        <w:rPr>
          <w:rFonts w:ascii="Calibri" w:eastAsia="Times New Roman" w:hAnsi="Calibri" w:cs="Calibri"/>
          <w:szCs w:val="24"/>
          <w:lang w:val="en-GB" w:eastAsia="ar-SA"/>
        </w:rPr>
        <w:t>X</w:t>
      </w:r>
      <w:r w:rsidRPr="006C5B82">
        <w:rPr>
          <w:rFonts w:ascii="Calibri" w:eastAsia="Times New Roman" w:hAnsi="Calibri" w:cs="Calibri"/>
          <w:szCs w:val="24"/>
          <w:lang w:eastAsia="ar-SA"/>
        </w:rPr>
        <w:t xml:space="preserve"> του Προσαρτήματος Α του ν. 4412/2016:</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p>
    <w:p w:rsidR="006C5B82" w:rsidRPr="006C5B82" w:rsidRDefault="006C5B82" w:rsidP="006C5B82">
      <w:pPr>
        <w:suppressAutoHyphens/>
        <w:spacing w:after="120" w:line="240" w:lineRule="auto"/>
        <w:jc w:val="both"/>
        <w:rPr>
          <w:rFonts w:ascii="Calibri" w:eastAsia="Times New Roman" w:hAnsi="Calibri" w:cs="Calibri"/>
          <w:b/>
          <w:szCs w:val="24"/>
          <w:lang w:eastAsia="ar-SA"/>
        </w:rPr>
      </w:pPr>
      <w:r w:rsidRPr="006C5B82">
        <w:rPr>
          <w:rFonts w:ascii="Calibri" w:eastAsia="Times New Roman" w:hAnsi="Calibri" w:cs="Calibri"/>
          <w:b/>
          <w:szCs w:val="24"/>
          <w:lang w:eastAsia="ar-SA"/>
        </w:rPr>
        <w:t>Παράγραφος 2.2.3.4. περ. β Διακήρυξης</w:t>
      </w:r>
    </w:p>
    <w:p w:rsidR="006C5B82" w:rsidRPr="006C5B82" w:rsidRDefault="006C5B82" w:rsidP="006C5B82">
      <w:pPr>
        <w:suppressAutoHyphens/>
        <w:spacing w:after="120" w:line="240" w:lineRule="auto"/>
        <w:jc w:val="both"/>
        <w:rPr>
          <w:rFonts w:ascii="Calibri" w:eastAsia="Calibri" w:hAnsi="Calibri" w:cs="Calibri"/>
          <w:bCs/>
          <w:i/>
          <w:color w:val="5B9BD5"/>
          <w:szCs w:val="24"/>
          <w:lang w:eastAsia="ar-SA"/>
        </w:rPr>
      </w:pPr>
      <w:r w:rsidRPr="006C5B82">
        <w:rPr>
          <w:rFonts w:ascii="Calibri" w:eastAsia="Times New Roman" w:hAnsi="Calibri" w:cs="Calibri"/>
          <w:szCs w:val="24"/>
          <w:lang w:eastAsia="ar-SA"/>
        </w:rPr>
        <w:lastRenderedPageBreak/>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6C5B82">
        <w:rPr>
          <w:rFonts w:ascii="Calibri" w:eastAsia="Calibri" w:hAnsi="Calibri" w:cs="Calibri"/>
          <w:bCs/>
          <w:i/>
          <w:color w:val="5B9BD5"/>
          <w:szCs w:val="24"/>
          <w:lang w:eastAsia="ar-SA"/>
        </w:rPr>
        <w:t xml:space="preserve">[αναγράφονται τα αποδεικτικά στοιχεία] </w:t>
      </w:r>
    </w:p>
    <w:p w:rsidR="006C5B82" w:rsidRPr="006C5B82" w:rsidRDefault="006C5B82" w:rsidP="006C5B82">
      <w:pPr>
        <w:suppressAutoHyphens/>
        <w:spacing w:after="120" w:line="240" w:lineRule="auto"/>
        <w:jc w:val="both"/>
        <w:rPr>
          <w:rFonts w:ascii="Calibri" w:eastAsia="Calibri" w:hAnsi="Calibri" w:cs="Calibri"/>
          <w:bCs/>
          <w:i/>
          <w:color w:val="5B9BD5"/>
          <w:szCs w:val="24"/>
          <w:lang w:eastAsia="ar-SA"/>
        </w:rPr>
      </w:pPr>
      <w:r w:rsidRPr="006C5B82">
        <w:rPr>
          <w:rFonts w:ascii="Calibri" w:eastAsia="Calibri" w:hAnsi="Calibri" w:cs="Calibri"/>
          <w:bCs/>
          <w:i/>
          <w:color w:val="5B9BD5"/>
          <w:szCs w:val="24"/>
          <w:lang w:eastAsia="ar-SA"/>
        </w:rPr>
        <w:t>Ιδίως στην περίπτωση εξυγίανσης:</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 xml:space="preserve">Έχω υπαχθεί σε διαδικασία εξυγίανσης </w:t>
      </w:r>
      <w:r w:rsidRPr="006C5B82">
        <w:rPr>
          <w:rFonts w:ascii="Calibri" w:eastAsia="Calibri" w:hAnsi="Calibri" w:cs="Calibri"/>
          <w:bCs/>
          <w:i/>
          <w:color w:val="5B9BD5"/>
          <w:szCs w:val="24"/>
          <w:lang w:eastAsia="ar-SA"/>
        </w:rPr>
        <w:t>[αναγράφεται ο αριθμός και η ημερομηνία έκδοσης δικαστικής απόφασης]</w:t>
      </w:r>
      <w:r w:rsidRPr="006C5B82">
        <w:rPr>
          <w:rFonts w:ascii="Calibri" w:eastAsia="Times New Roman" w:hAnsi="Calibri" w:cs="Calibri"/>
          <w:szCs w:val="24"/>
          <w:lang w:eastAsia="ar-SA"/>
        </w:rPr>
        <w:t xml:space="preserve"> και τηρώ/τηρούμε τους όρους αυτής. </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p>
    <w:p w:rsidR="006C5B82" w:rsidRPr="006C5B82" w:rsidRDefault="006C5B82" w:rsidP="006C5B82">
      <w:pPr>
        <w:suppressAutoHyphens/>
        <w:spacing w:after="120" w:line="240" w:lineRule="auto"/>
        <w:jc w:val="both"/>
        <w:rPr>
          <w:rFonts w:ascii="Calibri" w:eastAsia="Times New Roman" w:hAnsi="Calibri" w:cs="Calibri"/>
          <w:b/>
          <w:szCs w:val="24"/>
          <w:lang w:eastAsia="ar-SA"/>
        </w:rPr>
      </w:pPr>
      <w:r w:rsidRPr="006C5B82">
        <w:rPr>
          <w:rFonts w:ascii="Calibri" w:eastAsia="Times New Roman" w:hAnsi="Calibri" w:cs="Calibri"/>
          <w:b/>
          <w:szCs w:val="24"/>
          <w:lang w:eastAsia="ar-SA"/>
        </w:rPr>
        <w:t>Παράγραφος 2.2.3.9. διακήρυξης:</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6C5B82">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p>
    <w:p w:rsidR="006C5B82" w:rsidRPr="006C5B82" w:rsidRDefault="006C5B82" w:rsidP="006C5B82">
      <w:pPr>
        <w:suppressAutoHyphens/>
        <w:spacing w:after="120" w:line="240" w:lineRule="auto"/>
        <w:jc w:val="both"/>
        <w:rPr>
          <w:rFonts w:ascii="Calibri" w:eastAsia="Times New Roman" w:hAnsi="Calibri" w:cs="Calibri"/>
          <w:b/>
          <w:szCs w:val="24"/>
          <w:lang w:eastAsia="ar-SA"/>
        </w:rPr>
      </w:pPr>
      <w:r w:rsidRPr="006C5B82">
        <w:rPr>
          <w:rFonts w:ascii="Calibri" w:eastAsia="Times New Roman" w:hAnsi="Calibri" w:cs="Calibri"/>
          <w:b/>
          <w:szCs w:val="24"/>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p>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ΔΗΛΩΣΗ ΟΨΙΓΕΝΩΝ ΜΕΤΑΒΟΛΩΝ</w:t>
      </w:r>
      <w:r w:rsidRPr="006C5B82">
        <w:rPr>
          <w:rFonts w:ascii="Calibri" w:eastAsia="Times New Roman" w:hAnsi="Calibri" w:cs="Calibri"/>
          <w:szCs w:val="24"/>
          <w:vertAlign w:val="superscript"/>
          <w:lang w:val="en-GB" w:eastAsia="ar-SA"/>
        </w:rPr>
        <w:footnoteReference w:id="24"/>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p>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 xml:space="preserve">Δεν έχουν επέλθει στο πρόσωπό μου/μας οψιγενείς μεταβολές κατά την έννοια του άρθρου 104 του Ν. 4412/2016. </w:t>
      </w:r>
    </w:p>
    <w:p w:rsidR="006C5B82" w:rsidRPr="006C5B82" w:rsidRDefault="006C5B82" w:rsidP="006C5B82">
      <w:pPr>
        <w:suppressAutoHyphens/>
        <w:spacing w:after="120" w:line="240" w:lineRule="auto"/>
        <w:jc w:val="both"/>
        <w:rPr>
          <w:rFonts w:ascii="Calibri" w:eastAsia="Times New Roman" w:hAnsi="Calibri" w:cs="Calibri"/>
          <w:szCs w:val="24"/>
          <w:u w:val="single"/>
          <w:lang w:eastAsia="ar-SA"/>
        </w:rPr>
      </w:pPr>
    </w:p>
    <w:p w:rsidR="006C5B82" w:rsidRPr="006C5B82" w:rsidRDefault="006C5B82" w:rsidP="006C5B82">
      <w:pPr>
        <w:suppressAutoHyphens/>
        <w:spacing w:after="120" w:line="240" w:lineRule="auto"/>
        <w:jc w:val="both"/>
        <w:rPr>
          <w:rFonts w:ascii="Calibri" w:eastAsia="Times New Roman" w:hAnsi="Calibri" w:cs="Calibri"/>
          <w:szCs w:val="24"/>
          <w:u w:val="single"/>
          <w:lang w:eastAsia="ar-SA"/>
        </w:rPr>
      </w:pPr>
      <w:r w:rsidRPr="006C5B82">
        <w:rPr>
          <w:rFonts w:ascii="Calibri" w:eastAsia="Times New Roman" w:hAnsi="Calibri" w:cs="Calibri"/>
          <w:szCs w:val="24"/>
          <w:u w:val="single"/>
          <w:lang w:eastAsia="ar-SA"/>
        </w:rPr>
        <w:t>ΔΗΛΩΣΗ</w:t>
      </w:r>
    </w:p>
    <w:p w:rsidR="006C5B82" w:rsidRPr="006C5B82" w:rsidRDefault="006C5B82" w:rsidP="006C5B82">
      <w:pPr>
        <w:suppressAutoHyphens/>
        <w:spacing w:after="120" w:line="240" w:lineRule="auto"/>
        <w:jc w:val="both"/>
        <w:rPr>
          <w:rFonts w:ascii="Calibri" w:eastAsia="Times New Roman" w:hAnsi="Calibri" w:cs="Calibri"/>
          <w:szCs w:val="24"/>
          <w:lang w:eastAsia="ar-SA"/>
        </w:rPr>
      </w:pPr>
      <w:r w:rsidRPr="006C5B82">
        <w:rPr>
          <w:rFonts w:ascii="Calibri" w:eastAsia="Times New Roman" w:hAnsi="Calibri" w:cs="Calibri"/>
          <w:szCs w:val="24"/>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D733C7" w:rsidRDefault="00D733C7">
      <w:bookmarkStart w:id="12" w:name="_GoBack"/>
      <w:bookmarkEnd w:id="12"/>
    </w:p>
    <w:sectPr w:rsidR="00D733C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039" w:rsidRDefault="006F7039" w:rsidP="006C5B82">
      <w:pPr>
        <w:spacing w:after="0" w:line="240" w:lineRule="auto"/>
      </w:pPr>
      <w:r>
        <w:separator/>
      </w:r>
    </w:p>
  </w:endnote>
  <w:endnote w:type="continuationSeparator" w:id="0">
    <w:p w:rsidR="006F7039" w:rsidRDefault="006F7039" w:rsidP="006C5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B82" w:rsidRDefault="006C5B82">
    <w:pPr>
      <w:pStyle w:val="af3"/>
      <w:spacing w:after="0"/>
      <w:jc w:val="center"/>
      <w:rPr>
        <w:rFonts w:eastAsia="Times New Roman"/>
        <w:kern w:val="1"/>
        <w:sz w:val="18"/>
        <w:szCs w:val="18"/>
        <w:lang w:val="el-GR" w:eastAsia="zh-CN"/>
      </w:rPr>
    </w:pPr>
  </w:p>
  <w:p w:rsidR="006C5B82" w:rsidRDefault="006C5B82">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1</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039" w:rsidRDefault="006F7039" w:rsidP="006C5B82">
      <w:pPr>
        <w:spacing w:after="0" w:line="240" w:lineRule="auto"/>
      </w:pPr>
      <w:r>
        <w:separator/>
      </w:r>
    </w:p>
  </w:footnote>
  <w:footnote w:type="continuationSeparator" w:id="0">
    <w:p w:rsidR="006F7039" w:rsidRDefault="006F7039" w:rsidP="006C5B82">
      <w:pPr>
        <w:spacing w:after="0" w:line="240" w:lineRule="auto"/>
      </w:pPr>
      <w:r>
        <w:continuationSeparator/>
      </w:r>
    </w:p>
  </w:footnote>
  <w:footnote w:id="1">
    <w:p w:rsidR="006C5B82" w:rsidRPr="00BC3CA9" w:rsidRDefault="006C5B82" w:rsidP="006C5B82">
      <w:pPr>
        <w:spacing w:after="0" w:line="0" w:lineRule="atLeast"/>
      </w:pPr>
      <w:r>
        <w:rPr>
          <w:rStyle w:val="a4"/>
          <w:rFonts w:eastAsia="MS Mincho"/>
        </w:rPr>
        <w:footnoteRef/>
      </w:r>
      <w:r w:rsidRPr="00BC3CA9">
        <w:rPr>
          <w:color w:val="000000"/>
          <w:kern w:val="1"/>
          <w:sz w:val="20"/>
        </w:rPr>
        <w:tab/>
        <w:t xml:space="preserve"> Όπως ορίζεται στα έγγραφα της σύμβασης.</w:t>
      </w:r>
    </w:p>
  </w:footnote>
  <w:footnote w:id="2">
    <w:p w:rsidR="006C5B82" w:rsidRPr="00BC3CA9" w:rsidRDefault="006C5B82" w:rsidP="006C5B82">
      <w:pPr>
        <w:spacing w:after="0" w:line="0" w:lineRule="atLeast"/>
      </w:pPr>
      <w:r>
        <w:rPr>
          <w:rStyle w:val="a4"/>
          <w:rFonts w:eastAsia="MS Mincho"/>
        </w:rPr>
        <w:footnoteRef/>
      </w:r>
      <w:r w:rsidRPr="00BC3CA9">
        <w:rPr>
          <w:color w:val="000000"/>
          <w:kern w:val="1"/>
          <w:sz w:val="20"/>
        </w:rPr>
        <w:tab/>
        <w:t xml:space="preserve"> Όπως ορίζεται στα έγγραφα της σύμβασης.</w:t>
      </w:r>
    </w:p>
  </w:footnote>
  <w:footnote w:id="3">
    <w:p w:rsidR="006C5B82" w:rsidRPr="00BC3CA9" w:rsidRDefault="006C5B82" w:rsidP="006C5B82">
      <w:pPr>
        <w:spacing w:after="0" w:line="276" w:lineRule="auto"/>
      </w:pPr>
      <w:r>
        <w:rPr>
          <w:rStyle w:val="a4"/>
          <w:rFonts w:eastAsia="MS Mincho"/>
        </w:rPr>
        <w:footnoteRef/>
      </w:r>
      <w:r w:rsidRPr="00BC3CA9">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6C5B82" w:rsidRPr="00BC3CA9" w:rsidRDefault="006C5B82" w:rsidP="006C5B82">
      <w:pPr>
        <w:spacing w:after="0" w:line="276" w:lineRule="auto"/>
      </w:pPr>
      <w:r>
        <w:rPr>
          <w:rStyle w:val="a4"/>
          <w:rFonts w:eastAsia="MS Mincho"/>
        </w:rPr>
        <w:footnoteRef/>
      </w:r>
      <w:r w:rsidRPr="00BC3CA9">
        <w:rPr>
          <w:color w:val="000000"/>
          <w:kern w:val="1"/>
          <w:sz w:val="20"/>
        </w:rPr>
        <w:tab/>
        <w:t>ο.π. υποσ. 3.</w:t>
      </w:r>
    </w:p>
  </w:footnote>
  <w:footnote w:id="5">
    <w:p w:rsidR="006C5B82" w:rsidRPr="00BC3CA9" w:rsidRDefault="006C5B82" w:rsidP="006C5B82">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6C5B82" w:rsidRPr="00BC3CA9" w:rsidRDefault="006C5B82" w:rsidP="006C5B82">
      <w:pPr>
        <w:spacing w:after="0" w:line="0" w:lineRule="atLeast"/>
      </w:pPr>
      <w:r>
        <w:rPr>
          <w:rStyle w:val="a4"/>
          <w:rFonts w:eastAsia="MS Mincho"/>
        </w:rPr>
        <w:footnoteRef/>
      </w:r>
      <w:r w:rsidRPr="00BC3CA9">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7">
    <w:p w:rsidR="006C5B82" w:rsidRPr="00950D17" w:rsidRDefault="006C5B82" w:rsidP="006C5B82">
      <w:pPr>
        <w:spacing w:after="0" w:line="0" w:lineRule="atLeast"/>
        <w:rPr>
          <w:sz w:val="18"/>
          <w:szCs w:val="20"/>
        </w:rPr>
      </w:pPr>
      <w:r>
        <w:rPr>
          <w:rStyle w:val="a4"/>
          <w:rFonts w:eastAsia="MS Mincho"/>
        </w:rPr>
        <w:footnoteRef/>
      </w:r>
      <w:r w:rsidRPr="00BC3CA9">
        <w:rPr>
          <w:color w:val="000000"/>
          <w:kern w:val="1"/>
          <w:sz w:val="20"/>
        </w:rPr>
        <w:tab/>
      </w:r>
      <w:r w:rsidRPr="00950D17">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6C5B82" w:rsidRPr="00BC3CA9" w:rsidRDefault="006C5B82" w:rsidP="006C5B82">
      <w:pPr>
        <w:spacing w:after="0" w:line="0" w:lineRule="atLeast"/>
      </w:pPr>
      <w:r>
        <w:rPr>
          <w:rStyle w:val="a4"/>
          <w:rFonts w:eastAsia="MS Mincho"/>
        </w:rPr>
        <w:footnoteRef/>
      </w:r>
      <w:r w:rsidRPr="00BC3CA9">
        <w:rPr>
          <w:color w:val="000000"/>
          <w:kern w:val="1"/>
          <w:sz w:val="20"/>
        </w:rPr>
        <w:tab/>
      </w:r>
      <w:r w:rsidRPr="00950D17">
        <w:rPr>
          <w:sz w:val="18"/>
          <w:szCs w:val="20"/>
        </w:rPr>
        <w:t>Να οριστεί ο χρόνος σύμφωνα με τις κείμενες διατάξεις.</w:t>
      </w:r>
    </w:p>
  </w:footnote>
  <w:footnote w:id="9">
    <w:p w:rsidR="006C5B82" w:rsidRPr="00BC3CA9" w:rsidRDefault="006C5B82" w:rsidP="006C5B82">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6C5B82" w:rsidRPr="00BC3CA9" w:rsidRDefault="006C5B82" w:rsidP="006C5B82">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6C5B82" w:rsidRPr="00BC3CA9" w:rsidRDefault="006C5B82" w:rsidP="006C5B82">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6C5B82" w:rsidRPr="00BC3CA9" w:rsidRDefault="006C5B82" w:rsidP="006C5B82">
      <w:pPr>
        <w:spacing w:after="0" w:line="0" w:lineRule="atLeast"/>
      </w:pPr>
      <w:r w:rsidRPr="00BC3CA9">
        <w:rPr>
          <w:rStyle w:val="a4"/>
          <w:rFonts w:eastAsia="MS Mincho"/>
        </w:rPr>
        <w:t>1</w:t>
      </w:r>
      <w:r w:rsidRPr="00BC3CA9">
        <w:rPr>
          <w:color w:val="000000"/>
          <w:kern w:val="1"/>
          <w:sz w:val="20"/>
        </w:rPr>
        <w:tab/>
        <w:t xml:space="preserve"> Όπως ορίζεται στα έγγραφα της σύμβασης.</w:t>
      </w:r>
    </w:p>
  </w:footnote>
  <w:footnote w:id="13">
    <w:p w:rsidR="006C5B82" w:rsidRPr="00BC3CA9" w:rsidRDefault="006C5B82" w:rsidP="006C5B82">
      <w:pPr>
        <w:spacing w:after="0" w:line="0" w:lineRule="atLeast"/>
      </w:pPr>
      <w:r w:rsidRPr="00BC3CA9">
        <w:rPr>
          <w:rStyle w:val="a4"/>
          <w:rFonts w:eastAsia="MS Mincho"/>
        </w:rPr>
        <w:t>2</w:t>
      </w:r>
      <w:r w:rsidRPr="00BC3CA9">
        <w:rPr>
          <w:color w:val="000000"/>
          <w:kern w:val="1"/>
          <w:sz w:val="20"/>
        </w:rPr>
        <w:tab/>
        <w:t xml:space="preserve"> Όπως ορίζεται στα έγγραφα της σύμβασης.</w:t>
      </w:r>
    </w:p>
  </w:footnote>
  <w:footnote w:id="14">
    <w:p w:rsidR="006C5B82" w:rsidRPr="00BC3CA9" w:rsidRDefault="006C5B82" w:rsidP="006C5B82">
      <w:pPr>
        <w:spacing w:after="0" w:line="276" w:lineRule="auto"/>
      </w:pPr>
      <w:r w:rsidRPr="00BC3CA9">
        <w:rPr>
          <w:rStyle w:val="a4"/>
          <w:rFonts w:eastAsia="MS Mincho"/>
        </w:rPr>
        <w:t>3</w:t>
      </w:r>
      <w:r w:rsidRPr="00BC3CA9">
        <w:rPr>
          <w:color w:val="000000"/>
          <w:kern w:val="1"/>
          <w:sz w:val="20"/>
        </w:rPr>
        <w:tab/>
      </w:r>
      <w:r>
        <w:rPr>
          <w:color w:val="000000"/>
          <w:kern w:val="1"/>
          <w:sz w:val="20"/>
        </w:rPr>
        <w:t>Ο</w:t>
      </w:r>
      <w:r w:rsidRPr="00BC3CA9">
        <w:rPr>
          <w:color w:val="000000"/>
          <w:kern w:val="1"/>
          <w:sz w:val="20"/>
        </w:rPr>
        <w:t>λογράφως και σε παρένθεση αριθμητικώς. Στο ποσό δεν υπολογίζεται ο ΦΠΑ.</w:t>
      </w:r>
    </w:p>
  </w:footnote>
  <w:footnote w:id="15">
    <w:p w:rsidR="006C5B82" w:rsidRPr="00BC3CA9" w:rsidRDefault="006C5B82" w:rsidP="006C5B82">
      <w:pPr>
        <w:spacing w:after="0" w:line="0" w:lineRule="atLeast"/>
      </w:pPr>
      <w:r w:rsidRPr="00BC3CA9">
        <w:rPr>
          <w:rStyle w:val="a4"/>
          <w:rFonts w:eastAsia="MS Mincho"/>
        </w:rPr>
        <w:t>4</w:t>
      </w:r>
      <w:r>
        <w:rPr>
          <w:color w:val="000000"/>
          <w:kern w:val="1"/>
          <w:sz w:val="20"/>
        </w:rPr>
        <w:tab/>
        <w:t xml:space="preserve"> Όπως υποσημείωση 3</w:t>
      </w:r>
      <w:r w:rsidRPr="00BC3CA9">
        <w:rPr>
          <w:color w:val="000000"/>
          <w:kern w:val="1"/>
          <w:sz w:val="20"/>
        </w:rPr>
        <w:t>.</w:t>
      </w:r>
    </w:p>
  </w:footnote>
  <w:footnote w:id="16">
    <w:p w:rsidR="006C5B82" w:rsidRPr="00BC3CA9" w:rsidRDefault="006C5B82" w:rsidP="006C5B82">
      <w:pPr>
        <w:spacing w:after="200"/>
      </w:pPr>
      <w:r w:rsidRPr="00BC3CA9">
        <w:rPr>
          <w:rStyle w:val="a4"/>
          <w:rFonts w:eastAsia="MS Mincho"/>
        </w:rPr>
        <w:t>5</w:t>
      </w:r>
      <w:r w:rsidRPr="00BC3CA9">
        <w:rPr>
          <w:rStyle w:val="WW-2"/>
        </w:rPr>
        <w:tab/>
      </w:r>
      <w:r w:rsidRPr="00BC3CA9">
        <w:rPr>
          <w:color w:val="000000"/>
          <w:kern w:val="1"/>
          <w:sz w:val="20"/>
        </w:rPr>
        <w:t>Εφόσον αφορά ανάθεση σε τμήματα συμπληρώνεται ο α/α του/ων τμήματος/των για τα οποία υπογράφεται η σχετική σύμβαση.</w:t>
      </w:r>
    </w:p>
  </w:footnote>
  <w:footnote w:id="17">
    <w:p w:rsidR="006C5B82" w:rsidRPr="00BC3CA9" w:rsidRDefault="006C5B82" w:rsidP="006C5B82">
      <w:pPr>
        <w:spacing w:after="0" w:line="0" w:lineRule="atLeast"/>
      </w:pPr>
      <w:r w:rsidRPr="00BC3CA9">
        <w:rPr>
          <w:rStyle w:val="a4"/>
          <w:rFonts w:eastAsia="MS Mincho"/>
        </w:rPr>
        <w:t>6</w:t>
      </w:r>
      <w:r w:rsidRPr="00BC3CA9">
        <w:rPr>
          <w:color w:val="000000"/>
          <w:kern w:val="1"/>
          <w:sz w:val="20"/>
        </w:rPr>
        <w:tab/>
        <w:t xml:space="preserve"> Συνοπτική περιγραφή των προς προμήθεια αγαθών / υπηρεσιών, σύμφωνα με το άρθρο 25 του πδ 118/2007.</w:t>
      </w:r>
    </w:p>
  </w:footnote>
  <w:footnote w:id="18">
    <w:p w:rsidR="006C5B82" w:rsidRPr="00BC3CA9" w:rsidRDefault="006C5B82" w:rsidP="006C5B82">
      <w:pPr>
        <w:spacing w:after="0" w:line="0" w:lineRule="atLeast"/>
      </w:pPr>
      <w:r w:rsidRPr="00BC3CA9">
        <w:rPr>
          <w:rStyle w:val="a4"/>
          <w:rFonts w:eastAsia="MS Mincho"/>
        </w:rPr>
        <w:t>7</w:t>
      </w:r>
      <w:r w:rsidRPr="00BC3CA9">
        <w:rPr>
          <w:color w:val="000000"/>
          <w:kern w:val="1"/>
          <w:sz w:val="20"/>
        </w:rPr>
        <w:tab/>
        <w:t xml:space="preserve"> Να οριστεί ο χρόνος σύμφωνα με τις κείμενες διατάξεις. </w:t>
      </w:r>
    </w:p>
  </w:footnote>
  <w:footnote w:id="19">
    <w:p w:rsidR="006C5B82" w:rsidRPr="00BC3CA9" w:rsidRDefault="006C5B82" w:rsidP="006C5B82">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6C5B82" w:rsidRPr="00BC3CA9" w:rsidRDefault="006C5B82" w:rsidP="006C5B82">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6C5B82" w:rsidRPr="00295099" w:rsidRDefault="006C5B82" w:rsidP="006C5B82">
      <w:pPr>
        <w:pStyle w:val="af5"/>
        <w:rPr>
          <w:lang w:val="el-GR"/>
        </w:rPr>
      </w:pPr>
      <w:r w:rsidRPr="0015619F">
        <w:rPr>
          <w:rStyle w:val="ad"/>
        </w:rPr>
        <w:footnoteRef/>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2">
    <w:p w:rsidR="006C5B82" w:rsidRPr="00821250" w:rsidRDefault="006C5B82" w:rsidP="006C5B82">
      <w:pPr>
        <w:pStyle w:val="af5"/>
        <w:rPr>
          <w:lang w:val="el-GR"/>
        </w:rPr>
      </w:pPr>
      <w:r w:rsidRPr="002D4C52">
        <w:rPr>
          <w:rStyle w:val="ad"/>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3">
    <w:p w:rsidR="006C5B82" w:rsidRPr="00821250" w:rsidRDefault="006C5B82" w:rsidP="006C5B82">
      <w:r w:rsidRPr="002D4C52">
        <w:rPr>
          <w:rStyle w:val="ad"/>
        </w:rPr>
        <w:footnoteRef/>
      </w:r>
      <w:r w:rsidRPr="00821250">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4">
    <w:p w:rsidR="006C5B82" w:rsidRPr="00821250" w:rsidRDefault="006C5B82" w:rsidP="006C5B82">
      <w:pPr>
        <w:pStyle w:val="af5"/>
        <w:rPr>
          <w:lang w:val="el-GR"/>
        </w:rPr>
      </w:pPr>
      <w:r>
        <w:rPr>
          <w:rStyle w:val="ad"/>
        </w:rPr>
        <w:footnoteRef/>
      </w:r>
      <w:r w:rsidRPr="00821250">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B82" w:rsidRPr="00E8294C" w:rsidRDefault="006C5B82">
    <w:r>
      <w:t>ΚΑΤΑΧΩΡΙΣΤΕΟ ΣΤΟ ΚΗΜΔΗΣ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5263656"/>
    <w:multiLevelType w:val="hybridMultilevel"/>
    <w:tmpl w:val="8C344272"/>
    <w:lvl w:ilvl="0" w:tplc="01BA8DD8">
      <w:start w:val="1"/>
      <w:numFmt w:val="bullet"/>
      <w:lvlText w:val="­"/>
      <w:lvlJc w:val="left"/>
      <w:pPr>
        <w:ind w:left="644" w:hanging="360"/>
      </w:pPr>
      <w:rPr>
        <w:rFonts w:ascii="Angsana New" w:hAnsi="Angsana New" w:hint="default"/>
      </w:rPr>
    </w:lvl>
    <w:lvl w:ilvl="1" w:tplc="33EA14FC" w:tentative="1">
      <w:start w:val="1"/>
      <w:numFmt w:val="bullet"/>
      <w:lvlText w:val="o"/>
      <w:lvlJc w:val="left"/>
      <w:pPr>
        <w:ind w:left="1440" w:hanging="360"/>
      </w:pPr>
      <w:rPr>
        <w:rFonts w:ascii="Courier New" w:hAnsi="Courier New" w:cs="Courier New" w:hint="default"/>
      </w:rPr>
    </w:lvl>
    <w:lvl w:ilvl="2" w:tplc="52B69F2A" w:tentative="1">
      <w:start w:val="1"/>
      <w:numFmt w:val="bullet"/>
      <w:lvlText w:val=""/>
      <w:lvlJc w:val="left"/>
      <w:pPr>
        <w:ind w:left="2160" w:hanging="360"/>
      </w:pPr>
      <w:rPr>
        <w:rFonts w:ascii="Wingdings" w:hAnsi="Wingdings" w:hint="default"/>
      </w:rPr>
    </w:lvl>
    <w:lvl w:ilvl="3" w:tplc="A0B008D4" w:tentative="1">
      <w:start w:val="1"/>
      <w:numFmt w:val="bullet"/>
      <w:lvlText w:val=""/>
      <w:lvlJc w:val="left"/>
      <w:pPr>
        <w:ind w:left="2880" w:hanging="360"/>
      </w:pPr>
      <w:rPr>
        <w:rFonts w:ascii="Symbol" w:hAnsi="Symbol" w:hint="default"/>
      </w:rPr>
    </w:lvl>
    <w:lvl w:ilvl="4" w:tplc="0E4AB12C" w:tentative="1">
      <w:start w:val="1"/>
      <w:numFmt w:val="bullet"/>
      <w:lvlText w:val="o"/>
      <w:lvlJc w:val="left"/>
      <w:pPr>
        <w:ind w:left="3600" w:hanging="360"/>
      </w:pPr>
      <w:rPr>
        <w:rFonts w:ascii="Courier New" w:hAnsi="Courier New" w:cs="Courier New" w:hint="default"/>
      </w:rPr>
    </w:lvl>
    <w:lvl w:ilvl="5" w:tplc="84DC6C9C" w:tentative="1">
      <w:start w:val="1"/>
      <w:numFmt w:val="bullet"/>
      <w:lvlText w:val=""/>
      <w:lvlJc w:val="left"/>
      <w:pPr>
        <w:ind w:left="4320" w:hanging="360"/>
      </w:pPr>
      <w:rPr>
        <w:rFonts w:ascii="Wingdings" w:hAnsi="Wingdings" w:hint="default"/>
      </w:rPr>
    </w:lvl>
    <w:lvl w:ilvl="6" w:tplc="10DE6892" w:tentative="1">
      <w:start w:val="1"/>
      <w:numFmt w:val="bullet"/>
      <w:lvlText w:val=""/>
      <w:lvlJc w:val="left"/>
      <w:pPr>
        <w:ind w:left="5040" w:hanging="360"/>
      </w:pPr>
      <w:rPr>
        <w:rFonts w:ascii="Symbol" w:hAnsi="Symbol" w:hint="default"/>
      </w:rPr>
    </w:lvl>
    <w:lvl w:ilvl="7" w:tplc="0DA6F158" w:tentative="1">
      <w:start w:val="1"/>
      <w:numFmt w:val="bullet"/>
      <w:lvlText w:val="o"/>
      <w:lvlJc w:val="left"/>
      <w:pPr>
        <w:ind w:left="5760" w:hanging="360"/>
      </w:pPr>
      <w:rPr>
        <w:rFonts w:ascii="Courier New" w:hAnsi="Courier New" w:cs="Courier New" w:hint="default"/>
      </w:rPr>
    </w:lvl>
    <w:lvl w:ilvl="8" w:tplc="6FAC8FBC" w:tentative="1">
      <w:start w:val="1"/>
      <w:numFmt w:val="bullet"/>
      <w:lvlText w:val=""/>
      <w:lvlJc w:val="left"/>
      <w:pPr>
        <w:ind w:left="6480" w:hanging="360"/>
      </w:pPr>
      <w:rPr>
        <w:rFonts w:ascii="Wingdings" w:hAnsi="Wingdings" w:hint="default"/>
      </w:rPr>
    </w:lvl>
  </w:abstractNum>
  <w:abstractNum w:abstractNumId="13">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FC32FA"/>
    <w:multiLevelType w:val="hybridMultilevel"/>
    <w:tmpl w:val="C4A463F0"/>
    <w:lvl w:ilvl="0" w:tplc="492A50DC">
      <w:start w:val="1"/>
      <w:numFmt w:val="decimal"/>
      <w:lvlText w:val="%1)"/>
      <w:lvlJc w:val="left"/>
      <w:pPr>
        <w:ind w:left="720" w:hanging="360"/>
      </w:pPr>
      <w:rPr>
        <w:rFonts w:hint="default"/>
      </w:rPr>
    </w:lvl>
    <w:lvl w:ilvl="1" w:tplc="8070CD9A" w:tentative="1">
      <w:start w:val="1"/>
      <w:numFmt w:val="lowerLetter"/>
      <w:lvlText w:val="%2."/>
      <w:lvlJc w:val="left"/>
      <w:pPr>
        <w:ind w:left="1440" w:hanging="360"/>
      </w:pPr>
    </w:lvl>
    <w:lvl w:ilvl="2" w:tplc="4B80C650" w:tentative="1">
      <w:start w:val="1"/>
      <w:numFmt w:val="lowerRoman"/>
      <w:lvlText w:val="%3."/>
      <w:lvlJc w:val="right"/>
      <w:pPr>
        <w:ind w:left="2160" w:hanging="180"/>
      </w:pPr>
    </w:lvl>
    <w:lvl w:ilvl="3" w:tplc="6BCA9AAE" w:tentative="1">
      <w:start w:val="1"/>
      <w:numFmt w:val="decimal"/>
      <w:lvlText w:val="%4."/>
      <w:lvlJc w:val="left"/>
      <w:pPr>
        <w:ind w:left="2880" w:hanging="360"/>
      </w:pPr>
    </w:lvl>
    <w:lvl w:ilvl="4" w:tplc="B502C03C" w:tentative="1">
      <w:start w:val="1"/>
      <w:numFmt w:val="lowerLetter"/>
      <w:lvlText w:val="%5."/>
      <w:lvlJc w:val="left"/>
      <w:pPr>
        <w:ind w:left="3600" w:hanging="360"/>
      </w:pPr>
    </w:lvl>
    <w:lvl w:ilvl="5" w:tplc="35E4BEFE" w:tentative="1">
      <w:start w:val="1"/>
      <w:numFmt w:val="lowerRoman"/>
      <w:lvlText w:val="%6."/>
      <w:lvlJc w:val="right"/>
      <w:pPr>
        <w:ind w:left="4320" w:hanging="180"/>
      </w:pPr>
    </w:lvl>
    <w:lvl w:ilvl="6" w:tplc="A0E26E72" w:tentative="1">
      <w:start w:val="1"/>
      <w:numFmt w:val="decimal"/>
      <w:lvlText w:val="%7."/>
      <w:lvlJc w:val="left"/>
      <w:pPr>
        <w:ind w:left="5040" w:hanging="360"/>
      </w:pPr>
    </w:lvl>
    <w:lvl w:ilvl="7" w:tplc="6E7E4BB4" w:tentative="1">
      <w:start w:val="1"/>
      <w:numFmt w:val="lowerLetter"/>
      <w:lvlText w:val="%8."/>
      <w:lvlJc w:val="left"/>
      <w:pPr>
        <w:ind w:left="5760" w:hanging="360"/>
      </w:pPr>
    </w:lvl>
    <w:lvl w:ilvl="8" w:tplc="AB3EE9FA" w:tentative="1">
      <w:start w:val="1"/>
      <w:numFmt w:val="lowerRoman"/>
      <w:lvlText w:val="%9."/>
      <w:lvlJc w:val="right"/>
      <w:pPr>
        <w:ind w:left="6480" w:hanging="180"/>
      </w:pPr>
    </w:lvl>
  </w:abstractNum>
  <w:abstractNum w:abstractNumId="16">
    <w:nsid w:val="54101F4E"/>
    <w:multiLevelType w:val="hybridMultilevel"/>
    <w:tmpl w:val="6F06BC02"/>
    <w:lvl w:ilvl="0" w:tplc="759452F6">
      <w:start w:val="1"/>
      <w:numFmt w:val="bullet"/>
      <w:lvlText w:val=""/>
      <w:lvlJc w:val="left"/>
      <w:pPr>
        <w:ind w:left="720" w:hanging="360"/>
      </w:pPr>
      <w:rPr>
        <w:rFonts w:ascii="Symbol" w:hAnsi="Symbol" w:hint="default"/>
      </w:rPr>
    </w:lvl>
    <w:lvl w:ilvl="1" w:tplc="376482E2" w:tentative="1">
      <w:start w:val="1"/>
      <w:numFmt w:val="bullet"/>
      <w:lvlText w:val="o"/>
      <w:lvlJc w:val="left"/>
      <w:pPr>
        <w:ind w:left="1440" w:hanging="360"/>
      </w:pPr>
      <w:rPr>
        <w:rFonts w:ascii="Courier New" w:hAnsi="Courier New" w:cs="Courier New" w:hint="default"/>
      </w:rPr>
    </w:lvl>
    <w:lvl w:ilvl="2" w:tplc="B67C4F32" w:tentative="1">
      <w:start w:val="1"/>
      <w:numFmt w:val="bullet"/>
      <w:lvlText w:val=""/>
      <w:lvlJc w:val="left"/>
      <w:pPr>
        <w:ind w:left="2160" w:hanging="360"/>
      </w:pPr>
      <w:rPr>
        <w:rFonts w:ascii="Wingdings" w:hAnsi="Wingdings" w:hint="default"/>
      </w:rPr>
    </w:lvl>
    <w:lvl w:ilvl="3" w:tplc="82A2F40A" w:tentative="1">
      <w:start w:val="1"/>
      <w:numFmt w:val="bullet"/>
      <w:lvlText w:val=""/>
      <w:lvlJc w:val="left"/>
      <w:pPr>
        <w:ind w:left="2880" w:hanging="360"/>
      </w:pPr>
      <w:rPr>
        <w:rFonts w:ascii="Symbol" w:hAnsi="Symbol" w:hint="default"/>
      </w:rPr>
    </w:lvl>
    <w:lvl w:ilvl="4" w:tplc="C9205740" w:tentative="1">
      <w:start w:val="1"/>
      <w:numFmt w:val="bullet"/>
      <w:lvlText w:val="o"/>
      <w:lvlJc w:val="left"/>
      <w:pPr>
        <w:ind w:left="3600" w:hanging="360"/>
      </w:pPr>
      <w:rPr>
        <w:rFonts w:ascii="Courier New" w:hAnsi="Courier New" w:cs="Courier New" w:hint="default"/>
      </w:rPr>
    </w:lvl>
    <w:lvl w:ilvl="5" w:tplc="9CF4ED28" w:tentative="1">
      <w:start w:val="1"/>
      <w:numFmt w:val="bullet"/>
      <w:lvlText w:val=""/>
      <w:lvlJc w:val="left"/>
      <w:pPr>
        <w:ind w:left="4320" w:hanging="360"/>
      </w:pPr>
      <w:rPr>
        <w:rFonts w:ascii="Wingdings" w:hAnsi="Wingdings" w:hint="default"/>
      </w:rPr>
    </w:lvl>
    <w:lvl w:ilvl="6" w:tplc="B5C60E64" w:tentative="1">
      <w:start w:val="1"/>
      <w:numFmt w:val="bullet"/>
      <w:lvlText w:val=""/>
      <w:lvlJc w:val="left"/>
      <w:pPr>
        <w:ind w:left="5040" w:hanging="360"/>
      </w:pPr>
      <w:rPr>
        <w:rFonts w:ascii="Symbol" w:hAnsi="Symbol" w:hint="default"/>
      </w:rPr>
    </w:lvl>
    <w:lvl w:ilvl="7" w:tplc="996060F0" w:tentative="1">
      <w:start w:val="1"/>
      <w:numFmt w:val="bullet"/>
      <w:lvlText w:val="o"/>
      <w:lvlJc w:val="left"/>
      <w:pPr>
        <w:ind w:left="5760" w:hanging="360"/>
      </w:pPr>
      <w:rPr>
        <w:rFonts w:ascii="Courier New" w:hAnsi="Courier New" w:cs="Courier New" w:hint="default"/>
      </w:rPr>
    </w:lvl>
    <w:lvl w:ilvl="8" w:tplc="37CA88D8" w:tentative="1">
      <w:start w:val="1"/>
      <w:numFmt w:val="bullet"/>
      <w:lvlText w:val=""/>
      <w:lvlJc w:val="left"/>
      <w:pPr>
        <w:ind w:left="6480" w:hanging="360"/>
      </w:pPr>
      <w:rPr>
        <w:rFonts w:ascii="Wingdings" w:hAnsi="Wingdings" w:hint="default"/>
      </w:rPr>
    </w:lvl>
  </w:abstractNum>
  <w:abstractNum w:abstractNumId="17">
    <w:nsid w:val="6EA322DC"/>
    <w:multiLevelType w:val="hybridMultilevel"/>
    <w:tmpl w:val="3662DCA8"/>
    <w:lvl w:ilvl="0" w:tplc="CF14BADA">
      <w:start w:val="1"/>
      <w:numFmt w:val="decimal"/>
      <w:lvlText w:val="%1."/>
      <w:lvlJc w:val="left"/>
      <w:pPr>
        <w:ind w:left="720" w:hanging="360"/>
      </w:pPr>
    </w:lvl>
    <w:lvl w:ilvl="1" w:tplc="E2685D28" w:tentative="1">
      <w:start w:val="1"/>
      <w:numFmt w:val="lowerLetter"/>
      <w:lvlText w:val="%2."/>
      <w:lvlJc w:val="left"/>
      <w:pPr>
        <w:ind w:left="1440" w:hanging="360"/>
      </w:pPr>
    </w:lvl>
    <w:lvl w:ilvl="2" w:tplc="467675D2" w:tentative="1">
      <w:start w:val="1"/>
      <w:numFmt w:val="lowerRoman"/>
      <w:lvlText w:val="%3."/>
      <w:lvlJc w:val="right"/>
      <w:pPr>
        <w:ind w:left="2160" w:hanging="180"/>
      </w:pPr>
    </w:lvl>
    <w:lvl w:ilvl="3" w:tplc="70A26E8C" w:tentative="1">
      <w:start w:val="1"/>
      <w:numFmt w:val="decimal"/>
      <w:lvlText w:val="%4."/>
      <w:lvlJc w:val="left"/>
      <w:pPr>
        <w:ind w:left="2880" w:hanging="360"/>
      </w:pPr>
    </w:lvl>
    <w:lvl w:ilvl="4" w:tplc="6832BAAE" w:tentative="1">
      <w:start w:val="1"/>
      <w:numFmt w:val="lowerLetter"/>
      <w:lvlText w:val="%5."/>
      <w:lvlJc w:val="left"/>
      <w:pPr>
        <w:ind w:left="3600" w:hanging="360"/>
      </w:pPr>
    </w:lvl>
    <w:lvl w:ilvl="5" w:tplc="468CF342" w:tentative="1">
      <w:start w:val="1"/>
      <w:numFmt w:val="lowerRoman"/>
      <w:lvlText w:val="%6."/>
      <w:lvlJc w:val="right"/>
      <w:pPr>
        <w:ind w:left="4320" w:hanging="180"/>
      </w:pPr>
    </w:lvl>
    <w:lvl w:ilvl="6" w:tplc="E3DAE2E0" w:tentative="1">
      <w:start w:val="1"/>
      <w:numFmt w:val="decimal"/>
      <w:lvlText w:val="%7."/>
      <w:lvlJc w:val="left"/>
      <w:pPr>
        <w:ind w:left="5040" w:hanging="360"/>
      </w:pPr>
    </w:lvl>
    <w:lvl w:ilvl="7" w:tplc="6C56A4B4" w:tentative="1">
      <w:start w:val="1"/>
      <w:numFmt w:val="lowerLetter"/>
      <w:lvlText w:val="%8."/>
      <w:lvlJc w:val="left"/>
      <w:pPr>
        <w:ind w:left="5760" w:hanging="360"/>
      </w:pPr>
    </w:lvl>
    <w:lvl w:ilvl="8" w:tplc="FC08891A" w:tentative="1">
      <w:start w:val="1"/>
      <w:numFmt w:val="lowerRoman"/>
      <w:lvlText w:val="%9."/>
      <w:lvlJc w:val="right"/>
      <w:pPr>
        <w:ind w:left="6480" w:hanging="180"/>
      </w:pPr>
    </w:lvl>
  </w:abstractNum>
  <w:abstractNum w:abstractNumId="18">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9">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0"/>
  </w:num>
  <w:num w:numId="13">
    <w:abstractNumId w:val="18"/>
  </w:num>
  <w:num w:numId="14">
    <w:abstractNumId w:val="15"/>
  </w:num>
  <w:num w:numId="15">
    <w:abstractNumId w:val="16"/>
  </w:num>
  <w:num w:numId="16">
    <w:abstractNumId w:val="17"/>
  </w:num>
  <w:num w:numId="17">
    <w:abstractNumId w:val="12"/>
  </w:num>
  <w:num w:numId="18">
    <w:abstractNumId w:val="14"/>
  </w:num>
  <w:num w:numId="19">
    <w:abstractNumId w:val="13"/>
  </w:num>
  <w:num w:numId="20">
    <w:abstractNumId w:val="1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B82"/>
    <w:rsid w:val="006C5B82"/>
    <w:rsid w:val="006F7039"/>
    <w:rsid w:val="00D733C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FB3304-A80E-47FA-9A93-955928E55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6C5B82"/>
    <w:pPr>
      <w:keepNext/>
      <w:pageBreakBefore/>
      <w:pBdr>
        <w:bottom w:val="single" w:sz="20" w:space="1" w:color="000080"/>
      </w:pBdr>
      <w:suppressAutoHyphens/>
      <w:spacing w:before="320" w:line="240" w:lineRule="auto"/>
      <w:jc w:val="both"/>
      <w:outlineLvl w:val="0"/>
    </w:pPr>
    <w:rPr>
      <w:rFonts w:ascii="Arial" w:eastAsia="Times New Roman" w:hAnsi="Arial" w:cs="Arial"/>
      <w:b/>
      <w:bCs/>
      <w:color w:val="333399"/>
      <w:sz w:val="28"/>
      <w:szCs w:val="32"/>
      <w:lang w:val="en-US" w:eastAsia="ar-SA"/>
    </w:rPr>
  </w:style>
  <w:style w:type="paragraph" w:styleId="2">
    <w:name w:val="heading 2"/>
    <w:basedOn w:val="1"/>
    <w:next w:val="a"/>
    <w:link w:val="2Char"/>
    <w:uiPriority w:val="9"/>
    <w:qFormat/>
    <w:rsid w:val="006C5B82"/>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6C5B82"/>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
    <w:next w:val="a"/>
    <w:link w:val="4Char"/>
    <w:uiPriority w:val="9"/>
    <w:qFormat/>
    <w:rsid w:val="006C5B82"/>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
    <w:next w:val="a"/>
    <w:link w:val="5Char"/>
    <w:qFormat/>
    <w:rsid w:val="006C5B82"/>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C5B82"/>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6C5B82"/>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6C5B82"/>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6C5B82"/>
    <w:rPr>
      <w:rFonts w:ascii="Arial" w:eastAsia="Times New Roman" w:hAnsi="Arial" w:cs="Times New Roman"/>
      <w:b/>
      <w:bCs/>
      <w:szCs w:val="28"/>
      <w:lang w:val="en-GB" w:eastAsia="ar-SA"/>
    </w:rPr>
  </w:style>
  <w:style w:type="character" w:customStyle="1" w:styleId="5Char">
    <w:name w:val="Επικεφαλίδα 5 Char"/>
    <w:basedOn w:val="a0"/>
    <w:link w:val="5"/>
    <w:rsid w:val="006C5B82"/>
    <w:rPr>
      <w:rFonts w:ascii="Lucida Sans" w:eastAsia="Times New Roman" w:hAnsi="Lucida Sans" w:cs="Lucida Sans"/>
      <w:b/>
      <w:szCs w:val="20"/>
      <w:lang w:val="en-US" w:eastAsia="ar-SA"/>
    </w:rPr>
  </w:style>
  <w:style w:type="numbering" w:customStyle="1" w:styleId="10">
    <w:name w:val="Χωρίς λίστα1"/>
    <w:next w:val="a2"/>
    <w:uiPriority w:val="99"/>
    <w:semiHidden/>
    <w:unhideWhenUsed/>
    <w:rsid w:val="006C5B82"/>
  </w:style>
  <w:style w:type="character" w:customStyle="1" w:styleId="WW8Num1z0">
    <w:name w:val="WW8Num1z0"/>
    <w:rsid w:val="006C5B82"/>
  </w:style>
  <w:style w:type="character" w:customStyle="1" w:styleId="WW8Num1z1">
    <w:name w:val="WW8Num1z1"/>
    <w:rsid w:val="006C5B82"/>
  </w:style>
  <w:style w:type="character" w:customStyle="1" w:styleId="WW8Num1z2">
    <w:name w:val="WW8Num1z2"/>
    <w:rsid w:val="006C5B82"/>
  </w:style>
  <w:style w:type="character" w:customStyle="1" w:styleId="WW8Num1z3">
    <w:name w:val="WW8Num1z3"/>
    <w:rsid w:val="006C5B82"/>
  </w:style>
  <w:style w:type="character" w:customStyle="1" w:styleId="WW8Num1z4">
    <w:name w:val="WW8Num1z4"/>
    <w:rsid w:val="006C5B82"/>
    <w:rPr>
      <w:rFonts w:ascii="Arial" w:hAnsi="Arial" w:cs="Times New Roman"/>
      <w:b w:val="0"/>
      <w:i w:val="0"/>
      <w:sz w:val="20"/>
      <w:szCs w:val="20"/>
    </w:rPr>
  </w:style>
  <w:style w:type="character" w:customStyle="1" w:styleId="WW8Num1z5">
    <w:name w:val="WW8Num1z5"/>
    <w:rsid w:val="006C5B82"/>
  </w:style>
  <w:style w:type="character" w:customStyle="1" w:styleId="WW8Num1z6">
    <w:name w:val="WW8Num1z6"/>
    <w:rsid w:val="006C5B82"/>
  </w:style>
  <w:style w:type="character" w:customStyle="1" w:styleId="WW8Num1z7">
    <w:name w:val="WW8Num1z7"/>
    <w:rsid w:val="006C5B82"/>
  </w:style>
  <w:style w:type="character" w:customStyle="1" w:styleId="WW8Num1z8">
    <w:name w:val="WW8Num1z8"/>
    <w:rsid w:val="006C5B82"/>
  </w:style>
  <w:style w:type="character" w:customStyle="1" w:styleId="WW8Num2z0">
    <w:name w:val="WW8Num2z0"/>
    <w:rsid w:val="006C5B82"/>
    <w:rPr>
      <w:rFonts w:ascii="Symbol" w:hAnsi="Symbol" w:cs="Symbol"/>
      <w:lang w:val="el-GR"/>
    </w:rPr>
  </w:style>
  <w:style w:type="character" w:customStyle="1" w:styleId="WW8Num3z0">
    <w:name w:val="WW8Num3z0"/>
    <w:rsid w:val="006C5B82"/>
    <w:rPr>
      <w:lang w:val="el-GR"/>
    </w:rPr>
  </w:style>
  <w:style w:type="character" w:customStyle="1" w:styleId="WW8Num4z0">
    <w:name w:val="WW8Num4z0"/>
    <w:rsid w:val="006C5B82"/>
    <w:rPr>
      <w:rFonts w:ascii="Webdings" w:hAnsi="Webdings" w:cs="Webdings"/>
      <w:color w:val="333399"/>
      <w:sz w:val="16"/>
    </w:rPr>
  </w:style>
  <w:style w:type="character" w:customStyle="1" w:styleId="WW8Num5z0">
    <w:name w:val="WW8Num5z0"/>
    <w:rsid w:val="006C5B82"/>
    <w:rPr>
      <w:shd w:val="clear" w:color="auto" w:fill="FFFF00"/>
      <w:lang w:val="el-GR"/>
    </w:rPr>
  </w:style>
  <w:style w:type="character" w:customStyle="1" w:styleId="WW8Num6z0">
    <w:name w:val="WW8Num6z0"/>
    <w:rsid w:val="006C5B82"/>
    <w:rPr>
      <w:b/>
      <w:bCs/>
      <w:szCs w:val="22"/>
      <w:lang w:val="el-GR"/>
    </w:rPr>
  </w:style>
  <w:style w:type="character" w:customStyle="1" w:styleId="WW8Num6z1">
    <w:name w:val="WW8Num6z1"/>
    <w:rsid w:val="006C5B82"/>
  </w:style>
  <w:style w:type="character" w:customStyle="1" w:styleId="WW8Num6z2">
    <w:name w:val="WW8Num6z2"/>
    <w:rsid w:val="006C5B82"/>
  </w:style>
  <w:style w:type="character" w:customStyle="1" w:styleId="WW8Num6z3">
    <w:name w:val="WW8Num6z3"/>
    <w:rsid w:val="006C5B82"/>
  </w:style>
  <w:style w:type="character" w:customStyle="1" w:styleId="WW8Num6z4">
    <w:name w:val="WW8Num6z4"/>
    <w:rsid w:val="006C5B82"/>
  </w:style>
  <w:style w:type="character" w:customStyle="1" w:styleId="WW8Num6z5">
    <w:name w:val="WW8Num6z5"/>
    <w:rsid w:val="006C5B82"/>
  </w:style>
  <w:style w:type="character" w:customStyle="1" w:styleId="WW8Num6z6">
    <w:name w:val="WW8Num6z6"/>
    <w:rsid w:val="006C5B82"/>
  </w:style>
  <w:style w:type="character" w:customStyle="1" w:styleId="WW8Num6z7">
    <w:name w:val="WW8Num6z7"/>
    <w:rsid w:val="006C5B82"/>
  </w:style>
  <w:style w:type="character" w:customStyle="1" w:styleId="WW8Num6z8">
    <w:name w:val="WW8Num6z8"/>
    <w:rsid w:val="006C5B82"/>
  </w:style>
  <w:style w:type="character" w:customStyle="1" w:styleId="WW8Num7z0">
    <w:name w:val="WW8Num7z0"/>
    <w:rsid w:val="006C5B82"/>
    <w:rPr>
      <w:b/>
      <w:bCs/>
      <w:szCs w:val="22"/>
      <w:lang w:val="el-GR"/>
    </w:rPr>
  </w:style>
  <w:style w:type="character" w:customStyle="1" w:styleId="WW8Num7z1">
    <w:name w:val="WW8Num7z1"/>
    <w:rsid w:val="006C5B82"/>
    <w:rPr>
      <w:rFonts w:eastAsia="Calibri"/>
      <w:lang w:val="el-GR"/>
    </w:rPr>
  </w:style>
  <w:style w:type="character" w:customStyle="1" w:styleId="WW8Num7z2">
    <w:name w:val="WW8Num7z2"/>
    <w:rsid w:val="006C5B82"/>
  </w:style>
  <w:style w:type="character" w:customStyle="1" w:styleId="WW8Num7z3">
    <w:name w:val="WW8Num7z3"/>
    <w:rsid w:val="006C5B82"/>
  </w:style>
  <w:style w:type="character" w:customStyle="1" w:styleId="WW8Num7z4">
    <w:name w:val="WW8Num7z4"/>
    <w:rsid w:val="006C5B82"/>
  </w:style>
  <w:style w:type="character" w:customStyle="1" w:styleId="WW8Num7z5">
    <w:name w:val="WW8Num7z5"/>
    <w:rsid w:val="006C5B82"/>
  </w:style>
  <w:style w:type="character" w:customStyle="1" w:styleId="WW8Num7z6">
    <w:name w:val="WW8Num7z6"/>
    <w:rsid w:val="006C5B82"/>
  </w:style>
  <w:style w:type="character" w:customStyle="1" w:styleId="WW8Num7z7">
    <w:name w:val="WW8Num7z7"/>
    <w:rsid w:val="006C5B82"/>
  </w:style>
  <w:style w:type="character" w:customStyle="1" w:styleId="WW8Num7z8">
    <w:name w:val="WW8Num7z8"/>
    <w:rsid w:val="006C5B82"/>
  </w:style>
  <w:style w:type="character" w:customStyle="1" w:styleId="WW8Num8z0">
    <w:name w:val="WW8Num8z0"/>
    <w:rsid w:val="006C5B82"/>
    <w:rPr>
      <w:rFonts w:ascii="Symbol" w:hAnsi="Symbol" w:cs="OpenSymbol"/>
      <w:color w:val="5B9BD5"/>
    </w:rPr>
  </w:style>
  <w:style w:type="character" w:customStyle="1" w:styleId="WW8Num9z0">
    <w:name w:val="WW8Num9z0"/>
    <w:rsid w:val="006C5B82"/>
    <w:rPr>
      <w:rFonts w:ascii="Angsana New" w:hAnsi="Angsana New" w:cs="Angsana New"/>
      <w:color w:val="000000"/>
      <w:kern w:val="1"/>
      <w:szCs w:val="22"/>
      <w:shd w:val="clear" w:color="auto" w:fill="FFFFFF"/>
      <w:lang w:val="el-GR"/>
    </w:rPr>
  </w:style>
  <w:style w:type="character" w:customStyle="1" w:styleId="WW8Num10z0">
    <w:name w:val="WW8Num10z0"/>
    <w:rsid w:val="006C5B82"/>
    <w:rPr>
      <w:rFonts w:ascii="Symbol" w:hAnsi="Symbol" w:cs="Symbol"/>
      <w:kern w:val="1"/>
      <w:shd w:val="clear" w:color="auto" w:fill="C0C0C0"/>
      <w:lang w:val="el-GR"/>
    </w:rPr>
  </w:style>
  <w:style w:type="character" w:customStyle="1" w:styleId="WW8Num11z0">
    <w:name w:val="WW8Num11z0"/>
    <w:rsid w:val="006C5B82"/>
    <w:rPr>
      <w:rFonts w:ascii="Symbol" w:hAnsi="Symbol" w:cs="Symbol" w:hint="default"/>
      <w:lang w:val="el-GR"/>
    </w:rPr>
  </w:style>
  <w:style w:type="character" w:customStyle="1" w:styleId="WW8Num11z1">
    <w:name w:val="WW8Num11z1"/>
    <w:rsid w:val="006C5B82"/>
    <w:rPr>
      <w:rFonts w:ascii="Courier New" w:hAnsi="Courier New" w:cs="Courier New" w:hint="default"/>
    </w:rPr>
  </w:style>
  <w:style w:type="character" w:customStyle="1" w:styleId="WW8Num11z2">
    <w:name w:val="WW8Num11z2"/>
    <w:rsid w:val="006C5B82"/>
    <w:rPr>
      <w:rFonts w:ascii="Wingdings" w:hAnsi="Wingdings" w:cs="Wingdings" w:hint="default"/>
    </w:rPr>
  </w:style>
  <w:style w:type="character" w:customStyle="1" w:styleId="50">
    <w:name w:val="Προεπιλεγμένη γραμματοσειρά5"/>
    <w:rsid w:val="006C5B82"/>
  </w:style>
  <w:style w:type="character" w:customStyle="1" w:styleId="WW8Num10z1">
    <w:name w:val="WW8Num10z1"/>
    <w:rsid w:val="006C5B82"/>
  </w:style>
  <w:style w:type="character" w:customStyle="1" w:styleId="WW8Num10z2">
    <w:name w:val="WW8Num10z2"/>
    <w:rsid w:val="006C5B82"/>
  </w:style>
  <w:style w:type="character" w:customStyle="1" w:styleId="WW8Num10z3">
    <w:name w:val="WW8Num10z3"/>
    <w:rsid w:val="006C5B82"/>
  </w:style>
  <w:style w:type="character" w:customStyle="1" w:styleId="WW8Num10z4">
    <w:name w:val="WW8Num10z4"/>
    <w:rsid w:val="006C5B82"/>
  </w:style>
  <w:style w:type="character" w:customStyle="1" w:styleId="WW8Num10z5">
    <w:name w:val="WW8Num10z5"/>
    <w:rsid w:val="006C5B82"/>
  </w:style>
  <w:style w:type="character" w:customStyle="1" w:styleId="WW8Num10z6">
    <w:name w:val="WW8Num10z6"/>
    <w:rsid w:val="006C5B82"/>
  </w:style>
  <w:style w:type="character" w:customStyle="1" w:styleId="WW8Num10z7">
    <w:name w:val="WW8Num10z7"/>
    <w:rsid w:val="006C5B82"/>
  </w:style>
  <w:style w:type="character" w:customStyle="1" w:styleId="WW8Num10z8">
    <w:name w:val="WW8Num10z8"/>
    <w:rsid w:val="006C5B82"/>
  </w:style>
  <w:style w:type="character" w:customStyle="1" w:styleId="WW-">
    <w:name w:val="WW-Προεπιλεγμένη γραμματοσειρά"/>
    <w:rsid w:val="006C5B82"/>
  </w:style>
  <w:style w:type="character" w:customStyle="1" w:styleId="WW-DefaultParagraphFont">
    <w:name w:val="WW-Default Paragraph Font"/>
    <w:rsid w:val="006C5B82"/>
  </w:style>
  <w:style w:type="character" w:customStyle="1" w:styleId="WW8Num8z1">
    <w:name w:val="WW8Num8z1"/>
    <w:rsid w:val="006C5B82"/>
    <w:rPr>
      <w:rFonts w:eastAsia="Calibri"/>
      <w:lang w:val="el-GR"/>
    </w:rPr>
  </w:style>
  <w:style w:type="character" w:customStyle="1" w:styleId="WW8Num8z2">
    <w:name w:val="WW8Num8z2"/>
    <w:rsid w:val="006C5B82"/>
  </w:style>
  <w:style w:type="character" w:customStyle="1" w:styleId="WW8Num8z3">
    <w:name w:val="WW8Num8z3"/>
    <w:rsid w:val="006C5B82"/>
  </w:style>
  <w:style w:type="character" w:customStyle="1" w:styleId="WW8Num8z4">
    <w:name w:val="WW8Num8z4"/>
    <w:rsid w:val="006C5B82"/>
  </w:style>
  <w:style w:type="character" w:customStyle="1" w:styleId="WW8Num8z5">
    <w:name w:val="WW8Num8z5"/>
    <w:rsid w:val="006C5B82"/>
  </w:style>
  <w:style w:type="character" w:customStyle="1" w:styleId="WW8Num8z6">
    <w:name w:val="WW8Num8z6"/>
    <w:rsid w:val="006C5B82"/>
  </w:style>
  <w:style w:type="character" w:customStyle="1" w:styleId="WW8Num8z7">
    <w:name w:val="WW8Num8z7"/>
    <w:rsid w:val="006C5B82"/>
  </w:style>
  <w:style w:type="character" w:customStyle="1" w:styleId="WW8Num8z8">
    <w:name w:val="WW8Num8z8"/>
    <w:rsid w:val="006C5B82"/>
  </w:style>
  <w:style w:type="character" w:customStyle="1" w:styleId="WW8Num11z3">
    <w:name w:val="WW8Num11z3"/>
    <w:rsid w:val="006C5B82"/>
  </w:style>
  <w:style w:type="character" w:customStyle="1" w:styleId="WW8Num11z4">
    <w:name w:val="WW8Num11z4"/>
    <w:rsid w:val="006C5B82"/>
  </w:style>
  <w:style w:type="character" w:customStyle="1" w:styleId="WW8Num11z5">
    <w:name w:val="WW8Num11z5"/>
    <w:rsid w:val="006C5B82"/>
  </w:style>
  <w:style w:type="character" w:customStyle="1" w:styleId="WW8Num11z6">
    <w:name w:val="WW8Num11z6"/>
    <w:rsid w:val="006C5B82"/>
  </w:style>
  <w:style w:type="character" w:customStyle="1" w:styleId="WW8Num11z7">
    <w:name w:val="WW8Num11z7"/>
    <w:rsid w:val="006C5B82"/>
  </w:style>
  <w:style w:type="character" w:customStyle="1" w:styleId="WW8Num11z8">
    <w:name w:val="WW8Num11z8"/>
    <w:rsid w:val="006C5B82"/>
  </w:style>
  <w:style w:type="character" w:customStyle="1" w:styleId="WW-DefaultParagraphFont1">
    <w:name w:val="WW-Default Paragraph Font1"/>
    <w:rsid w:val="006C5B82"/>
  </w:style>
  <w:style w:type="character" w:customStyle="1" w:styleId="40">
    <w:name w:val="Προεπιλεγμένη γραμματοσειρά4"/>
    <w:rsid w:val="006C5B82"/>
  </w:style>
  <w:style w:type="character" w:customStyle="1" w:styleId="WW8Num2z1">
    <w:name w:val="WW8Num2z1"/>
    <w:rsid w:val="006C5B82"/>
  </w:style>
  <w:style w:type="character" w:customStyle="1" w:styleId="WW8Num2z2">
    <w:name w:val="WW8Num2z2"/>
    <w:rsid w:val="006C5B82"/>
  </w:style>
  <w:style w:type="character" w:customStyle="1" w:styleId="WW8Num2z3">
    <w:name w:val="WW8Num2z3"/>
    <w:rsid w:val="006C5B82"/>
  </w:style>
  <w:style w:type="character" w:customStyle="1" w:styleId="WW8Num2z4">
    <w:name w:val="WW8Num2z4"/>
    <w:rsid w:val="006C5B82"/>
    <w:rPr>
      <w:rFonts w:ascii="Arial" w:hAnsi="Arial" w:cs="Times New Roman"/>
      <w:b w:val="0"/>
      <w:i w:val="0"/>
      <w:sz w:val="20"/>
      <w:szCs w:val="20"/>
    </w:rPr>
  </w:style>
  <w:style w:type="character" w:customStyle="1" w:styleId="WW8Num2z5">
    <w:name w:val="WW8Num2z5"/>
    <w:rsid w:val="006C5B82"/>
  </w:style>
  <w:style w:type="character" w:customStyle="1" w:styleId="WW8Num2z6">
    <w:name w:val="WW8Num2z6"/>
    <w:rsid w:val="006C5B82"/>
  </w:style>
  <w:style w:type="character" w:customStyle="1" w:styleId="WW8Num2z7">
    <w:name w:val="WW8Num2z7"/>
    <w:rsid w:val="006C5B82"/>
  </w:style>
  <w:style w:type="character" w:customStyle="1" w:styleId="WW8Num2z8">
    <w:name w:val="WW8Num2z8"/>
    <w:rsid w:val="006C5B82"/>
  </w:style>
  <w:style w:type="character" w:customStyle="1" w:styleId="WW8Num9z1">
    <w:name w:val="WW8Num9z1"/>
    <w:rsid w:val="006C5B82"/>
    <w:rPr>
      <w:rFonts w:eastAsia="Calibri"/>
      <w:lang w:val="el-GR"/>
    </w:rPr>
  </w:style>
  <w:style w:type="character" w:customStyle="1" w:styleId="WW8Num9z2">
    <w:name w:val="WW8Num9z2"/>
    <w:rsid w:val="006C5B82"/>
  </w:style>
  <w:style w:type="character" w:customStyle="1" w:styleId="WW8Num9z3">
    <w:name w:val="WW8Num9z3"/>
    <w:rsid w:val="006C5B82"/>
  </w:style>
  <w:style w:type="character" w:customStyle="1" w:styleId="WW8Num9z4">
    <w:name w:val="WW8Num9z4"/>
    <w:rsid w:val="006C5B82"/>
  </w:style>
  <w:style w:type="character" w:customStyle="1" w:styleId="WW8Num9z5">
    <w:name w:val="WW8Num9z5"/>
    <w:rsid w:val="006C5B82"/>
  </w:style>
  <w:style w:type="character" w:customStyle="1" w:styleId="WW8Num9z6">
    <w:name w:val="WW8Num9z6"/>
    <w:rsid w:val="006C5B82"/>
  </w:style>
  <w:style w:type="character" w:customStyle="1" w:styleId="WW8Num9z7">
    <w:name w:val="WW8Num9z7"/>
    <w:rsid w:val="006C5B82"/>
  </w:style>
  <w:style w:type="character" w:customStyle="1" w:styleId="WW8Num9z8">
    <w:name w:val="WW8Num9z8"/>
    <w:rsid w:val="006C5B82"/>
  </w:style>
  <w:style w:type="character" w:customStyle="1" w:styleId="WW-DefaultParagraphFont11">
    <w:name w:val="WW-Default Paragraph Font11"/>
    <w:rsid w:val="006C5B82"/>
  </w:style>
  <w:style w:type="character" w:customStyle="1" w:styleId="WW8Num12z0">
    <w:name w:val="WW8Num12z0"/>
    <w:rsid w:val="006C5B82"/>
    <w:rPr>
      <w:rFonts w:ascii="Symbol" w:hAnsi="Symbol" w:cs="Symbol"/>
    </w:rPr>
  </w:style>
  <w:style w:type="character" w:customStyle="1" w:styleId="WW8Num12z1">
    <w:name w:val="WW8Num12z1"/>
    <w:rsid w:val="006C5B82"/>
    <w:rPr>
      <w:rFonts w:ascii="Courier New" w:hAnsi="Courier New" w:cs="Courier New"/>
    </w:rPr>
  </w:style>
  <w:style w:type="character" w:customStyle="1" w:styleId="WW8Num12z2">
    <w:name w:val="WW8Num12z2"/>
    <w:rsid w:val="006C5B82"/>
    <w:rPr>
      <w:rFonts w:ascii="Wingdings" w:hAnsi="Wingdings" w:cs="Wingdings"/>
    </w:rPr>
  </w:style>
  <w:style w:type="character" w:customStyle="1" w:styleId="WW-DefaultParagraphFont111">
    <w:name w:val="WW-Default Paragraph Font111"/>
    <w:rsid w:val="006C5B82"/>
  </w:style>
  <w:style w:type="character" w:customStyle="1" w:styleId="WW-DefaultParagraphFont1111">
    <w:name w:val="WW-Default Paragraph Font1111"/>
    <w:rsid w:val="006C5B82"/>
  </w:style>
  <w:style w:type="character" w:customStyle="1" w:styleId="WW-DefaultParagraphFont11111">
    <w:name w:val="WW-Default Paragraph Font11111"/>
    <w:rsid w:val="006C5B82"/>
  </w:style>
  <w:style w:type="character" w:customStyle="1" w:styleId="30">
    <w:name w:val="Προεπιλεγμένη γραμματοσειρά3"/>
    <w:rsid w:val="006C5B82"/>
  </w:style>
  <w:style w:type="character" w:customStyle="1" w:styleId="WW-DefaultParagraphFont111111">
    <w:name w:val="WW-Default Paragraph Font111111"/>
    <w:rsid w:val="006C5B82"/>
  </w:style>
  <w:style w:type="character" w:customStyle="1" w:styleId="DefaultParagraphFont2">
    <w:name w:val="Default Paragraph Font2"/>
    <w:rsid w:val="006C5B82"/>
  </w:style>
  <w:style w:type="character" w:customStyle="1" w:styleId="WW8Num12z3">
    <w:name w:val="WW8Num12z3"/>
    <w:rsid w:val="006C5B82"/>
  </w:style>
  <w:style w:type="character" w:customStyle="1" w:styleId="WW8Num12z4">
    <w:name w:val="WW8Num12z4"/>
    <w:rsid w:val="006C5B82"/>
  </w:style>
  <w:style w:type="character" w:customStyle="1" w:styleId="WW8Num12z5">
    <w:name w:val="WW8Num12z5"/>
    <w:rsid w:val="006C5B82"/>
  </w:style>
  <w:style w:type="character" w:customStyle="1" w:styleId="WW8Num12z6">
    <w:name w:val="WW8Num12z6"/>
    <w:rsid w:val="006C5B82"/>
  </w:style>
  <w:style w:type="character" w:customStyle="1" w:styleId="WW8Num12z7">
    <w:name w:val="WW8Num12z7"/>
    <w:rsid w:val="006C5B82"/>
  </w:style>
  <w:style w:type="character" w:customStyle="1" w:styleId="WW8Num12z8">
    <w:name w:val="WW8Num12z8"/>
    <w:rsid w:val="006C5B82"/>
  </w:style>
  <w:style w:type="character" w:customStyle="1" w:styleId="WW8Num13z0">
    <w:name w:val="WW8Num13z0"/>
    <w:rsid w:val="006C5B82"/>
    <w:rPr>
      <w:rFonts w:ascii="Symbol" w:hAnsi="Symbol" w:cs="OpenSymbol"/>
    </w:rPr>
  </w:style>
  <w:style w:type="character" w:customStyle="1" w:styleId="WW-DefaultParagraphFont1111111">
    <w:name w:val="WW-Default Paragraph Font1111111"/>
    <w:rsid w:val="006C5B82"/>
  </w:style>
  <w:style w:type="character" w:customStyle="1" w:styleId="WW8Num13z1">
    <w:name w:val="WW8Num13z1"/>
    <w:rsid w:val="006C5B82"/>
    <w:rPr>
      <w:rFonts w:eastAsia="Calibri"/>
      <w:lang w:val="el-GR"/>
    </w:rPr>
  </w:style>
  <w:style w:type="character" w:customStyle="1" w:styleId="WW8Num13z2">
    <w:name w:val="WW8Num13z2"/>
    <w:rsid w:val="006C5B82"/>
  </w:style>
  <w:style w:type="character" w:customStyle="1" w:styleId="WW8Num13z3">
    <w:name w:val="WW8Num13z3"/>
    <w:rsid w:val="006C5B82"/>
  </w:style>
  <w:style w:type="character" w:customStyle="1" w:styleId="WW8Num13z4">
    <w:name w:val="WW8Num13z4"/>
    <w:rsid w:val="006C5B82"/>
  </w:style>
  <w:style w:type="character" w:customStyle="1" w:styleId="WW8Num13z5">
    <w:name w:val="WW8Num13z5"/>
    <w:rsid w:val="006C5B82"/>
  </w:style>
  <w:style w:type="character" w:customStyle="1" w:styleId="WW8Num13z6">
    <w:name w:val="WW8Num13z6"/>
    <w:rsid w:val="006C5B82"/>
  </w:style>
  <w:style w:type="character" w:customStyle="1" w:styleId="WW8Num13z7">
    <w:name w:val="WW8Num13z7"/>
    <w:rsid w:val="006C5B82"/>
  </w:style>
  <w:style w:type="character" w:customStyle="1" w:styleId="WW8Num13z8">
    <w:name w:val="WW8Num13z8"/>
    <w:rsid w:val="006C5B82"/>
  </w:style>
  <w:style w:type="character" w:customStyle="1" w:styleId="WW8Num14z0">
    <w:name w:val="WW8Num14z0"/>
    <w:rsid w:val="006C5B82"/>
    <w:rPr>
      <w:rFonts w:ascii="Symbol" w:hAnsi="Symbol" w:cs="OpenSymbol"/>
    </w:rPr>
  </w:style>
  <w:style w:type="character" w:customStyle="1" w:styleId="WW8Num14z1">
    <w:name w:val="WW8Num14z1"/>
    <w:rsid w:val="006C5B82"/>
  </w:style>
  <w:style w:type="character" w:customStyle="1" w:styleId="WW8Num14z2">
    <w:name w:val="WW8Num14z2"/>
    <w:rsid w:val="006C5B82"/>
  </w:style>
  <w:style w:type="character" w:customStyle="1" w:styleId="WW8Num14z3">
    <w:name w:val="WW8Num14z3"/>
    <w:rsid w:val="006C5B82"/>
  </w:style>
  <w:style w:type="character" w:customStyle="1" w:styleId="WW8Num14z4">
    <w:name w:val="WW8Num14z4"/>
    <w:rsid w:val="006C5B82"/>
  </w:style>
  <w:style w:type="character" w:customStyle="1" w:styleId="WW8Num14z5">
    <w:name w:val="WW8Num14z5"/>
    <w:rsid w:val="006C5B82"/>
  </w:style>
  <w:style w:type="character" w:customStyle="1" w:styleId="WW8Num14z6">
    <w:name w:val="WW8Num14z6"/>
    <w:rsid w:val="006C5B82"/>
  </w:style>
  <w:style w:type="character" w:customStyle="1" w:styleId="WW8Num14z7">
    <w:name w:val="WW8Num14z7"/>
    <w:rsid w:val="006C5B82"/>
  </w:style>
  <w:style w:type="character" w:customStyle="1" w:styleId="WW8Num14z8">
    <w:name w:val="WW8Num14z8"/>
    <w:rsid w:val="006C5B82"/>
  </w:style>
  <w:style w:type="character" w:customStyle="1" w:styleId="WW8Num15z0">
    <w:name w:val="WW8Num15z0"/>
    <w:rsid w:val="006C5B82"/>
  </w:style>
  <w:style w:type="character" w:customStyle="1" w:styleId="WW8Num15z1">
    <w:name w:val="WW8Num15z1"/>
    <w:rsid w:val="006C5B82"/>
  </w:style>
  <w:style w:type="character" w:customStyle="1" w:styleId="WW8Num15z2">
    <w:name w:val="WW8Num15z2"/>
    <w:rsid w:val="006C5B82"/>
  </w:style>
  <w:style w:type="character" w:customStyle="1" w:styleId="WW8Num15z3">
    <w:name w:val="WW8Num15z3"/>
    <w:rsid w:val="006C5B82"/>
  </w:style>
  <w:style w:type="character" w:customStyle="1" w:styleId="WW8Num15z4">
    <w:name w:val="WW8Num15z4"/>
    <w:rsid w:val="006C5B82"/>
  </w:style>
  <w:style w:type="character" w:customStyle="1" w:styleId="WW8Num15z5">
    <w:name w:val="WW8Num15z5"/>
    <w:rsid w:val="006C5B82"/>
  </w:style>
  <w:style w:type="character" w:customStyle="1" w:styleId="WW8Num15z6">
    <w:name w:val="WW8Num15z6"/>
    <w:rsid w:val="006C5B82"/>
  </w:style>
  <w:style w:type="character" w:customStyle="1" w:styleId="WW8Num15z7">
    <w:name w:val="WW8Num15z7"/>
    <w:rsid w:val="006C5B82"/>
  </w:style>
  <w:style w:type="character" w:customStyle="1" w:styleId="WW8Num15z8">
    <w:name w:val="WW8Num15z8"/>
    <w:rsid w:val="006C5B82"/>
  </w:style>
  <w:style w:type="character" w:customStyle="1" w:styleId="WW8Num16z0">
    <w:name w:val="WW8Num16z0"/>
    <w:rsid w:val="006C5B82"/>
  </w:style>
  <w:style w:type="character" w:customStyle="1" w:styleId="WW8Num16z1">
    <w:name w:val="WW8Num16z1"/>
    <w:rsid w:val="006C5B82"/>
  </w:style>
  <w:style w:type="character" w:customStyle="1" w:styleId="WW8Num16z2">
    <w:name w:val="WW8Num16z2"/>
    <w:rsid w:val="006C5B82"/>
  </w:style>
  <w:style w:type="character" w:customStyle="1" w:styleId="WW8Num16z3">
    <w:name w:val="WW8Num16z3"/>
    <w:rsid w:val="006C5B82"/>
  </w:style>
  <w:style w:type="character" w:customStyle="1" w:styleId="WW8Num16z4">
    <w:name w:val="WW8Num16z4"/>
    <w:rsid w:val="006C5B82"/>
  </w:style>
  <w:style w:type="character" w:customStyle="1" w:styleId="WW8Num16z5">
    <w:name w:val="WW8Num16z5"/>
    <w:rsid w:val="006C5B82"/>
  </w:style>
  <w:style w:type="character" w:customStyle="1" w:styleId="WW8Num16z6">
    <w:name w:val="WW8Num16z6"/>
    <w:rsid w:val="006C5B82"/>
  </w:style>
  <w:style w:type="character" w:customStyle="1" w:styleId="WW8Num16z7">
    <w:name w:val="WW8Num16z7"/>
    <w:rsid w:val="006C5B82"/>
  </w:style>
  <w:style w:type="character" w:customStyle="1" w:styleId="WW8Num16z8">
    <w:name w:val="WW8Num16z8"/>
    <w:rsid w:val="006C5B82"/>
  </w:style>
  <w:style w:type="character" w:customStyle="1" w:styleId="WW-DefaultParagraphFont11111111">
    <w:name w:val="WW-Default Paragraph Font11111111"/>
    <w:rsid w:val="006C5B82"/>
  </w:style>
  <w:style w:type="character" w:customStyle="1" w:styleId="WW-DefaultParagraphFont111111111">
    <w:name w:val="WW-Default Paragraph Font111111111"/>
    <w:rsid w:val="006C5B82"/>
  </w:style>
  <w:style w:type="character" w:customStyle="1" w:styleId="WW-DefaultParagraphFont1111111111">
    <w:name w:val="WW-Default Paragraph Font1111111111"/>
    <w:rsid w:val="006C5B82"/>
  </w:style>
  <w:style w:type="character" w:customStyle="1" w:styleId="WW-DefaultParagraphFont11111111111">
    <w:name w:val="WW-Default Paragraph Font11111111111"/>
    <w:rsid w:val="006C5B82"/>
  </w:style>
  <w:style w:type="character" w:customStyle="1" w:styleId="WW-DefaultParagraphFont111111111111">
    <w:name w:val="WW-Default Paragraph Font111111111111"/>
    <w:rsid w:val="006C5B82"/>
  </w:style>
  <w:style w:type="character" w:customStyle="1" w:styleId="WW8Num17z0">
    <w:name w:val="WW8Num17z0"/>
    <w:rsid w:val="006C5B82"/>
  </w:style>
  <w:style w:type="character" w:customStyle="1" w:styleId="WW8Num17z1">
    <w:name w:val="WW8Num17z1"/>
    <w:rsid w:val="006C5B82"/>
  </w:style>
  <w:style w:type="character" w:customStyle="1" w:styleId="WW8Num17z2">
    <w:name w:val="WW8Num17z2"/>
    <w:rsid w:val="006C5B82"/>
  </w:style>
  <w:style w:type="character" w:customStyle="1" w:styleId="WW8Num17z3">
    <w:name w:val="WW8Num17z3"/>
    <w:rsid w:val="006C5B82"/>
  </w:style>
  <w:style w:type="character" w:customStyle="1" w:styleId="WW8Num17z4">
    <w:name w:val="WW8Num17z4"/>
    <w:rsid w:val="006C5B82"/>
  </w:style>
  <w:style w:type="character" w:customStyle="1" w:styleId="WW8Num17z5">
    <w:name w:val="WW8Num17z5"/>
    <w:rsid w:val="006C5B82"/>
  </w:style>
  <w:style w:type="character" w:customStyle="1" w:styleId="WW8Num17z6">
    <w:name w:val="WW8Num17z6"/>
    <w:rsid w:val="006C5B82"/>
  </w:style>
  <w:style w:type="character" w:customStyle="1" w:styleId="WW8Num17z7">
    <w:name w:val="WW8Num17z7"/>
    <w:rsid w:val="006C5B82"/>
  </w:style>
  <w:style w:type="character" w:customStyle="1" w:styleId="WW8Num17z8">
    <w:name w:val="WW8Num17z8"/>
    <w:rsid w:val="006C5B82"/>
  </w:style>
  <w:style w:type="character" w:customStyle="1" w:styleId="WW8Num18z0">
    <w:name w:val="WW8Num18z0"/>
    <w:rsid w:val="006C5B82"/>
  </w:style>
  <w:style w:type="character" w:customStyle="1" w:styleId="WW8Num18z1">
    <w:name w:val="WW8Num18z1"/>
    <w:rsid w:val="006C5B82"/>
  </w:style>
  <w:style w:type="character" w:customStyle="1" w:styleId="WW8Num18z2">
    <w:name w:val="WW8Num18z2"/>
    <w:rsid w:val="006C5B82"/>
  </w:style>
  <w:style w:type="character" w:customStyle="1" w:styleId="WW8Num18z3">
    <w:name w:val="WW8Num18z3"/>
    <w:rsid w:val="006C5B82"/>
  </w:style>
  <w:style w:type="character" w:customStyle="1" w:styleId="WW8Num18z4">
    <w:name w:val="WW8Num18z4"/>
    <w:rsid w:val="006C5B82"/>
  </w:style>
  <w:style w:type="character" w:customStyle="1" w:styleId="WW8Num18z5">
    <w:name w:val="WW8Num18z5"/>
    <w:rsid w:val="006C5B82"/>
  </w:style>
  <w:style w:type="character" w:customStyle="1" w:styleId="WW8Num18z6">
    <w:name w:val="WW8Num18z6"/>
    <w:rsid w:val="006C5B82"/>
  </w:style>
  <w:style w:type="character" w:customStyle="1" w:styleId="WW8Num18z7">
    <w:name w:val="WW8Num18z7"/>
    <w:rsid w:val="006C5B82"/>
  </w:style>
  <w:style w:type="character" w:customStyle="1" w:styleId="WW8Num18z8">
    <w:name w:val="WW8Num18z8"/>
    <w:rsid w:val="006C5B82"/>
  </w:style>
  <w:style w:type="character" w:customStyle="1" w:styleId="WW8Num3z1">
    <w:name w:val="WW8Num3z1"/>
    <w:rsid w:val="006C5B82"/>
  </w:style>
  <w:style w:type="character" w:customStyle="1" w:styleId="WW8Num3z2">
    <w:name w:val="WW8Num3z2"/>
    <w:rsid w:val="006C5B82"/>
  </w:style>
  <w:style w:type="character" w:customStyle="1" w:styleId="WW8Num3z3">
    <w:name w:val="WW8Num3z3"/>
    <w:rsid w:val="006C5B82"/>
  </w:style>
  <w:style w:type="character" w:customStyle="1" w:styleId="WW8Num3z4">
    <w:name w:val="WW8Num3z4"/>
    <w:rsid w:val="006C5B82"/>
    <w:rPr>
      <w:rFonts w:ascii="Arial" w:hAnsi="Arial" w:cs="Times New Roman"/>
      <w:b w:val="0"/>
      <w:i w:val="0"/>
      <w:sz w:val="20"/>
      <w:szCs w:val="20"/>
    </w:rPr>
  </w:style>
  <w:style w:type="character" w:customStyle="1" w:styleId="WW8Num3z5">
    <w:name w:val="WW8Num3z5"/>
    <w:rsid w:val="006C5B82"/>
  </w:style>
  <w:style w:type="character" w:customStyle="1" w:styleId="WW8Num3z6">
    <w:name w:val="WW8Num3z6"/>
    <w:rsid w:val="006C5B82"/>
  </w:style>
  <w:style w:type="character" w:customStyle="1" w:styleId="WW8Num3z7">
    <w:name w:val="WW8Num3z7"/>
    <w:rsid w:val="006C5B82"/>
  </w:style>
  <w:style w:type="character" w:customStyle="1" w:styleId="WW8Num3z8">
    <w:name w:val="WW8Num3z8"/>
    <w:rsid w:val="006C5B82"/>
  </w:style>
  <w:style w:type="character" w:customStyle="1" w:styleId="WW-DefaultParagraphFont1111111111111">
    <w:name w:val="WW-Default Paragraph Font1111111111111"/>
    <w:rsid w:val="006C5B82"/>
  </w:style>
  <w:style w:type="character" w:customStyle="1" w:styleId="WW-DefaultParagraphFont11111111111111">
    <w:name w:val="WW-Default Paragraph Font11111111111111"/>
    <w:rsid w:val="006C5B82"/>
  </w:style>
  <w:style w:type="character" w:customStyle="1" w:styleId="WW-DefaultParagraphFont111111111111111">
    <w:name w:val="WW-Default Paragraph Font111111111111111"/>
    <w:rsid w:val="006C5B82"/>
  </w:style>
  <w:style w:type="character" w:customStyle="1" w:styleId="WW-DefaultParagraphFont1111111111111111">
    <w:name w:val="WW-Default Paragraph Font1111111111111111"/>
    <w:rsid w:val="006C5B82"/>
  </w:style>
  <w:style w:type="character" w:customStyle="1" w:styleId="20">
    <w:name w:val="Προεπιλεγμένη γραμματοσειρά2"/>
    <w:rsid w:val="006C5B82"/>
  </w:style>
  <w:style w:type="character" w:customStyle="1" w:styleId="WW8Num19z0">
    <w:name w:val="WW8Num19z0"/>
    <w:rsid w:val="006C5B82"/>
    <w:rPr>
      <w:rFonts w:ascii="Calibri" w:hAnsi="Calibri" w:cs="Calibri"/>
    </w:rPr>
  </w:style>
  <w:style w:type="character" w:customStyle="1" w:styleId="WW8Num19z1">
    <w:name w:val="WW8Num19z1"/>
    <w:rsid w:val="006C5B82"/>
  </w:style>
  <w:style w:type="character" w:customStyle="1" w:styleId="WW8Num20z0">
    <w:name w:val="WW8Num20z0"/>
    <w:rsid w:val="006C5B82"/>
    <w:rPr>
      <w:rFonts w:ascii="Calibri" w:eastAsia="Calibri" w:hAnsi="Calibri" w:cs="Times New Roman"/>
    </w:rPr>
  </w:style>
  <w:style w:type="character" w:customStyle="1" w:styleId="WW8Num20z1">
    <w:name w:val="WW8Num20z1"/>
    <w:rsid w:val="006C5B82"/>
    <w:rPr>
      <w:rFonts w:ascii="Courier New" w:hAnsi="Courier New" w:cs="Courier New"/>
    </w:rPr>
  </w:style>
  <w:style w:type="character" w:customStyle="1" w:styleId="WW8Num20z2">
    <w:name w:val="WW8Num20z2"/>
    <w:rsid w:val="006C5B82"/>
    <w:rPr>
      <w:rFonts w:ascii="Wingdings" w:hAnsi="Wingdings" w:cs="Wingdings"/>
    </w:rPr>
  </w:style>
  <w:style w:type="character" w:customStyle="1" w:styleId="WW8Num20z3">
    <w:name w:val="WW8Num20z3"/>
    <w:rsid w:val="006C5B82"/>
    <w:rPr>
      <w:rFonts w:ascii="Symbol" w:hAnsi="Symbol" w:cs="Symbol"/>
    </w:rPr>
  </w:style>
  <w:style w:type="character" w:customStyle="1" w:styleId="WW-DefaultParagraphFont11111111111111111">
    <w:name w:val="WW-Default Paragraph Font11111111111111111"/>
    <w:rsid w:val="006C5B82"/>
  </w:style>
  <w:style w:type="character" w:customStyle="1" w:styleId="WW8Num19z2">
    <w:name w:val="WW8Num19z2"/>
    <w:rsid w:val="006C5B82"/>
  </w:style>
  <w:style w:type="character" w:customStyle="1" w:styleId="WW8Num19z3">
    <w:name w:val="WW8Num19z3"/>
    <w:rsid w:val="006C5B82"/>
  </w:style>
  <w:style w:type="character" w:customStyle="1" w:styleId="WW8Num19z4">
    <w:name w:val="WW8Num19z4"/>
    <w:rsid w:val="006C5B82"/>
  </w:style>
  <w:style w:type="character" w:customStyle="1" w:styleId="WW8Num19z5">
    <w:name w:val="WW8Num19z5"/>
    <w:rsid w:val="006C5B82"/>
  </w:style>
  <w:style w:type="character" w:customStyle="1" w:styleId="WW8Num19z6">
    <w:name w:val="WW8Num19z6"/>
    <w:rsid w:val="006C5B82"/>
  </w:style>
  <w:style w:type="character" w:customStyle="1" w:styleId="WW8Num19z7">
    <w:name w:val="WW8Num19z7"/>
    <w:rsid w:val="006C5B82"/>
  </w:style>
  <w:style w:type="character" w:customStyle="1" w:styleId="WW8Num19z8">
    <w:name w:val="WW8Num19z8"/>
    <w:rsid w:val="006C5B82"/>
  </w:style>
  <w:style w:type="character" w:customStyle="1" w:styleId="WW8Num20z4">
    <w:name w:val="WW8Num20z4"/>
    <w:rsid w:val="006C5B82"/>
  </w:style>
  <w:style w:type="character" w:customStyle="1" w:styleId="WW8Num20z5">
    <w:name w:val="WW8Num20z5"/>
    <w:rsid w:val="006C5B82"/>
  </w:style>
  <w:style w:type="character" w:customStyle="1" w:styleId="WW8Num20z6">
    <w:name w:val="WW8Num20z6"/>
    <w:rsid w:val="006C5B82"/>
  </w:style>
  <w:style w:type="character" w:customStyle="1" w:styleId="WW8Num20z7">
    <w:name w:val="WW8Num20z7"/>
    <w:rsid w:val="006C5B82"/>
  </w:style>
  <w:style w:type="character" w:customStyle="1" w:styleId="WW8Num20z8">
    <w:name w:val="WW8Num20z8"/>
    <w:rsid w:val="006C5B82"/>
  </w:style>
  <w:style w:type="character" w:customStyle="1" w:styleId="WW-DefaultParagraphFont111111111111111111">
    <w:name w:val="WW-Default Paragraph Font111111111111111111"/>
    <w:rsid w:val="006C5B82"/>
  </w:style>
  <w:style w:type="character" w:customStyle="1" w:styleId="WW-DefaultParagraphFont1111111111111111111">
    <w:name w:val="WW-Default Paragraph Font1111111111111111111"/>
    <w:rsid w:val="006C5B82"/>
  </w:style>
  <w:style w:type="character" w:customStyle="1" w:styleId="WW8Num21z0">
    <w:name w:val="WW8Num21z0"/>
    <w:rsid w:val="006C5B82"/>
    <w:rPr>
      <w:rFonts w:ascii="Calibri" w:eastAsia="Times New Roman" w:hAnsi="Calibri" w:cs="Calibri"/>
    </w:rPr>
  </w:style>
  <w:style w:type="character" w:customStyle="1" w:styleId="WW8Num21z1">
    <w:name w:val="WW8Num21z1"/>
    <w:rsid w:val="006C5B82"/>
    <w:rPr>
      <w:rFonts w:ascii="Courier New" w:hAnsi="Courier New" w:cs="Courier New"/>
    </w:rPr>
  </w:style>
  <w:style w:type="character" w:customStyle="1" w:styleId="WW8Num21z2">
    <w:name w:val="WW8Num21z2"/>
    <w:rsid w:val="006C5B82"/>
    <w:rPr>
      <w:rFonts w:ascii="Wingdings" w:hAnsi="Wingdings" w:cs="Wingdings"/>
    </w:rPr>
  </w:style>
  <w:style w:type="character" w:customStyle="1" w:styleId="WW8Num21z3">
    <w:name w:val="WW8Num21z3"/>
    <w:rsid w:val="006C5B82"/>
    <w:rPr>
      <w:rFonts w:ascii="Symbol" w:hAnsi="Symbol" w:cs="Symbol"/>
    </w:rPr>
  </w:style>
  <w:style w:type="character" w:customStyle="1" w:styleId="WW8Num22z0">
    <w:name w:val="WW8Num22z0"/>
    <w:rsid w:val="006C5B82"/>
    <w:rPr>
      <w:rFonts w:ascii="Symbol" w:hAnsi="Symbol" w:cs="Symbol"/>
    </w:rPr>
  </w:style>
  <w:style w:type="character" w:customStyle="1" w:styleId="WW8Num22z1">
    <w:name w:val="WW8Num22z1"/>
    <w:rsid w:val="006C5B82"/>
    <w:rPr>
      <w:rFonts w:ascii="Courier New" w:hAnsi="Courier New" w:cs="Courier New"/>
    </w:rPr>
  </w:style>
  <w:style w:type="character" w:customStyle="1" w:styleId="WW8Num22z2">
    <w:name w:val="WW8Num22z2"/>
    <w:rsid w:val="006C5B82"/>
    <w:rPr>
      <w:rFonts w:ascii="Wingdings" w:hAnsi="Wingdings" w:cs="Wingdings"/>
    </w:rPr>
  </w:style>
  <w:style w:type="character" w:customStyle="1" w:styleId="WW8Num23z0">
    <w:name w:val="WW8Num23z0"/>
    <w:rsid w:val="006C5B82"/>
    <w:rPr>
      <w:rFonts w:ascii="Calibri" w:eastAsia="Times New Roman" w:hAnsi="Calibri" w:cs="Calibri"/>
    </w:rPr>
  </w:style>
  <w:style w:type="character" w:customStyle="1" w:styleId="WW8Num23z1">
    <w:name w:val="WW8Num23z1"/>
    <w:rsid w:val="006C5B82"/>
    <w:rPr>
      <w:rFonts w:ascii="Courier New" w:hAnsi="Courier New" w:cs="Courier New"/>
    </w:rPr>
  </w:style>
  <w:style w:type="character" w:customStyle="1" w:styleId="WW8Num23z2">
    <w:name w:val="WW8Num23z2"/>
    <w:rsid w:val="006C5B82"/>
    <w:rPr>
      <w:rFonts w:ascii="Wingdings" w:hAnsi="Wingdings" w:cs="Wingdings"/>
    </w:rPr>
  </w:style>
  <w:style w:type="character" w:customStyle="1" w:styleId="WW8Num23z3">
    <w:name w:val="WW8Num23z3"/>
    <w:rsid w:val="006C5B82"/>
    <w:rPr>
      <w:rFonts w:ascii="Symbol" w:hAnsi="Symbol" w:cs="Symbol"/>
    </w:rPr>
  </w:style>
  <w:style w:type="character" w:customStyle="1" w:styleId="WW8Num24z0">
    <w:name w:val="WW8Num24z0"/>
    <w:rsid w:val="006C5B82"/>
    <w:rPr>
      <w:rFonts w:ascii="Symbol" w:hAnsi="Symbol" w:cs="Symbol"/>
      <w:strike/>
      <w:color w:val="0070C0"/>
      <w:position w:val="0"/>
      <w:sz w:val="24"/>
      <w:vertAlign w:val="baseline"/>
      <w:lang w:val="el-GR"/>
    </w:rPr>
  </w:style>
  <w:style w:type="character" w:customStyle="1" w:styleId="WW8Num24z1">
    <w:name w:val="WW8Num24z1"/>
    <w:rsid w:val="006C5B82"/>
    <w:rPr>
      <w:rFonts w:ascii="Courier New" w:hAnsi="Courier New" w:cs="Courier New"/>
    </w:rPr>
  </w:style>
  <w:style w:type="character" w:customStyle="1" w:styleId="WW8Num24z2">
    <w:name w:val="WW8Num24z2"/>
    <w:rsid w:val="006C5B82"/>
    <w:rPr>
      <w:rFonts w:ascii="Wingdings" w:hAnsi="Wingdings" w:cs="Wingdings"/>
    </w:rPr>
  </w:style>
  <w:style w:type="character" w:customStyle="1" w:styleId="WW8Num25z0">
    <w:name w:val="WW8Num25z0"/>
    <w:rsid w:val="006C5B82"/>
    <w:rPr>
      <w:rFonts w:ascii="Symbol" w:hAnsi="Symbol" w:cs="Symbol"/>
    </w:rPr>
  </w:style>
  <w:style w:type="character" w:customStyle="1" w:styleId="WW8Num25z1">
    <w:name w:val="WW8Num25z1"/>
    <w:rsid w:val="006C5B82"/>
    <w:rPr>
      <w:rFonts w:ascii="Courier New" w:hAnsi="Courier New" w:cs="Courier New"/>
    </w:rPr>
  </w:style>
  <w:style w:type="character" w:customStyle="1" w:styleId="WW8Num25z2">
    <w:name w:val="WW8Num25z2"/>
    <w:rsid w:val="006C5B82"/>
    <w:rPr>
      <w:rFonts w:ascii="Wingdings" w:hAnsi="Wingdings" w:cs="Wingdings"/>
    </w:rPr>
  </w:style>
  <w:style w:type="character" w:customStyle="1" w:styleId="WW8Num26z0">
    <w:name w:val="WW8Num26z0"/>
    <w:rsid w:val="006C5B82"/>
    <w:rPr>
      <w:rFonts w:ascii="Symbol" w:hAnsi="Symbol" w:cs="Symbol"/>
    </w:rPr>
  </w:style>
  <w:style w:type="character" w:customStyle="1" w:styleId="WW8Num26z1">
    <w:name w:val="WW8Num26z1"/>
    <w:rsid w:val="006C5B82"/>
    <w:rPr>
      <w:rFonts w:ascii="Courier New" w:hAnsi="Courier New" w:cs="Courier New"/>
    </w:rPr>
  </w:style>
  <w:style w:type="character" w:customStyle="1" w:styleId="WW8Num26z2">
    <w:name w:val="WW8Num26z2"/>
    <w:rsid w:val="006C5B82"/>
    <w:rPr>
      <w:rFonts w:ascii="Wingdings" w:hAnsi="Wingdings" w:cs="Wingdings"/>
    </w:rPr>
  </w:style>
  <w:style w:type="character" w:customStyle="1" w:styleId="WW8Num27z0">
    <w:name w:val="WW8Num27z0"/>
    <w:rsid w:val="006C5B82"/>
    <w:rPr>
      <w:rFonts w:ascii="Calibri" w:eastAsia="Times New Roman" w:hAnsi="Calibri" w:cs="Calibri"/>
    </w:rPr>
  </w:style>
  <w:style w:type="character" w:customStyle="1" w:styleId="WW8Num27z1">
    <w:name w:val="WW8Num27z1"/>
    <w:rsid w:val="006C5B82"/>
    <w:rPr>
      <w:rFonts w:ascii="Courier New" w:hAnsi="Courier New" w:cs="Courier New"/>
    </w:rPr>
  </w:style>
  <w:style w:type="character" w:customStyle="1" w:styleId="WW8Num27z2">
    <w:name w:val="WW8Num27z2"/>
    <w:rsid w:val="006C5B82"/>
    <w:rPr>
      <w:rFonts w:ascii="Wingdings" w:hAnsi="Wingdings" w:cs="Wingdings"/>
    </w:rPr>
  </w:style>
  <w:style w:type="character" w:customStyle="1" w:styleId="WW8Num27z3">
    <w:name w:val="WW8Num27z3"/>
    <w:rsid w:val="006C5B82"/>
    <w:rPr>
      <w:rFonts w:ascii="Symbol" w:hAnsi="Symbol" w:cs="Symbol"/>
    </w:rPr>
  </w:style>
  <w:style w:type="character" w:customStyle="1" w:styleId="WW8Num28z0">
    <w:name w:val="WW8Num28z0"/>
    <w:rsid w:val="006C5B82"/>
    <w:rPr>
      <w:rFonts w:ascii="Symbol" w:hAnsi="Symbol" w:cs="Symbol"/>
    </w:rPr>
  </w:style>
  <w:style w:type="character" w:customStyle="1" w:styleId="WW8Num28z1">
    <w:name w:val="WW8Num28z1"/>
    <w:rsid w:val="006C5B82"/>
    <w:rPr>
      <w:rFonts w:ascii="Courier New" w:hAnsi="Courier New" w:cs="Courier New"/>
    </w:rPr>
  </w:style>
  <w:style w:type="character" w:customStyle="1" w:styleId="WW8Num28z2">
    <w:name w:val="WW8Num28z2"/>
    <w:rsid w:val="006C5B82"/>
    <w:rPr>
      <w:rFonts w:ascii="Wingdings" w:hAnsi="Wingdings" w:cs="Wingdings"/>
    </w:rPr>
  </w:style>
  <w:style w:type="character" w:customStyle="1" w:styleId="WW8Num29z0">
    <w:name w:val="WW8Num29z0"/>
    <w:rsid w:val="006C5B82"/>
    <w:rPr>
      <w:rFonts w:ascii="Calibri" w:eastAsia="Times New Roman" w:hAnsi="Calibri" w:cs="Calibri"/>
    </w:rPr>
  </w:style>
  <w:style w:type="character" w:customStyle="1" w:styleId="WW8Num29z1">
    <w:name w:val="WW8Num29z1"/>
    <w:rsid w:val="006C5B82"/>
    <w:rPr>
      <w:rFonts w:ascii="Courier New" w:hAnsi="Courier New" w:cs="Courier New"/>
    </w:rPr>
  </w:style>
  <w:style w:type="character" w:customStyle="1" w:styleId="WW8Num29z2">
    <w:name w:val="WW8Num29z2"/>
    <w:rsid w:val="006C5B82"/>
    <w:rPr>
      <w:rFonts w:ascii="Wingdings" w:hAnsi="Wingdings" w:cs="Wingdings"/>
    </w:rPr>
  </w:style>
  <w:style w:type="character" w:customStyle="1" w:styleId="WW8Num29z3">
    <w:name w:val="WW8Num29z3"/>
    <w:rsid w:val="006C5B82"/>
    <w:rPr>
      <w:rFonts w:ascii="Symbol" w:hAnsi="Symbol" w:cs="Symbol"/>
    </w:rPr>
  </w:style>
  <w:style w:type="character" w:customStyle="1" w:styleId="WW8Num30z0">
    <w:name w:val="WW8Num30z0"/>
    <w:rsid w:val="006C5B82"/>
    <w:rPr>
      <w:rFonts w:ascii="Symbol" w:hAnsi="Symbol" w:cs="Symbol"/>
      <w:shd w:val="clear" w:color="auto" w:fill="FFFF00"/>
    </w:rPr>
  </w:style>
  <w:style w:type="character" w:customStyle="1" w:styleId="WW8Num30z1">
    <w:name w:val="WW8Num30z1"/>
    <w:rsid w:val="006C5B82"/>
    <w:rPr>
      <w:rFonts w:ascii="Courier New" w:hAnsi="Courier New" w:cs="Courier New"/>
    </w:rPr>
  </w:style>
  <w:style w:type="character" w:customStyle="1" w:styleId="WW8Num30z2">
    <w:name w:val="WW8Num30z2"/>
    <w:rsid w:val="006C5B82"/>
    <w:rPr>
      <w:rFonts w:ascii="Wingdings" w:hAnsi="Wingdings" w:cs="Wingdings"/>
    </w:rPr>
  </w:style>
  <w:style w:type="character" w:customStyle="1" w:styleId="WW8Num31z0">
    <w:name w:val="WW8Num31z0"/>
    <w:rsid w:val="006C5B82"/>
    <w:rPr>
      <w:rFonts w:cs="Times New Roman"/>
    </w:rPr>
  </w:style>
  <w:style w:type="character" w:customStyle="1" w:styleId="WW8Num32z0">
    <w:name w:val="WW8Num32z0"/>
    <w:rsid w:val="006C5B82"/>
  </w:style>
  <w:style w:type="character" w:customStyle="1" w:styleId="WW8Num32z1">
    <w:name w:val="WW8Num32z1"/>
    <w:rsid w:val="006C5B82"/>
  </w:style>
  <w:style w:type="character" w:customStyle="1" w:styleId="WW8Num32z2">
    <w:name w:val="WW8Num32z2"/>
    <w:rsid w:val="006C5B82"/>
  </w:style>
  <w:style w:type="character" w:customStyle="1" w:styleId="WW8Num32z3">
    <w:name w:val="WW8Num32z3"/>
    <w:rsid w:val="006C5B82"/>
  </w:style>
  <w:style w:type="character" w:customStyle="1" w:styleId="WW8Num32z4">
    <w:name w:val="WW8Num32z4"/>
    <w:rsid w:val="006C5B82"/>
  </w:style>
  <w:style w:type="character" w:customStyle="1" w:styleId="WW8Num32z5">
    <w:name w:val="WW8Num32z5"/>
    <w:rsid w:val="006C5B82"/>
  </w:style>
  <w:style w:type="character" w:customStyle="1" w:styleId="WW8Num32z6">
    <w:name w:val="WW8Num32z6"/>
    <w:rsid w:val="006C5B82"/>
  </w:style>
  <w:style w:type="character" w:customStyle="1" w:styleId="WW8Num32z7">
    <w:name w:val="WW8Num32z7"/>
    <w:rsid w:val="006C5B82"/>
  </w:style>
  <w:style w:type="character" w:customStyle="1" w:styleId="WW8Num32z8">
    <w:name w:val="WW8Num32z8"/>
    <w:rsid w:val="006C5B82"/>
  </w:style>
  <w:style w:type="character" w:customStyle="1" w:styleId="WW8Num33z0">
    <w:name w:val="WW8Num33z0"/>
    <w:rsid w:val="006C5B82"/>
    <w:rPr>
      <w:rFonts w:ascii="Symbol" w:eastAsia="Calibri" w:hAnsi="Symbol" w:cs="Symbol"/>
    </w:rPr>
  </w:style>
  <w:style w:type="character" w:customStyle="1" w:styleId="WW8Num33z1">
    <w:name w:val="WW8Num33z1"/>
    <w:rsid w:val="006C5B82"/>
    <w:rPr>
      <w:rFonts w:ascii="Courier New" w:hAnsi="Courier New" w:cs="Courier New"/>
    </w:rPr>
  </w:style>
  <w:style w:type="character" w:customStyle="1" w:styleId="WW8Num33z2">
    <w:name w:val="WW8Num33z2"/>
    <w:rsid w:val="006C5B82"/>
    <w:rPr>
      <w:rFonts w:ascii="Wingdings" w:hAnsi="Wingdings" w:cs="Wingdings"/>
    </w:rPr>
  </w:style>
  <w:style w:type="character" w:customStyle="1" w:styleId="WW8Num34z0">
    <w:name w:val="WW8Num34z0"/>
    <w:rsid w:val="006C5B82"/>
    <w:rPr>
      <w:rFonts w:ascii="Symbol" w:hAnsi="Symbol" w:cs="Symbol"/>
    </w:rPr>
  </w:style>
  <w:style w:type="character" w:customStyle="1" w:styleId="WW8Num34z1">
    <w:name w:val="WW8Num34z1"/>
    <w:rsid w:val="006C5B82"/>
    <w:rPr>
      <w:rFonts w:ascii="Courier New" w:hAnsi="Courier New" w:cs="Courier New"/>
    </w:rPr>
  </w:style>
  <w:style w:type="character" w:customStyle="1" w:styleId="WW8Num34z2">
    <w:name w:val="WW8Num34z2"/>
    <w:rsid w:val="006C5B82"/>
    <w:rPr>
      <w:rFonts w:ascii="Wingdings" w:hAnsi="Wingdings" w:cs="Wingdings"/>
    </w:rPr>
  </w:style>
  <w:style w:type="character" w:customStyle="1" w:styleId="WW8Num35z0">
    <w:name w:val="WW8Num35z0"/>
    <w:rsid w:val="006C5B82"/>
    <w:rPr>
      <w:rFonts w:ascii="Calibri" w:eastAsia="Times New Roman" w:hAnsi="Calibri" w:cs="Calibri"/>
    </w:rPr>
  </w:style>
  <w:style w:type="character" w:customStyle="1" w:styleId="WW8Num35z1">
    <w:name w:val="WW8Num35z1"/>
    <w:rsid w:val="006C5B82"/>
    <w:rPr>
      <w:rFonts w:ascii="Courier New" w:hAnsi="Courier New" w:cs="Courier New"/>
    </w:rPr>
  </w:style>
  <w:style w:type="character" w:customStyle="1" w:styleId="WW8Num35z2">
    <w:name w:val="WW8Num35z2"/>
    <w:rsid w:val="006C5B82"/>
    <w:rPr>
      <w:rFonts w:ascii="Wingdings" w:hAnsi="Wingdings" w:cs="Wingdings"/>
    </w:rPr>
  </w:style>
  <w:style w:type="character" w:customStyle="1" w:styleId="WW8Num35z3">
    <w:name w:val="WW8Num35z3"/>
    <w:rsid w:val="006C5B82"/>
    <w:rPr>
      <w:rFonts w:ascii="Symbol" w:hAnsi="Symbol" w:cs="Symbol"/>
    </w:rPr>
  </w:style>
  <w:style w:type="character" w:customStyle="1" w:styleId="WW8Num36z0">
    <w:name w:val="WW8Num36z0"/>
    <w:rsid w:val="006C5B82"/>
    <w:rPr>
      <w:lang w:val="el-GR"/>
    </w:rPr>
  </w:style>
  <w:style w:type="character" w:customStyle="1" w:styleId="WW8Num36z1">
    <w:name w:val="WW8Num36z1"/>
    <w:rsid w:val="006C5B82"/>
  </w:style>
  <w:style w:type="character" w:customStyle="1" w:styleId="WW8Num36z2">
    <w:name w:val="WW8Num36z2"/>
    <w:rsid w:val="006C5B82"/>
  </w:style>
  <w:style w:type="character" w:customStyle="1" w:styleId="WW8Num36z3">
    <w:name w:val="WW8Num36z3"/>
    <w:rsid w:val="006C5B82"/>
  </w:style>
  <w:style w:type="character" w:customStyle="1" w:styleId="WW8Num36z4">
    <w:name w:val="WW8Num36z4"/>
    <w:rsid w:val="006C5B82"/>
  </w:style>
  <w:style w:type="character" w:customStyle="1" w:styleId="WW8Num36z5">
    <w:name w:val="WW8Num36z5"/>
    <w:rsid w:val="006C5B82"/>
  </w:style>
  <w:style w:type="character" w:customStyle="1" w:styleId="WW8Num36z6">
    <w:name w:val="WW8Num36z6"/>
    <w:rsid w:val="006C5B82"/>
  </w:style>
  <w:style w:type="character" w:customStyle="1" w:styleId="WW8Num36z7">
    <w:name w:val="WW8Num36z7"/>
    <w:rsid w:val="006C5B82"/>
  </w:style>
  <w:style w:type="character" w:customStyle="1" w:styleId="WW8Num36z8">
    <w:name w:val="WW8Num36z8"/>
    <w:rsid w:val="006C5B82"/>
  </w:style>
  <w:style w:type="character" w:customStyle="1" w:styleId="WW8Num37z0">
    <w:name w:val="WW8Num37z0"/>
    <w:rsid w:val="006C5B82"/>
    <w:rPr>
      <w:rFonts w:ascii="Calibri" w:eastAsia="Times New Roman" w:hAnsi="Calibri" w:cs="Calibri"/>
    </w:rPr>
  </w:style>
  <w:style w:type="character" w:customStyle="1" w:styleId="WW8Num37z1">
    <w:name w:val="WW8Num37z1"/>
    <w:rsid w:val="006C5B82"/>
    <w:rPr>
      <w:rFonts w:ascii="Courier New" w:hAnsi="Courier New" w:cs="Courier New"/>
    </w:rPr>
  </w:style>
  <w:style w:type="character" w:customStyle="1" w:styleId="WW8Num37z2">
    <w:name w:val="WW8Num37z2"/>
    <w:rsid w:val="006C5B82"/>
    <w:rPr>
      <w:rFonts w:ascii="Wingdings" w:hAnsi="Wingdings" w:cs="Wingdings"/>
    </w:rPr>
  </w:style>
  <w:style w:type="character" w:customStyle="1" w:styleId="WW8Num37z3">
    <w:name w:val="WW8Num37z3"/>
    <w:rsid w:val="006C5B82"/>
    <w:rPr>
      <w:rFonts w:ascii="Symbol" w:hAnsi="Symbol" w:cs="Symbol"/>
    </w:rPr>
  </w:style>
  <w:style w:type="character" w:customStyle="1" w:styleId="WW8Num38z0">
    <w:name w:val="WW8Num38z0"/>
    <w:rsid w:val="006C5B82"/>
  </w:style>
  <w:style w:type="character" w:customStyle="1" w:styleId="WW8Num38z1">
    <w:name w:val="WW8Num38z1"/>
    <w:rsid w:val="006C5B82"/>
  </w:style>
  <w:style w:type="character" w:customStyle="1" w:styleId="WW8Num38z2">
    <w:name w:val="WW8Num38z2"/>
    <w:rsid w:val="006C5B82"/>
  </w:style>
  <w:style w:type="character" w:customStyle="1" w:styleId="WW8Num38z3">
    <w:name w:val="WW8Num38z3"/>
    <w:rsid w:val="006C5B82"/>
  </w:style>
  <w:style w:type="character" w:customStyle="1" w:styleId="WW8Num38z4">
    <w:name w:val="WW8Num38z4"/>
    <w:rsid w:val="006C5B82"/>
  </w:style>
  <w:style w:type="character" w:customStyle="1" w:styleId="WW8Num38z5">
    <w:name w:val="WW8Num38z5"/>
    <w:rsid w:val="006C5B82"/>
  </w:style>
  <w:style w:type="character" w:customStyle="1" w:styleId="WW8Num38z6">
    <w:name w:val="WW8Num38z6"/>
    <w:rsid w:val="006C5B82"/>
  </w:style>
  <w:style w:type="character" w:customStyle="1" w:styleId="WW8Num38z7">
    <w:name w:val="WW8Num38z7"/>
    <w:rsid w:val="006C5B82"/>
  </w:style>
  <w:style w:type="character" w:customStyle="1" w:styleId="WW8Num38z8">
    <w:name w:val="WW8Num38z8"/>
    <w:rsid w:val="006C5B82"/>
  </w:style>
  <w:style w:type="character" w:customStyle="1" w:styleId="WW-DefaultParagraphFont11111111111111111111">
    <w:name w:val="WW-Default Paragraph Font11111111111111111111"/>
    <w:rsid w:val="006C5B82"/>
  </w:style>
  <w:style w:type="character" w:customStyle="1" w:styleId="WW8Num4z1">
    <w:name w:val="WW8Num4z1"/>
    <w:rsid w:val="006C5B82"/>
    <w:rPr>
      <w:rFonts w:cs="Times New Roman"/>
    </w:rPr>
  </w:style>
  <w:style w:type="character" w:customStyle="1" w:styleId="WW8Num5z1">
    <w:name w:val="WW8Num5z1"/>
    <w:rsid w:val="006C5B82"/>
    <w:rPr>
      <w:rFonts w:cs="Times New Roman"/>
    </w:rPr>
  </w:style>
  <w:style w:type="character" w:customStyle="1" w:styleId="WW8Num29z4">
    <w:name w:val="WW8Num29z4"/>
    <w:rsid w:val="006C5B82"/>
  </w:style>
  <w:style w:type="character" w:customStyle="1" w:styleId="WW8Num29z5">
    <w:name w:val="WW8Num29z5"/>
    <w:rsid w:val="006C5B82"/>
  </w:style>
  <w:style w:type="character" w:customStyle="1" w:styleId="WW8Num29z6">
    <w:name w:val="WW8Num29z6"/>
    <w:rsid w:val="006C5B82"/>
  </w:style>
  <w:style w:type="character" w:customStyle="1" w:styleId="WW8Num29z7">
    <w:name w:val="WW8Num29z7"/>
    <w:rsid w:val="006C5B82"/>
  </w:style>
  <w:style w:type="character" w:customStyle="1" w:styleId="WW8Num29z8">
    <w:name w:val="WW8Num29z8"/>
    <w:rsid w:val="006C5B82"/>
  </w:style>
  <w:style w:type="character" w:customStyle="1" w:styleId="WW8Num30z3">
    <w:name w:val="WW8Num30z3"/>
    <w:rsid w:val="006C5B82"/>
    <w:rPr>
      <w:rFonts w:ascii="Symbol" w:hAnsi="Symbol" w:cs="Symbol"/>
    </w:rPr>
  </w:style>
  <w:style w:type="character" w:customStyle="1" w:styleId="WW8Num31z1">
    <w:name w:val="WW8Num31z1"/>
    <w:rsid w:val="006C5B82"/>
  </w:style>
  <w:style w:type="character" w:customStyle="1" w:styleId="WW8Num31z2">
    <w:name w:val="WW8Num31z2"/>
    <w:rsid w:val="006C5B82"/>
  </w:style>
  <w:style w:type="character" w:customStyle="1" w:styleId="WW8Num31z3">
    <w:name w:val="WW8Num31z3"/>
    <w:rsid w:val="006C5B82"/>
  </w:style>
  <w:style w:type="character" w:customStyle="1" w:styleId="WW8Num31z4">
    <w:name w:val="WW8Num31z4"/>
    <w:rsid w:val="006C5B82"/>
  </w:style>
  <w:style w:type="character" w:customStyle="1" w:styleId="WW8Num31z5">
    <w:name w:val="WW8Num31z5"/>
    <w:rsid w:val="006C5B82"/>
  </w:style>
  <w:style w:type="character" w:customStyle="1" w:styleId="WW8Num31z6">
    <w:name w:val="WW8Num31z6"/>
    <w:rsid w:val="006C5B82"/>
  </w:style>
  <w:style w:type="character" w:customStyle="1" w:styleId="WW8Num31z7">
    <w:name w:val="WW8Num31z7"/>
    <w:rsid w:val="006C5B82"/>
  </w:style>
  <w:style w:type="character" w:customStyle="1" w:styleId="WW8Num31z8">
    <w:name w:val="WW8Num31z8"/>
    <w:rsid w:val="006C5B82"/>
  </w:style>
  <w:style w:type="character" w:customStyle="1" w:styleId="WW8Num39z0">
    <w:name w:val="WW8Num39z0"/>
    <w:rsid w:val="006C5B82"/>
    <w:rPr>
      <w:rFonts w:ascii="Calibri" w:eastAsia="Times New Roman" w:hAnsi="Calibri" w:cs="Calibri"/>
    </w:rPr>
  </w:style>
  <w:style w:type="character" w:customStyle="1" w:styleId="WW8Num39z1">
    <w:name w:val="WW8Num39z1"/>
    <w:rsid w:val="006C5B82"/>
    <w:rPr>
      <w:rFonts w:ascii="Courier New" w:hAnsi="Courier New" w:cs="Courier New"/>
    </w:rPr>
  </w:style>
  <w:style w:type="character" w:customStyle="1" w:styleId="WW8Num39z2">
    <w:name w:val="WW8Num39z2"/>
    <w:rsid w:val="006C5B82"/>
    <w:rPr>
      <w:rFonts w:ascii="Wingdings" w:hAnsi="Wingdings" w:cs="Wingdings"/>
    </w:rPr>
  </w:style>
  <w:style w:type="character" w:customStyle="1" w:styleId="WW8Num39z3">
    <w:name w:val="WW8Num39z3"/>
    <w:rsid w:val="006C5B82"/>
    <w:rPr>
      <w:rFonts w:ascii="Symbol" w:hAnsi="Symbol" w:cs="Symbol"/>
    </w:rPr>
  </w:style>
  <w:style w:type="character" w:customStyle="1" w:styleId="WW8Num40z0">
    <w:name w:val="WW8Num40z0"/>
    <w:rsid w:val="006C5B82"/>
    <w:rPr>
      <w:rFonts w:ascii="Symbol" w:hAnsi="Symbol" w:cs="Symbol"/>
    </w:rPr>
  </w:style>
  <w:style w:type="character" w:customStyle="1" w:styleId="WW8Num40z1">
    <w:name w:val="WW8Num40z1"/>
    <w:rsid w:val="006C5B82"/>
    <w:rPr>
      <w:rFonts w:ascii="Courier New" w:hAnsi="Courier New" w:cs="Courier New"/>
    </w:rPr>
  </w:style>
  <w:style w:type="character" w:customStyle="1" w:styleId="WW8Num40z2">
    <w:name w:val="WW8Num40z2"/>
    <w:rsid w:val="006C5B82"/>
    <w:rPr>
      <w:rFonts w:ascii="Wingdings" w:hAnsi="Wingdings" w:cs="Wingdings"/>
    </w:rPr>
  </w:style>
  <w:style w:type="character" w:customStyle="1" w:styleId="WW8Num41z0">
    <w:name w:val="WW8Num41z0"/>
    <w:rsid w:val="006C5B82"/>
    <w:rPr>
      <w:rFonts w:ascii="Arial" w:hAnsi="Arial" w:cs="Times New Roman"/>
      <w:b/>
      <w:i w:val="0"/>
      <w:sz w:val="20"/>
      <w:szCs w:val="20"/>
    </w:rPr>
  </w:style>
  <w:style w:type="character" w:customStyle="1" w:styleId="WW8Num41z1">
    <w:name w:val="WW8Num41z1"/>
    <w:rsid w:val="006C5B82"/>
    <w:rPr>
      <w:rFonts w:cs="Times New Roman"/>
    </w:rPr>
  </w:style>
  <w:style w:type="character" w:customStyle="1" w:styleId="WW8Num41z2">
    <w:name w:val="WW8Num41z2"/>
    <w:rsid w:val="006C5B82"/>
    <w:rPr>
      <w:rFonts w:ascii="Arial" w:hAnsi="Arial" w:cs="Times New Roman"/>
      <w:b w:val="0"/>
      <w:i w:val="0"/>
    </w:rPr>
  </w:style>
  <w:style w:type="character" w:customStyle="1" w:styleId="WW8Num41z3">
    <w:name w:val="WW8Num41z3"/>
    <w:rsid w:val="006C5B82"/>
    <w:rPr>
      <w:rFonts w:ascii="Arial" w:hAnsi="Arial" w:cs="Times New Roman"/>
      <w:b w:val="0"/>
      <w:i w:val="0"/>
      <w:sz w:val="20"/>
      <w:szCs w:val="20"/>
    </w:rPr>
  </w:style>
  <w:style w:type="character" w:customStyle="1" w:styleId="DefaultParagraphFont1">
    <w:name w:val="Default Paragraph Font1"/>
    <w:rsid w:val="006C5B82"/>
  </w:style>
  <w:style w:type="character" w:customStyle="1" w:styleId="Heading1Char">
    <w:name w:val="Heading 1 Char"/>
    <w:rsid w:val="006C5B82"/>
    <w:rPr>
      <w:rFonts w:ascii="Arial" w:hAnsi="Arial" w:cs="Arial"/>
      <w:b/>
      <w:bCs/>
      <w:color w:val="333399"/>
      <w:sz w:val="28"/>
      <w:szCs w:val="32"/>
      <w:lang w:val="en-US"/>
    </w:rPr>
  </w:style>
  <w:style w:type="character" w:customStyle="1" w:styleId="Heading2Char">
    <w:name w:val="Heading 2 Char"/>
    <w:rsid w:val="006C5B82"/>
    <w:rPr>
      <w:rFonts w:ascii="Arial" w:hAnsi="Arial" w:cs="Arial"/>
      <w:b/>
      <w:color w:val="002060"/>
      <w:sz w:val="24"/>
      <w:szCs w:val="22"/>
      <w:lang w:val="en-GB"/>
    </w:rPr>
  </w:style>
  <w:style w:type="character" w:customStyle="1" w:styleId="Heading5Char">
    <w:name w:val="Heading 5 Char"/>
    <w:rsid w:val="006C5B82"/>
    <w:rPr>
      <w:rFonts w:ascii="Calibri" w:eastAsia="Times New Roman" w:hAnsi="Calibri" w:cs="Times New Roman"/>
      <w:b/>
      <w:bCs/>
      <w:i/>
      <w:iCs/>
      <w:sz w:val="26"/>
      <w:szCs w:val="26"/>
      <w:lang w:val="en-GB"/>
    </w:rPr>
  </w:style>
  <w:style w:type="character" w:customStyle="1" w:styleId="DateChar">
    <w:name w:val="Date Char"/>
    <w:rsid w:val="006C5B82"/>
    <w:rPr>
      <w:sz w:val="24"/>
      <w:szCs w:val="24"/>
      <w:lang w:val="en-GB"/>
    </w:rPr>
  </w:style>
  <w:style w:type="character" w:customStyle="1" w:styleId="FooterChar">
    <w:name w:val="Footer Char"/>
    <w:rsid w:val="006C5B82"/>
    <w:rPr>
      <w:rFonts w:eastAsia="MS Mincho" w:cs="Times New Roman"/>
      <w:sz w:val="24"/>
      <w:szCs w:val="24"/>
      <w:lang w:val="en-US" w:eastAsia="ja-JP"/>
    </w:rPr>
  </w:style>
  <w:style w:type="character" w:customStyle="1" w:styleId="22">
    <w:name w:val="Παραπομπή σχολίου2"/>
    <w:rsid w:val="006C5B82"/>
    <w:rPr>
      <w:sz w:val="16"/>
    </w:rPr>
  </w:style>
  <w:style w:type="character" w:styleId="-">
    <w:name w:val="Hyperlink"/>
    <w:uiPriority w:val="99"/>
    <w:rsid w:val="006C5B82"/>
    <w:rPr>
      <w:color w:val="0000FF"/>
      <w:u w:val="single"/>
    </w:rPr>
  </w:style>
  <w:style w:type="character" w:customStyle="1" w:styleId="HeaderChar">
    <w:name w:val="Header Char"/>
    <w:rsid w:val="006C5B82"/>
    <w:rPr>
      <w:rFonts w:cs="Times New Roman"/>
      <w:sz w:val="24"/>
      <w:szCs w:val="24"/>
      <w:lang w:val="en-GB"/>
    </w:rPr>
  </w:style>
  <w:style w:type="character" w:styleId="a3">
    <w:name w:val="page number"/>
    <w:rsid w:val="006C5B82"/>
    <w:rPr>
      <w:rFonts w:cs="Times New Roman"/>
    </w:rPr>
  </w:style>
  <w:style w:type="character" w:customStyle="1" w:styleId="BalloonTextChar">
    <w:name w:val="Balloon Text Char"/>
    <w:rsid w:val="006C5B82"/>
    <w:rPr>
      <w:rFonts w:ascii="Tahoma" w:hAnsi="Tahoma" w:cs="Tahoma"/>
      <w:sz w:val="16"/>
      <w:szCs w:val="16"/>
      <w:lang w:val="en-GB"/>
    </w:rPr>
  </w:style>
  <w:style w:type="character" w:customStyle="1" w:styleId="CommentTextChar">
    <w:name w:val="Comment Text Char"/>
    <w:rsid w:val="006C5B82"/>
    <w:rPr>
      <w:rFonts w:cs="Times New Roman"/>
      <w:lang w:val="en-GB"/>
    </w:rPr>
  </w:style>
  <w:style w:type="character" w:customStyle="1" w:styleId="CommentSubjectChar">
    <w:name w:val="Comment Subject Char"/>
    <w:rsid w:val="006C5B82"/>
    <w:rPr>
      <w:rFonts w:cs="Times New Roman"/>
      <w:b/>
      <w:bCs/>
      <w:lang w:val="en-GB"/>
    </w:rPr>
  </w:style>
  <w:style w:type="character" w:customStyle="1" w:styleId="BodyTextChar">
    <w:name w:val="Body Text Char"/>
    <w:rsid w:val="006C5B82"/>
    <w:rPr>
      <w:rFonts w:cs="Times New Roman"/>
      <w:sz w:val="24"/>
      <w:szCs w:val="24"/>
      <w:lang w:val="en-GB"/>
    </w:rPr>
  </w:style>
  <w:style w:type="character" w:customStyle="1" w:styleId="11">
    <w:name w:val="Κείμενο κράτησης θέσης1"/>
    <w:rsid w:val="006C5B82"/>
    <w:rPr>
      <w:rFonts w:cs="Times New Roman"/>
      <w:color w:val="808080"/>
    </w:rPr>
  </w:style>
  <w:style w:type="character" w:customStyle="1" w:styleId="a4">
    <w:name w:val="Χαρακτήρες υποσημείωσης"/>
    <w:rsid w:val="006C5B82"/>
    <w:rPr>
      <w:rFonts w:cs="Times New Roman"/>
      <w:vertAlign w:val="superscript"/>
    </w:rPr>
  </w:style>
  <w:style w:type="character" w:customStyle="1" w:styleId="FootnoteTextChar">
    <w:name w:val="Footnote Text Char"/>
    <w:rsid w:val="006C5B82"/>
    <w:rPr>
      <w:rFonts w:ascii="Calibri" w:hAnsi="Calibri" w:cs="Times New Roman"/>
    </w:rPr>
  </w:style>
  <w:style w:type="character" w:customStyle="1" w:styleId="Heading3Char">
    <w:name w:val="Heading 3 Char"/>
    <w:rsid w:val="006C5B82"/>
    <w:rPr>
      <w:rFonts w:ascii="Arial" w:hAnsi="Arial" w:cs="Arial"/>
      <w:b/>
      <w:bCs/>
      <w:sz w:val="22"/>
      <w:szCs w:val="26"/>
      <w:lang w:val="en-GB"/>
    </w:rPr>
  </w:style>
  <w:style w:type="character" w:customStyle="1" w:styleId="Heading4Char">
    <w:name w:val="Heading 4 Char"/>
    <w:rsid w:val="006C5B82"/>
    <w:rPr>
      <w:rFonts w:ascii="Arial" w:eastAsia="Times New Roman" w:hAnsi="Arial" w:cs="Times New Roman"/>
      <w:b/>
      <w:bCs/>
      <w:sz w:val="22"/>
      <w:szCs w:val="28"/>
      <w:lang w:val="en-GB"/>
    </w:rPr>
  </w:style>
  <w:style w:type="character" w:customStyle="1" w:styleId="DocTitleChar">
    <w:name w:val="Doc Title Char"/>
    <w:basedOn w:val="Heading1Char"/>
    <w:rsid w:val="006C5B82"/>
    <w:rPr>
      <w:rFonts w:ascii="Arial" w:hAnsi="Arial" w:cs="Arial"/>
      <w:b/>
      <w:bCs/>
      <w:color w:val="333399"/>
      <w:sz w:val="28"/>
      <w:szCs w:val="32"/>
      <w:lang w:val="en-US"/>
    </w:rPr>
  </w:style>
  <w:style w:type="character" w:customStyle="1" w:styleId="Style1Char">
    <w:name w:val="Style1 Char"/>
    <w:rsid w:val="006C5B82"/>
    <w:rPr>
      <w:rFonts w:ascii="Calibri" w:hAnsi="Calibri" w:cs="Calibri"/>
      <w:b/>
      <w:bCs/>
      <w:color w:val="333399"/>
      <w:sz w:val="40"/>
      <w:szCs w:val="40"/>
      <w:lang w:val="en-US"/>
    </w:rPr>
  </w:style>
  <w:style w:type="character" w:customStyle="1" w:styleId="ContentsChar">
    <w:name w:val="Contents Char"/>
    <w:rsid w:val="006C5B82"/>
    <w:rPr>
      <w:rFonts w:ascii="Calibri" w:hAnsi="Calibri" w:cs="Calibri"/>
      <w:b/>
      <w:bCs/>
      <w:color w:val="333399"/>
      <w:sz w:val="28"/>
      <w:szCs w:val="32"/>
      <w:lang w:val="en-US"/>
    </w:rPr>
  </w:style>
  <w:style w:type="character" w:customStyle="1" w:styleId="EndnoteTextChar">
    <w:name w:val="Endnote Text Char"/>
    <w:rsid w:val="006C5B82"/>
    <w:rPr>
      <w:rFonts w:ascii="Calibri" w:hAnsi="Calibri" w:cs="Calibri"/>
      <w:lang w:val="en-GB"/>
    </w:rPr>
  </w:style>
  <w:style w:type="character" w:customStyle="1" w:styleId="a5">
    <w:name w:val="Χαρακτήρες σημείωσης τέλους"/>
    <w:rsid w:val="006C5B82"/>
    <w:rPr>
      <w:vertAlign w:val="superscript"/>
    </w:rPr>
  </w:style>
  <w:style w:type="character" w:customStyle="1" w:styleId="FootnoteReference2">
    <w:name w:val="Footnote Reference2"/>
    <w:rsid w:val="006C5B82"/>
    <w:rPr>
      <w:vertAlign w:val="superscript"/>
    </w:rPr>
  </w:style>
  <w:style w:type="character" w:customStyle="1" w:styleId="EndnoteReference1">
    <w:name w:val="Endnote Reference1"/>
    <w:rsid w:val="006C5B82"/>
    <w:rPr>
      <w:vertAlign w:val="superscript"/>
    </w:rPr>
  </w:style>
  <w:style w:type="character" w:customStyle="1" w:styleId="a6">
    <w:name w:val="Κουκκίδες"/>
    <w:rsid w:val="006C5B82"/>
    <w:rPr>
      <w:rFonts w:ascii="OpenSymbol" w:eastAsia="OpenSymbol" w:hAnsi="OpenSymbol" w:cs="OpenSymbol"/>
    </w:rPr>
  </w:style>
  <w:style w:type="character" w:styleId="a7">
    <w:name w:val="Strong"/>
    <w:uiPriority w:val="22"/>
    <w:qFormat/>
    <w:rsid w:val="006C5B82"/>
    <w:rPr>
      <w:b/>
      <w:bCs/>
    </w:rPr>
  </w:style>
  <w:style w:type="character" w:customStyle="1" w:styleId="12">
    <w:name w:val="Προεπιλεγμένη γραμματοσειρά1"/>
    <w:rsid w:val="006C5B82"/>
  </w:style>
  <w:style w:type="character" w:customStyle="1" w:styleId="a8">
    <w:name w:val="Σύμβολο υποσημείωσης"/>
    <w:rsid w:val="006C5B82"/>
    <w:rPr>
      <w:vertAlign w:val="superscript"/>
    </w:rPr>
  </w:style>
  <w:style w:type="character" w:styleId="a9">
    <w:name w:val="Emphasis"/>
    <w:uiPriority w:val="20"/>
    <w:qFormat/>
    <w:rsid w:val="006C5B82"/>
    <w:rPr>
      <w:i/>
      <w:iCs/>
    </w:rPr>
  </w:style>
  <w:style w:type="character" w:customStyle="1" w:styleId="aa">
    <w:name w:val="Χαρακτήρες αρίθμησης"/>
    <w:rsid w:val="006C5B82"/>
  </w:style>
  <w:style w:type="character" w:customStyle="1" w:styleId="normalwithoutspacingChar">
    <w:name w:val="normal_without_spacing Char"/>
    <w:rsid w:val="006C5B82"/>
    <w:rPr>
      <w:rFonts w:ascii="Calibri" w:hAnsi="Calibri" w:cs="Calibri"/>
      <w:sz w:val="22"/>
      <w:szCs w:val="24"/>
    </w:rPr>
  </w:style>
  <w:style w:type="character" w:customStyle="1" w:styleId="FootnoteTextChar1">
    <w:name w:val="Footnote Text Char1"/>
    <w:rsid w:val="006C5B82"/>
    <w:rPr>
      <w:rFonts w:ascii="Calibri" w:hAnsi="Calibri" w:cs="Calibri"/>
      <w:lang w:val="en-IE" w:eastAsia="zh-CN"/>
    </w:rPr>
  </w:style>
  <w:style w:type="character" w:customStyle="1" w:styleId="foothangingChar">
    <w:name w:val="foot_hanging Char"/>
    <w:rsid w:val="006C5B82"/>
    <w:rPr>
      <w:rFonts w:ascii="Calibri" w:hAnsi="Calibri" w:cs="Calibri"/>
      <w:sz w:val="18"/>
      <w:szCs w:val="18"/>
      <w:lang w:val="en-IE" w:eastAsia="zh-CN"/>
    </w:rPr>
  </w:style>
  <w:style w:type="character" w:customStyle="1" w:styleId="HTMLPreformattedChar">
    <w:name w:val="HTML Preformatted Char"/>
    <w:rsid w:val="006C5B82"/>
    <w:rPr>
      <w:rFonts w:ascii="Courier New" w:hAnsi="Courier New" w:cs="Courier New"/>
    </w:rPr>
  </w:style>
  <w:style w:type="character" w:customStyle="1" w:styleId="apple-converted-space">
    <w:name w:val="apple-converted-space"/>
    <w:basedOn w:val="WW-DefaultParagraphFont11111111111111111111"/>
    <w:rsid w:val="006C5B82"/>
  </w:style>
  <w:style w:type="character" w:customStyle="1" w:styleId="BodyTextIndent3Char">
    <w:name w:val="Body Text Indent 3 Char"/>
    <w:rsid w:val="006C5B82"/>
    <w:rPr>
      <w:rFonts w:ascii="Calibri" w:hAnsi="Calibri" w:cs="Calibri"/>
      <w:sz w:val="16"/>
      <w:szCs w:val="16"/>
      <w:lang w:val="en-GB"/>
    </w:rPr>
  </w:style>
  <w:style w:type="character" w:customStyle="1" w:styleId="WW-FootnoteReference">
    <w:name w:val="WW-Footnote Reference"/>
    <w:rsid w:val="006C5B82"/>
    <w:rPr>
      <w:vertAlign w:val="superscript"/>
    </w:rPr>
  </w:style>
  <w:style w:type="character" w:customStyle="1" w:styleId="WW-EndnoteReference">
    <w:name w:val="WW-Endnote Reference"/>
    <w:rsid w:val="006C5B82"/>
    <w:rPr>
      <w:vertAlign w:val="superscript"/>
    </w:rPr>
  </w:style>
  <w:style w:type="character" w:customStyle="1" w:styleId="FootnoteReference1">
    <w:name w:val="Footnote Reference1"/>
    <w:rsid w:val="006C5B82"/>
    <w:rPr>
      <w:vertAlign w:val="superscript"/>
    </w:rPr>
  </w:style>
  <w:style w:type="character" w:customStyle="1" w:styleId="FootnoteTextChar2">
    <w:name w:val="Footnote Text Char2"/>
    <w:rsid w:val="006C5B82"/>
    <w:rPr>
      <w:rFonts w:ascii="Calibri" w:hAnsi="Calibri" w:cs="Calibri"/>
      <w:sz w:val="18"/>
      <w:lang w:val="en-IE" w:eastAsia="zh-CN"/>
    </w:rPr>
  </w:style>
  <w:style w:type="character" w:customStyle="1" w:styleId="foothangingChar1">
    <w:name w:val="foot_hanging Char1"/>
    <w:rsid w:val="006C5B82"/>
    <w:rPr>
      <w:rFonts w:ascii="Calibri" w:hAnsi="Calibri" w:cs="Calibri"/>
      <w:sz w:val="18"/>
      <w:szCs w:val="18"/>
      <w:lang w:val="en-IE" w:eastAsia="zh-CN"/>
    </w:rPr>
  </w:style>
  <w:style w:type="character" w:customStyle="1" w:styleId="footersChar">
    <w:name w:val="footers Char"/>
    <w:basedOn w:val="foothangingChar1"/>
    <w:rsid w:val="006C5B82"/>
    <w:rPr>
      <w:rFonts w:ascii="Calibri" w:hAnsi="Calibri" w:cs="Calibri"/>
      <w:sz w:val="18"/>
      <w:szCs w:val="18"/>
      <w:lang w:val="en-IE" w:eastAsia="zh-CN"/>
    </w:rPr>
  </w:style>
  <w:style w:type="character" w:customStyle="1" w:styleId="CommentTextChar1">
    <w:name w:val="Comment Text Char1"/>
    <w:rsid w:val="006C5B82"/>
    <w:rPr>
      <w:rFonts w:ascii="Calibri" w:hAnsi="Calibri" w:cs="Calibri"/>
      <w:lang w:val="en-GB" w:eastAsia="zh-CN"/>
    </w:rPr>
  </w:style>
  <w:style w:type="character" w:customStyle="1" w:styleId="HTMLPreformattedChar1">
    <w:name w:val="HTML Preformatted Char1"/>
    <w:rsid w:val="006C5B82"/>
    <w:rPr>
      <w:rFonts w:ascii="Courier New" w:hAnsi="Courier New" w:cs="Courier New"/>
      <w:lang w:eastAsia="zh-CN"/>
    </w:rPr>
  </w:style>
  <w:style w:type="character" w:customStyle="1" w:styleId="BodyText3Char">
    <w:name w:val="Body Text 3 Char"/>
    <w:rsid w:val="006C5B82"/>
    <w:rPr>
      <w:rFonts w:ascii="Calibri" w:hAnsi="Calibri" w:cs="Calibri"/>
      <w:sz w:val="16"/>
      <w:szCs w:val="16"/>
      <w:lang w:val="en-GB" w:eastAsia="zh-CN"/>
    </w:rPr>
  </w:style>
  <w:style w:type="character" w:customStyle="1" w:styleId="WW-FootnoteReference1">
    <w:name w:val="WW-Footnote Reference1"/>
    <w:rsid w:val="006C5B82"/>
    <w:rPr>
      <w:vertAlign w:val="superscript"/>
    </w:rPr>
  </w:style>
  <w:style w:type="character" w:customStyle="1" w:styleId="WW-EndnoteReference1">
    <w:name w:val="WW-Endnote Reference1"/>
    <w:rsid w:val="006C5B82"/>
    <w:rPr>
      <w:vertAlign w:val="superscript"/>
    </w:rPr>
  </w:style>
  <w:style w:type="character" w:customStyle="1" w:styleId="WW-FootnoteReference2">
    <w:name w:val="WW-Footnote Reference2"/>
    <w:rsid w:val="006C5B82"/>
    <w:rPr>
      <w:vertAlign w:val="superscript"/>
    </w:rPr>
  </w:style>
  <w:style w:type="character" w:customStyle="1" w:styleId="WW-EndnoteReference2">
    <w:name w:val="WW-Endnote Reference2"/>
    <w:rsid w:val="006C5B82"/>
    <w:rPr>
      <w:vertAlign w:val="superscript"/>
    </w:rPr>
  </w:style>
  <w:style w:type="character" w:customStyle="1" w:styleId="FootnoteTextChar3">
    <w:name w:val="Footnote Text Char3"/>
    <w:rsid w:val="006C5B82"/>
    <w:rPr>
      <w:rFonts w:ascii="Calibri" w:hAnsi="Calibri" w:cs="Calibri"/>
      <w:sz w:val="18"/>
      <w:lang w:val="en-IE" w:eastAsia="zh-CN"/>
    </w:rPr>
  </w:style>
  <w:style w:type="character" w:customStyle="1" w:styleId="foothangingChar2">
    <w:name w:val="foot_hanging Char2"/>
    <w:rsid w:val="006C5B82"/>
    <w:rPr>
      <w:rFonts w:ascii="Calibri" w:hAnsi="Calibri" w:cs="Calibri"/>
      <w:sz w:val="18"/>
      <w:szCs w:val="18"/>
      <w:lang w:val="en-IE" w:eastAsia="zh-CN"/>
    </w:rPr>
  </w:style>
  <w:style w:type="character" w:customStyle="1" w:styleId="footersChar1">
    <w:name w:val="footers Char1"/>
    <w:basedOn w:val="foothangingChar2"/>
    <w:rsid w:val="006C5B82"/>
    <w:rPr>
      <w:rFonts w:ascii="Calibri" w:hAnsi="Calibri" w:cs="Calibri"/>
      <w:sz w:val="18"/>
      <w:szCs w:val="18"/>
      <w:lang w:val="en-IE" w:eastAsia="zh-CN"/>
    </w:rPr>
  </w:style>
  <w:style w:type="character" w:customStyle="1" w:styleId="foootChar">
    <w:name w:val="fooot Char"/>
    <w:basedOn w:val="footersChar1"/>
    <w:rsid w:val="006C5B82"/>
    <w:rPr>
      <w:rFonts w:ascii="Calibri" w:hAnsi="Calibri" w:cs="Calibri"/>
      <w:sz w:val="18"/>
      <w:szCs w:val="18"/>
      <w:lang w:val="en-IE" w:eastAsia="zh-CN"/>
    </w:rPr>
  </w:style>
  <w:style w:type="character" w:customStyle="1" w:styleId="13">
    <w:name w:val="Παραπομπή υποσημείωσης1"/>
    <w:rsid w:val="006C5B82"/>
    <w:rPr>
      <w:vertAlign w:val="superscript"/>
    </w:rPr>
  </w:style>
  <w:style w:type="character" w:customStyle="1" w:styleId="14">
    <w:name w:val="Παραπομπή σημείωσης τέλους1"/>
    <w:rsid w:val="006C5B82"/>
    <w:rPr>
      <w:vertAlign w:val="superscript"/>
    </w:rPr>
  </w:style>
  <w:style w:type="character" w:customStyle="1" w:styleId="Char">
    <w:name w:val="Κείμενο πλαισίου Char"/>
    <w:rsid w:val="006C5B82"/>
    <w:rPr>
      <w:rFonts w:ascii="Tahoma" w:hAnsi="Tahoma" w:cs="Tahoma"/>
      <w:sz w:val="16"/>
      <w:szCs w:val="16"/>
      <w:lang w:val="en-GB"/>
    </w:rPr>
  </w:style>
  <w:style w:type="character" w:customStyle="1" w:styleId="15">
    <w:name w:val="Παραπομπή σχολίου1"/>
    <w:rsid w:val="006C5B82"/>
    <w:rPr>
      <w:sz w:val="16"/>
      <w:szCs w:val="16"/>
    </w:rPr>
  </w:style>
  <w:style w:type="character" w:customStyle="1" w:styleId="Char0">
    <w:name w:val="Κείμενο σχολίου Char"/>
    <w:rsid w:val="006C5B82"/>
    <w:rPr>
      <w:rFonts w:ascii="Calibri" w:hAnsi="Calibri" w:cs="Calibri"/>
      <w:lang w:val="en-GB"/>
    </w:rPr>
  </w:style>
  <w:style w:type="character" w:customStyle="1" w:styleId="Char1">
    <w:name w:val="Θέμα σχολίου Char"/>
    <w:rsid w:val="006C5B82"/>
    <w:rPr>
      <w:rFonts w:ascii="Calibri" w:hAnsi="Calibri" w:cs="Calibri"/>
      <w:b/>
      <w:bCs/>
      <w:lang w:val="en-GB"/>
    </w:rPr>
  </w:style>
  <w:style w:type="character" w:customStyle="1" w:styleId="-HTMLChar">
    <w:name w:val="Προ-διαμορφωμένο HTML Char"/>
    <w:link w:val="-HTML"/>
    <w:uiPriority w:val="99"/>
    <w:rsid w:val="006C5B82"/>
    <w:rPr>
      <w:rFonts w:ascii="Courier New" w:eastAsia="Times New Roman" w:hAnsi="Courier New" w:cs="Courier New"/>
    </w:rPr>
  </w:style>
  <w:style w:type="character" w:customStyle="1" w:styleId="WW-FootnoteReference3">
    <w:name w:val="WW-Footnote Reference3"/>
    <w:rsid w:val="006C5B82"/>
    <w:rPr>
      <w:vertAlign w:val="superscript"/>
    </w:rPr>
  </w:style>
  <w:style w:type="character" w:customStyle="1" w:styleId="WW-EndnoteReference3">
    <w:name w:val="WW-Endnote Reference3"/>
    <w:rsid w:val="006C5B82"/>
    <w:rPr>
      <w:vertAlign w:val="superscript"/>
    </w:rPr>
  </w:style>
  <w:style w:type="character" w:customStyle="1" w:styleId="WW-FootnoteReference4">
    <w:name w:val="WW-Footnote Reference4"/>
    <w:rsid w:val="006C5B82"/>
    <w:rPr>
      <w:vertAlign w:val="superscript"/>
    </w:rPr>
  </w:style>
  <w:style w:type="character" w:customStyle="1" w:styleId="WW-EndnoteReference4">
    <w:name w:val="WW-Endnote Reference4"/>
    <w:rsid w:val="006C5B82"/>
    <w:rPr>
      <w:vertAlign w:val="superscript"/>
    </w:rPr>
  </w:style>
  <w:style w:type="character" w:customStyle="1" w:styleId="WW-FootnoteReference5">
    <w:name w:val="WW-Footnote Reference5"/>
    <w:rsid w:val="006C5B82"/>
    <w:rPr>
      <w:vertAlign w:val="superscript"/>
    </w:rPr>
  </w:style>
  <w:style w:type="character" w:customStyle="1" w:styleId="WW-EndnoteReference5">
    <w:name w:val="WW-Endnote Reference5"/>
    <w:rsid w:val="006C5B82"/>
    <w:rPr>
      <w:vertAlign w:val="superscript"/>
    </w:rPr>
  </w:style>
  <w:style w:type="character" w:customStyle="1" w:styleId="WW-FootnoteReference6">
    <w:name w:val="WW-Footnote Reference6"/>
    <w:rsid w:val="006C5B82"/>
    <w:rPr>
      <w:vertAlign w:val="superscript"/>
    </w:rPr>
  </w:style>
  <w:style w:type="character" w:styleId="-0">
    <w:name w:val="FollowedHyperlink"/>
    <w:rsid w:val="006C5B82"/>
    <w:rPr>
      <w:color w:val="800000"/>
      <w:u w:val="single"/>
    </w:rPr>
  </w:style>
  <w:style w:type="character" w:customStyle="1" w:styleId="WW-EndnoteReference6">
    <w:name w:val="WW-Endnote Reference6"/>
    <w:rsid w:val="006C5B82"/>
    <w:rPr>
      <w:vertAlign w:val="superscript"/>
    </w:rPr>
  </w:style>
  <w:style w:type="character" w:customStyle="1" w:styleId="WW-FootnoteReference7">
    <w:name w:val="WW-Footnote Reference7"/>
    <w:rsid w:val="006C5B82"/>
    <w:rPr>
      <w:vertAlign w:val="superscript"/>
    </w:rPr>
  </w:style>
  <w:style w:type="character" w:customStyle="1" w:styleId="WW-EndnoteReference7">
    <w:name w:val="WW-Endnote Reference7"/>
    <w:rsid w:val="006C5B82"/>
    <w:rPr>
      <w:vertAlign w:val="superscript"/>
    </w:rPr>
  </w:style>
  <w:style w:type="character" w:customStyle="1" w:styleId="WW-FootnoteReference8">
    <w:name w:val="WW-Footnote Reference8"/>
    <w:rsid w:val="006C5B82"/>
    <w:rPr>
      <w:vertAlign w:val="superscript"/>
    </w:rPr>
  </w:style>
  <w:style w:type="character" w:customStyle="1" w:styleId="WW-EndnoteReference8">
    <w:name w:val="WW-Endnote Reference8"/>
    <w:rsid w:val="006C5B82"/>
    <w:rPr>
      <w:vertAlign w:val="superscript"/>
    </w:rPr>
  </w:style>
  <w:style w:type="character" w:customStyle="1" w:styleId="WW-FootnoteReference9">
    <w:name w:val="WW-Footnote Reference9"/>
    <w:rsid w:val="006C5B82"/>
    <w:rPr>
      <w:vertAlign w:val="superscript"/>
    </w:rPr>
  </w:style>
  <w:style w:type="character" w:customStyle="1" w:styleId="WW-EndnoteReference9">
    <w:name w:val="WW-Endnote Reference9"/>
    <w:rsid w:val="006C5B82"/>
    <w:rPr>
      <w:vertAlign w:val="superscript"/>
    </w:rPr>
  </w:style>
  <w:style w:type="character" w:customStyle="1" w:styleId="WW-FootnoteReference10">
    <w:name w:val="WW-Footnote Reference10"/>
    <w:rsid w:val="006C5B82"/>
    <w:rPr>
      <w:vertAlign w:val="superscript"/>
    </w:rPr>
  </w:style>
  <w:style w:type="character" w:customStyle="1" w:styleId="WW-EndnoteReference10">
    <w:name w:val="WW-Endnote Reference10"/>
    <w:rsid w:val="006C5B82"/>
    <w:rPr>
      <w:vertAlign w:val="superscript"/>
    </w:rPr>
  </w:style>
  <w:style w:type="character" w:customStyle="1" w:styleId="WW-FootnoteReference11">
    <w:name w:val="WW-Footnote Reference11"/>
    <w:rsid w:val="006C5B82"/>
    <w:rPr>
      <w:vertAlign w:val="superscript"/>
    </w:rPr>
  </w:style>
  <w:style w:type="character" w:customStyle="1" w:styleId="WW-EndnoteReference11">
    <w:name w:val="WW-Endnote Reference11"/>
    <w:rsid w:val="006C5B82"/>
    <w:rPr>
      <w:vertAlign w:val="superscript"/>
    </w:rPr>
  </w:style>
  <w:style w:type="character" w:customStyle="1" w:styleId="WW-FootnoteReference12">
    <w:name w:val="WW-Footnote Reference12"/>
    <w:rsid w:val="006C5B82"/>
    <w:rPr>
      <w:vertAlign w:val="superscript"/>
    </w:rPr>
  </w:style>
  <w:style w:type="character" w:customStyle="1" w:styleId="WW-EndnoteReference12">
    <w:name w:val="WW-Endnote Reference12"/>
    <w:rsid w:val="006C5B82"/>
    <w:rPr>
      <w:vertAlign w:val="superscript"/>
    </w:rPr>
  </w:style>
  <w:style w:type="character" w:customStyle="1" w:styleId="WW-FootnoteReference13">
    <w:name w:val="WW-Footnote Reference13"/>
    <w:rsid w:val="006C5B82"/>
    <w:rPr>
      <w:vertAlign w:val="superscript"/>
    </w:rPr>
  </w:style>
  <w:style w:type="character" w:customStyle="1" w:styleId="WW-EndnoteReference13">
    <w:name w:val="WW-Endnote Reference13"/>
    <w:rsid w:val="006C5B82"/>
    <w:rPr>
      <w:vertAlign w:val="superscript"/>
    </w:rPr>
  </w:style>
  <w:style w:type="character" w:customStyle="1" w:styleId="41">
    <w:name w:val="Παραπομπή υποσημείωσης4"/>
    <w:rsid w:val="006C5B82"/>
    <w:rPr>
      <w:vertAlign w:val="superscript"/>
    </w:rPr>
  </w:style>
  <w:style w:type="character" w:customStyle="1" w:styleId="ab">
    <w:name w:val="Σύμβολα σημείωσης τέλους"/>
    <w:rsid w:val="006C5B82"/>
    <w:rPr>
      <w:vertAlign w:val="superscript"/>
    </w:rPr>
  </w:style>
  <w:style w:type="character" w:customStyle="1" w:styleId="23">
    <w:name w:val="Παραπομπή υποσημείωσης2"/>
    <w:rsid w:val="006C5B82"/>
    <w:rPr>
      <w:vertAlign w:val="superscript"/>
    </w:rPr>
  </w:style>
  <w:style w:type="character" w:customStyle="1" w:styleId="24">
    <w:name w:val="Παραπομπή σημείωσης τέλους2"/>
    <w:rsid w:val="006C5B82"/>
    <w:rPr>
      <w:vertAlign w:val="superscript"/>
    </w:rPr>
  </w:style>
  <w:style w:type="character" w:customStyle="1" w:styleId="WW-FootnoteReference14">
    <w:name w:val="WW-Footnote Reference14"/>
    <w:rsid w:val="006C5B82"/>
    <w:rPr>
      <w:vertAlign w:val="superscript"/>
    </w:rPr>
  </w:style>
  <w:style w:type="character" w:customStyle="1" w:styleId="WW-EndnoteReference14">
    <w:name w:val="WW-Endnote Reference14"/>
    <w:rsid w:val="006C5B82"/>
    <w:rPr>
      <w:vertAlign w:val="superscript"/>
    </w:rPr>
  </w:style>
  <w:style w:type="character" w:customStyle="1" w:styleId="WW-FootnoteReference15">
    <w:name w:val="WW-Footnote Reference15"/>
    <w:rsid w:val="006C5B82"/>
    <w:rPr>
      <w:vertAlign w:val="superscript"/>
    </w:rPr>
  </w:style>
  <w:style w:type="character" w:customStyle="1" w:styleId="WW-EndnoteReference15">
    <w:name w:val="WW-Endnote Reference15"/>
    <w:rsid w:val="006C5B82"/>
    <w:rPr>
      <w:vertAlign w:val="superscript"/>
    </w:rPr>
  </w:style>
  <w:style w:type="character" w:customStyle="1" w:styleId="WW-FootnoteReference16">
    <w:name w:val="WW-Footnote Reference16"/>
    <w:rsid w:val="006C5B82"/>
    <w:rPr>
      <w:vertAlign w:val="superscript"/>
    </w:rPr>
  </w:style>
  <w:style w:type="character" w:customStyle="1" w:styleId="WW-EndnoteReference16">
    <w:name w:val="WW-Endnote Reference16"/>
    <w:rsid w:val="006C5B82"/>
    <w:rPr>
      <w:vertAlign w:val="superscript"/>
    </w:rPr>
  </w:style>
  <w:style w:type="character" w:customStyle="1" w:styleId="WW-FootnoteReference17">
    <w:name w:val="WW-Footnote Reference17"/>
    <w:rsid w:val="006C5B82"/>
    <w:rPr>
      <w:vertAlign w:val="superscript"/>
    </w:rPr>
  </w:style>
  <w:style w:type="character" w:customStyle="1" w:styleId="WW-EndnoteReference17">
    <w:name w:val="WW-Endnote Reference17"/>
    <w:rsid w:val="006C5B82"/>
    <w:rPr>
      <w:vertAlign w:val="superscript"/>
    </w:rPr>
  </w:style>
  <w:style w:type="character" w:customStyle="1" w:styleId="31">
    <w:name w:val="Παραπομπή υποσημείωσης3"/>
    <w:rsid w:val="006C5B82"/>
    <w:rPr>
      <w:vertAlign w:val="superscript"/>
    </w:rPr>
  </w:style>
  <w:style w:type="character" w:customStyle="1" w:styleId="32">
    <w:name w:val="Παραπομπή σημείωσης τέλους3"/>
    <w:rsid w:val="006C5B82"/>
    <w:rPr>
      <w:vertAlign w:val="superscript"/>
    </w:rPr>
  </w:style>
  <w:style w:type="character" w:customStyle="1" w:styleId="WW-FootnoteReference18">
    <w:name w:val="WW-Footnote Reference18"/>
    <w:rsid w:val="006C5B82"/>
    <w:rPr>
      <w:vertAlign w:val="superscript"/>
    </w:rPr>
  </w:style>
  <w:style w:type="character" w:customStyle="1" w:styleId="WW-EndnoteReference18">
    <w:name w:val="WW-Endnote Reference18"/>
    <w:rsid w:val="006C5B82"/>
    <w:rPr>
      <w:vertAlign w:val="superscript"/>
    </w:rPr>
  </w:style>
  <w:style w:type="character" w:customStyle="1" w:styleId="WW-FootnoteReference19">
    <w:name w:val="WW-Footnote Reference19"/>
    <w:rsid w:val="006C5B82"/>
    <w:rPr>
      <w:vertAlign w:val="superscript"/>
    </w:rPr>
  </w:style>
  <w:style w:type="character" w:customStyle="1" w:styleId="WW-EndnoteReference19">
    <w:name w:val="WW-Endnote Reference19"/>
    <w:rsid w:val="006C5B82"/>
    <w:rPr>
      <w:vertAlign w:val="superscript"/>
    </w:rPr>
  </w:style>
  <w:style w:type="character" w:customStyle="1" w:styleId="WW-FootnoteReference20">
    <w:name w:val="WW-Footnote Reference20"/>
    <w:rsid w:val="006C5B82"/>
    <w:rPr>
      <w:vertAlign w:val="superscript"/>
    </w:rPr>
  </w:style>
  <w:style w:type="character" w:customStyle="1" w:styleId="WW-EndnoteReference20">
    <w:name w:val="WW-Endnote Reference20"/>
    <w:rsid w:val="006C5B82"/>
    <w:rPr>
      <w:vertAlign w:val="superscript"/>
    </w:rPr>
  </w:style>
  <w:style w:type="character" w:customStyle="1" w:styleId="ac">
    <w:name w:val="Σύνδεση ευρετηρίου"/>
    <w:rsid w:val="006C5B82"/>
  </w:style>
  <w:style w:type="character" w:customStyle="1" w:styleId="WW-0">
    <w:name w:val="WW-Παραπομπή υποσημείωσης"/>
    <w:rsid w:val="006C5B82"/>
    <w:rPr>
      <w:vertAlign w:val="superscript"/>
    </w:rPr>
  </w:style>
  <w:style w:type="character" w:customStyle="1" w:styleId="42">
    <w:name w:val="Παραπομπή σημείωσης τέλους4"/>
    <w:rsid w:val="006C5B82"/>
    <w:rPr>
      <w:vertAlign w:val="superscript"/>
    </w:rPr>
  </w:style>
  <w:style w:type="character" w:customStyle="1" w:styleId="Char2">
    <w:name w:val="Κείμενο υποσημείωσης Char"/>
    <w:rsid w:val="006C5B82"/>
    <w:rPr>
      <w:rFonts w:ascii="Calibri" w:hAnsi="Calibri" w:cs="Calibri"/>
      <w:sz w:val="18"/>
      <w:lang w:val="en-IE" w:eastAsia="zh-CN"/>
    </w:rPr>
  </w:style>
  <w:style w:type="character" w:styleId="ad">
    <w:name w:val="footnote reference"/>
    <w:uiPriority w:val="99"/>
    <w:rsid w:val="006C5B82"/>
    <w:rPr>
      <w:vertAlign w:val="superscript"/>
    </w:rPr>
  </w:style>
  <w:style w:type="character" w:styleId="ae">
    <w:name w:val="endnote reference"/>
    <w:rsid w:val="006C5B82"/>
    <w:rPr>
      <w:vertAlign w:val="superscript"/>
    </w:rPr>
  </w:style>
  <w:style w:type="character" w:customStyle="1" w:styleId="WW-FootnoteReference123">
    <w:name w:val="WW-Footnote Reference123"/>
    <w:rsid w:val="006C5B82"/>
    <w:rPr>
      <w:vertAlign w:val="superscript"/>
    </w:rPr>
  </w:style>
  <w:style w:type="paragraph" w:customStyle="1" w:styleId="af">
    <w:name w:val="Επικεφαλίδα"/>
    <w:basedOn w:val="a"/>
    <w:next w:val="af0"/>
    <w:rsid w:val="006C5B82"/>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0">
    <w:name w:val="Body Text"/>
    <w:basedOn w:val="a"/>
    <w:link w:val="Char3"/>
    <w:rsid w:val="006C5B82"/>
    <w:pPr>
      <w:suppressAutoHyphens/>
      <w:spacing w:after="240" w:line="240" w:lineRule="auto"/>
      <w:jc w:val="both"/>
    </w:pPr>
    <w:rPr>
      <w:rFonts w:ascii="Calibri" w:eastAsia="Times New Roman" w:hAnsi="Calibri" w:cs="Calibri"/>
      <w:szCs w:val="24"/>
      <w:lang w:val="en-GB" w:eastAsia="ar-SA"/>
    </w:rPr>
  </w:style>
  <w:style w:type="character" w:customStyle="1" w:styleId="Char3">
    <w:name w:val="Σώμα κειμένου Char"/>
    <w:basedOn w:val="a0"/>
    <w:link w:val="af0"/>
    <w:rsid w:val="006C5B82"/>
    <w:rPr>
      <w:rFonts w:ascii="Calibri" w:eastAsia="Times New Roman" w:hAnsi="Calibri" w:cs="Calibri"/>
      <w:szCs w:val="24"/>
      <w:lang w:val="en-GB" w:eastAsia="ar-SA"/>
    </w:rPr>
  </w:style>
  <w:style w:type="paragraph" w:styleId="af1">
    <w:name w:val="List"/>
    <w:basedOn w:val="af0"/>
    <w:rsid w:val="006C5B82"/>
    <w:rPr>
      <w:rFonts w:cs="Mangal"/>
    </w:rPr>
  </w:style>
  <w:style w:type="paragraph" w:customStyle="1" w:styleId="43">
    <w:name w:val="Λεζάντα4"/>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2">
    <w:name w:val="Ευρετήριο"/>
    <w:basedOn w:val="a"/>
    <w:rsid w:val="006C5B82"/>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6">
    <w:name w:val="Λεζάντα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
    <w:rsid w:val="006C5B82"/>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
    <w:rsid w:val="006C5B82"/>
    <w:pPr>
      <w:numPr>
        <w:numId w:val="4"/>
      </w:numPr>
      <w:suppressAutoHyphens/>
      <w:spacing w:after="100" w:line="240" w:lineRule="auto"/>
      <w:jc w:val="both"/>
    </w:pPr>
    <w:rPr>
      <w:rFonts w:ascii="Calibri" w:eastAsia="MS Mincho" w:hAnsi="Calibri" w:cs="Calibri"/>
      <w:szCs w:val="24"/>
      <w:lang w:val="en-US" w:eastAsia="ja-JP"/>
    </w:rPr>
  </w:style>
  <w:style w:type="paragraph" w:customStyle="1" w:styleId="17">
    <w:name w:val="Ημερομηνία1"/>
    <w:basedOn w:val="a"/>
    <w:next w:val="a"/>
    <w:rsid w:val="006C5B82"/>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6C5B82"/>
  </w:style>
  <w:style w:type="paragraph" w:customStyle="1" w:styleId="inserttext">
    <w:name w:val="insert text"/>
    <w:basedOn w:val="a"/>
    <w:rsid w:val="006C5B82"/>
    <w:pPr>
      <w:suppressAutoHyphens/>
      <w:spacing w:after="100" w:line="240" w:lineRule="auto"/>
      <w:ind w:left="794"/>
      <w:jc w:val="both"/>
    </w:pPr>
    <w:rPr>
      <w:rFonts w:ascii="Calibri" w:eastAsia="MS Mincho" w:hAnsi="Calibri" w:cs="Calibri"/>
      <w:szCs w:val="24"/>
      <w:lang w:val="en-US" w:eastAsia="ja-JP"/>
    </w:rPr>
  </w:style>
  <w:style w:type="paragraph" w:styleId="af3">
    <w:name w:val="footer"/>
    <w:basedOn w:val="a"/>
    <w:link w:val="Char4"/>
    <w:rsid w:val="006C5B82"/>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3"/>
    <w:rsid w:val="006C5B82"/>
    <w:rPr>
      <w:rFonts w:ascii="Calibri" w:eastAsia="MS Mincho" w:hAnsi="Calibri" w:cs="Calibri"/>
      <w:szCs w:val="24"/>
      <w:lang w:val="en-US" w:eastAsia="ja-JP"/>
    </w:rPr>
  </w:style>
  <w:style w:type="paragraph" w:styleId="af4">
    <w:name w:val="header"/>
    <w:basedOn w:val="a"/>
    <w:link w:val="Char5"/>
    <w:rsid w:val="006C5B82"/>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0"/>
    <w:link w:val="af4"/>
    <w:rsid w:val="006C5B82"/>
    <w:rPr>
      <w:rFonts w:ascii="Calibri" w:eastAsia="Times New Roman" w:hAnsi="Calibri" w:cs="Calibri"/>
      <w:szCs w:val="24"/>
      <w:lang w:val="en-GB" w:eastAsia="ar-SA"/>
    </w:rPr>
  </w:style>
  <w:style w:type="paragraph" w:customStyle="1" w:styleId="26">
    <w:name w:val="Κείμενο πλαισίου2"/>
    <w:basedOn w:val="a"/>
    <w:rsid w:val="006C5B82"/>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
    <w:rsid w:val="006C5B82"/>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6C5B82"/>
    <w:rPr>
      <w:b/>
      <w:bCs/>
    </w:rPr>
  </w:style>
  <w:style w:type="paragraph" w:customStyle="1" w:styleId="29">
    <w:name w:val="Αναθεώρηση2"/>
    <w:rsid w:val="006C5B82"/>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6C5B82"/>
    <w:pPr>
      <w:suppressAutoHyphens/>
      <w:spacing w:before="280" w:after="200" w:line="240" w:lineRule="auto"/>
      <w:jc w:val="both"/>
    </w:pPr>
    <w:rPr>
      <w:rFonts w:ascii="Arial Unicode MS" w:eastAsia="Arial Unicode MS" w:hAnsi="Arial Unicode MS" w:cs="Arial Unicode MS"/>
      <w:szCs w:val="24"/>
      <w:lang w:val="en-GB" w:eastAsia="ar-SA"/>
    </w:rPr>
  </w:style>
  <w:style w:type="paragraph" w:customStyle="1" w:styleId="18">
    <w:name w:val="Παράγραφος λίστας1"/>
    <w:basedOn w:val="a"/>
    <w:rsid w:val="006C5B82"/>
    <w:pPr>
      <w:suppressAutoHyphens/>
      <w:spacing w:after="200" w:line="240" w:lineRule="auto"/>
      <w:ind w:left="720"/>
      <w:jc w:val="both"/>
    </w:pPr>
    <w:rPr>
      <w:rFonts w:ascii="Calibri" w:eastAsia="Times New Roman" w:hAnsi="Calibri" w:cs="Calibri"/>
      <w:szCs w:val="24"/>
      <w:lang w:val="en-GB" w:eastAsia="ar-SA"/>
    </w:rPr>
  </w:style>
  <w:style w:type="paragraph" w:styleId="af5">
    <w:name w:val="footnote text"/>
    <w:basedOn w:val="a"/>
    <w:link w:val="Char10"/>
    <w:rsid w:val="006C5B82"/>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0"/>
    <w:link w:val="af5"/>
    <w:rsid w:val="006C5B82"/>
    <w:rPr>
      <w:rFonts w:ascii="Calibri" w:eastAsia="Times New Roman" w:hAnsi="Calibri" w:cs="Calibri"/>
      <w:sz w:val="18"/>
      <w:szCs w:val="20"/>
      <w:lang w:val="en-IE" w:eastAsia="ar-SA"/>
    </w:rPr>
  </w:style>
  <w:style w:type="paragraph" w:styleId="19">
    <w:name w:val="toc 1"/>
    <w:basedOn w:val="a"/>
    <w:next w:val="a"/>
    <w:uiPriority w:val="39"/>
    <w:rsid w:val="006C5B82"/>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
    <w:next w:val="a"/>
    <w:uiPriority w:val="39"/>
    <w:rsid w:val="006C5B82"/>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
    <w:next w:val="a"/>
    <w:uiPriority w:val="39"/>
    <w:rsid w:val="006C5B82"/>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
    <w:next w:val="a"/>
    <w:uiPriority w:val="39"/>
    <w:rsid w:val="006C5B82"/>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
    <w:next w:val="a"/>
    <w:uiPriority w:val="39"/>
    <w:rsid w:val="006C5B82"/>
    <w:pPr>
      <w:suppressAutoHyphens/>
      <w:spacing w:after="0" w:line="240" w:lineRule="auto"/>
      <w:ind w:left="880"/>
    </w:pPr>
    <w:rPr>
      <w:rFonts w:ascii="Calibri" w:eastAsia="Times New Roman" w:hAnsi="Calibri" w:cs="Calibri"/>
      <w:sz w:val="18"/>
      <w:szCs w:val="18"/>
      <w:lang w:val="en-GB" w:eastAsia="ar-SA"/>
    </w:rPr>
  </w:style>
  <w:style w:type="paragraph" w:styleId="6">
    <w:name w:val="toc 6"/>
    <w:basedOn w:val="a"/>
    <w:next w:val="a"/>
    <w:uiPriority w:val="39"/>
    <w:rsid w:val="006C5B82"/>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
    <w:next w:val="a"/>
    <w:uiPriority w:val="39"/>
    <w:rsid w:val="006C5B82"/>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
    <w:next w:val="a"/>
    <w:uiPriority w:val="39"/>
    <w:rsid w:val="006C5B82"/>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
    <w:next w:val="a"/>
    <w:uiPriority w:val="39"/>
    <w:rsid w:val="006C5B82"/>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rsid w:val="006C5B82"/>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6C5B82"/>
    <w:rPr>
      <w:rFonts w:ascii="Calibri" w:hAnsi="Calibri" w:cs="Calibri"/>
      <w:lang w:val="el-GR"/>
    </w:rPr>
  </w:style>
  <w:style w:type="paragraph" w:styleId="af6">
    <w:name w:val="endnote text"/>
    <w:basedOn w:val="a"/>
    <w:link w:val="Char6"/>
    <w:rsid w:val="006C5B82"/>
    <w:pPr>
      <w:suppressAutoHyphens/>
      <w:spacing w:after="120" w:line="240" w:lineRule="auto"/>
      <w:jc w:val="both"/>
    </w:pPr>
    <w:rPr>
      <w:rFonts w:ascii="Calibri" w:eastAsia="Times New Roman" w:hAnsi="Calibri" w:cs="Calibri"/>
      <w:sz w:val="20"/>
      <w:szCs w:val="20"/>
      <w:lang w:val="en-GB" w:eastAsia="ar-SA"/>
    </w:rPr>
  </w:style>
  <w:style w:type="character" w:customStyle="1" w:styleId="Char6">
    <w:name w:val="Κείμενο σημείωσης τέλους Char"/>
    <w:basedOn w:val="a0"/>
    <w:link w:val="af6"/>
    <w:rsid w:val="006C5B82"/>
    <w:rPr>
      <w:rFonts w:ascii="Calibri" w:eastAsia="Times New Roman" w:hAnsi="Calibri" w:cs="Calibri"/>
      <w:sz w:val="20"/>
      <w:szCs w:val="20"/>
      <w:lang w:val="en-GB" w:eastAsia="ar-SA"/>
    </w:rPr>
  </w:style>
  <w:style w:type="paragraph" w:customStyle="1" w:styleId="Default">
    <w:name w:val="Default"/>
    <w:rsid w:val="006C5B82"/>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6C5B82"/>
    <w:pPr>
      <w:suppressAutoHyphens/>
      <w:spacing w:after="120" w:line="240" w:lineRule="auto"/>
      <w:jc w:val="both"/>
    </w:pPr>
    <w:rPr>
      <w:rFonts w:ascii="Calibri" w:eastAsia="Times New Roman" w:hAnsi="Calibri" w:cs="Calibri"/>
      <w:szCs w:val="24"/>
      <w:lang w:val="en-GB" w:eastAsia="ar-SA"/>
    </w:rPr>
  </w:style>
  <w:style w:type="paragraph" w:styleId="af8">
    <w:name w:val="Body Text Indent"/>
    <w:basedOn w:val="a"/>
    <w:link w:val="Char7"/>
    <w:rsid w:val="006C5B82"/>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0"/>
    <w:link w:val="af8"/>
    <w:rsid w:val="006C5B82"/>
    <w:rPr>
      <w:rFonts w:ascii="Arial" w:eastAsia="Times New Roman" w:hAnsi="Arial" w:cs="Arial"/>
      <w:szCs w:val="24"/>
      <w:lang w:val="en-GB" w:eastAsia="ar-SA"/>
    </w:rPr>
  </w:style>
  <w:style w:type="paragraph" w:customStyle="1" w:styleId="normalwithoutspacing">
    <w:name w:val="normal_without_spacing"/>
    <w:basedOn w:val="a"/>
    <w:rsid w:val="006C5B82"/>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5"/>
    <w:rsid w:val="006C5B82"/>
    <w:pPr>
      <w:ind w:left="426" w:hanging="426"/>
    </w:pPr>
    <w:rPr>
      <w:szCs w:val="18"/>
    </w:rPr>
  </w:style>
  <w:style w:type="paragraph" w:customStyle="1" w:styleId="-HTML2">
    <w:name w:val="Προ-διαμορφωμένο HTML2"/>
    <w:basedOn w:val="a"/>
    <w:rsid w:val="006C5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rsid w:val="006C5B82"/>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6C5B82"/>
    <w:pPr>
      <w:spacing w:after="120" w:line="312" w:lineRule="auto"/>
      <w:ind w:left="283"/>
      <w:jc w:val="both"/>
    </w:pPr>
    <w:rPr>
      <w:rFonts w:ascii="Calibri" w:eastAsia="Times New Roman" w:hAnsi="Calibri" w:cs="Times New Roman"/>
      <w:sz w:val="16"/>
      <w:szCs w:val="16"/>
      <w:lang w:val="en-GB" w:eastAsia="ar-SA"/>
    </w:rPr>
  </w:style>
  <w:style w:type="paragraph" w:customStyle="1" w:styleId="1a">
    <w:name w:val="Χωρίς διάστιχο1"/>
    <w:rsid w:val="006C5B82"/>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6C5B82"/>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a">
    <w:name w:val="Επικεφαλίδα πίνακα"/>
    <w:basedOn w:val="af9"/>
    <w:rsid w:val="006C5B82"/>
    <w:pPr>
      <w:jc w:val="center"/>
    </w:pPr>
    <w:rPr>
      <w:b/>
      <w:bCs/>
    </w:rPr>
  </w:style>
  <w:style w:type="paragraph" w:customStyle="1" w:styleId="footers">
    <w:name w:val="footers"/>
    <w:basedOn w:val="foothanging"/>
    <w:rsid w:val="006C5B82"/>
  </w:style>
  <w:style w:type="paragraph" w:customStyle="1" w:styleId="Standard">
    <w:name w:val="Standard"/>
    <w:rsid w:val="006C5B82"/>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6C5B82"/>
    <w:pPr>
      <w:spacing w:after="120"/>
    </w:pPr>
  </w:style>
  <w:style w:type="paragraph" w:customStyle="1" w:styleId="Footnote">
    <w:name w:val="Footnote"/>
    <w:basedOn w:val="Standard"/>
    <w:rsid w:val="006C5B82"/>
    <w:pPr>
      <w:suppressLineNumbers/>
      <w:ind w:left="283" w:hanging="283"/>
    </w:pPr>
    <w:rPr>
      <w:sz w:val="20"/>
      <w:szCs w:val="20"/>
    </w:rPr>
  </w:style>
  <w:style w:type="paragraph" w:customStyle="1" w:styleId="311">
    <w:name w:val="Σώμα κείμενου 31"/>
    <w:basedOn w:val="a"/>
    <w:rsid w:val="006C5B82"/>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rsid w:val="006C5B82"/>
  </w:style>
  <w:style w:type="paragraph" w:customStyle="1" w:styleId="1b">
    <w:name w:val="Κείμενο πλαισίου1"/>
    <w:basedOn w:val="a"/>
    <w:rsid w:val="006C5B82"/>
    <w:pPr>
      <w:suppressAutoHyphens/>
      <w:spacing w:after="0" w:line="240" w:lineRule="auto"/>
      <w:jc w:val="both"/>
    </w:pPr>
    <w:rPr>
      <w:rFonts w:ascii="Tahoma" w:eastAsia="Times New Roman" w:hAnsi="Tahoma" w:cs="Tahoma"/>
      <w:sz w:val="16"/>
      <w:szCs w:val="16"/>
      <w:lang w:val="en-GB" w:eastAsia="ar-SA"/>
    </w:rPr>
  </w:style>
  <w:style w:type="paragraph" w:customStyle="1" w:styleId="1c">
    <w:name w:val="Κείμενο σχολίου1"/>
    <w:basedOn w:val="a"/>
    <w:rsid w:val="006C5B82"/>
    <w:pPr>
      <w:suppressAutoHyphens/>
      <w:spacing w:after="120" w:line="240" w:lineRule="auto"/>
      <w:jc w:val="both"/>
    </w:pPr>
    <w:rPr>
      <w:rFonts w:ascii="Calibri" w:eastAsia="Times New Roman" w:hAnsi="Calibri" w:cs="Calibri"/>
      <w:sz w:val="20"/>
      <w:szCs w:val="20"/>
      <w:lang w:val="en-GB" w:eastAsia="ar-SA"/>
    </w:rPr>
  </w:style>
  <w:style w:type="paragraph" w:customStyle="1" w:styleId="1d">
    <w:name w:val="Θέμα σχολίου1"/>
    <w:basedOn w:val="1c"/>
    <w:next w:val="1c"/>
    <w:rsid w:val="006C5B82"/>
    <w:rPr>
      <w:b/>
      <w:bCs/>
    </w:rPr>
  </w:style>
  <w:style w:type="paragraph" w:customStyle="1" w:styleId="-HTML1">
    <w:name w:val="Προ-διαμορφωμένο HTML1"/>
    <w:basedOn w:val="a"/>
    <w:rsid w:val="006C5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e">
    <w:name w:val="Αναθεώρηση1"/>
    <w:rsid w:val="006C5B82"/>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6C5B82"/>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2"/>
    <w:rsid w:val="006C5B82"/>
    <w:pPr>
      <w:tabs>
        <w:tab w:val="right" w:leader="dot" w:pos="7091"/>
      </w:tabs>
      <w:ind w:left="2547"/>
    </w:pPr>
  </w:style>
  <w:style w:type="paragraph" w:customStyle="1" w:styleId="afb">
    <w:name w:val="Οριζόντια γραμμή"/>
    <w:basedOn w:val="a"/>
    <w:next w:val="af0"/>
    <w:rsid w:val="006C5B82"/>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
    <w:rsid w:val="006C5B82"/>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
    <w:rsid w:val="006C5B82"/>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2"/>
    <w:rsid w:val="006C5B82"/>
    <w:pPr>
      <w:tabs>
        <w:tab w:val="right" w:leader="dot" w:pos="7091"/>
      </w:tabs>
      <w:ind w:left="2547"/>
    </w:pPr>
  </w:style>
  <w:style w:type="paragraph" w:styleId="afc">
    <w:name w:val="Balloon Text"/>
    <w:basedOn w:val="a"/>
    <w:link w:val="Char11"/>
    <w:uiPriority w:val="99"/>
    <w:semiHidden/>
    <w:unhideWhenUsed/>
    <w:rsid w:val="006C5B82"/>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0"/>
    <w:link w:val="afc"/>
    <w:uiPriority w:val="99"/>
    <w:semiHidden/>
    <w:rsid w:val="006C5B82"/>
    <w:rPr>
      <w:rFonts w:ascii="Segoe UI" w:eastAsia="Times New Roman" w:hAnsi="Segoe UI" w:cs="Times New Roman"/>
      <w:sz w:val="18"/>
      <w:szCs w:val="18"/>
      <w:lang w:val="en-GB" w:eastAsia="ar-SA"/>
    </w:rPr>
  </w:style>
  <w:style w:type="character" w:styleId="afd">
    <w:name w:val="annotation reference"/>
    <w:uiPriority w:val="99"/>
    <w:unhideWhenUsed/>
    <w:rsid w:val="006C5B82"/>
    <w:rPr>
      <w:sz w:val="16"/>
      <w:szCs w:val="16"/>
    </w:rPr>
  </w:style>
  <w:style w:type="paragraph" w:styleId="afe">
    <w:name w:val="annotation text"/>
    <w:basedOn w:val="a"/>
    <w:link w:val="Char12"/>
    <w:uiPriority w:val="99"/>
    <w:unhideWhenUsed/>
    <w:rsid w:val="006C5B82"/>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0"/>
    <w:link w:val="afe"/>
    <w:uiPriority w:val="99"/>
    <w:rsid w:val="006C5B82"/>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6C5B82"/>
    <w:rPr>
      <w:b/>
      <w:bCs/>
    </w:rPr>
  </w:style>
  <w:style w:type="character" w:customStyle="1" w:styleId="Char13">
    <w:name w:val="Θέμα σχολίου Char1"/>
    <w:basedOn w:val="Char12"/>
    <w:link w:val="aff"/>
    <w:uiPriority w:val="99"/>
    <w:semiHidden/>
    <w:rsid w:val="006C5B82"/>
    <w:rPr>
      <w:rFonts w:ascii="Calibri" w:eastAsia="Times New Roman" w:hAnsi="Calibri" w:cs="Times New Roman"/>
      <w:b/>
      <w:bCs/>
      <w:sz w:val="20"/>
      <w:szCs w:val="20"/>
      <w:lang w:val="en-GB" w:eastAsia="ar-SA"/>
    </w:rPr>
  </w:style>
  <w:style w:type="paragraph" w:styleId="aff0">
    <w:name w:val="Revision"/>
    <w:hidden/>
    <w:uiPriority w:val="99"/>
    <w:semiHidden/>
    <w:rsid w:val="006C5B82"/>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6C5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Char1">
    <w:name w:val="Προ-διαμορφωμένο HTML Char1"/>
    <w:basedOn w:val="a0"/>
    <w:uiPriority w:val="99"/>
    <w:semiHidden/>
    <w:rsid w:val="006C5B82"/>
    <w:rPr>
      <w:rFonts w:ascii="Consolas" w:hAnsi="Consolas"/>
      <w:sz w:val="20"/>
      <w:szCs w:val="20"/>
    </w:rPr>
  </w:style>
  <w:style w:type="paragraph" w:styleId="aff1">
    <w:name w:val="List Paragraph"/>
    <w:basedOn w:val="a"/>
    <w:uiPriority w:val="34"/>
    <w:qFormat/>
    <w:rsid w:val="006C5B82"/>
    <w:pPr>
      <w:spacing w:after="0" w:line="240" w:lineRule="auto"/>
      <w:ind w:left="720"/>
      <w:contextualSpacing/>
    </w:pPr>
    <w:rPr>
      <w:rFonts w:ascii="CG Times" w:eastAsia="Times New Roman" w:hAnsi="CG Times" w:cs="Times New Roman"/>
      <w:sz w:val="20"/>
      <w:szCs w:val="20"/>
      <w:lang w:val="en-US" w:eastAsia="el-GR"/>
    </w:rPr>
  </w:style>
  <w:style w:type="character" w:customStyle="1" w:styleId="aff2">
    <w:name w:val="Ανεπίλυτη αναφορά"/>
    <w:uiPriority w:val="99"/>
    <w:semiHidden/>
    <w:unhideWhenUsed/>
    <w:rsid w:val="006C5B82"/>
    <w:rPr>
      <w:color w:val="605E5C"/>
      <w:shd w:val="clear" w:color="auto" w:fill="E1DFDD"/>
    </w:rPr>
  </w:style>
  <w:style w:type="character" w:customStyle="1" w:styleId="2b">
    <w:name w:val="Σώμα κειμένου (2)_"/>
    <w:basedOn w:val="a0"/>
    <w:link w:val="2c"/>
    <w:rsid w:val="006C5B82"/>
    <w:rPr>
      <w:rFonts w:ascii="Calibri" w:eastAsia="Calibri" w:hAnsi="Calibri" w:cs="Calibri"/>
      <w:sz w:val="23"/>
      <w:szCs w:val="23"/>
      <w:shd w:val="clear" w:color="auto" w:fill="FFFFFF"/>
    </w:rPr>
  </w:style>
  <w:style w:type="character" w:customStyle="1" w:styleId="45">
    <w:name w:val="Σώμα κειμένου (4)_"/>
    <w:basedOn w:val="a0"/>
    <w:link w:val="46"/>
    <w:rsid w:val="006C5B82"/>
    <w:rPr>
      <w:rFonts w:ascii="Calibri" w:eastAsia="Calibri" w:hAnsi="Calibri" w:cs="Calibri"/>
      <w:sz w:val="23"/>
      <w:szCs w:val="23"/>
      <w:shd w:val="clear" w:color="auto" w:fill="FFFFFF"/>
    </w:rPr>
  </w:style>
  <w:style w:type="character" w:customStyle="1" w:styleId="aff3">
    <w:name w:val="Σώμα κειμένου_"/>
    <w:basedOn w:val="a0"/>
    <w:link w:val="49"/>
    <w:rsid w:val="006C5B82"/>
    <w:rPr>
      <w:rFonts w:ascii="Calibri" w:eastAsia="Calibri" w:hAnsi="Calibri" w:cs="Calibri"/>
      <w:shd w:val="clear" w:color="auto" w:fill="FFFFFF"/>
    </w:rPr>
  </w:style>
  <w:style w:type="paragraph" w:customStyle="1" w:styleId="2c">
    <w:name w:val="Σώμα κειμένου (2)"/>
    <w:basedOn w:val="a"/>
    <w:link w:val="2b"/>
    <w:rsid w:val="006C5B82"/>
    <w:pPr>
      <w:shd w:val="clear" w:color="auto" w:fill="FFFFFF"/>
      <w:spacing w:after="0" w:line="293" w:lineRule="exact"/>
      <w:jc w:val="center"/>
    </w:pPr>
    <w:rPr>
      <w:rFonts w:ascii="Calibri" w:eastAsia="Calibri" w:hAnsi="Calibri" w:cs="Calibri"/>
      <w:sz w:val="23"/>
      <w:szCs w:val="23"/>
    </w:rPr>
  </w:style>
  <w:style w:type="paragraph" w:customStyle="1" w:styleId="46">
    <w:name w:val="Σώμα κειμένου (4)"/>
    <w:basedOn w:val="a"/>
    <w:link w:val="45"/>
    <w:rsid w:val="006C5B82"/>
    <w:pPr>
      <w:shd w:val="clear" w:color="auto" w:fill="FFFFFF"/>
      <w:spacing w:after="0" w:line="293" w:lineRule="exact"/>
    </w:pPr>
    <w:rPr>
      <w:rFonts w:ascii="Calibri" w:eastAsia="Calibri" w:hAnsi="Calibri" w:cs="Calibri"/>
      <w:sz w:val="23"/>
      <w:szCs w:val="23"/>
    </w:rPr>
  </w:style>
  <w:style w:type="paragraph" w:customStyle="1" w:styleId="49">
    <w:name w:val="Σώμα κειμένου49"/>
    <w:basedOn w:val="a"/>
    <w:link w:val="aff3"/>
    <w:rsid w:val="006C5B82"/>
    <w:pPr>
      <w:shd w:val="clear" w:color="auto" w:fill="FFFFFF"/>
      <w:spacing w:after="0" w:line="240" w:lineRule="exact"/>
      <w:ind w:hanging="440"/>
      <w:jc w:val="center"/>
    </w:pPr>
    <w:rPr>
      <w:rFonts w:ascii="Calibri" w:eastAsia="Calibri" w:hAnsi="Calibri" w:cs="Calibri"/>
    </w:rPr>
  </w:style>
  <w:style w:type="character" w:customStyle="1" w:styleId="60">
    <w:name w:val="Σώμα κειμένου (6)_"/>
    <w:basedOn w:val="a0"/>
    <w:link w:val="61"/>
    <w:rsid w:val="006C5B82"/>
    <w:rPr>
      <w:rFonts w:ascii="Calibri" w:eastAsia="Calibri" w:hAnsi="Calibri" w:cs="Calibri"/>
      <w:shd w:val="clear" w:color="auto" w:fill="FFFFFF"/>
    </w:rPr>
  </w:style>
  <w:style w:type="character" w:customStyle="1" w:styleId="62">
    <w:name w:val="Σώμα κειμένου (6) + Χωρίς πλάγια γραφή"/>
    <w:basedOn w:val="60"/>
    <w:rsid w:val="006C5B82"/>
    <w:rPr>
      <w:rFonts w:ascii="Calibri" w:eastAsia="Calibri" w:hAnsi="Calibri" w:cs="Calibri"/>
      <w:i/>
      <w:iCs/>
      <w:shd w:val="clear" w:color="auto" w:fill="FFFFFF"/>
    </w:rPr>
  </w:style>
  <w:style w:type="paragraph" w:customStyle="1" w:styleId="61">
    <w:name w:val="Σώμα κειμένου (6)"/>
    <w:basedOn w:val="a"/>
    <w:link w:val="60"/>
    <w:rsid w:val="006C5B82"/>
    <w:pPr>
      <w:shd w:val="clear" w:color="auto" w:fill="FFFFFF"/>
      <w:spacing w:after="60" w:line="0" w:lineRule="atLeast"/>
      <w:ind w:hanging="280"/>
    </w:pPr>
    <w:rPr>
      <w:rFonts w:ascii="Calibri" w:eastAsia="Calibri" w:hAnsi="Calibri" w:cs="Calibri"/>
    </w:rPr>
  </w:style>
  <w:style w:type="character" w:customStyle="1" w:styleId="130">
    <w:name w:val="Σώμα κειμένου (13)_"/>
    <w:link w:val="131"/>
    <w:rsid w:val="006C5B82"/>
    <w:rPr>
      <w:rFonts w:ascii="Arial" w:eastAsia="Arial" w:hAnsi="Arial" w:cs="Arial"/>
      <w:sz w:val="17"/>
      <w:szCs w:val="17"/>
      <w:shd w:val="clear" w:color="auto" w:fill="FFFFFF"/>
    </w:rPr>
  </w:style>
  <w:style w:type="character" w:customStyle="1" w:styleId="1310">
    <w:name w:val="Σώμα κειμένου (13) + 10 στ."/>
    <w:rsid w:val="006C5B82"/>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6C5B82"/>
    <w:pPr>
      <w:shd w:val="clear" w:color="auto" w:fill="FFFFFF"/>
      <w:spacing w:before="600" w:after="360" w:line="0" w:lineRule="atLeast"/>
      <w:ind w:hanging="300"/>
      <w:jc w:val="both"/>
    </w:pPr>
    <w:rPr>
      <w:rFonts w:ascii="Arial" w:eastAsia="Arial" w:hAnsi="Arial" w:cs="Arial"/>
      <w:sz w:val="17"/>
      <w:szCs w:val="17"/>
    </w:rPr>
  </w:style>
  <w:style w:type="table" w:customStyle="1" w:styleId="1f">
    <w:name w:val="Πλέγμα πίνακα1"/>
    <w:basedOn w:val="a1"/>
    <w:next w:val="aff4"/>
    <w:rsid w:val="006C5B82"/>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2">
    <w:name w:val="WW-Χαρακτήρες υποσημείωσης"/>
    <w:rsid w:val="006C5B82"/>
  </w:style>
  <w:style w:type="table" w:styleId="aff4">
    <w:name w:val="Table Grid"/>
    <w:basedOn w:val="a1"/>
    <w:uiPriority w:val="39"/>
    <w:rsid w:val="006C5B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40</Pages>
  <Words>12033</Words>
  <Characters>64984</Characters>
  <Application>Microsoft Office Word</Application>
  <DocSecurity>0</DocSecurity>
  <Lines>541</Lines>
  <Paragraphs>153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ΕΛΕΥΘΕΡΙΑ ΒΑΡΔΑ</dc:creator>
  <cp:keywords/>
  <dc:description/>
  <cp:lastModifiedBy>ΕΛΕΥΘΕΡΙΑ ΒΑΡΔΑ</cp:lastModifiedBy>
  <cp:revision>1</cp:revision>
  <dcterms:created xsi:type="dcterms:W3CDTF">2021-10-18T06:48:00Z</dcterms:created>
  <dcterms:modified xsi:type="dcterms:W3CDTF">2021-10-18T06:51:00Z</dcterms:modified>
</cp:coreProperties>
</file>