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E6A" w:rsidRDefault="00134E6A" w:rsidP="00134E6A">
      <w:pPr>
        <w:pStyle w:val="1"/>
        <w:spacing w:before="57" w:after="57"/>
        <w:rPr>
          <w:lang w:val="el-GR"/>
        </w:rPr>
      </w:pPr>
      <w:bookmarkStart w:id="0" w:name="_Toc179967676"/>
      <w:r>
        <w:rPr>
          <w:rFonts w:ascii="Calibri" w:hAnsi="Calibri" w:cs="Calibri"/>
          <w:lang w:val="el-GR"/>
        </w:rPr>
        <w:t>ΠΑΡΑΡΤΗΜΑΤΑ</w:t>
      </w:r>
      <w:bookmarkEnd w:id="0"/>
    </w:p>
    <w:p w:rsidR="00134E6A" w:rsidRDefault="00134E6A" w:rsidP="00134E6A">
      <w:pPr>
        <w:rPr>
          <w:lang w:val="el-GR"/>
        </w:rPr>
      </w:pPr>
    </w:p>
    <w:p w:rsidR="00134E6A" w:rsidRDefault="00134E6A" w:rsidP="00134E6A">
      <w:pPr>
        <w:pStyle w:val="2"/>
        <w:tabs>
          <w:tab w:val="clear" w:pos="567"/>
          <w:tab w:val="left" w:pos="0"/>
        </w:tabs>
        <w:spacing w:before="57" w:after="57"/>
        <w:ind w:left="0" w:firstLine="0"/>
        <w:rPr>
          <w:rFonts w:eastAsia="SimSun"/>
          <w:i/>
          <w:iCs/>
          <w:color w:val="5B9BD5"/>
          <w:lang w:val="el-GR"/>
        </w:rPr>
      </w:pPr>
      <w:bookmarkStart w:id="1" w:name="_Toc179967677"/>
      <w:r>
        <w:rPr>
          <w:lang w:val="el-GR"/>
        </w:rPr>
        <w:t>ΠΑΡΑΡΤΗΜΑ Ι – Αναλυτική Περιγραφή Φυσικού και Οικονομικού Αντικειμένου της Σύμβασης</w:t>
      </w:r>
      <w:bookmarkEnd w:id="1"/>
      <w:r>
        <w:rPr>
          <w:lang w:val="el-GR"/>
        </w:rPr>
        <w:t xml:space="preserve"> </w:t>
      </w:r>
    </w:p>
    <w:p w:rsidR="00134E6A" w:rsidRDefault="00134E6A" w:rsidP="00134E6A">
      <w:pPr>
        <w:pStyle w:val="normalwithoutspacing"/>
        <w:spacing w:before="57" w:after="57"/>
        <w:rPr>
          <w:rFonts w:eastAsia="SimSun"/>
          <w:i/>
          <w:iCs/>
          <w:color w:val="5B9BD5"/>
          <w:szCs w:val="22"/>
        </w:rPr>
      </w:pPr>
    </w:p>
    <w:p w:rsidR="00134E6A" w:rsidRDefault="00134E6A" w:rsidP="00134E6A">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134E6A" w:rsidRDefault="00134E6A" w:rsidP="00134E6A">
      <w:pPr>
        <w:suppressAutoHyphens w:val="0"/>
        <w:autoSpaceDE w:val="0"/>
        <w:spacing w:before="57" w:after="57"/>
        <w:rPr>
          <w:lang w:val="el-GR"/>
        </w:rPr>
      </w:pPr>
      <w:r w:rsidRPr="00DF3FC3">
        <w:rPr>
          <w:lang w:val="el-GR"/>
        </w:rPr>
        <w:t xml:space="preserve">ΠΕΡΙΒΑΛΛΟΝ ΤΗΣ ΣΥΜΒΑΣΗΣ </w:t>
      </w:r>
    </w:p>
    <w:p w:rsidR="00134E6A" w:rsidRDefault="00134E6A" w:rsidP="00134E6A">
      <w:pPr>
        <w:suppressAutoHyphens w:val="0"/>
        <w:autoSpaceDE w:val="0"/>
        <w:spacing w:before="57" w:after="57"/>
        <w:rPr>
          <w:lang w:val="el-GR"/>
        </w:rPr>
      </w:pPr>
      <w:r w:rsidRPr="00DF3FC3">
        <w:rPr>
          <w:lang w:val="el-GR"/>
        </w:rPr>
        <w:t xml:space="preserve">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 </w:t>
      </w:r>
    </w:p>
    <w:p w:rsidR="00134E6A" w:rsidRDefault="00134E6A" w:rsidP="00134E6A">
      <w:pPr>
        <w:suppressAutoHyphens w:val="0"/>
        <w:autoSpaceDE w:val="0"/>
        <w:spacing w:before="57" w:after="57"/>
        <w:rPr>
          <w:lang w:val="el-GR"/>
        </w:rPr>
      </w:pPr>
      <w:r w:rsidRPr="00DF3FC3">
        <w:rPr>
          <w:lang w:val="el-GR"/>
        </w:rPr>
        <w:t xml:space="preserve">Οργανωτική δομή της Α.Α. </w:t>
      </w:r>
    </w:p>
    <w:p w:rsidR="00134E6A" w:rsidRDefault="00134E6A" w:rsidP="00134E6A">
      <w:pPr>
        <w:suppressAutoHyphens w:val="0"/>
        <w:autoSpaceDE w:val="0"/>
        <w:spacing w:before="57" w:after="57"/>
        <w:rPr>
          <w:lang w:val="el-GR"/>
        </w:rPr>
      </w:pPr>
      <w:r w:rsidRPr="00DF3FC3">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134E6A" w:rsidRDefault="00134E6A" w:rsidP="00134E6A">
      <w:pPr>
        <w:suppressAutoHyphens w:val="0"/>
        <w:autoSpaceDE w:val="0"/>
        <w:spacing w:before="57" w:after="57"/>
        <w:rPr>
          <w:lang w:val="el-GR"/>
        </w:rPr>
      </w:pPr>
      <w:r w:rsidRPr="00DF3FC3">
        <w:rPr>
          <w:lang w:val="el-GR"/>
        </w:rPr>
        <w:t xml:space="preserve"> Γ.Ν. Αγίου Νικολάου</w:t>
      </w:r>
    </w:p>
    <w:p w:rsidR="00134E6A" w:rsidRDefault="00134E6A" w:rsidP="00134E6A">
      <w:pPr>
        <w:suppressAutoHyphens w:val="0"/>
        <w:autoSpaceDE w:val="0"/>
        <w:spacing w:before="57" w:after="57"/>
        <w:rPr>
          <w:lang w:val="el-GR"/>
        </w:rPr>
      </w:pPr>
      <w:r w:rsidRPr="00DF3FC3">
        <w:rPr>
          <w:lang w:val="el-GR"/>
        </w:rPr>
        <w:t xml:space="preserve"> Γ.Ν. – Κ.Υ. Ιεράπετρας </w:t>
      </w:r>
    </w:p>
    <w:p w:rsidR="00134E6A" w:rsidRDefault="00134E6A" w:rsidP="00134E6A">
      <w:pPr>
        <w:suppressAutoHyphens w:val="0"/>
        <w:autoSpaceDE w:val="0"/>
        <w:spacing w:before="57" w:after="57"/>
        <w:rPr>
          <w:lang w:val="el-GR"/>
        </w:rPr>
      </w:pPr>
      <w:r w:rsidRPr="00DF3FC3">
        <w:rPr>
          <w:lang w:val="el-GR"/>
        </w:rPr>
        <w:t xml:space="preserve">Γ.Ν. – Κ.Υ. Σητείας. </w:t>
      </w:r>
    </w:p>
    <w:p w:rsidR="00134E6A" w:rsidRDefault="00134E6A" w:rsidP="00134E6A">
      <w:pPr>
        <w:suppressAutoHyphens w:val="0"/>
        <w:autoSpaceDE w:val="0"/>
        <w:spacing w:before="57" w:after="57"/>
        <w:rPr>
          <w:lang w:val="el-GR"/>
        </w:rPr>
      </w:pPr>
      <w:r w:rsidRPr="00DF3FC3">
        <w:rPr>
          <w:lang w:val="el-GR"/>
        </w:rPr>
        <w:t>Το εν λόγω Ν.Π.Δ.Δ. φέρει την επωνυμία «Γ.Ν. Λασιθίου» και έδρα του ορίζεται η μεγαλύτερη σε κλίνες νοσοκομειακή μονάδα.</w:t>
      </w:r>
    </w:p>
    <w:p w:rsidR="00134E6A" w:rsidRDefault="00134E6A" w:rsidP="00134E6A">
      <w:pPr>
        <w:suppressAutoHyphens w:val="0"/>
        <w:autoSpaceDE w:val="0"/>
        <w:spacing w:before="57" w:after="57"/>
        <w:rPr>
          <w:lang w:val="el-GR"/>
        </w:rPr>
      </w:pPr>
      <w:r w:rsidRPr="00DF3FC3">
        <w:rPr>
          <w:lang w:val="el-GR"/>
        </w:rPr>
        <w:t xml:space="preserve"> 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134E6A" w:rsidRDefault="00134E6A" w:rsidP="00134E6A">
      <w:pPr>
        <w:suppressAutoHyphens w:val="0"/>
        <w:autoSpaceDE w:val="0"/>
        <w:spacing w:before="57" w:after="57"/>
        <w:rPr>
          <w:rFonts w:eastAsia="SimSun"/>
          <w:szCs w:val="22"/>
          <w:lang w:val="el-GR"/>
        </w:rPr>
      </w:pPr>
    </w:p>
    <w:p w:rsidR="00134E6A" w:rsidRDefault="00134E6A" w:rsidP="00134E6A">
      <w:pPr>
        <w:suppressAutoHyphens w:val="0"/>
        <w:autoSpaceDE w:val="0"/>
        <w:spacing w:before="57" w:after="57"/>
        <w:rPr>
          <w:rFonts w:eastAsia="SimSun"/>
          <w:szCs w:val="22"/>
          <w:lang w:val="el-GR"/>
        </w:rPr>
      </w:pPr>
    </w:p>
    <w:p w:rsidR="00134E6A" w:rsidRPr="003B0530" w:rsidRDefault="00134E6A" w:rsidP="00134E6A">
      <w:pPr>
        <w:suppressAutoHyphens w:val="0"/>
        <w:autoSpaceDE w:val="0"/>
        <w:spacing w:before="57" w:after="57"/>
        <w:rPr>
          <w:rFonts w:eastAsia="SimSun"/>
          <w:b/>
          <w:szCs w:val="22"/>
          <w:lang w:val="el-GR"/>
        </w:rPr>
      </w:pPr>
      <w:r w:rsidRPr="003B0530">
        <w:rPr>
          <w:rFonts w:eastAsia="SimSun"/>
          <w:b/>
          <w:szCs w:val="22"/>
          <w:lang w:val="el-GR"/>
        </w:rPr>
        <w:t>ΑΝΤΙΚΕΙΜΕΝΟ ΤΗΣ ΣΥΜΒΑΣΗΣ</w:t>
      </w:r>
    </w:p>
    <w:p w:rsidR="00134E6A" w:rsidRDefault="00134E6A" w:rsidP="00134E6A">
      <w:pPr>
        <w:suppressAutoHyphens w:val="0"/>
        <w:autoSpaceDE w:val="0"/>
        <w:spacing w:before="57" w:after="57"/>
        <w:rPr>
          <w:lang w:val="el-GR"/>
        </w:rPr>
      </w:pPr>
      <w:r>
        <w:rPr>
          <w:lang w:val="el-GR"/>
        </w:rPr>
        <w:t>Αντικείμενο της σύμβασης  είναι η προμήθεια</w:t>
      </w:r>
      <w:r w:rsidRPr="00827700">
        <w:rPr>
          <w:lang w:val="el-GR"/>
        </w:rPr>
        <w:t xml:space="preserve">  </w:t>
      </w:r>
      <w:r w:rsidRPr="00994A71">
        <w:rPr>
          <w:lang w:val="el-GR"/>
        </w:rPr>
        <w:t>Ιατρικής γάζας – Ιατρικό βαμβάκι – Επίδεσμοι και Λευκοπλάστης με γάζα 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«Διαλυνάκειο».</w:t>
      </w:r>
      <w:r>
        <w:rPr>
          <w:lang w:val="el-GR"/>
        </w:rPr>
        <w:t xml:space="preserve"> </w:t>
      </w:r>
    </w:p>
    <w:p w:rsidR="00134E6A" w:rsidRPr="00827700" w:rsidRDefault="00134E6A" w:rsidP="00134E6A">
      <w:pPr>
        <w:suppressAutoHyphens w:val="0"/>
        <w:autoSpaceDE w:val="0"/>
        <w:spacing w:before="57" w:after="57"/>
        <w:rPr>
          <w:rFonts w:eastAsia="SimSun"/>
          <w:szCs w:val="22"/>
          <w:lang w:val="el-GR"/>
        </w:rPr>
      </w:pPr>
    </w:p>
    <w:p w:rsidR="00134E6A" w:rsidRPr="0024247B" w:rsidRDefault="00134E6A" w:rsidP="00134E6A">
      <w:pPr>
        <w:suppressAutoHyphens w:val="0"/>
        <w:autoSpaceDE w:val="0"/>
        <w:spacing w:before="57" w:after="57"/>
        <w:jc w:val="center"/>
        <w:rPr>
          <w:rFonts w:eastAsia="SimSun"/>
          <w:b/>
          <w:i/>
          <w:iCs/>
          <w:color w:val="5B9BD5"/>
          <w:szCs w:val="22"/>
          <w:lang w:val="el-GR"/>
        </w:rPr>
      </w:pPr>
      <w:r w:rsidRPr="0024247B">
        <w:rPr>
          <w:rFonts w:eastAsia="SimSun"/>
          <w:b/>
          <w:szCs w:val="22"/>
          <w:lang w:val="el-GR"/>
        </w:rPr>
        <w:t>Απαιτήσεις και Τεχνικές Προδιαγραφές ανά τμήμα αντικειμένου</w:t>
      </w:r>
    </w:p>
    <w:p w:rsidR="00134E6A" w:rsidRDefault="00134E6A" w:rsidP="00134E6A">
      <w:pPr>
        <w:pStyle w:val="normalwithoutspacing"/>
        <w:spacing w:before="57" w:after="57"/>
        <w:rPr>
          <w:rFonts w:ascii="Arial" w:hAnsi="Arial" w:cs="Arial"/>
          <w:b/>
          <w:color w:val="002060"/>
          <w:szCs w:val="22"/>
        </w:rPr>
      </w:pPr>
    </w:p>
    <w:tbl>
      <w:tblPr>
        <w:tblW w:w="11057" w:type="dxa"/>
        <w:tblInd w:w="-714" w:type="dxa"/>
        <w:tblLook w:val="04A0" w:firstRow="1" w:lastRow="0" w:firstColumn="1" w:lastColumn="0" w:noHBand="0" w:noVBand="1"/>
      </w:tblPr>
      <w:tblGrid>
        <w:gridCol w:w="578"/>
        <w:gridCol w:w="1045"/>
        <w:gridCol w:w="3197"/>
        <w:gridCol w:w="6237"/>
      </w:tblGrid>
      <w:tr w:rsidR="00134E6A" w:rsidRPr="00901E26" w:rsidTr="00C42D08">
        <w:trPr>
          <w:trHeight w:val="113"/>
        </w:trPr>
        <w:tc>
          <w:tcPr>
            <w:tcW w:w="578" w:type="dxa"/>
            <w:tcBorders>
              <w:top w:val="single" w:sz="4" w:space="0" w:color="auto"/>
              <w:left w:val="single" w:sz="4" w:space="0" w:color="auto"/>
              <w:bottom w:val="nil"/>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b/>
                <w:bCs/>
                <w:color w:val="000000"/>
                <w:szCs w:val="22"/>
                <w:lang w:val="el-GR" w:eastAsia="el-GR"/>
              </w:rPr>
            </w:pPr>
            <w:r w:rsidRPr="00901E26">
              <w:rPr>
                <w:rFonts w:asciiTheme="minorHAnsi" w:hAnsiTheme="minorHAnsi" w:cstheme="minorHAnsi"/>
                <w:b/>
                <w:bCs/>
                <w:color w:val="000000"/>
                <w:szCs w:val="22"/>
                <w:lang w:val="el-GR" w:eastAsia="el-GR"/>
              </w:rPr>
              <w:t>Α/Α</w:t>
            </w:r>
          </w:p>
        </w:tc>
        <w:tc>
          <w:tcPr>
            <w:tcW w:w="1045" w:type="dxa"/>
            <w:tcBorders>
              <w:top w:val="single" w:sz="4" w:space="0" w:color="auto"/>
              <w:left w:val="nil"/>
              <w:bottom w:val="nil"/>
              <w:right w:val="single" w:sz="4" w:space="0" w:color="auto"/>
            </w:tcBorders>
            <w:shd w:val="clear" w:color="000000" w:fill="FFFFFF"/>
            <w:vAlign w:val="center"/>
            <w:hideMark/>
          </w:tcPr>
          <w:p w:rsidR="00134E6A" w:rsidRPr="00901E26" w:rsidRDefault="00134E6A" w:rsidP="00C42D08">
            <w:pPr>
              <w:suppressAutoHyphens w:val="0"/>
              <w:spacing w:after="0"/>
              <w:jc w:val="center"/>
              <w:rPr>
                <w:rFonts w:asciiTheme="minorHAnsi" w:hAnsiTheme="minorHAnsi" w:cstheme="minorHAnsi"/>
                <w:b/>
                <w:bCs/>
                <w:color w:val="000000"/>
                <w:szCs w:val="22"/>
                <w:lang w:val="el-GR" w:eastAsia="el-GR"/>
              </w:rPr>
            </w:pPr>
            <w:r w:rsidRPr="00901E26">
              <w:rPr>
                <w:rFonts w:asciiTheme="minorHAnsi" w:hAnsiTheme="minorHAnsi" w:cstheme="minorHAnsi"/>
                <w:b/>
                <w:bCs/>
                <w:color w:val="000000"/>
                <w:szCs w:val="22"/>
                <w:lang w:val="el-GR" w:eastAsia="el-GR"/>
              </w:rPr>
              <w:t>ΚΩΔΙΚΟΣ</w:t>
            </w:r>
          </w:p>
        </w:tc>
        <w:tc>
          <w:tcPr>
            <w:tcW w:w="3197" w:type="dxa"/>
            <w:tcBorders>
              <w:top w:val="single" w:sz="4" w:space="0" w:color="auto"/>
              <w:left w:val="nil"/>
              <w:bottom w:val="nil"/>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b/>
                <w:bCs/>
                <w:color w:val="000000"/>
                <w:szCs w:val="22"/>
                <w:lang w:val="el-GR" w:eastAsia="el-GR"/>
              </w:rPr>
            </w:pPr>
            <w:r w:rsidRPr="00901E26">
              <w:rPr>
                <w:rFonts w:asciiTheme="minorHAnsi" w:hAnsiTheme="minorHAnsi" w:cstheme="minorHAnsi"/>
                <w:b/>
                <w:bCs/>
                <w:color w:val="000000"/>
                <w:szCs w:val="22"/>
                <w:lang w:val="el-GR" w:eastAsia="el-GR"/>
              </w:rPr>
              <w:t>ΠΕΡΙΓΡΑΦΗ</w:t>
            </w:r>
          </w:p>
        </w:tc>
        <w:tc>
          <w:tcPr>
            <w:tcW w:w="6237" w:type="dxa"/>
            <w:tcBorders>
              <w:top w:val="single" w:sz="4" w:space="0" w:color="auto"/>
              <w:left w:val="nil"/>
              <w:bottom w:val="nil"/>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b/>
                <w:bCs/>
                <w:color w:val="000000"/>
                <w:szCs w:val="22"/>
                <w:lang w:val="el-GR" w:eastAsia="el-GR"/>
              </w:rPr>
            </w:pPr>
            <w:r w:rsidRPr="00901E26">
              <w:rPr>
                <w:rFonts w:asciiTheme="minorHAnsi" w:hAnsiTheme="minorHAnsi" w:cstheme="minorHAnsi"/>
                <w:b/>
                <w:bCs/>
                <w:color w:val="000000"/>
                <w:szCs w:val="22"/>
                <w:lang w:val="el-GR" w:eastAsia="el-GR"/>
              </w:rPr>
              <w:t>ΤΕΧΝΙΚΕΣ ΠΡΟΔΙΑΓΡΑΦΕΣ</w:t>
            </w:r>
          </w:p>
        </w:tc>
      </w:tr>
      <w:tr w:rsidR="00134E6A" w:rsidRPr="00901E26" w:rsidTr="00C42D08">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228159</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ΑΙΜΟΣΤΑΤΙΚΟ  ΡΗΝΙΚΟ ΤΑΜΠΟΝ  ΤΥΠΟΥ MEROCEL (ΔΙΑΦΟΡΑ ΜΕΓΕΘΗ)</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68565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ΑΥΤΟΚΟΛΛΗΤΑ ΑΙΜΟΛΗΨΙΑΣ ΣΤΡΟΓΓΥΛΑ  </w:t>
            </w:r>
          </w:p>
        </w:tc>
        <w:tc>
          <w:tcPr>
            <w:tcW w:w="6237"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70031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ΑΥΤΟΚΟΛΛΗΤΕΣ ΤΑΙΝΙΕΣ ΣΥΓΚΛΗΣΗΣ ΤΡΑΥΜΑΤΩΝ 6MM*100 MM</w:t>
            </w:r>
          </w:p>
        </w:tc>
        <w:tc>
          <w:tcPr>
            <w:tcW w:w="6237"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172324</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ΑΥΤΟΚΟΛΛΗΤΗ ΑΝΤΙΑΛΛΕΡΓΙΚΗ ΤΑΙΝΙΑ ΑΠΟ ΧΑΡΤΙ 2,5 ΕΚΑΤΟΣΤΑΧ9 ΜΕΤΡΑ</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 είναι μη υφασμένος (non-woven) μικροπορώδες υπόστρωμα , να κόβεται εύκολα με το χέρι. Να διατηρεί καλή πρόσφυση για τουλάχιστον 48 ώρες από την εφαρμογή τους. Να μην αφήνουν υπολείμματα κόλλας στο δέρμα, να επιτρέπουν την αναπνοή του δέρματος με υποαλλεργική κόλλα.  Όχι σε ατομική συσκευασία.</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174853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ΑΥΤΟΚΟΛΛΗΤΗ ΤΑΙΝΙΑ  ΑΠΟ ΣΥΝΘΕΤΙΚΟ ΜΕΤΑΞΙ  5 CM Χ 9 Μ ΥΠΟΑΛΕΡΓΙΚΗ</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179276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ΑΥΤΟΚΟΛΛΗΤΗ ΤΑΙΝΙΑ (ΛΕΥΚΟΠΛΑΣΤ) 5CMX5M ΥΠΟΑΛΕΡΓΙΚΗ</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18169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ΑΥΤΟΚΟΛΛΗΤΗ ΤΑΙΝΙΑ ΑΠΟ ΣΥΝΘΕΤΙΚΟ ΜΕΤΑΞΙ ΥΠΟΑΛΕΡΓΙΚΗ ΣΕ ΔΙΑΣΤΑΣΕΙΣ 2,50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39803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ΚΟΙΝΗ ΤΕΜΑΧΙΣΜΕΝΗ 10Χ10 ΠΕΡΙΠΟΥ 8PLY</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18079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ΓΥΨΟΤΑΙΝΙΕΣ ΡΗΤΙΝΗΣ ΣΕ ΡΟΛΟ  ΜΕΓΕΘΟΥΣ  7,5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133930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ΓΥΨΟΤΑΙΝΙΕΣ ΡΗΤΙΝΗΣ ΣΕ ΡΟΛΟ ΜΕΓΕΘΟΥΣ 12CM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68700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ΓΥΨΟΤΑΙΝΙΕΣ ΣΕ ΡΟΛΟ ΤΑΧΕΙΑΣ ΠΗΞΕΩΣ  8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39948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NO  6</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39949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NO  7</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39950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NO  8</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39951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NO  9</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119406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ΝΟ 0</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69865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ΝΟ 1</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119410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ΝΟ 10</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68590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ΝΟ 2</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68591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ΝΟ 3</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69866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ΝΟ 4</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Σωληνωτός ελαστικός επίδεσμος από βαμβάκι σε μεγάλο ποσοστό, σε ατομική συσκευασία ρολού να μπορεί να </w:t>
            </w:r>
            <w:r w:rsidRPr="00901E26">
              <w:rPr>
                <w:rFonts w:asciiTheme="minorHAnsi" w:hAnsiTheme="minorHAnsi" w:cstheme="minorHAnsi"/>
                <w:color w:val="000000"/>
                <w:szCs w:val="22"/>
                <w:lang w:val="el-GR" w:eastAsia="el-GR"/>
              </w:rPr>
              <w:lastRenderedPageBreak/>
              <w:t>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22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68592</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ΔΙΚΤΥΩΤΟΙ ΕΠΙΔΕΣΜΟΙ ΝΟ 5</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18308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ΕΠΙΔΕΣΕΙΣ ΟΦΘΑΛΜΟΛΟΓΙΚΕΣ ΑΠΟ ΒΑΜΒΑΚΙ ΣΥΝΘΕΤΙΚΟ ΚΑΙ ΑΠΕΞΩ ΜΕ ΓΑΖΑ Ή ΑΛΛΟ ΥΛΙΚΟ ΠΟΥ ΝΑ ΜΗΝ ΑΦΗΝΕΙ ΞΕΦΤΙΑ ΣΕ ΣΧΗΜΑ ΟΒΑΛ Ή ΣΤΡΟΓΓΥΛΟ ΑΠΟΣΤΕΙΡΩΜΕΝΕΣ </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691"/>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174852</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ΕΠΙΔΕΣΜΙΚΗ ΤΑΙΝΙΑ ΥΠΟΑΛΛΕΡΓΙΚΗ ΑΠΌ ΜΕΤΑΞΙ 5Χ5CM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17405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ΕΠΙΔΕΣΜΙΚΗ ΤΑΙΝΙΑ ΥΠΟΑΛΛΕΡΓΙΚΗ ΔΙΑΦΑΝΗΣ 5ΕΚ (12Τ) (ΠΑΙΔΙΑΤΡΙΚΗΣ)</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Αυτοκόλλητη λευκή χειρουργική ταινία από πλαστική από πορώδες λεπτό διαφανές φύλλο με υποαλλεργική κόλλα χωρίς να αφήνει υπόλειμμα.</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17406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ΕΠΙΔΕΣΜΙΚΗ ΤΑΙΝΙΑ ΥΠΟΑΛΛΕΡΓΙΚΗ ΔΙΑΦΑΝΗΣ 7,5ΕΚ (12Τ) (ΠΑΙΔΙΑΤΡΙΚΗΣ)</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68533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ΕΛΑΣΤΙΚΟΙ  ΒΑΜΒΑΚΕΡΟΙ  15ΕΚ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 περιέχουν 65% βαμβάκι και 35% πολυαμίδιο και σε ελαστικότητα κατά μήκος περίπου 70% σε μη αποστειρωμένη ατομική συσκευασία</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68706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ΕΛΑΣΤΙΚΟΙ  ΒΑΜΒΑΚΕΡΟΙ  10 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Να περιέχουν 65% βαμβάκι και 35% πολυαμίδιο και σε ελαστικότητα κατά μήκος περίπου 90% σε μη αποστειρωμένη ατομική συσκευασία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68707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ΕΛΑΣΤΙΚΟΙ  ΒΑΜΒΑΚΕΡΟΙ  12 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Να περιέχουν 65% βαμβάκι και 35% πολυαμίδιο και σε ελαστικότητα κατά μήκος περίπου 70% σε μη αποστειρωμένη ατομική συσκευασία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68534</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ΕΛΑΣΤΙΚΟΙ  ΒΑΜΒΑΚΕΡΟΙ  20 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Να περιέχουν 65% βαμβάκι και 35% πολυαμίδιο και σε ελαστικότητα κατά μήκος περίπου 70% σε μη αποστειρωμένη ατομική συσκευασία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68709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ΕΛΑΣΤΙΚΟΙ  ΒΑΜΒΑΚΕΡΟΙ  7-8ΕΚ-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Να περιέχουν 65% βαμβάκι και 35% πολυαμίδιο και σε ελαστικότητα κατά μήκος περίπου 70% σε μη αποστειρωμένη ατομική συσκευασία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139683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ΓΥΨΟΥ ΤΑΧΕΙΑΣ ΠΗΞΕΩΣ 10CM X 2M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Επίδεσμοι γύψου ταχείας πήξεως  με χρόνο πήξεως λιγότερο των 2,5 λεπτών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139684</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ΓΥΨΟΥ ΤΑΧΕΙΑΣ ΠΗΞΕΩΣ 12CM X 2M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Επίδεσμοι γύψου ταχείας πήξεως  με χρόνο πήξεως λιγότερο των 2,5 λεπτών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139685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ΓΥΨΟΥ ΤΑΧΕΙΑΣ ΠΗΞΕΩΣ 15CM X 2M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Επίδεσμοι γύψου ταχείας πήξεως  με χρόνο πήξεως λιγότερο των 2,5 λεπτών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139686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ΓΥΨΟΥ ΤΑΧΕΙΑΣ ΠΗΞΕΩΣ 20CM X 2M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Επίδεσμοι γύψου ταχείας πήξεως  με χρόνο πήξεως λιγότερο των 2,5 λεπτών .</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139687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ΓΥΨΟΥ ΤΑΧΕΙΑΣ ΠΗΞΕΩΣ 8CM X 2M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68708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ΕΛΑΣΤΙΚΟΙ  ΒΑΜΒΑΚΕΡΟΙ  5-6 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Να περιέχουν 65% βαμβάκι και 35% πολυαμίδιο και σε ελαστικότητα κατά μήκος περίπου 70% σε μη αποστειρωμένη ατομική συσκευασία </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68593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ΕΛΑΣΤΙΚΟΙ ΑΥΤΟΚΟΛΛΗΤΟΙ 10 ΕΚ (TENSOPLAST)</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39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139700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ΕΠΙΔΕΣΜΟΙ ΚΑΤΑΓΜΑΤΩΝ ΣΥΝΘΕΤΙΚΟΙ (ΘΕΡΜΟΠΛΑΣΤΙΚΟΙ) 10CM X 2M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230719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 ΚΕΝΤΡΙΚΩΝ ΚΑΘΕΤΗΡΩΝ 10Χ12 ΜΕ ΧΛΩΡΕΞΙΔΙΝΗ</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335909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 ΣΤΕΡΕΩΣΗΣ ΡΙΝΟΓΑΣΤΡΙΚΟΥ ΣΩΛΗΝΑ</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263821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ΜΕ ΠΛΕΓΜΑ ΡΥΘΜΙΣΗΣ ΑΠΟΡΡΟΦΗΣΗΣ ΓΙΑ ΕΛΚΗ ΜΕ ΚΑΘΕ ΒΑΘΜΟ ΕΞΙΔΡΩΜΑΤΟΣ ΚΟΛΛΗΤΙΚΑ 20Χ20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39839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ΚΑΤΑΚΛΙΣΕΩΝ ΚΑΙ ΕΛΚΩΝ ΑΛΓΙΝΙΚΑ ΚΟΡΔΟΝΙ 30 ΩΣ 50 ΕΚΑΤΟΣΤΑ</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39850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ΚΑΤΑΚΛΙΣΕΩΝ ΚΑΙ ΕΛΚΩΝ ΑΦΡΩΔΗ ΑΠΟ ΠΟΛΥΜΕΡΕΣ  ΚΟΛΛΗΤΙΚΑ ΚΟΚΚΥΓΑ 23Χ23 ΕΚΑΤΟΣΤΑ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174941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ΚΑΤΑΚΛΙΣΕΩΝ ΚΑΙ ΕΛΚΩΝ ΑΦΡΩΔΗ ΑΠΟ ΠΟΛΥΜΕΡΕΣ ΚΟΛΛΗΤΙΚΑ 18Χ28,ΕΚΑΤΟΣΤΑ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17326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ΚΑΤΑΚΛΙΣΕΩΝ ΚΑΙ ΕΛΚΩΝ ΥΔΡΟΚΟΛΛΟΕΙΔΗ ΤΕΤΡΑΓΩΝΑ 15Χ15, ΕΚΑΤΟΣΤΑ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17327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ΚΑΤΑΚΛΙΣΕΩΝ ΚΑΙ ΕΛΚΩΝ ΥΔΡΟΚΟΛΛΟΕΙΔΗ ΤΕΤΡΑΓΩΝΑ 20Χ20 ΕΚΑΤΟΣΤΑ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39842</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ΚΑΤΑΚΛΙΣΕΩΝ ΚΑΙ ΕΛΚΩΝ ΥΔΡΟΤΡΙΧΟΕΙΔΙΚΑ ΤΕΤΡΑΓΩΝΑ ΚΟΛΛΗΤΙΚΑ 15Χ15, ΕΚΑΤΟΣΤΑ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263822</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ΥΔΡΩΙΝΩΔΗ ΑΛΓΗΝΙΚΑ ΜΕ ΑΡΓΥΡΟ ΜΗ ΚΟΛΛΗΤΙΚΑ 3Χ44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17410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ΕΠΙΚΟΛΛΗΤΙΚΟΙ ΕΠΙΔΕΣΜΟΙ ΤΥΠΟΥ TENSOPLAST 6 ΕΚ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17411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ΕΠΙΚΟΛΛΗΤΙΚΟΙ ΕΠΙΔΕΣΜΟΙ ΤΥΠΟΥ TENSOPLAST 8 ΕΚ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228180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ΕΠΟΥΛΩΤΙΚΟ ΑΙΜΟΣΤΑΤΙΚΟ ΣΠΡΕΙ 100% ΗΠΙΟΥ ΚΟΛΛΑΓΟΝΟΥ 75 ML</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156552</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ΕΠΟΥΛΩΤΙΚΟ ΣΠΡΑΥ ME  ΙΠΠΕΙΟΥ ΚΟΛΛΑΓΟΝΟΥ  ΓΙΑ ΤΗ ΘΕΡΑΠΕΙΑ ΑΤΟΝΩΝ ΕΛΚΩΝ ΣΕ  ΣΥΣΚΕΥΑΣΙΑ 60-80 ML</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54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69863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ΚΑΛΤΣΑ ΓΥΨΟΥ 15ΕΚ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69864</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ΚΑΛΤΣΑ ΓΥΨΟΥ 5ΕΚ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68588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ΚΑΛΤΣΑ ΓΥΨΟΥ 7,5-8ΕΚ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179317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ΚΑΛΤΣΕΣ ΕΚ ΜΑΓΕΙΟΥ 7CMΧ25Μ</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17422</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ΚΑΛΤΣΕΣ ΕΛΑΣΤΙΚΕΣ 10MX5CM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59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17425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ΚΑΛΤΣΕΣ ΕΛΑΣΤΙΚΕΣ 10MX8CM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60</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68544</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ΚΟΜΠΡΕΣΕΣ ΑΚΤΙΝΟΣΚΙΕΡΕΣ  40*40  ΛΑΠΑΡΟΤΟΜΙΑΣ-  8 PLY</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Να είναι μιας χρήσης, βαμβακερή </w:t>
            </w:r>
            <w:r w:rsidRPr="00901E26">
              <w:rPr>
                <w:rFonts w:asciiTheme="minorHAnsi" w:hAnsiTheme="minorHAnsi" w:cstheme="minorHAnsi"/>
                <w:color w:val="000000"/>
                <w:szCs w:val="22"/>
                <w:lang w:val="el-GR" w:eastAsia="el-GR"/>
              </w:rPr>
              <w:br/>
              <w:t xml:space="preserve">Να είναι προπλυμένη για μεγαλύτερη απορροφητικότητα </w:t>
            </w:r>
            <w:r w:rsidRPr="00901E26">
              <w:rPr>
                <w:rFonts w:asciiTheme="minorHAnsi" w:hAnsiTheme="minorHAnsi" w:cstheme="minorHAnsi"/>
                <w:color w:val="000000"/>
                <w:szCs w:val="22"/>
                <w:lang w:val="el-GR" w:eastAsia="el-GR"/>
              </w:rPr>
              <w:br/>
              <w:t xml:space="preserve">Να είναι λευκού χρώματος </w:t>
            </w:r>
            <w:r w:rsidRPr="00901E26">
              <w:rPr>
                <w:rFonts w:asciiTheme="minorHAnsi" w:hAnsiTheme="minorHAnsi" w:cstheme="minorHAnsi"/>
                <w:color w:val="000000"/>
                <w:szCs w:val="22"/>
                <w:lang w:val="el-GR" w:eastAsia="el-GR"/>
              </w:rPr>
              <w:br/>
              <w:t xml:space="preserve">Να είναι διπλωμένη 6 φορές (6ply) </w:t>
            </w:r>
            <w:r w:rsidRPr="00901E26">
              <w:rPr>
                <w:rFonts w:asciiTheme="minorHAnsi" w:hAnsiTheme="minorHAnsi" w:cstheme="minorHAnsi"/>
                <w:color w:val="000000"/>
                <w:szCs w:val="22"/>
                <w:lang w:val="el-GR" w:eastAsia="el-GR"/>
              </w:rPr>
              <w:br/>
              <w:t xml:space="preserve">Να έχει διαστάσεις 45 χ 45 εκ </w:t>
            </w:r>
            <w:r w:rsidRPr="00901E26">
              <w:rPr>
                <w:rFonts w:asciiTheme="minorHAnsi" w:hAnsiTheme="minorHAnsi" w:cstheme="minorHAnsi"/>
                <w:color w:val="000000"/>
                <w:szCs w:val="22"/>
                <w:lang w:val="el-GR" w:eastAsia="el-GR"/>
              </w:rPr>
              <w:br/>
              <w:t xml:space="preserve">Να είναι 20 κλωστών, ακτινοσκιερή, με ραμμένο το ακτινοσκιερό στοιχείο και βρόχο από 100% βαμβάκι </w:t>
            </w:r>
            <w:r w:rsidRPr="00901E26">
              <w:rPr>
                <w:rFonts w:asciiTheme="minorHAnsi" w:hAnsiTheme="minorHAnsi" w:cstheme="minorHAnsi"/>
                <w:color w:val="000000"/>
                <w:szCs w:val="22"/>
                <w:lang w:val="el-GR" w:eastAsia="el-GR"/>
              </w:rPr>
              <w:br/>
              <w:t xml:space="preserve">Να φέρει σήμανση CE σύμφωνα με την ευρωπαϊκή οδηγία 93/42/EΟΚ περί ιατροτεχνολογικών προϊόντων </w:t>
            </w:r>
            <w:r w:rsidRPr="00901E26">
              <w:rPr>
                <w:rFonts w:asciiTheme="minorHAnsi" w:hAnsiTheme="minorHAnsi" w:cstheme="minorHAnsi"/>
                <w:color w:val="000000"/>
                <w:szCs w:val="22"/>
                <w:lang w:val="el-GR" w:eastAsia="el-GR"/>
              </w:rPr>
              <w:br/>
              <w:t xml:space="preserve">Να έχει υποβληθεί σε αξιολόγηση συμμόρφωσης η οποία κατέδειξε ότι ικανοποιεί όλες τις απαιτήσεις της ως άνω οδηγίας </w:t>
            </w:r>
            <w:r w:rsidRPr="00901E26">
              <w:rPr>
                <w:rFonts w:asciiTheme="minorHAnsi" w:hAnsiTheme="minorHAnsi" w:cstheme="minorHAnsi"/>
                <w:color w:val="000000"/>
                <w:szCs w:val="22"/>
                <w:lang w:val="el-GR" w:eastAsia="el-GR"/>
              </w:rPr>
              <w:br/>
              <w:t>Να έχει ταξινομηθεί ως ιατροτεχνολογικό προϊόν κλάσης ΙΙα</w:t>
            </w:r>
            <w:r w:rsidRPr="00901E26">
              <w:rPr>
                <w:rFonts w:asciiTheme="minorHAnsi" w:hAnsiTheme="minorHAnsi" w:cstheme="minorHAnsi"/>
                <w:color w:val="000000"/>
                <w:szCs w:val="22"/>
                <w:lang w:val="el-GR" w:eastAsia="el-GR"/>
              </w:rPr>
              <w:br/>
              <w:t xml:space="preserve">Να πληροί το πρότυπο ΕΝ14079 </w:t>
            </w:r>
            <w:r w:rsidRPr="00901E26">
              <w:rPr>
                <w:rFonts w:asciiTheme="minorHAnsi" w:hAnsiTheme="minorHAnsi" w:cstheme="minorHAnsi"/>
                <w:color w:val="000000"/>
                <w:szCs w:val="22"/>
                <w:lang w:val="el-GR" w:eastAsia="el-GR"/>
              </w:rPr>
              <w:br/>
              <w:t xml:space="preserve">Να διαθέτει μάζα 27gr/ m² κατ’ ελάχιστο </w:t>
            </w:r>
            <w:r w:rsidRPr="00901E26">
              <w:rPr>
                <w:rFonts w:asciiTheme="minorHAnsi" w:hAnsiTheme="minorHAnsi" w:cstheme="minorHAnsi"/>
                <w:color w:val="000000"/>
                <w:szCs w:val="22"/>
                <w:lang w:val="el-GR" w:eastAsia="el-GR"/>
              </w:rPr>
              <w:br/>
              <w:t xml:space="preserve">Να διαθέτει πυκνότητα νήματος: Στημόνι 120/10 εκ </w:t>
            </w:r>
            <w:r w:rsidRPr="00901E26">
              <w:rPr>
                <w:rFonts w:asciiTheme="minorHAnsi" w:hAnsiTheme="minorHAnsi" w:cstheme="minorHAnsi"/>
                <w:color w:val="000000"/>
                <w:szCs w:val="22"/>
                <w:lang w:val="el-GR" w:eastAsia="el-GR"/>
              </w:rPr>
              <w:br/>
              <w:t xml:space="preserve">Υφάδι 80/10 εκ </w:t>
            </w:r>
            <w:r w:rsidRPr="00901E26">
              <w:rPr>
                <w:rFonts w:asciiTheme="minorHAnsi" w:hAnsiTheme="minorHAnsi" w:cstheme="minorHAnsi"/>
                <w:color w:val="000000"/>
                <w:szCs w:val="22"/>
                <w:lang w:val="el-GR" w:eastAsia="el-GR"/>
              </w:rPr>
              <w:br/>
              <w:t>Να είναι συσκευασμένη ανά 5 τεμάχια διπλωμένα και πιασμένα σε δεσμίδες, για εύκολη καταμέτρηση μέσα σε σακούλα νάυλον και εντός κιβωτίου για ασφαλή μεταφορά και αποθήκευση</w:t>
            </w:r>
          </w:p>
        </w:tc>
      </w:tr>
      <w:tr w:rsidR="00134E6A" w:rsidRPr="00901E26" w:rsidTr="00C42D08">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61</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21044</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ΝΑΡΘΗΚΕΣ ΡΗΤΙΝΗΣ 15 CM. X 4.5 M</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139696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ΠΡΟΚΑΤΑΣΚΕΥΑΣΜΕΝΟΙ ΝΑΡΘΗΚΕΣ ΡΗΤΙΝΗΣ 10 Χ 40CM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68838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ΠΡΟΚΑΤΑΣΚΕΥΑΣΜΕΝΟΙ ΝΑΡΘΗΚΕΣ ΡΗΤΙΝΗΣ 10Χ79ΕΚ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139697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ΠΡΟΚΑΤΑΣΚΕΥΑΣΜΕΝΟΙ ΝΑΡΘΗΚΕΣ ΡΗΤΙΝΗΣ 12,5 Χ 115CM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139698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ΠΡΟΚΑΤΑΣΚΕΥΑΣΜΕΝΟΙ ΝΑΡΘΗΚΕΣ ΡΗΤΙΝΗΣ 12,5 Χ 76CM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139699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ΠΡΟΚΑΤΑΣΚΕΥΑΣΜΕΝΟΙ ΝΑΡΘΗΚΕΣ ΡΗΤΙΝΗΣ 7,5 Χ 30CM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139341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ΠΡΟΚΑΤΑΣΚΕΥΑΣΜΕΝΟΣ  ΝΑΡΘΗΚΑΣ  ΣΕ ΡΟΛΛΟ 12CM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70241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ΠΡΟΚΑΤΑΣΚΕΥΑΣΜΕΝΟΣ  ΝΑΡΘΗΚΑΣ  ΣΕ ΡΟΛΛΟ 15Χ4,6</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139342</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ΠΡΟΚΑΤΑΣΚΕΥΑΣΜΕΝΟΣ  ΝΑΡΘΗΚΑΣ  ΣΕ ΡΟΛΛΟ 20CM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139335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ΠΡΟΚΑΤΑΣΚΕΥΑΣΜΕΝΟΣ  ΝΑΡΘΗΚΑΣ  ΣΕ ΡΟΛΛΟ 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139340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ΠΡΟΚΑΤΑΣΚΕΥΑΣΜΕΝΟΣ  ΝΑΡΘΗΚΑΣ  ΣΕ ΡΟΛΛΟ 7,5CM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335237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ΡΙΝΙΚΗ ΑΙΜΟΣΤΑΤΙΚΗ ΑΛΟΙΦΗ EMOFIX</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840"/>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73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174849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ΤΑΙΝΙΑ ΓΙΑ ΣΥΓΚΛΙΣΗ ΤΡΑΥΜΑΤΟΣ ΠΕΡΙΠΟΥ 10CMX1,5CM</w:t>
            </w:r>
          </w:p>
        </w:tc>
        <w:tc>
          <w:tcPr>
            <w:tcW w:w="6237" w:type="dxa"/>
            <w:tcBorders>
              <w:top w:val="nil"/>
              <w:left w:val="nil"/>
              <w:bottom w:val="single" w:sz="4" w:space="0" w:color="auto"/>
              <w:right w:val="single" w:sz="4" w:space="0" w:color="auto"/>
            </w:tcBorders>
            <w:shd w:val="clear" w:color="auto" w:fill="auto"/>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FE39EB">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174850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ΤΑΙΝΙΑ ΓΙΑ ΣΥΓΚΛΙΣΗ ΤΡΑΥΜΑΤΟΣ ΠΕΡΙΠΟΥ 10CMX2,5CM</w:t>
            </w:r>
          </w:p>
        </w:tc>
        <w:tc>
          <w:tcPr>
            <w:tcW w:w="6237" w:type="dxa"/>
            <w:tcBorders>
              <w:top w:val="nil"/>
              <w:left w:val="nil"/>
              <w:bottom w:val="single" w:sz="4" w:space="0" w:color="auto"/>
              <w:right w:val="single" w:sz="4" w:space="0" w:color="auto"/>
            </w:tcBorders>
            <w:shd w:val="clear" w:color="auto" w:fill="auto"/>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FE39EB">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68348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ΤΑΙΝΙΕΣ ΑΥΤΟΚΟΛΛΗΤΕΣ ΑΠΟ  ΠΛΑΣΤΙΚΟ ΜΙΚΡΟΠΟΡΩΔΕΣ 2"""- 5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68349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ΤΑΙΝΙΕΣ ΑΥΤΟΚΟΛΛΗΤΕΣ ΑΠΟ  ΠΛΑΣΤΙΚΟ ΜΙΚΡΟΠΟΡΩΔΕΣ 3""" 7,5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69886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ΤΑΙΝΙΕΣ ΡΗΤΙΝΗΣ ΣΕ ΡΟΛΟ 10ΕΚ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69343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ΤΑΙΝΙΕΣ ΡΗΤΙΝΗΣ ΣΕ ΡΟΛΟ 12,5ΕΚ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69344</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ΤΑΙΝΙΕΣ ΡΗΤΙΝΗΣ ΣΕ ΡΟΛΟ 5 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69345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ΤΑΙΝΙΕΣ ΡΗΤΙΝΗΣ ΣΕ ΡΟΛΟ 7,5 ΕΚ</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172325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ΑΥΤΟΚΟΛΛΗΤΗ ΑΝΤΙΑΛΛΕΡΓΙΚΗ ΤΑΙΝΙΑ ΑΠΟ ΧΑΡΤΙ 5 ΕΚΑΤΟΣΤΑΧ9 ΜΕΤΡΑ</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82</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69723</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ΑΚΤΙΝΟΣΚΙΕΡΗ ΚΟΜΜΕΝΗ 10 Χ 20 -12PLY</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 διαθέτει 17 κλωστές ανά τετραγωνικό εκατοστό - Να είναι 12 διπλώσεων - Να είναι κατασκευασμένη σύμφωνα με την ευρωπαϊκή προδιαγραφή ΕΝ 14079 - Να έχει διπλωμένες άκρες, που δεν ξεφτίζουν, ακόμα κι αν χρειαστεί η γάζα να ξεδιπλωθεί αρκετές φορές - Να διαθέτει σκιαστική ίνα από πολυπροπυλένιο με περιεκτικότητα 60% σε θειϊκό βάριο BaSO4, υφασμένη ανάμεσα στις κλωστές για να είναι σταθερή - Να διατίθενται σε χάρτινη συσκευασία των 100 τεμ - Να διαθέτει σήμανση CE, σύμφωνα με την ευρωπαϊκή οδηγία 93/42/EEC περί ιατροτεχνολογικών προϊόντων - Να διατίθεται σε διαστάσεις 7,5x7,5, 10x10 και 10x20 αποστειρωμένη και μη αποστειρωμένη - Να κατατεθεί δείγμα ακέραιη συσκευασία προς χρήση και αξιολόγηση.</w:t>
            </w:r>
          </w:p>
        </w:tc>
      </w:tr>
      <w:tr w:rsidR="00134E6A" w:rsidRPr="00901E26" w:rsidTr="00C42D08">
        <w:trPr>
          <w:trHeight w:val="113"/>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83</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69724</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ΑΠΛΗ ΚΟΜΜΕΝΗ 10 Χ 10  12 PLY</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68378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ΑΠΛΗ ΣΕ ΠΑΚΕΤΑ (ΜΕΤΡΆ)</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ΑΠΟ 100% ΒΑΜΒΑΚΙ ΥΨΗΛΗΣ ΚΑΘΑΡΟΤΗΤΑΣ ΜΕ ΔΙΠΛΗ ΟΥΓΙΑ ΠΥΚΝΗ ΚΑΙ ΚΑΘΑΡΗ, ΧΩΡΙΣ ΞΕΦΤΙΑ ΕΛΑΧΙΣΤΟΥ ΠΛΑΤΟΥΣ 93cm 18-20 ΚΛΩΣΤΕΣ ΑΝΑ ΤΑΤΡΑΓΩΝΙΚΟ ΕΚΑΤΟΣΤΟ. Η ΑΚΤΙΝΟΣΚΙΕΡΗ ΝΑ ΕΧΕΙ ΔΥΟ ΥΦΑΣΜΕΝΕΣ ΑΚΤΙΝΟΣΚΙΕΡΕΣ ΚΛΩΣΤΕΣ ΚΑΤΑ ΜΗΚΟΣ ΤΗΣ ΓΑΖΑΣ ΔΙΠΛΩΜΕΝΗ ΣΕ ΤΟΠΙ ΤΩΝ 100 ΜΕ</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69633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ΑΥΤΟΚΟΛΛΗΤΗ  ΑΠΟΣΤ / ΝΗ    5 Χ 7,5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273669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ΓΑΖΑ  ΜΗ ΚΟΛΛΗΤΙΚΗ ΑΠΟΣΤΕΙΡΩΜΕΝΗ ΥΔΡΟΦΙΛΗ ΕΜΠΟΤΙΣΜΕΝΗ ΜΕ ΦΥΤΙΚΑ ΕΚΧΥΛΙΣΜΑΤΑ  10Χ10CM </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68369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ΑΙΜΟΣΤΑΤΙΚΗ ΑΠΟΡΡΟΦΗΣΙΜΗ 10Χ12</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68371</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ΑΙΜΟΣΤΑΤΙΚΗ ΑΠΟΡΡΟΦΗΣΙΜΗ 2,5Χ2,5</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89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68370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ΑΙΜΟΣΤΑΤΙΚΗ ΑΠΟΡΡΟΦΗΣΙΜΗ 5Χ7,5</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90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68368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ΑΙΜΟΣΤΑΤΙΚΗ ΑΠΟΡΡΟΦΗΣΙΜΗ 5Χ8</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17297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ΑΚΤΙΝΟΣΚΙΕΡΗ ΛΑΠΑΡΟΤΟΜΙΑΣ 45Χ45 12PLY</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39809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ΓΑΖΑ ΑΚΤΙΝΟΣΚΙΕΡΗ ΣΕ ΜΕΤΡΑ </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ΑΠΟ 100% ΒΑΜΒΑΚΙ ΥΨΗΛΗΣ ΚΑΘΑΡΟΤΗΤΑΣ ΜΕ ΔΙΠΛΗ ΟΥΓΙΑ ΠΥΚΝΗ ΚΑΙ ΚΑΘΑΡΗ, ΧΩΡΙΣ ΞΕΦΤΙΑ ΕΛΑΧΙΣΤΟΥ ΠΛΑΤΟΥΣ 93cm 18-20 ΚΛΩΣΤΕΣ ΑΝΑ ΤΕΤΡΑΓΩΝΙΚΟ ΕΚΑΤΟΣΤΟ. Η ΑΚΤΙΝΟΣΚΙΕΡΗ ΝΑ ΕΧΕΙ ΔΥΟ ΥΦΑΣΜΕΝΕΣ ΑΚΤΙΝΟΣΚΙΕΡΕΣ ΚΛΩΣΤΕΣ ΚΑΤΑ ΜΗΚΟΣ ΤΗΣ ΓΑΖΑΣ ΔΙΠΛΩΜΕΝΗ ΣΕ ΤΟΠΙ ΤΩΝ 100.</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68377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ΑΠΛΗ ΚΟΜΜΕΝΗ   5*5 ίκ 8 ply</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174955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ΜΕ ΛΕΥΚΟΠΛΑΣΤΗ ΑΥΤΟΚΟΛΛΗΤΗ 10CM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174957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ΜΕ ΛΕΥΚΟΠΛΑΣΤΗ ΑΥΤΟΚΟΛΛΗΤΗ 15CM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174958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ΜΕ ΛΕΥΚΟΠΛΑΣΤΗ ΑΥΤΟΚΟΛΛΗΤΗ 20CM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174959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ΜΕ ΛΕΥΚΟΠΛΑΣΤΗ ΑΥΤΟΚΟΛΛΗΤΗ 25CM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174960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ΜΕ ΛΕΥΚΟΠΛΑΣΤΗ ΑΥΤΟΚΟΛΛΗΤΗ 30CM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99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329806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ΓΑΖΑ ΥΠΕΡ-ΑΠΟΡΡΟΦΗΤΙΚΗ ΑΠΟΣΤΕΙΡΩΜΕΝΗ ΥΔΡΟΤΡΙΧΟΕΙΔΙΚΗΣ ΑΠΟΡΡΟΦΗΣΗΣ ΓΙΑ ΥΨΗΛΟΥ ΕΞΙΔΡΩΜΑΤΟΣ ΕΛΚΗ</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39863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 ΣΤΗΡΙΞΗΣ ΦΛΕΒΟΚΑΘΕΤΗΡΑ ΠΕΡΙΦΕΡΙΚΗΣ ΦΛΕΒΑΣ  7Χ9 ΕΚ ΠΕΡΙΠΟΥ</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Επίθεμα από φίλμς πολυουρεθάνης  διαπερατό από υδρατμούς και αέρα αδιαπέραστο από υγρά και μικροοργανισμούς. Να έχουν στρογγυλεμένες γωνίες για μην ξεκολλούν με την τριβή. Να έχει την δυνατότητα να χρησιμοποιηθεί ακόμη και εάν κολλήσει πριν την τοποθέτηση του να επανέλθει στην αρχική του μορφή χωρίς να τσαλακωθεί. Να είναι διαφανείς απαλό , άνετο και ελαστικό ώστε να επιτρέπει κινήσεις στο σώμα και στις δερματικές πτυχές. </w:t>
            </w:r>
            <w:r w:rsidRPr="00901E26">
              <w:rPr>
                <w:rFonts w:asciiTheme="minorHAnsi" w:hAnsiTheme="minorHAnsi" w:cstheme="minorHAnsi"/>
                <w:color w:val="000000"/>
                <w:szCs w:val="22"/>
                <w:lang w:val="el-GR" w:eastAsia="el-GR"/>
              </w:rPr>
              <w:lastRenderedPageBreak/>
              <w:t>Η κόλλα του να είναι  φιλική στο δέρμα και να αφαιρείται το επίθεμα χωρίς να ταλαιπωρείται ο ασθενής.</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101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179517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ΕΠΙΘΕΜΑΤΑ ΚΑΤΑΚΛΙΣΕΩΝ ΚΑΙ ΕΛΚΩΝ ΑΛΓΗΝΙΚΑ ΜΕ ΚΟΡΔΟΝΙ ΜΗΚΟΥΣ ΠΕΡΙΠΟΥ 45CM ΚΑΙ ΠΛΑΤΟΣ 3CM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175898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ΠΑΡΑΦΙΝΟΥΧΟΣ ΓΑΖΑ</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103</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268769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ΣΕΤ ΣΠΟΓΓΟΥ ΜΕ ΑΡΓΥΡΟ ΜΕΓΑΛΟ</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104</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39823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ΤΟΛΥΠΙΑ ΓΑΖΗΣ ΑΚΤΙΝΟΣΚΙΕΡΑ (ΚΟΥΚΟΥΤΣΑΚΙΑ)</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 είναι κατασκευασμένα από μονοκόμματη γάζα από 100% βαμβάκι, λευκασμένη</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χωρίς χλώριο</w:t>
            </w:r>
            <w:r w:rsidRPr="00901E26">
              <w:rPr>
                <w:rFonts w:asciiTheme="minorHAnsi" w:hAnsiTheme="minorHAnsi" w:cstheme="minorHAnsi"/>
                <w:color w:val="000000"/>
                <w:szCs w:val="22"/>
                <w:lang w:val="el-GR" w:eastAsia="el-GR"/>
              </w:rPr>
              <w:br/>
              <w:t>Να είναι πολύ σφιχτά τυλιγμένα</w:t>
            </w:r>
            <w:r w:rsidRPr="00901E26">
              <w:rPr>
                <w:rFonts w:asciiTheme="minorHAnsi" w:hAnsiTheme="minorHAnsi" w:cstheme="minorHAnsi"/>
                <w:color w:val="000000"/>
                <w:szCs w:val="22"/>
                <w:lang w:val="el-GR" w:eastAsia="el-GR"/>
              </w:rPr>
              <w:br/>
              <w:t>Να είναι 24 κλωστών/ cm²</w:t>
            </w:r>
            <w:r w:rsidRPr="00901E26">
              <w:rPr>
                <w:rFonts w:asciiTheme="minorHAnsi" w:hAnsiTheme="minorHAnsi" w:cstheme="minorHAnsi"/>
                <w:color w:val="000000"/>
                <w:szCs w:val="22"/>
                <w:lang w:val="el-GR" w:eastAsia="el-GR"/>
              </w:rPr>
              <w:br/>
              <w:t>Να πληρούν το πρότυπο ΕΝ14079</w:t>
            </w:r>
            <w:r w:rsidRPr="00901E26">
              <w:rPr>
                <w:rFonts w:asciiTheme="minorHAnsi" w:hAnsiTheme="minorHAnsi" w:cstheme="minorHAnsi"/>
                <w:color w:val="000000"/>
                <w:szCs w:val="22"/>
                <w:lang w:val="el-GR" w:eastAsia="el-GR"/>
              </w:rPr>
              <w:br/>
              <w:t>Να φέρουν, πλεγμένη ανάμεσα στη γάζα, ακτινοσκιερή ίνα με περιεκτικότητα σε</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θειικό βάριο 60%</w:t>
            </w:r>
            <w:r w:rsidRPr="00901E26">
              <w:rPr>
                <w:rFonts w:asciiTheme="minorHAnsi" w:hAnsiTheme="minorHAnsi" w:cstheme="minorHAnsi"/>
                <w:color w:val="000000"/>
                <w:szCs w:val="22"/>
                <w:lang w:val="el-GR" w:eastAsia="el-GR"/>
              </w:rPr>
              <w:br/>
              <w:t>Να φέρουν CE σύμφωνα με την ευρωπαϊκή οδηγία 93/42/ΕΕ περί ιατροτεχνολογικών</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προϊόντων και να είναι ταξινομημένα ως ιατροτεχνολογικά προϊόντα κλάσης ΙΙα</w:t>
            </w:r>
            <w:r w:rsidRPr="00901E26">
              <w:rPr>
                <w:rFonts w:asciiTheme="minorHAnsi" w:hAnsiTheme="minorHAnsi" w:cstheme="minorHAnsi"/>
                <w:color w:val="000000"/>
                <w:szCs w:val="22"/>
                <w:lang w:val="el-GR" w:eastAsia="el-GR"/>
              </w:rPr>
              <w:br/>
              <w:t>Να διατίθενται σε τρία μεγέθη (6x6cm, 8x8cm, 12x12cm)</w:t>
            </w:r>
            <w:r w:rsidRPr="00901E26">
              <w:rPr>
                <w:rFonts w:asciiTheme="minorHAnsi" w:hAnsiTheme="minorHAnsi" w:cstheme="minorHAnsi"/>
                <w:color w:val="000000"/>
                <w:szCs w:val="22"/>
                <w:lang w:val="el-GR" w:eastAsia="el-GR"/>
              </w:rPr>
              <w:br/>
              <w:t>Να είναι συσκευασμένα σε σφραγισμένο χαρτοκιβώτιο, για ασφαλή μεταφορά και</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αποθήκευση</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105</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139710</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ΒΑΜΒΑΚΙ ΝΑΡΘΗΚΩΝ  20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139705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 xml:space="preserve">ΒΑΜΒΑΚΙ ΝΑΡΘΗΚΩΝ 10 CM   </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139707</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ΒΑΜΒΑΚΙ ΝΑΡΘΗΚΩΝ 12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108</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139708</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ΒΑΜΒΑΚΙ ΝΑΡΘΗΚΩΝ 15CM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109</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139703</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 xml:space="preserve">ΒΑΜΒΑΚΙ ΝΑΡΘΗΚΩΝ 8CM    </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110</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17471</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szCs w:val="22"/>
                <w:lang w:val="el-GR" w:eastAsia="el-GR"/>
              </w:rPr>
            </w:pPr>
            <w:r w:rsidRPr="00901E26">
              <w:rPr>
                <w:rFonts w:asciiTheme="minorHAnsi" w:hAnsiTheme="minorHAnsi" w:cstheme="minorHAnsi"/>
                <w:szCs w:val="22"/>
                <w:lang w:val="el-GR" w:eastAsia="el-GR"/>
              </w:rPr>
              <w:t>ΛΕΥΚΟΠΛΑΣΤΗΣ 10CM</w:t>
            </w:r>
          </w:p>
        </w:tc>
        <w:tc>
          <w:tcPr>
            <w:tcW w:w="623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Αυτοκόλλητη επιδεσμική ταινία υφασμάτινη στο χρώμα του δέρματος, με ισχυρή συγκολλητική ικανότητα. Να μην αφήνει όμως υπολείμματα κόλλας  στο δέρμα. Να μην εμποδίζει την αναπνοή του δέρματος, να κόβεται εύκολα με το χέρι. Να είναι ακτινιδιαπερατή.</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111</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239172</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szCs w:val="22"/>
                <w:lang w:val="el-GR" w:eastAsia="el-GR"/>
              </w:rPr>
            </w:pPr>
            <w:r w:rsidRPr="00901E26">
              <w:rPr>
                <w:rFonts w:asciiTheme="minorHAnsi" w:hAnsiTheme="minorHAnsi" w:cstheme="minorHAnsi"/>
                <w:szCs w:val="22"/>
                <w:lang w:val="el-GR" w:eastAsia="el-GR"/>
              </w:rPr>
              <w:t>ΛΕΥΚΟΠΛΑΣΤΗΣ ΥΠΟΑΛΛΕΡΓΙΚΟΣ 5*9ΜΜ</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112</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17381</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ΑΝΤΙΘΡΟΜΒΩΤΙΚΕΣ ΚΑΛΤΣΕΣ ΜΗΡΟΥ LARGE SHORT</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113</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72158</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ΚΑΛΤΣΑ ΑΠΟΣΤΕΙΡΩΜΕΝΗ ΟΡΘΟΠΕΔΙΚΗ ΜΗΡΟΥ (LARGE)31*122</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114</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179320</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ΚΑΛΤΣΕΣ ΕΚ ΜΑΓΕΙΟΥ 15CMΧ25Μ</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115</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70819</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ΚΟΛΛΑΡΑ ΑΥΧΕΝΟΣ ΜΑΛΑΚΟ LARGE</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116</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72412</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ΚΟΛΛΑΡΑ ΑΥΧΕΝΟΣ ΜΑΛΑΚΟ MEDIUM</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117</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70820</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ΚΟΛΛΑΡΑ ΑΥΧΕΝΟΣ ΜΑΛΑΚΟ SMALL</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Από αφρώδες υλικό , ειδικό ανατομικό σχήμα επικάλυψη με βαμβάκι, να φέρουν επένδυση η οποία να αφαιρείται και να πλένεται . Με ειδική ταινία εφαρμογής τύπου Velcro . </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118</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72411</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n-US" w:eastAsia="el-GR"/>
              </w:rPr>
            </w:pPr>
            <w:r w:rsidRPr="00901E26">
              <w:rPr>
                <w:rFonts w:asciiTheme="minorHAnsi" w:hAnsiTheme="minorHAnsi" w:cstheme="minorHAnsi"/>
                <w:color w:val="000000"/>
                <w:szCs w:val="22"/>
                <w:lang w:val="el-GR" w:eastAsia="el-GR"/>
              </w:rPr>
              <w:t>ΚΟΛΛΑΡΑ</w:t>
            </w:r>
            <w:r w:rsidRPr="00901E26">
              <w:rPr>
                <w:rFonts w:asciiTheme="minorHAnsi" w:hAnsiTheme="minorHAnsi" w:cstheme="minorHAnsi"/>
                <w:color w:val="000000"/>
                <w:szCs w:val="22"/>
                <w:lang w:val="en-US" w:eastAsia="el-GR"/>
              </w:rPr>
              <w:t xml:space="preserve"> </w:t>
            </w:r>
            <w:r w:rsidRPr="00901E26">
              <w:rPr>
                <w:rFonts w:asciiTheme="minorHAnsi" w:hAnsiTheme="minorHAnsi" w:cstheme="minorHAnsi"/>
                <w:color w:val="000000"/>
                <w:szCs w:val="22"/>
                <w:lang w:val="el-GR" w:eastAsia="el-GR"/>
              </w:rPr>
              <w:t>ΑΥΧΕΝΟΣ</w:t>
            </w:r>
            <w:r w:rsidRPr="00901E26">
              <w:rPr>
                <w:rFonts w:asciiTheme="minorHAnsi" w:hAnsiTheme="minorHAnsi" w:cstheme="minorHAnsi"/>
                <w:color w:val="000000"/>
                <w:szCs w:val="22"/>
                <w:lang w:val="en-US" w:eastAsia="el-GR"/>
              </w:rPr>
              <w:t xml:space="preserve"> </w:t>
            </w:r>
            <w:r w:rsidRPr="00901E26">
              <w:rPr>
                <w:rFonts w:asciiTheme="minorHAnsi" w:hAnsiTheme="minorHAnsi" w:cstheme="minorHAnsi"/>
                <w:color w:val="000000"/>
                <w:szCs w:val="22"/>
                <w:lang w:val="el-GR" w:eastAsia="el-GR"/>
              </w:rPr>
              <w:t>ΣΚΛΗΡΟ</w:t>
            </w:r>
            <w:r w:rsidRPr="00901E26">
              <w:rPr>
                <w:rFonts w:asciiTheme="minorHAnsi" w:hAnsiTheme="minorHAnsi" w:cstheme="minorHAnsi"/>
                <w:color w:val="000000"/>
                <w:szCs w:val="22"/>
                <w:lang w:val="en-US" w:eastAsia="el-GR"/>
              </w:rPr>
              <w:t xml:space="preserve"> PHILADELPHIA  LARGE</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Με τραχειακή οπή, να κλείνει με ταινία Velcro σε διάφορα μεγέθη.</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119</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70817</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n-US" w:eastAsia="el-GR"/>
              </w:rPr>
            </w:pPr>
            <w:r w:rsidRPr="00901E26">
              <w:rPr>
                <w:rFonts w:asciiTheme="minorHAnsi" w:hAnsiTheme="minorHAnsi" w:cstheme="minorHAnsi"/>
                <w:color w:val="000000"/>
                <w:szCs w:val="22"/>
                <w:lang w:val="el-GR" w:eastAsia="el-GR"/>
              </w:rPr>
              <w:t>ΚΟΛΛΑΡΑ</w:t>
            </w:r>
            <w:r w:rsidRPr="00901E26">
              <w:rPr>
                <w:rFonts w:asciiTheme="minorHAnsi" w:hAnsiTheme="minorHAnsi" w:cstheme="minorHAnsi"/>
                <w:color w:val="000000"/>
                <w:szCs w:val="22"/>
                <w:lang w:val="en-US" w:eastAsia="el-GR"/>
              </w:rPr>
              <w:t xml:space="preserve"> </w:t>
            </w:r>
            <w:r w:rsidRPr="00901E26">
              <w:rPr>
                <w:rFonts w:asciiTheme="minorHAnsi" w:hAnsiTheme="minorHAnsi" w:cstheme="minorHAnsi"/>
                <w:color w:val="000000"/>
                <w:szCs w:val="22"/>
                <w:lang w:val="el-GR" w:eastAsia="el-GR"/>
              </w:rPr>
              <w:t>ΑΥΧΕΝΟΣ</w:t>
            </w:r>
            <w:r w:rsidRPr="00901E26">
              <w:rPr>
                <w:rFonts w:asciiTheme="minorHAnsi" w:hAnsiTheme="minorHAnsi" w:cstheme="minorHAnsi"/>
                <w:color w:val="000000"/>
                <w:szCs w:val="22"/>
                <w:lang w:val="en-US" w:eastAsia="el-GR"/>
              </w:rPr>
              <w:t xml:space="preserve"> </w:t>
            </w:r>
            <w:r w:rsidRPr="00901E26">
              <w:rPr>
                <w:rFonts w:asciiTheme="minorHAnsi" w:hAnsiTheme="minorHAnsi" w:cstheme="minorHAnsi"/>
                <w:color w:val="000000"/>
                <w:szCs w:val="22"/>
                <w:lang w:val="el-GR" w:eastAsia="el-GR"/>
              </w:rPr>
              <w:t>ΣΚΛΗΡΟ</w:t>
            </w:r>
            <w:r w:rsidRPr="00901E26">
              <w:rPr>
                <w:rFonts w:asciiTheme="minorHAnsi" w:hAnsiTheme="minorHAnsi" w:cstheme="minorHAnsi"/>
                <w:color w:val="000000"/>
                <w:szCs w:val="22"/>
                <w:lang w:val="en-US" w:eastAsia="el-GR"/>
              </w:rPr>
              <w:t xml:space="preserve"> PHILADELPHIA MEDIUM</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Με τραχειακή οπή, να κλείνει με ταινία Velcro σε διάφορα μεγέθη.</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lastRenderedPageBreak/>
              <w:t>120</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70818</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n-US" w:eastAsia="el-GR"/>
              </w:rPr>
            </w:pPr>
            <w:r w:rsidRPr="00901E26">
              <w:rPr>
                <w:rFonts w:asciiTheme="minorHAnsi" w:hAnsiTheme="minorHAnsi" w:cstheme="minorHAnsi"/>
                <w:color w:val="000000"/>
                <w:szCs w:val="22"/>
                <w:lang w:val="el-GR" w:eastAsia="el-GR"/>
              </w:rPr>
              <w:t>ΚΟΛΛΑΡΑ</w:t>
            </w:r>
            <w:r w:rsidRPr="00901E26">
              <w:rPr>
                <w:rFonts w:asciiTheme="minorHAnsi" w:hAnsiTheme="minorHAnsi" w:cstheme="minorHAnsi"/>
                <w:color w:val="000000"/>
                <w:szCs w:val="22"/>
                <w:lang w:val="en-US" w:eastAsia="el-GR"/>
              </w:rPr>
              <w:t xml:space="preserve"> </w:t>
            </w:r>
            <w:r w:rsidRPr="00901E26">
              <w:rPr>
                <w:rFonts w:asciiTheme="minorHAnsi" w:hAnsiTheme="minorHAnsi" w:cstheme="minorHAnsi"/>
                <w:color w:val="000000"/>
                <w:szCs w:val="22"/>
                <w:lang w:val="el-GR" w:eastAsia="el-GR"/>
              </w:rPr>
              <w:t>ΑΥΧΕΝΟΣ</w:t>
            </w:r>
            <w:r w:rsidRPr="00901E26">
              <w:rPr>
                <w:rFonts w:asciiTheme="minorHAnsi" w:hAnsiTheme="minorHAnsi" w:cstheme="minorHAnsi"/>
                <w:color w:val="000000"/>
                <w:szCs w:val="22"/>
                <w:lang w:val="en-US" w:eastAsia="el-GR"/>
              </w:rPr>
              <w:t xml:space="preserve"> </w:t>
            </w:r>
            <w:r w:rsidRPr="00901E26">
              <w:rPr>
                <w:rFonts w:asciiTheme="minorHAnsi" w:hAnsiTheme="minorHAnsi" w:cstheme="minorHAnsi"/>
                <w:color w:val="000000"/>
                <w:szCs w:val="22"/>
                <w:lang w:val="el-GR" w:eastAsia="el-GR"/>
              </w:rPr>
              <w:t>ΣΚΛΗΡΟ</w:t>
            </w:r>
            <w:r w:rsidRPr="00901E26">
              <w:rPr>
                <w:rFonts w:asciiTheme="minorHAnsi" w:hAnsiTheme="minorHAnsi" w:cstheme="minorHAnsi"/>
                <w:color w:val="000000"/>
                <w:szCs w:val="22"/>
                <w:lang w:val="en-US" w:eastAsia="el-GR"/>
              </w:rPr>
              <w:t xml:space="preserve"> PHILADELPHIA SMALL</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121</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197210</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ΚΟΛΛΑΡΟ ΣΚΛΗΡΟ-ΗΜΙΣΚΛΗΡΟ ΠΑΙΔΙΑΤΡΙΚΟ</w:t>
            </w:r>
          </w:p>
        </w:tc>
        <w:tc>
          <w:tcPr>
            <w:tcW w:w="6237"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122</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70823</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ΝΑΡΘΗΚΕΣ ΔΑΚΤΥΛΩΝ ΑΠΟ ΑΛΟΥΜΙΝΙΟ 12,5 χώλ</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123</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70824</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ΝΑΡΘΗΚΕΣ ΔΑΚΤΥΛΩΝ ΑΠΟ ΑΛΟΥΜΙΝΙΟ 18,5 χώλ</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124</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72414</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ΝΑΡΘΗΚΕΣ ΔΑΚΤΥΛΩΝ ΑΠΟ ΑΛΟΥΜΙΝΙΟ 25 χώλ</w:t>
            </w:r>
          </w:p>
        </w:tc>
        <w:tc>
          <w:tcPr>
            <w:tcW w:w="6237" w:type="dxa"/>
            <w:tcBorders>
              <w:top w:val="nil"/>
              <w:left w:val="nil"/>
              <w:bottom w:val="single" w:sz="4" w:space="0" w:color="auto"/>
              <w:right w:val="single" w:sz="4" w:space="0" w:color="auto"/>
            </w:tcBorders>
            <w:shd w:val="clear" w:color="000000" w:fill="FFFFFF"/>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125</w:t>
            </w:r>
          </w:p>
        </w:tc>
        <w:tc>
          <w:tcPr>
            <w:tcW w:w="1045"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40036</w:t>
            </w:r>
          </w:p>
        </w:tc>
        <w:tc>
          <w:tcPr>
            <w:tcW w:w="3197" w:type="dxa"/>
            <w:tcBorders>
              <w:top w:val="nil"/>
              <w:left w:val="nil"/>
              <w:bottom w:val="single" w:sz="4" w:space="0" w:color="auto"/>
              <w:right w:val="single" w:sz="4" w:space="0" w:color="auto"/>
            </w:tcBorders>
            <w:shd w:val="clear" w:color="auto" w:fill="auto"/>
            <w:vAlign w:val="bottom"/>
            <w:hideMark/>
          </w:tcPr>
          <w:p w:rsidR="00134E6A" w:rsidRPr="00901E26" w:rsidRDefault="00134E6A" w:rsidP="00C42D08">
            <w:pPr>
              <w:suppressAutoHyphens w:val="0"/>
              <w:spacing w:after="0"/>
              <w:jc w:val="left"/>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ΥΠΟΣΕΝΔΟΝΑ 60Χ90</w:t>
            </w:r>
          </w:p>
        </w:tc>
        <w:tc>
          <w:tcPr>
            <w:tcW w:w="6237"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Pr>
                <w:rFonts w:ascii="Tahoma" w:hAnsi="Tahoma" w:cs="Tahoma"/>
                <w:color w:val="000000"/>
                <w:sz w:val="16"/>
                <w:szCs w:val="16"/>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126</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179289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ΑΥΤΟΣΥΓΚΡΑΤΟΥΜΕΝΟΣ ΕΛΑΣΤΙΚΟΣ ΕΠΙΔΕΣΜΟΣ 7,5CMΧ3Μ</w:t>
            </w:r>
          </w:p>
        </w:tc>
        <w:tc>
          <w:tcPr>
            <w:tcW w:w="6237" w:type="dxa"/>
            <w:tcBorders>
              <w:top w:val="nil"/>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Pr>
                <w:rFonts w:ascii="Tahoma" w:hAnsi="Tahoma" w:cs="Tahoma"/>
                <w:color w:val="000000"/>
                <w:sz w:val="16"/>
                <w:szCs w:val="16"/>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127</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349265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ΑΥΤΟΣΥΓΚΡΑΤΟΥΜΕΝΟΣ ΕΛΑΣΤΙΚΟΣ ΕΠΙΔΕΣΜΟΣ 5CMΧ3Μ</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Pr>
                <w:rFonts w:ascii="Tahoma" w:hAnsi="Tahoma" w:cs="Tahoma"/>
                <w:color w:val="000000"/>
                <w:sz w:val="16"/>
                <w:szCs w:val="16"/>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128</w:t>
            </w:r>
          </w:p>
        </w:tc>
        <w:tc>
          <w:tcPr>
            <w:tcW w:w="1045" w:type="dxa"/>
            <w:tcBorders>
              <w:top w:val="nil"/>
              <w:left w:val="nil"/>
              <w:bottom w:val="nil"/>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140976</w:t>
            </w:r>
          </w:p>
        </w:tc>
        <w:tc>
          <w:tcPr>
            <w:tcW w:w="3197" w:type="dxa"/>
            <w:tcBorders>
              <w:top w:val="nil"/>
              <w:left w:val="nil"/>
              <w:bottom w:val="nil"/>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ΕΠΙΘΕΜΑ ΥΔΡΟΤΡΙΧΟΕΙΔΙΚΟ AYΤΟΚΟΛΛΗΤΟ ΔΙΑΣΤΑΣΕΙΣ  20Χ20 ΕΚ.ΠΕΡΙΠΟΥ</w:t>
            </w:r>
          </w:p>
        </w:tc>
        <w:tc>
          <w:tcPr>
            <w:tcW w:w="6237" w:type="dxa"/>
            <w:tcBorders>
              <w:top w:val="single" w:sz="4" w:space="0" w:color="auto"/>
              <w:left w:val="nil"/>
              <w:bottom w:val="nil"/>
              <w:right w:val="single" w:sz="4" w:space="0" w:color="auto"/>
            </w:tcBorders>
            <w:shd w:val="clear" w:color="auto" w:fill="auto"/>
            <w:noWrap/>
            <w:vAlign w:val="bottom"/>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Pr>
                <w:rFonts w:ascii="Tahoma" w:hAnsi="Tahoma" w:cs="Tahoma"/>
                <w:color w:val="000000"/>
                <w:sz w:val="16"/>
                <w:szCs w:val="16"/>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129</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196678</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ΓΥΨΟΤΑΙΝΙΕΣ ΣΥΝΘΕΤΙΚΕΣ ΣΕ ΡΟΛΟ ΤΑΧΕΙΑΣ ΠΗΞΕΩΣ ΜΕΓΕΘΟΥΣ      6 CM</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130</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18086</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ΓΥΨΟΤΑΙΝΙΕΣ ΣΕ ΡΟΛΟ ΒΡΑΔΕΙΑΣ ΠΗΞΕΩΣ ΜΕΓΕΘΟΥΣ 10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#Δ/Υ</w:t>
            </w:r>
          </w:p>
        </w:tc>
      </w:tr>
      <w:tr w:rsidR="00134E6A" w:rsidRPr="00901E26"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131</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18089</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ΓΥΨΟΤΑΙΝΙΕΣ ΣΕ ΡΟΛΟ ΒΡΑΔΕΙΑΣ ΠΗΞΕΩΣ ΜΕΓΕΘΟΥΣ 20 CM</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szCs w:val="22"/>
                <w:lang w:val="el-GR" w:eastAsia="el-GR"/>
              </w:rPr>
            </w:pPr>
            <w:r w:rsidRPr="00901E26">
              <w:rPr>
                <w:rFonts w:asciiTheme="minorHAnsi" w:hAnsiTheme="minorHAnsi" w:cstheme="minorHAnsi"/>
                <w:szCs w:val="22"/>
                <w:lang w:val="el-GR" w:eastAsia="el-GR"/>
              </w:rPr>
              <w:t>#Δ/Υ</w:t>
            </w:r>
          </w:p>
        </w:tc>
      </w:tr>
      <w:tr w:rsidR="00134E6A" w:rsidRPr="00CA493C" w:rsidTr="00C42D08">
        <w:trPr>
          <w:trHeight w:val="113"/>
        </w:trPr>
        <w:tc>
          <w:tcPr>
            <w:tcW w:w="578" w:type="dxa"/>
            <w:tcBorders>
              <w:top w:val="nil"/>
              <w:left w:val="single" w:sz="4" w:space="0" w:color="auto"/>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132</w:t>
            </w:r>
          </w:p>
        </w:tc>
        <w:tc>
          <w:tcPr>
            <w:tcW w:w="1045" w:type="dxa"/>
            <w:tcBorders>
              <w:top w:val="nil"/>
              <w:left w:val="nil"/>
              <w:bottom w:val="single" w:sz="4" w:space="0" w:color="auto"/>
              <w:right w:val="single" w:sz="4" w:space="0" w:color="auto"/>
            </w:tcBorders>
            <w:shd w:val="clear" w:color="auto" w:fill="auto"/>
            <w:noWrap/>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133855</w:t>
            </w:r>
          </w:p>
        </w:tc>
        <w:tc>
          <w:tcPr>
            <w:tcW w:w="319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 xml:space="preserve">ΤΟΛΥΠΙΑ ΑΚΤΙΝΟΣΚΙΕΡΑ ΑΠΌ ΓΑΖΑ ΔΙΑΣΤΑΣΕΩΝ 40 Χ 40 CM </w:t>
            </w:r>
          </w:p>
        </w:tc>
        <w:tc>
          <w:tcPr>
            <w:tcW w:w="6237" w:type="dxa"/>
            <w:tcBorders>
              <w:top w:val="nil"/>
              <w:left w:val="nil"/>
              <w:bottom w:val="single" w:sz="4" w:space="0" w:color="auto"/>
              <w:right w:val="single" w:sz="4" w:space="0" w:color="auto"/>
            </w:tcBorders>
            <w:shd w:val="clear" w:color="auto" w:fill="auto"/>
            <w:vAlign w:val="center"/>
            <w:hideMark/>
          </w:tcPr>
          <w:p w:rsidR="00134E6A" w:rsidRPr="00901E26" w:rsidRDefault="00134E6A" w:rsidP="00C42D08">
            <w:pPr>
              <w:suppressAutoHyphens w:val="0"/>
              <w:spacing w:after="0"/>
              <w:jc w:val="center"/>
              <w:rPr>
                <w:rFonts w:asciiTheme="minorHAnsi" w:hAnsiTheme="minorHAnsi" w:cstheme="minorHAnsi"/>
                <w:color w:val="000000"/>
                <w:szCs w:val="22"/>
                <w:lang w:val="el-GR" w:eastAsia="el-GR"/>
              </w:rPr>
            </w:pPr>
            <w:r w:rsidRPr="00901E26">
              <w:rPr>
                <w:rFonts w:asciiTheme="minorHAnsi" w:hAnsiTheme="minorHAnsi" w:cstheme="minorHAnsi"/>
                <w:color w:val="000000"/>
                <w:szCs w:val="22"/>
                <w:lang w:val="el-GR" w:eastAsia="el-GR"/>
              </w:rPr>
              <w:t>Να είναι κατασκευασμένα με μονοκόμματη γάζα από 100% βαμβάκι, λευκασμένα</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χωρίς χλώριο</w:t>
            </w:r>
            <w:r w:rsidRPr="00901E26">
              <w:rPr>
                <w:rFonts w:asciiTheme="minorHAnsi" w:hAnsiTheme="minorHAnsi" w:cstheme="minorHAnsi"/>
                <w:color w:val="000000"/>
                <w:szCs w:val="22"/>
                <w:lang w:val="el-GR" w:eastAsia="el-GR"/>
              </w:rPr>
              <w:br/>
              <w:t>Να είναι 20 κλωστών/ cm²</w:t>
            </w:r>
            <w:r w:rsidRPr="00901E26">
              <w:rPr>
                <w:rFonts w:asciiTheme="minorHAnsi" w:hAnsiTheme="minorHAnsi" w:cstheme="minorHAnsi"/>
                <w:color w:val="000000"/>
                <w:szCs w:val="22"/>
                <w:lang w:val="el-GR" w:eastAsia="el-GR"/>
              </w:rPr>
              <w:br/>
              <w:t>Να πληρούν το πρότυπο ΕΝ14079</w:t>
            </w:r>
            <w:r w:rsidRPr="00901E26">
              <w:rPr>
                <w:rFonts w:asciiTheme="minorHAnsi" w:hAnsiTheme="minorHAnsi" w:cstheme="minorHAnsi"/>
                <w:color w:val="000000"/>
                <w:szCs w:val="22"/>
                <w:lang w:val="el-GR" w:eastAsia="el-GR"/>
              </w:rPr>
              <w:br/>
              <w:t>Να φέρουν, πλεγμένη ανάμεσα στη γάζα, ακτινοσκιερή ίνα με περιεκτικότητα σε</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θειικό βάριο 60%,</w:t>
            </w:r>
            <w:r w:rsidRPr="00901E26">
              <w:rPr>
                <w:rFonts w:asciiTheme="minorHAnsi" w:hAnsiTheme="minorHAnsi" w:cstheme="minorHAnsi"/>
                <w:color w:val="000000"/>
                <w:szCs w:val="22"/>
                <w:lang w:val="el-GR" w:eastAsia="el-GR"/>
              </w:rPr>
              <w:br/>
              <w:t>Να φέρουν CE σύμφωνα με την ευρωπαϊκή οδηγία 93/42/ΕΕ περί ιατροτεχνολογικών</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προϊόντων και να είναι ταξινομημένα ως ιατροτεχνολογικά προϊόντα κλάσης ΙΙα</w:t>
            </w:r>
            <w:r w:rsidRPr="00901E26">
              <w:rPr>
                <w:rFonts w:asciiTheme="minorHAnsi" w:hAnsiTheme="minorHAnsi" w:cstheme="minorHAnsi"/>
                <w:color w:val="000000"/>
                <w:szCs w:val="22"/>
                <w:lang w:val="el-GR" w:eastAsia="el-GR"/>
              </w:rPr>
              <w:br/>
              <w:t>Να διατίθενται σε διάφορα μεγέθη (13x13cm, 20x20cm, 24x24cm, 24x48cm,</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40x47cm)</w:t>
            </w:r>
            <w:r w:rsidRPr="00901E26">
              <w:rPr>
                <w:rFonts w:asciiTheme="minorHAnsi" w:hAnsiTheme="minorHAnsi" w:cstheme="minorHAnsi"/>
                <w:color w:val="000000"/>
                <w:szCs w:val="22"/>
                <w:lang w:val="el-GR" w:eastAsia="el-GR"/>
              </w:rPr>
              <w:br/>
              <w:t>Να είναι συσκευασμένα σε σφραγισμένες σακούλες πολυαιθυλενίου και εντός</w:t>
            </w:r>
            <w:r>
              <w:rPr>
                <w:rFonts w:asciiTheme="minorHAnsi" w:hAnsiTheme="minorHAnsi" w:cstheme="minorHAnsi"/>
                <w:color w:val="000000"/>
                <w:szCs w:val="22"/>
                <w:lang w:val="el-GR" w:eastAsia="el-GR"/>
              </w:rPr>
              <w:t xml:space="preserve"> </w:t>
            </w:r>
            <w:r w:rsidRPr="00901E26">
              <w:rPr>
                <w:rFonts w:asciiTheme="minorHAnsi" w:hAnsiTheme="minorHAnsi" w:cstheme="minorHAnsi"/>
                <w:color w:val="000000"/>
                <w:szCs w:val="22"/>
                <w:lang w:val="el-GR" w:eastAsia="el-GR"/>
              </w:rPr>
              <w:t>χαρτοκιβωτίου, σφραγισμένου με ταινία, για ασφαλή μεταφορά και αποθήκευση</w:t>
            </w:r>
            <w:r w:rsidRPr="00901E26">
              <w:rPr>
                <w:rFonts w:asciiTheme="minorHAnsi" w:hAnsiTheme="minorHAnsi" w:cstheme="minorHAnsi"/>
                <w:color w:val="000000"/>
                <w:szCs w:val="22"/>
                <w:lang w:val="el-GR" w:eastAsia="el-GR"/>
              </w:rPr>
              <w:br/>
              <w:t>Να διατεθεί δείγμα για αξιολόγηση</w:t>
            </w:r>
          </w:p>
        </w:tc>
      </w:tr>
    </w:tbl>
    <w:p w:rsidR="00134E6A" w:rsidRDefault="00134E6A" w:rsidP="00134E6A">
      <w:pPr>
        <w:pStyle w:val="normalwithoutspacing"/>
        <w:spacing w:before="57" w:after="57"/>
        <w:rPr>
          <w:rFonts w:ascii="Arial" w:hAnsi="Arial" w:cs="Arial"/>
          <w:b/>
          <w:color w:val="002060"/>
          <w:szCs w:val="22"/>
        </w:rPr>
      </w:pPr>
    </w:p>
    <w:p w:rsidR="00134E6A" w:rsidRDefault="00134E6A" w:rsidP="00134E6A">
      <w:pPr>
        <w:suppressAutoHyphens w:val="0"/>
        <w:autoSpaceDE w:val="0"/>
        <w:autoSpaceDN w:val="0"/>
        <w:adjustRightInd w:val="0"/>
        <w:spacing w:after="0"/>
        <w:jc w:val="left"/>
        <w:rPr>
          <w:szCs w:val="22"/>
          <w:lang w:val="el-GR" w:eastAsia="el-GR"/>
        </w:rPr>
      </w:pPr>
      <w:r w:rsidRPr="003B0530">
        <w:rPr>
          <w:b/>
          <w:szCs w:val="22"/>
          <w:lang w:val="el-GR" w:eastAsia="el-GR"/>
        </w:rPr>
        <w:t>Προαιρέσεις:</w:t>
      </w:r>
      <w:r>
        <w:rPr>
          <w:szCs w:val="22"/>
          <w:lang w:val="el-GR" w:eastAsia="el-GR"/>
        </w:rPr>
        <w:t xml:space="preserve"> 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134E6A" w:rsidRDefault="00134E6A" w:rsidP="00134E6A">
      <w:pPr>
        <w:suppressAutoHyphens w:val="0"/>
        <w:autoSpaceDE w:val="0"/>
        <w:autoSpaceDN w:val="0"/>
        <w:adjustRightInd w:val="0"/>
        <w:spacing w:after="0"/>
        <w:jc w:val="left"/>
        <w:rPr>
          <w:szCs w:val="22"/>
          <w:lang w:val="el-GR" w:eastAsia="el-GR"/>
        </w:rPr>
      </w:pPr>
      <w:r w:rsidRPr="003B0530">
        <w:rPr>
          <w:b/>
          <w:szCs w:val="22"/>
          <w:lang w:val="el-GR" w:eastAsia="el-GR"/>
        </w:rPr>
        <w:t>Παρατάσεις:</w:t>
      </w:r>
      <w:r>
        <w:rPr>
          <w:szCs w:val="22"/>
          <w:lang w:val="el-GR" w:eastAsia="el-GR"/>
        </w:rPr>
        <w:t xml:space="preserve"> Η διάρκεια της σύμβασης ορίζεται σε 12 μήνες. Δύναται να δοθεί παράταση έως 6 μήνες</w:t>
      </w:r>
    </w:p>
    <w:p w:rsidR="00134E6A" w:rsidRDefault="00134E6A" w:rsidP="00134E6A">
      <w:pPr>
        <w:suppressAutoHyphens w:val="0"/>
        <w:autoSpaceDE w:val="0"/>
        <w:autoSpaceDN w:val="0"/>
        <w:adjustRightInd w:val="0"/>
        <w:spacing w:after="0"/>
        <w:jc w:val="left"/>
        <w:rPr>
          <w:szCs w:val="22"/>
          <w:lang w:val="el-GR" w:eastAsia="el-GR"/>
        </w:rPr>
      </w:pPr>
      <w:r>
        <w:rPr>
          <w:szCs w:val="22"/>
          <w:lang w:val="el-GR" w:eastAsia="el-GR"/>
        </w:rPr>
        <w:t>μονομερώς για την απορρόφηση του φυσικού και οικονομικού αντικειμένου της σύμβασης.</w:t>
      </w:r>
    </w:p>
    <w:p w:rsidR="00134E6A" w:rsidRDefault="00134E6A" w:rsidP="00134E6A">
      <w:pPr>
        <w:pStyle w:val="normalwithoutspacing"/>
        <w:spacing w:before="57" w:after="57"/>
        <w:rPr>
          <w:rFonts w:ascii="Arial" w:hAnsi="Arial" w:cs="Arial"/>
          <w:b/>
          <w:color w:val="002060"/>
          <w:szCs w:val="22"/>
        </w:rPr>
      </w:pPr>
      <w:r w:rsidRPr="003B0530">
        <w:rPr>
          <w:b/>
          <w:szCs w:val="22"/>
          <w:lang w:eastAsia="el-GR"/>
        </w:rPr>
        <w:t>Τροποποίηση Σύμβασης:</w:t>
      </w:r>
      <w:r>
        <w:rPr>
          <w:szCs w:val="22"/>
          <w:lang w:eastAsia="el-GR"/>
        </w:rPr>
        <w:t xml:space="preserve"> Σύμφωνα με το αρ. 4.5 της παρούσας.</w:t>
      </w:r>
    </w:p>
    <w:p w:rsidR="00134E6A" w:rsidRDefault="00134E6A" w:rsidP="00134E6A">
      <w:pPr>
        <w:pStyle w:val="normalwithoutspacing"/>
        <w:spacing w:before="57" w:after="57"/>
        <w:rPr>
          <w:rFonts w:ascii="Arial" w:hAnsi="Arial" w:cs="Arial"/>
          <w:b/>
          <w:color w:val="002060"/>
          <w:szCs w:val="22"/>
        </w:rPr>
      </w:pPr>
    </w:p>
    <w:p w:rsidR="00134E6A" w:rsidRDefault="00134E6A" w:rsidP="00134E6A">
      <w:pPr>
        <w:pStyle w:val="normalwithoutspacing"/>
        <w:spacing w:before="57" w:after="57"/>
        <w:rPr>
          <w:rFonts w:ascii="Arial" w:hAnsi="Arial" w:cs="Arial"/>
          <w:b/>
          <w:color w:val="002060"/>
          <w:szCs w:val="22"/>
        </w:rPr>
      </w:pPr>
    </w:p>
    <w:p w:rsidR="00134E6A" w:rsidRPr="00BD1102" w:rsidRDefault="00134E6A" w:rsidP="00134E6A">
      <w:pPr>
        <w:pStyle w:val="normalwithoutspacing"/>
        <w:spacing w:before="57" w:after="57"/>
        <w:rPr>
          <w:rFonts w:ascii="Arial" w:hAnsi="Arial" w:cs="Arial"/>
          <w:b/>
          <w:color w:val="002060"/>
          <w:szCs w:val="22"/>
        </w:rPr>
      </w:pPr>
    </w:p>
    <w:p w:rsidR="00134E6A" w:rsidRDefault="00134E6A" w:rsidP="00134E6A">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134E6A" w:rsidRDefault="00134E6A" w:rsidP="00134E6A">
      <w:pPr>
        <w:suppressAutoHyphens w:val="0"/>
        <w:autoSpaceDE w:val="0"/>
        <w:spacing w:before="57" w:after="57"/>
        <w:rPr>
          <w:lang w:val="el-GR"/>
        </w:rPr>
      </w:pPr>
      <w:r w:rsidRPr="002875BD">
        <w:rPr>
          <w:lang w:val="el-GR"/>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1311 σχετική πίστωση του τακτικού προϋπολογισμού του οικονομικού έτους 2024 , 2025, 2026 των Φορέων</w:t>
      </w:r>
      <w:r>
        <w:rPr>
          <w:lang w:val="el-GR"/>
        </w:rPr>
        <w:t>.</w:t>
      </w:r>
    </w:p>
    <w:p w:rsidR="00134E6A" w:rsidRDefault="00134E6A" w:rsidP="00134E6A">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633EC3">
        <w:rPr>
          <w:rFonts w:eastAsia="SimSun"/>
          <w:szCs w:val="22"/>
          <w:lang w:val="el-GR"/>
        </w:rPr>
        <w:t>164.927,59</w:t>
      </w:r>
      <w:r>
        <w:rPr>
          <w:rFonts w:eastAsia="SimSun"/>
          <w:szCs w:val="22"/>
          <w:lang w:val="el-GR"/>
        </w:rPr>
        <w:t xml:space="preserve"> </w:t>
      </w:r>
    </w:p>
    <w:p w:rsidR="00134E6A" w:rsidRDefault="00134E6A" w:rsidP="00134E6A">
      <w:pPr>
        <w:suppressAutoHyphens w:val="0"/>
        <w:autoSpaceDE w:val="0"/>
        <w:spacing w:before="57" w:after="57"/>
        <w:rPr>
          <w:rFonts w:eastAsia="SimSun"/>
          <w:szCs w:val="22"/>
          <w:lang w:val="el-GR"/>
        </w:rPr>
      </w:pPr>
      <w:r>
        <w:rPr>
          <w:rFonts w:eastAsia="SimSun"/>
          <w:szCs w:val="22"/>
          <w:lang w:val="el-GR"/>
        </w:rPr>
        <w:t xml:space="preserve">Εκτιμώμενη αξία κάθε τμήματος της σύμβασης σε ευρώ, χωρίς ΦΠΑ: </w:t>
      </w:r>
    </w:p>
    <w:p w:rsidR="00134E6A" w:rsidRDefault="00134E6A" w:rsidP="00134E6A">
      <w:pPr>
        <w:suppressAutoHyphens w:val="0"/>
        <w:autoSpaceDE w:val="0"/>
        <w:spacing w:before="57" w:after="57"/>
        <w:rPr>
          <w:rFonts w:eastAsia="SimSun"/>
          <w:szCs w:val="22"/>
          <w:lang w:val="el-GR"/>
        </w:rPr>
      </w:pPr>
    </w:p>
    <w:tbl>
      <w:tblPr>
        <w:tblW w:w="11457" w:type="dxa"/>
        <w:tblInd w:w="-856" w:type="dxa"/>
        <w:tblLook w:val="04A0" w:firstRow="1" w:lastRow="0" w:firstColumn="1" w:lastColumn="0" w:noHBand="0" w:noVBand="1"/>
      </w:tblPr>
      <w:tblGrid>
        <w:gridCol w:w="479"/>
        <w:gridCol w:w="819"/>
        <w:gridCol w:w="2814"/>
        <w:gridCol w:w="685"/>
        <w:gridCol w:w="1011"/>
        <w:gridCol w:w="1141"/>
        <w:gridCol w:w="1126"/>
        <w:gridCol w:w="1360"/>
        <w:gridCol w:w="922"/>
        <w:gridCol w:w="1100"/>
      </w:tblGrid>
      <w:tr w:rsidR="00134E6A" w:rsidRPr="00AB06EE" w:rsidTr="00C42D08">
        <w:trPr>
          <w:trHeight w:val="113"/>
        </w:trPr>
        <w:tc>
          <w:tcPr>
            <w:tcW w:w="479" w:type="dxa"/>
            <w:tcBorders>
              <w:top w:val="single" w:sz="4" w:space="0" w:color="auto"/>
              <w:left w:val="single" w:sz="4" w:space="0" w:color="auto"/>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Α/Α</w:t>
            </w:r>
          </w:p>
        </w:tc>
        <w:tc>
          <w:tcPr>
            <w:tcW w:w="819" w:type="dxa"/>
            <w:tcBorders>
              <w:top w:val="single" w:sz="4" w:space="0" w:color="auto"/>
              <w:left w:val="nil"/>
              <w:bottom w:val="nil"/>
              <w:right w:val="single" w:sz="4" w:space="0" w:color="auto"/>
            </w:tcBorders>
            <w:shd w:val="clear" w:color="000000" w:fill="FFFFFF"/>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ΚΩΔΙΚΟΣ</w:t>
            </w:r>
          </w:p>
        </w:tc>
        <w:tc>
          <w:tcPr>
            <w:tcW w:w="2814" w:type="dxa"/>
            <w:tcBorders>
              <w:top w:val="single" w:sz="4" w:space="0" w:color="auto"/>
              <w:left w:val="nil"/>
              <w:bottom w:val="nil"/>
              <w:right w:val="single" w:sz="4" w:space="0" w:color="auto"/>
            </w:tcBorders>
            <w:shd w:val="clear" w:color="auto" w:fill="auto"/>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ΠΕΡΙΓΡΑΦΗ</w:t>
            </w:r>
          </w:p>
        </w:tc>
        <w:tc>
          <w:tcPr>
            <w:tcW w:w="685" w:type="dxa"/>
            <w:tcBorders>
              <w:top w:val="single" w:sz="4" w:space="0" w:color="auto"/>
              <w:left w:val="nil"/>
              <w:bottom w:val="nil"/>
              <w:right w:val="single" w:sz="4" w:space="0" w:color="auto"/>
            </w:tcBorders>
            <w:shd w:val="clear" w:color="auto" w:fill="auto"/>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Μ.Μ</w:t>
            </w:r>
          </w:p>
        </w:tc>
        <w:tc>
          <w:tcPr>
            <w:tcW w:w="1011" w:type="dxa"/>
            <w:tcBorders>
              <w:top w:val="single" w:sz="4" w:space="0" w:color="auto"/>
              <w:left w:val="nil"/>
              <w:bottom w:val="nil"/>
              <w:right w:val="single" w:sz="4" w:space="0" w:color="auto"/>
            </w:tcBorders>
            <w:shd w:val="clear" w:color="auto" w:fill="auto"/>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ΕΝΔΕΙΚΤΙΚΗ ΤΙΜΗ ΜΟΝΑΔΟΣ</w:t>
            </w:r>
          </w:p>
        </w:tc>
        <w:tc>
          <w:tcPr>
            <w:tcW w:w="1141" w:type="dxa"/>
            <w:tcBorders>
              <w:top w:val="single" w:sz="4" w:space="0" w:color="auto"/>
              <w:left w:val="nil"/>
              <w:bottom w:val="nil"/>
              <w:right w:val="single" w:sz="4" w:space="0" w:color="auto"/>
            </w:tcBorders>
            <w:shd w:val="clear" w:color="auto" w:fill="auto"/>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ΣΥΝΤΕΛΕΣΤΗΣ Φ.Π.Α.</w:t>
            </w:r>
          </w:p>
        </w:tc>
        <w:tc>
          <w:tcPr>
            <w:tcW w:w="1126" w:type="dxa"/>
            <w:tcBorders>
              <w:top w:val="single" w:sz="4" w:space="0" w:color="auto"/>
              <w:left w:val="nil"/>
              <w:bottom w:val="single" w:sz="4" w:space="0" w:color="auto"/>
              <w:right w:val="single" w:sz="4" w:space="0" w:color="auto"/>
            </w:tcBorders>
            <w:shd w:val="clear" w:color="000000" w:fill="E7E6E6"/>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ΣΥΝΟΛΙΚΗ ΠΟΣΟΤΗΤΑ</w:t>
            </w:r>
          </w:p>
        </w:tc>
        <w:tc>
          <w:tcPr>
            <w:tcW w:w="1360" w:type="dxa"/>
            <w:tcBorders>
              <w:top w:val="single" w:sz="4" w:space="0" w:color="auto"/>
              <w:left w:val="nil"/>
              <w:bottom w:val="single" w:sz="4" w:space="0" w:color="auto"/>
              <w:right w:val="single" w:sz="4" w:space="0" w:color="auto"/>
            </w:tcBorders>
            <w:shd w:val="clear" w:color="000000" w:fill="E7E6E6"/>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 xml:space="preserve">ΣΥΝΟΛΙΚΗ ΕΝΔΕΙΤΙΚΗ ΚΑΘΑΡΗ ΑΞΙΑ </w:t>
            </w:r>
          </w:p>
        </w:tc>
        <w:tc>
          <w:tcPr>
            <w:tcW w:w="922" w:type="dxa"/>
            <w:tcBorders>
              <w:top w:val="single" w:sz="4" w:space="0" w:color="auto"/>
              <w:left w:val="nil"/>
              <w:bottom w:val="single" w:sz="4" w:space="0" w:color="auto"/>
              <w:right w:val="single" w:sz="4" w:space="0" w:color="auto"/>
            </w:tcBorders>
            <w:shd w:val="clear" w:color="000000" w:fill="E7E6E6"/>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ΣΥΝΟΛΙΚΟ ΦΠΑ</w:t>
            </w:r>
          </w:p>
        </w:tc>
        <w:tc>
          <w:tcPr>
            <w:tcW w:w="1100" w:type="dxa"/>
            <w:tcBorders>
              <w:top w:val="single" w:sz="4" w:space="0" w:color="auto"/>
              <w:left w:val="nil"/>
              <w:bottom w:val="single" w:sz="4" w:space="0" w:color="auto"/>
              <w:right w:val="single" w:sz="4" w:space="0" w:color="auto"/>
            </w:tcBorders>
            <w:shd w:val="clear" w:color="000000" w:fill="E7E6E6"/>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 xml:space="preserve">ΣΥΝΟΛΙΚΗ ΤΕΛΙΚΗ ΑΞΙΑ </w:t>
            </w:r>
          </w:p>
        </w:tc>
      </w:tr>
      <w:tr w:rsidR="00134E6A" w:rsidRPr="00AB06EE" w:rsidTr="00C42D08">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228159</w:t>
            </w:r>
          </w:p>
        </w:tc>
        <w:tc>
          <w:tcPr>
            <w:tcW w:w="2814" w:type="dxa"/>
            <w:tcBorders>
              <w:top w:val="single" w:sz="4" w:space="0" w:color="auto"/>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ΑΙΜΟΣΤΑΤΙΚΟ  ΡΗΝΙΚΟ ΤΑΜΠΟΝ  ΤΥΠΟΥ MEROCEL (ΔΙΑΦΟΡΑ ΜΕΓΕΘΗ)</w:t>
            </w:r>
          </w:p>
        </w:tc>
        <w:tc>
          <w:tcPr>
            <w:tcW w:w="685"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1.863,000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242,190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2.105,190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68565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ΑΥΤΟΚΟΛΛΗΤΑ ΑΙΜΟΛΗΨΙΑΣ ΣΤΡΟΓΓΥΛΑ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0,0049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39.500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193,550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25,162</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218,712</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70031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ΑΥΤΟΚΟΛΛΗΤΕΣ ΤΑΙΝΙΕΣ ΣΥΓΚΛΗΣΗΣ ΤΡΑΥΜΑΤΩΝ 6MM*100 MM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175,000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22,750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197,750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172324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ΑΥΤΟΚΟΛΛΗΤΗ ΑΝΤΙΑΛΛΕΡΓΙΚΗ ΤΑΙΝΙΑ ΑΠΟ ΧΑΡΤΙ 2,5 ΕΚΑΤΟΣΤΑΧ9 ΜΕΤΡΑ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8.800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1.327,040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172,515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1.499,555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174853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ΑΥΤΟΚΟΛΛΗΤΗ ΤΑΙΝΙΑ  ΑΠΟ ΣΥΝΘΕΤΙΚΟ ΜΕΤΑΞΙ  5 CM Χ 9 Μ ΥΠΟΑΛΕΡΓΙΚΗ</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2.504</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2.679,280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348,306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3.027,586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179276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ΑΥΤΟΚΟΛΛΗΤΗ ΤΑΙΝΙΑ (ΛΕΥΚΟΠΛΑΣΤ) 5CMX5M ΥΠΟΑΛΕΡΓΙΚΗ</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0,5488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658,560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85,613</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744,173</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18169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ΑΥΤΟΚΟΛΛΗΤΗ ΤΑΙΝΙΑ ΑΠΟ ΣΥΝΘΕΤΙΚΟ ΜΕΤΑΞΙ ΥΠΟΑΛΕΡΓΙΚΗ ΣΕ ΔΙΑΣΤΑΣΕΙΣ 2,50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0,318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540,600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70,278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610,878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39803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ΚΟΙΝΗ ΤΕΜΑΧΙΣΜΕΝΗ 10Χ10 ΠΕΡΙΠΟΥ 8PLY</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0,0087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870,000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113,100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983,100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18079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ΓΥΨΟΤΑΙΝΙΕΣ ΡΗΤΙΝΗΣ ΣΕ ΡΟΛΟ  ΜΕΓΕΘΟΥΣ  7,5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322,000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41,860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363,860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133930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ΓΥΨΟΤΑΙΝΙΕΣ ΡΗΤΙΝΗΣ ΣΕ ΡΟΛΟ ΜΕΓΕΘΟΥΣ 12CM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458,000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59,540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517,540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68700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ΓΥΨΟΤΑΙΝΙΕΣ ΣΕ ΡΟΛΟ ΤΑΧΕΙΑΣ ΠΗΞΕΩΣ  8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87,000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11,310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98,310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39948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NO  6</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24,860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39949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NO  7</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46,000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5,980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51,980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39950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NO  8</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76,340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9,924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86,264</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39951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NO  9</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67,050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8,717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75,767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119406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ΝΟ 0</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3,360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0,437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3,797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69865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ΝΟ 1</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48,880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6,354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55,234</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119410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ΝΟ 10</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152,250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19,793</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172,043</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68590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ΝΟ 2</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216</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451,440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58,687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510,127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68591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ΝΟ 3</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29</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53,070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6,899</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59,969</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69866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ΝΟ 4</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44,000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5,720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49,720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68592</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ΔΙΚΤΥΩΤΟΙ ΕΠΙΔΕΣΜΟΙ ΝΟ 5</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59,400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7,722</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67,122</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18308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ΕΠΙΔΕΣΕΙΣ ΟΦΘΑΛΜΟΛΟΓΙΚΕΣ ΑΠΟ ΒΑΜΒΑΚΙ ΣΥΝΘΕΤΙΚΟ ΚΑΙ ΑΠΕΞΩ ΜΕ ΓΑΖΑ Ή ΑΛΛΟ ΥΛΙΚΟ ΠΟΥ ΝΑ ΜΗΝ ΑΦΗΝΕΙ ΞΕΦΤΙΑ ΣΕ ΣΧΗΜΑ ΟΒΑΛ Ή ΣΤΡΟΓΓΥΛΟ ΑΠΟΣΤΕΙΡΩΜΕΝΕΣ</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0,044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70,400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9,152</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79,552</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174852</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240"/>
              <w:jc w:val="center"/>
              <w:rPr>
                <w:color w:val="000000"/>
                <w:sz w:val="16"/>
                <w:szCs w:val="16"/>
                <w:lang w:val="el-GR" w:eastAsia="el-GR"/>
              </w:rPr>
            </w:pPr>
            <w:r w:rsidRPr="00AB06EE">
              <w:rPr>
                <w:color w:val="000000"/>
                <w:sz w:val="16"/>
                <w:szCs w:val="16"/>
                <w:lang w:val="el-GR" w:eastAsia="el-GR"/>
              </w:rPr>
              <w:t>ΕΠΙΔΕΣΜΙΚΗ ΤΑΙΝΙΑ ΥΠΟΑΛΛΕΡΓΙΚΗ ΑΠΌ ΜΕΤΑΞΙ 5Χ5CM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0,7345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661,050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85,937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746,987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17405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ΕΠΙΔΕΣΜΙΚΗ ΤΑΙΝΙΑ ΥΠΟΑΛΛΕΡΓΙΚΗ ΔΙΑΦΑΝΗΣ 5ΕΚ (12Τ) (ΠΑΙΔΙΑΤΡΙΚΗΣ)</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21,600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2,808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24,408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17406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ΕΠΙΔΕΣΜΙΚΗ ΤΑΙΝΙΑ ΥΠΟΑΛΛΕΡΓΙΚΗ ΔΙΑΦΑΝΗΣ 7,5ΕΚ (12Τ) (ΠΑΙΔΙΑΤΡΙΚΗΣ)</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109,000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14,170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123,170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68533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ΕΛΑΣΤΙΚΟΙ  ΒΑΜΒΑΚΕΡΟΙ  15ΕΚ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10.346</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1.882,972</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244,786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2.127,758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68706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ΕΛΑΣΤΙΚΟΙ  ΒΑΜΒΑΚΕΡΟΙ  10 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11.483</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1.087,440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141,367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1.228,807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68707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ΕΛΑΣΤΙΚΟΙ  ΒΑΜΒΑΚΕΡΟΙ  12 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0,1479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10.846</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1.604,123</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208,536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1.812,659</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68534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ΕΛΑΣΤΙΚΟΙ  ΒΑΜΒΑΚΕΡΟΙ  20 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0,1819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9.861</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1.793,716</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233,183</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2.026,899</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lastRenderedPageBreak/>
              <w:t>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68709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ΕΛΑΣΤΙΚΟΙ  ΒΑΜΒΑΚΕΡΟΙ  7-8ΕΚ-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14.533</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2.107,285</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273,947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2.381,232</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139683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ΓΥΨΟΥ ΤΑΧΕΙΑΣ ΠΗΞΕΩΣ 10CM X 2M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0,26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475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123,500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16,055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139,555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139684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ΓΥΨΟΥ ΤΑΧΕΙΑΣ ΠΗΞΕΩΣ 12CM X 2M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79,200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10,296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89,496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139685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ΓΥΨΟΥ ΤΑΧΕΙΑΣ ΠΗΞΕΩΣ 15CM X 2M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64,800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8,424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73,224</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139686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ΓΥΨΟΥ ΤΑΧΕΙΑΣ ΠΗΞΕΩΣ 20CM X 2M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39,950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5,194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45,144</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139687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ΓΥΨΟΥ ΤΑΧΕΙΑΣ ΠΗΞΕΩΣ 8CM X 2M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7,800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67,800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68708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ΕΛΑΣΤΙΚΟΙ  ΒΑΜΒΑΚΕΡΟΙ  5-6 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9.614</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1.057,540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137,480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1.195,020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68593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ΕΛΑΣΤΙΚΟΙ ΑΥΤΟΚΟΛΛΗΤΟΙ 10 ΕΚ (TENSOPLAST)</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273,600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35,568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309,168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139700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ΕΠΙΔΕΣΜΟΙ ΚΑΤΑΓΜΑΤΩΝ ΣΥΝΘΕΤΙΚΟΙ (ΘΕΡΜΟΠΛΑΣΤΙΚΟΙ) 10CM X 2M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102,000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13,260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115,260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230719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 ΚΕΝΤΡΙΚΩΝ ΚΑΘΕΤΗΡΩΝ 10Χ12 ΜΕ ΧΛΩΡΕΞΙΔΙΝΗ</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16.000,000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2.080,000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18.080,000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335909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 ΣΤΕΡΕΩΣΗΣ ΡΙΝΟΓΑΣΤΡΙΚΟΥ ΣΩΛΗΝΑ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247,500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32,175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279,675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263821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ΜΕ ΠΛΕΓΜΑ ΡΥΘΜΙΣΗΣ ΑΠΟΡΡΟΦΗΣΗΣ ΓΙΑ ΕΛΚΗ ΜΕ ΚΑΘΕ ΒΑΘΜΟ ΕΞΙΔΡΩΜΑΤΟΣ ΚΟΛΛΗΤΙΚΑ 20Χ20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1.317,000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171,210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1.488,210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39839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ΚΑΤΑΚΛΙΣΕΩΝ ΚΑΙ ΕΛΚΩΝ ΑΛΓΙΝΙΚΑ ΚΟΡΔΟΝΙ 30 ΩΣ 50 ΕΚΑΤΟΣΤΑ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665,000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86,450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751,450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39850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ΚΑΤΑΚΛΙΣΕΩΝ ΚΑΙ ΕΛΚΩΝ ΑΦΡΩΔΗ ΑΠΟ ΠΟΛΥΜΕΡΕΣ  ΚΟΛΛΗΤΙΚΑ ΚΟΚΚΥΓΑ 23Χ23 ΕΚΑΤΟΣΤΑ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2.750,000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357,500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3.107,500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174941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ΚΑΤΑΚΛΙΣΕΩΝ ΚΑΙ ΕΛΚΩΝ ΑΦΡΩΔΗ ΑΠΟ ΠΟΛΥΜΕΡΕΣ ΚΟΛΛΗΤΙΚΑ 18Χ28,ΕΚΑΤΟΣΤΑ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1.248,000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162,240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1.410,240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17326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ΚΑΤΑΚΛΙΣΕΩΝ ΚΑΙ ΕΛΚΩΝ ΥΔΡΟΚΟΛΛΟΕΙΔΗ ΤΕΤΡΑΓΩΝΑ 15Χ15, ΕΚΑΤΟΣΤΑ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115,500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15,015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130,515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17327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ΚΑΤΑΚΛΙΣΕΩΝ ΚΑΙ ΕΛΚΩΝ ΥΔΡΟΚΟΛΛΟΕΙΔΗ ΤΕΤΡΑΓΩΝΑ 20Χ20 ΕΚΑΤΟΣΤΑ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6,72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201,600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26,208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227,808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39842</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ΚΑΤΑΚΛΙΣΕΩΝ ΚΑΙ ΕΛΚΩΝ ΥΔΡΟΤΡΙΧΟΕΙΔΙΚΑ ΤΕΤΡΑΓΩΝΑ ΚΟΛΛΗΤΙΚΑ 15Χ15, ΕΚΑΤΟΣΤΑ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217,810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28,315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246,125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263822</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ΥΔΡΩΙΝΩΔΗ ΑΛΓΗΝΙΚΑ ΜΕ ΑΡΓΥΡΟ ΜΗ ΚΟΛΛΗΤΙΚΑ 3Χ44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332,500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43,225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375,725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17410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ΕΠΙΚΟΛΛΗΤΙΚΟΙ ΕΠΙΔΕΣΜΟΙ ΤΥΠΟΥ TENSOPLAST 6 ΕΚ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90,750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11,798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102,548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17411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ΕΠΙΚΟΛΛΗΤΙΚΟΙ ΕΠΙΔΕΣΜΟΙ ΤΥΠΟΥ TENSOPLAST 8 ΕΚ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86,180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11,203</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97,383</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228180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ΕΠΟΥΛΩΤΙΚΟ ΑΙΜΟΣΤΑΤΙΚΟ ΣΠΡΕΙ 100% ΗΠΙΟΥ ΚΟΛΛΑΓΟΝΟΥ 75 ML</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1.050,000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136,500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1.186,500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156552</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ΕΠΟΥΛΩΤΙΚΟ ΣΠΡΑΥ ME  ΙΠΠΕΙΟΥ ΚΟΛΛΑΓΟΝΟΥ  ΓΙΑ ΤΗ ΘΕΡΑΠΕΙΑ ΑΤΟΝΩΝ ΕΛΚΩΝ ΣΕ  ΣΥΣΚΕΥΑΣΙΑ 60-80 ML</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1.400,000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182,000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1.582,000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69863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ΚΑΛΤΣΑ ΓΥΨΟΥ 15ΕΚ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560,000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72,800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632,800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69864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ΚΑΛΤΣΑ ΓΥΨΟΥ 5ΕΚ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277,900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36,127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314,027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68588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ΚΑΛΤΣΑ ΓΥΨΟΥ 7,5-8ΕΚ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294,000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38,220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332,220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179317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ΚΑΛΤΣΕΣ ΕΚ ΜΑΓΕΙΟΥ 7CMΧ25Μ</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96,000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12,480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108,480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17422</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ΚΑΛΤΣΕΣ ΕΛΑΣΤΙΚΕΣ 10MX5CM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6,630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57,630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17425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ΚΑΛΤΣΕΣ ΕΛΑΣΤΙΚΕΣ 10MX8CM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5,080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0,660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5,740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68544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ΚΟΜΠΡΕΣΕΣ ΑΚΤΙΝΟΣΚΙΕΡΕΣ  40*40  ΛΑΠΑΡΟΤΟΜΙΑΣ-  8 PLY</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0,2511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34.467</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8.654,664</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1.125,106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9.779,770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21044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ΝΑΡΘΗΚΕΣ ΡΗΤΙΝΗΣ 15 CM. X 4.5 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BT</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621,500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80,795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702,295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139696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ΠΡΟΚΑΤΑΣΚΕΥΑΣΜΕΝΟΙ ΝΑΡΘΗΚΕΣ ΡΗΤΙΝΗΣ 10 Χ 40CM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221</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1.005,550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130,722</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1.136,272</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68838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ΠΡΟΚΑΤΑΣΚΕΥΑΣΜΕΝΟΙ ΝΑΡΘΗΚΕΣ ΡΗΤΙΝΗΣ 10Χ79ΕΚ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784,000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101,920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885,920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139697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ΠΡΟΚΑΤΑΣΚΕΥΑΣΜΕΝΟΙ ΝΑΡΘΗΚΕΣ ΡΗΤΙΝΗΣ 12,5 Χ 115CM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1.147,500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149,175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1.296,675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lastRenderedPageBreak/>
              <w:t>65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139698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ΠΡΟΚΑΤΑΣΚΕΥΑΣΜΕΝΟΙ ΝΑΡΘΗΚΕΣ ΡΗΤΙΝΗΣ 12,5 Χ 76CM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770,000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100,100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870,100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139699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ΠΡΟΚΑΤΑΣΚΕΥΑΣΜΕΝΟΙ ΝΑΡΘΗΚΕΣ ΡΗΤΙΝΗΣ 7,5 Χ 30CM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497,040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64,615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561,655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139341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ΠΡΟΚΑΤΑΣΚΕΥΑΣΜΕΝΟΣ  ΝΑΡΘΗΚΑΣ  ΣΕ ΡΟΛΛΟ 12CM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1.919,000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249,470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2.168,470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70241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ΠΡΟΚΑΤΑΣΚΕΥΑΣΜΕΝΟΣ  ΝΑΡΘΗΚΑΣ  ΣΕ ΡΟΛΛΟ 15Χ4,6</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6.215,000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807,950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7.022,950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139342</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ΠΡΟΚΑΤΑΣΚΕΥΑΣΜΕΝΟΣ  ΝΑΡΘΗΚΑΣ  ΣΕ ΡΟΛΛΟ 20CM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164,09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3.445,890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447,966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3.893,856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139335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ΠΡΟΚΑΤΑΣΚΕΥΑΣΜΕΝΟΣ  ΝΑΡΘΗΚΑΣ  ΣΕ ΡΟΛΛΟ 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1.125,600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146,328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1.271,928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139340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ΠΡΟΚΑΤΑΣΚΕΥΑΣΜΕΝΟΣ  ΝΑΡΘΗΚΑΣ  ΣΕ ΡΟΛΛΟ 7,5CM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49</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2.244,200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291,746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2.535,946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335237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ΡΙΝΙΚΗ ΑΙΜΟΣΤΑΤΙΚΗ ΑΛΟΙΦΗ EMOFIX</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TUB</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688,800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41,328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730,128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174849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240"/>
              <w:jc w:val="center"/>
              <w:rPr>
                <w:color w:val="000000"/>
                <w:sz w:val="16"/>
                <w:szCs w:val="16"/>
                <w:lang w:val="el-GR" w:eastAsia="el-GR"/>
              </w:rPr>
            </w:pPr>
            <w:r w:rsidRPr="00AB06EE">
              <w:rPr>
                <w:color w:val="000000"/>
                <w:sz w:val="16"/>
                <w:szCs w:val="16"/>
                <w:lang w:val="el-GR" w:eastAsia="el-GR"/>
              </w:rPr>
              <w:t>ΤΑΙΝΙΑ ΓΙΑ ΣΥΓΚΛΙΣΗ ΤΡΑΥΜΑΤΟΣ ΠΕΡΙΠΟΥ 10CMX1,5CM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23,400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203,400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174850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240"/>
              <w:jc w:val="center"/>
              <w:rPr>
                <w:color w:val="000000"/>
                <w:sz w:val="16"/>
                <w:szCs w:val="16"/>
                <w:lang w:val="el-GR" w:eastAsia="el-GR"/>
              </w:rPr>
            </w:pPr>
            <w:r w:rsidRPr="00AB06EE">
              <w:rPr>
                <w:color w:val="000000"/>
                <w:sz w:val="16"/>
                <w:szCs w:val="16"/>
                <w:lang w:val="el-GR" w:eastAsia="el-GR"/>
              </w:rPr>
              <w:t>ΤΑΙΝΙΑ ΓΙΑ ΣΥΓΚΛΙΣΗ ΤΡΑΥΜΑΤΟΣ ΠΕΡΙΠΟΥ 10CMX2,5CM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646,000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83,980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729,980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68348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ΤΑΙΝΙΕΣ ΑΥΤΟΚΟΛΛΗΤΕΣ ΑΠΟ  ΠΛΑΣΤΙΚΟ ΜΙΚΡΟΠΟΡΩΔΕΣ 2"""- 5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0,356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598</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212,888</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27,675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240,563</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68349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ΤΑΙΝΙΕΣ ΑΥΤΟΚΟΛΛΗΤΕΣ ΑΠΟ  ΠΛΑΣΤΙΚΟ ΜΙΚΡΟΠΟΡΩΔΕΣ 3""" 7,5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106</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65,879</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8,564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74,443</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69886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ΤΑΙΝΙΕΣ ΡΗΤΙΝΗΣ ΣΕ ΡΟΛΟ 10ΕΚ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202,000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26,260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228,260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69343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ΤΑΙΝΙΕΣ ΡΗΤΙΝΗΣ ΣΕ ΡΟΛΟ 12,5ΕΚ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237,000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30,810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267,810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69344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ΤΑΙΝΙΕΣ ΡΗΤΙΝΗΣ ΣΕ ΡΟΛΟ 5 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142,000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18,460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160,460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69345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ΤΑΙΝΙΕΣ ΡΗΤΙΝΗΣ ΣΕ ΡΟΛΟ 7,5 ΕΚ</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167,000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21,710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188,710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172325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ΑΥΤΟΚΟΛΛΗΤΗ ΑΝΤΙΑΛΛΕΡΓΙΚΗ ΤΑΙΝΙΑ ΑΠΟ ΧΑΡΤΙ 5 ΕΚΑΤΟΣΤΑΧ9 ΜΕΤΡΑ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0,284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2.825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802,300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104,299</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906,599</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69723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ΑΚΤΙΝΟΣΚΙΕΡΗ ΚΟΜΜΕΝΗ 10 Χ 20 -12PLY</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93.500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5.610,000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729,300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6.339,300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69724</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ΑΠΛΗ ΚΟΜΜΕΝΗ 10 Χ 10  12 PLY</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0,0148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226.933</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3.358,608</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436,619</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3.795,227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68378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ΑΠΛΗ ΣΕ ΠΑΚΕΤΑ ( ΜΕΤΡΆ )</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ΜΕΤΡΑ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0,0833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177.700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14.802,410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1.924,313</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16.726,723</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69633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ΑΥΤΟΚΟΛΛΗΤΗ  ΑΠΟΣΤ / ΝΗ    5 Χ 7,5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22.722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329,469</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42,831</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372,300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273669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ΜΗ ΚΟΛΛΗΤΙΚΗ ΑΠΟΣΤΕΙΡΩΜΕΝΗ ΥΔΡΟΦΙΛΗ ΕΜΠΟΤΙΣΜΕΝΗ ΜΕ ΦΥΤΙΚΑ ΕΚΧΥΛΙΣΜΑΤΑ  10Χ10CM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4.000,000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520,000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4.520,000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68369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ΑΙΜΟΣΤΑΤΙΚΗ ΑΠΟΡΡΟΦΗΣΙΜΗ 10Χ12</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122,000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15,860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137,860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68371</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ΑΙΜΟΣΤΑΤΙΚΗ ΑΠΟΡΡΟΦΗΣΙΜΗ 2,5Χ2,5</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418,000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54,340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472,340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68370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ΑΙΜΟΣΤΑΤΙΚΗ ΑΠΟΡΡΟΦΗΣΙΜΗ 5Χ7,5</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1.010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2.171,500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282,295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2.453,795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68368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ΑΙΜΟΣΤΑΤΙΚΗ ΑΠΟΡΡΟΦΗΣΙΜΗ 5Χ8</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1,93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38,600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5,018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43,618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17297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ΑΚΤΙΝΟΣΚΙΕΡΗ ΛΑΠΑΡΟΤΟΜΙΑΣ 45Χ45 12PLY</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800,000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104,000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904,000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39809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ΑΚΤΙΝΟΣΚΙΕΡΗ ΣΕ ΜΕΤΡΑ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ΜΕΤΡΑ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0,1261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9.967</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1.256,839</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301,641</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1.558,480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68377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ΑΠΛΗ ΚΟΜΜΕΝΗ   5*5 ίκ 8 ply</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0,0059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48.000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283,200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36,816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320,016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174955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ΜΕ ΛΕΥΚΟΠΛΑΣΤΗ ΑΥΤΟΚΟΛΛΗΤΗ 10CM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0,0349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22.493</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785,006</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102,051</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887,056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174957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ΜΕ ΛΕΥΚΟΠΛΑΣΤΗ ΑΥΤΟΚΟΛΛΗΤΗ 15CM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0,0558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20.482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1.142,896</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148,576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1.291,472</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174958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ΜΕ ΛΕΥΚΟΠΛΑΣΤΗ ΑΥΤΟΚΟΛΛΗΤΗ 20CM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0,0738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14.038</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1.036,004</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134,681</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1.170,685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174959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ΜΕ ΛΕΥΚΟΠΛΑΣΤΗ ΑΥΤΟΚΟΛΛΗΤΗ 25CM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0,0676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8.902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601,775</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78,231</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680,006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174960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ΜΕ ΛΕΥΚΟΠΛΑΣΤΗ ΑΥΤΟΚΟΛΛΗΤΗ 30CM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0,0848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8.102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687,050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89,316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776,366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329806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ΓΑΖΑ ΥΠΕΡ-ΑΠΟΡΡΟΦΗΤΙΚΗ ΑΠΟΣΤΕΙΡΩΜΕΝΗ ΥΔΡΟΤΡΙΧΟΕΙΔΙΚΗΣ ΑΠΟΡΡΟΦΗΣΗΣ ΓΙΑ ΥΨΗΛΟΥ ΕΞΙΔΡΩΜΑΤΟΣ ΕΛΚΗ</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28.520,000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3.707,600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32.227,600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39863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 ΣΤΗΡΙΞΗΣ ΦΛΕΒΟΚΑΘΕΤΗΡΑ ΠΕΡΙΦΕΡΙΚΗΣ ΦΛΕΒΑΣ  7Χ9 ΕΚ ΠΕΡΙΠΟΥ</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50.490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3.786,750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492,278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4.279,028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179517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ΕΠΙΘΕΜΑΤΑ ΚΑΤΑΚΛΙΣΕΩΝ ΚΑΙ ΕΛΚΩΝ ΑΛΓΗΝΙΚΑ ΜΕ ΚΟΡΔΟΝΙ ΜΗΚΟΥΣ ΠΕΡΙΠΟΥ 45CM ΚΑΙ ΠΛΑΤΟΣ 3CM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63</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418,950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54,464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473,414</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lastRenderedPageBreak/>
              <w:t>102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175898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ΠΑΡΑΦΙΝΟΥΧΟΣ ΓΑΖΑ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388,000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50,440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438,440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268769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ΣΕΤ ΣΠΟΓΓΟΥ ΜΕ ΑΡΓΥΡΟ ΜΕΓΑΛΟ</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3.575,000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464,750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4.039,750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39823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ΤΟΛΥΠΙΑ ΓΑΖΗΣ ΑΚΤΙΝΟΣΚΙΕΡΑ (ΚΟΥΚΟΥΤΣΑΚΙΑ)</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7.200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108,000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14,040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122,040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139710</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ΒΑΜΒΑΚΙ ΝΑΡΘΗΚΩΝ  20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0,418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844,360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109,767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954,127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139705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ΒΑΜΒΑΚΙ ΝΑΡΘΗΚΩΝ 10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234,000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30,420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264,420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139707</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ΒΑΜΒΑΚΙ ΝΑΡΘΗΚΩΝ 12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0,141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425,820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55,357</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481,177</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139708</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ΒΑΜΒΑΚΙ ΝΑΡΘΗΚΩΝ 15CM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0,169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2.331</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393,939</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51,212</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445,151</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139703</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ΒΑΜΒΑΚΙ ΝΑΡΘΗΚΩΝ 8CM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748,800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97,344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846,144</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sz w:val="16"/>
                <w:szCs w:val="16"/>
                <w:lang w:val="el-GR" w:eastAsia="el-GR"/>
              </w:rPr>
            </w:pPr>
            <w:r w:rsidRPr="00AB06EE">
              <w:rPr>
                <w:sz w:val="16"/>
                <w:szCs w:val="16"/>
                <w:lang w:val="el-GR" w:eastAsia="el-GR"/>
              </w:rPr>
              <w:t>17471</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ΛΕΥΚΟΠΛΑΣΤΗΣ 10CM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0,998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99</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98,802</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12,844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111,646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sz w:val="16"/>
                <w:szCs w:val="16"/>
                <w:lang w:val="el-GR" w:eastAsia="el-GR"/>
              </w:rPr>
            </w:pPr>
            <w:r w:rsidRPr="00AB06EE">
              <w:rPr>
                <w:sz w:val="16"/>
                <w:szCs w:val="16"/>
                <w:lang w:val="el-GR" w:eastAsia="el-GR"/>
              </w:rPr>
              <w:t>239172</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ΛΕΥΚΟΠΛΑΣΤΗΣ ΥΠΟΑΛΛΕΡΓΙΚΟΣ 5*9ΜΜ</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0,4812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105,864</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13,762</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119,626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17381</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ΑΝΤΙΘΡΟΜΒΩΤΙΚΕΣ ΚΑΛΤΣΕΣ ΜΗΡΟΥ LARGE SHORT</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160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354,224</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85,014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439,238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72158</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ΚΑΛΤΣΑ ΑΠΟΣΤΕΙΡΩΜΕΝΗ ΟΡΘΟΠΕΔΙΚΗ ΜΗΡΟΥ (LARGE)31*122</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184,900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44,376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229,276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179320</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ΚΑΛΤΣΕΣ ΕΚ ΜΑΓΕΙΟΥ 15CMΧ25Μ</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612,500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79,625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692,125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70819</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ΚΟΛΛΑΡΑ ΑΥΧΕΝΟΣ ΜΑΛΑΚΟ LARGE</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109,200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14,196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123,396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116</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72412</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ΚΟΛΛΑΡΑ ΑΥΧΕΝΟΣ ΜΑΛΑΚΟ MEDIUM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104,000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13,520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117,520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117</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70820</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ΚΟΛΛΑΡΑ ΑΥΧΕΝΟΣ ΜΑΛΑΚΟ SMALL</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55</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57,750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7,508</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65,258</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118</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72411</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n-US" w:eastAsia="el-GR"/>
              </w:rPr>
            </w:pPr>
            <w:r w:rsidRPr="00AB06EE">
              <w:rPr>
                <w:color w:val="000000"/>
                <w:sz w:val="16"/>
                <w:szCs w:val="16"/>
                <w:lang w:val="el-GR" w:eastAsia="el-GR"/>
              </w:rPr>
              <w:t>ΚΟΛΛΑΡΑ</w:t>
            </w:r>
            <w:r w:rsidRPr="00AB06EE">
              <w:rPr>
                <w:color w:val="000000"/>
                <w:sz w:val="16"/>
                <w:szCs w:val="16"/>
                <w:lang w:val="en-US" w:eastAsia="el-GR"/>
              </w:rPr>
              <w:t xml:space="preserve"> </w:t>
            </w:r>
            <w:r w:rsidRPr="00AB06EE">
              <w:rPr>
                <w:color w:val="000000"/>
                <w:sz w:val="16"/>
                <w:szCs w:val="16"/>
                <w:lang w:val="el-GR" w:eastAsia="el-GR"/>
              </w:rPr>
              <w:t>ΑΥΧΕΝΟΣ</w:t>
            </w:r>
            <w:r w:rsidRPr="00AB06EE">
              <w:rPr>
                <w:color w:val="000000"/>
                <w:sz w:val="16"/>
                <w:szCs w:val="16"/>
                <w:lang w:val="en-US" w:eastAsia="el-GR"/>
              </w:rPr>
              <w:t xml:space="preserve"> </w:t>
            </w:r>
            <w:r w:rsidRPr="00AB06EE">
              <w:rPr>
                <w:color w:val="000000"/>
                <w:sz w:val="16"/>
                <w:szCs w:val="16"/>
                <w:lang w:val="el-GR" w:eastAsia="el-GR"/>
              </w:rPr>
              <w:t>ΣΚΛΗΡΟ</w:t>
            </w:r>
            <w:r w:rsidRPr="00AB06EE">
              <w:rPr>
                <w:color w:val="000000"/>
                <w:sz w:val="16"/>
                <w:szCs w:val="16"/>
                <w:lang w:val="en-US" w:eastAsia="el-GR"/>
              </w:rPr>
              <w:t xml:space="preserve"> PHILADELPHIA  LARGE</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54</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526,500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68,445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594,945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119</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70817</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n-US" w:eastAsia="el-GR"/>
              </w:rPr>
            </w:pPr>
            <w:r w:rsidRPr="00AB06EE">
              <w:rPr>
                <w:color w:val="000000"/>
                <w:sz w:val="16"/>
                <w:szCs w:val="16"/>
                <w:lang w:val="el-GR" w:eastAsia="el-GR"/>
              </w:rPr>
              <w:t>ΚΟΛΛΑΡΑ</w:t>
            </w:r>
            <w:r w:rsidRPr="00AB06EE">
              <w:rPr>
                <w:color w:val="000000"/>
                <w:sz w:val="16"/>
                <w:szCs w:val="16"/>
                <w:lang w:val="en-US" w:eastAsia="el-GR"/>
              </w:rPr>
              <w:t xml:space="preserve"> </w:t>
            </w:r>
            <w:r w:rsidRPr="00AB06EE">
              <w:rPr>
                <w:color w:val="000000"/>
                <w:sz w:val="16"/>
                <w:szCs w:val="16"/>
                <w:lang w:val="el-GR" w:eastAsia="el-GR"/>
              </w:rPr>
              <w:t>ΑΥΧΕΝΟΣ</w:t>
            </w:r>
            <w:r w:rsidRPr="00AB06EE">
              <w:rPr>
                <w:color w:val="000000"/>
                <w:sz w:val="16"/>
                <w:szCs w:val="16"/>
                <w:lang w:val="en-US" w:eastAsia="el-GR"/>
              </w:rPr>
              <w:t xml:space="preserve"> </w:t>
            </w:r>
            <w:r w:rsidRPr="00AB06EE">
              <w:rPr>
                <w:color w:val="000000"/>
                <w:sz w:val="16"/>
                <w:szCs w:val="16"/>
                <w:lang w:val="el-GR" w:eastAsia="el-GR"/>
              </w:rPr>
              <w:t>ΣΚΛΗΡΟ</w:t>
            </w:r>
            <w:r w:rsidRPr="00AB06EE">
              <w:rPr>
                <w:color w:val="000000"/>
                <w:sz w:val="16"/>
                <w:szCs w:val="16"/>
                <w:lang w:val="en-US" w:eastAsia="el-GR"/>
              </w:rPr>
              <w:t xml:space="preserve"> PHILADELPHIA MEDIUM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54</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526,500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68,445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594,945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70818</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n-US" w:eastAsia="el-GR"/>
              </w:rPr>
            </w:pPr>
            <w:r w:rsidRPr="00AB06EE">
              <w:rPr>
                <w:color w:val="000000"/>
                <w:sz w:val="16"/>
                <w:szCs w:val="16"/>
                <w:lang w:val="el-GR" w:eastAsia="el-GR"/>
              </w:rPr>
              <w:t>ΚΟΛΛΑΡΑ</w:t>
            </w:r>
            <w:r w:rsidRPr="00AB06EE">
              <w:rPr>
                <w:color w:val="000000"/>
                <w:sz w:val="16"/>
                <w:szCs w:val="16"/>
                <w:lang w:val="en-US" w:eastAsia="el-GR"/>
              </w:rPr>
              <w:t xml:space="preserve"> </w:t>
            </w:r>
            <w:r w:rsidRPr="00AB06EE">
              <w:rPr>
                <w:color w:val="000000"/>
                <w:sz w:val="16"/>
                <w:szCs w:val="16"/>
                <w:lang w:val="el-GR" w:eastAsia="el-GR"/>
              </w:rPr>
              <w:t>ΑΥΧΕΝΟΣ</w:t>
            </w:r>
            <w:r w:rsidRPr="00AB06EE">
              <w:rPr>
                <w:color w:val="000000"/>
                <w:sz w:val="16"/>
                <w:szCs w:val="16"/>
                <w:lang w:val="en-US" w:eastAsia="el-GR"/>
              </w:rPr>
              <w:t xml:space="preserve"> </w:t>
            </w:r>
            <w:r w:rsidRPr="00AB06EE">
              <w:rPr>
                <w:color w:val="000000"/>
                <w:sz w:val="16"/>
                <w:szCs w:val="16"/>
                <w:lang w:val="el-GR" w:eastAsia="el-GR"/>
              </w:rPr>
              <w:t>ΣΚΛΗΡΟ</w:t>
            </w:r>
            <w:r w:rsidRPr="00AB06EE">
              <w:rPr>
                <w:color w:val="000000"/>
                <w:sz w:val="16"/>
                <w:szCs w:val="16"/>
                <w:lang w:val="en-US" w:eastAsia="el-GR"/>
              </w:rPr>
              <w:t xml:space="preserve"> PHILADELPHIA SMALL</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312,000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40,560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352,560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197210</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ΚΟΛΛΑΡΟ ΣΚΛΗΡΟ-ΗΜΙΣΚΛΗΡΟ ΠΑΙΔΙΑΤΡΙΚΟ</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159,000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20,670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179,670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70823</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ΝΑΡΘΗΚΕΣ ΔΑΚΤΥΛΩΝ ΑΠΟ ΑΛΟΥΜΙΝΙΟ 12,5 χώλ</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0,382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23,684</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3,079</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26,763</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70824</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ΝΑΡΘΗΚΕΣ ΔΑΚΤΥΛΩΝ ΑΠΟ ΑΛΟΥΜΙΝΙΟ 18,5 χώλ</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220,800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28,704</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249,504</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72414</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ΝΑΡΘΗΚΕΣ ΔΑΚΤΥΛΩΝ ΑΠΟ ΑΛΟΥΜΙΝΙΟ 25 χώλ</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0,462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22</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10,164</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1,321</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11,485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AB06EE" w:rsidRDefault="00134E6A" w:rsidP="00C42D08">
            <w:pPr>
              <w:suppressAutoHyphens w:val="0"/>
              <w:spacing w:after="0"/>
              <w:jc w:val="right"/>
              <w:rPr>
                <w:color w:val="000000"/>
                <w:sz w:val="16"/>
                <w:szCs w:val="16"/>
                <w:lang w:val="el-GR" w:eastAsia="el-GR"/>
              </w:rPr>
            </w:pPr>
            <w:r w:rsidRPr="00AB06EE">
              <w:rPr>
                <w:color w:val="000000"/>
                <w:sz w:val="16"/>
                <w:szCs w:val="16"/>
                <w:lang w:val="el-GR" w:eastAsia="el-GR"/>
              </w:rPr>
              <w:t>40036</w:t>
            </w:r>
          </w:p>
        </w:tc>
        <w:tc>
          <w:tcPr>
            <w:tcW w:w="2814" w:type="dxa"/>
            <w:tcBorders>
              <w:top w:val="nil"/>
              <w:left w:val="nil"/>
              <w:bottom w:val="single" w:sz="4" w:space="0" w:color="auto"/>
              <w:right w:val="single" w:sz="4" w:space="0" w:color="auto"/>
            </w:tcBorders>
            <w:shd w:val="clear" w:color="auto" w:fill="auto"/>
            <w:vAlign w:val="bottom"/>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ΥΠΟΣΕΝΔΟΝΑ 60Χ90</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24%</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45.500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3.185,000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764,400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3.949,400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179289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ΑΥΤΟΣΥΓΚΡΑΤΟΥΜΕΝΟΣ ΕΛΑΣΤΙΚΟΣ ΕΠΙΔΕΣΜΟΣ 7,5CMΧ3Μ</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65,000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8,450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73,450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349265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ΑΥΤΟΣΥΓΚΡΑΤΟΥΜΕΝΟΣ ΕΛΑΣΤΙΚΟΣ ΕΠΙΔΕΣΜΟΣ 5CMΧ3Μ</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47,500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6,175</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53,675</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128</w:t>
            </w:r>
          </w:p>
        </w:tc>
        <w:tc>
          <w:tcPr>
            <w:tcW w:w="819" w:type="dxa"/>
            <w:tcBorders>
              <w:top w:val="nil"/>
              <w:left w:val="nil"/>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140976</w:t>
            </w:r>
          </w:p>
        </w:tc>
        <w:tc>
          <w:tcPr>
            <w:tcW w:w="2814" w:type="dxa"/>
            <w:tcBorders>
              <w:top w:val="nil"/>
              <w:left w:val="nil"/>
              <w:bottom w:val="nil"/>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ΕΠΙΘΕΜΑ ΥΔΡΟΤΡΙΧΟΕΙΔΙΚΟ AYΤΟΚΟΛΛΗΤΟ ΔΙΑΣΤΑΣΕΙΣ  20Χ20 ΕΚ.ΠΕΡΙΠΟΥ</w:t>
            </w:r>
          </w:p>
        </w:tc>
        <w:tc>
          <w:tcPr>
            <w:tcW w:w="685" w:type="dxa"/>
            <w:tcBorders>
              <w:top w:val="nil"/>
              <w:left w:val="nil"/>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13,17</w:t>
            </w:r>
          </w:p>
        </w:tc>
        <w:tc>
          <w:tcPr>
            <w:tcW w:w="1141" w:type="dxa"/>
            <w:tcBorders>
              <w:top w:val="nil"/>
              <w:left w:val="nil"/>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263,400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34,242</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297,642</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129</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196678</w:t>
            </w:r>
          </w:p>
        </w:tc>
        <w:tc>
          <w:tcPr>
            <w:tcW w:w="2814" w:type="dxa"/>
            <w:tcBorders>
              <w:top w:val="single" w:sz="4" w:space="0" w:color="auto"/>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ΓΥΨΟΤΑΙΝΙΕΣ ΣΥΝΘΕΤΙΚΕΣ ΣΕ ΡΟΛΟ ΤΑΧΕΙΑΣ ΠΗΞΕΩΣ ΜΕΓΕΘΟΥΣ      6 CM</w:t>
            </w:r>
          </w:p>
        </w:tc>
        <w:tc>
          <w:tcPr>
            <w:tcW w:w="685"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2,02</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121,200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15,756</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136,956</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18086</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ΓΥΨΟΤΑΙΝΙΕΣ ΣΕ ΡΟΛΟ ΒΡΑΔΕΙΑΣ ΠΗΞΕΩΣ ΜΕΓΕΘΟΥΣ 10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6,85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80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548,000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71,240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619,240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18089</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ΓΥΨΟΤΑΙΝΙΕΣ ΣΕ ΡΟΛΟ ΒΡΑΔΕΙΑΣ ΠΗΞΕΩΣ ΜΕΓΕΘΟΥΣ 20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sz w:val="16"/>
                <w:szCs w:val="16"/>
                <w:lang w:val="el-GR" w:eastAsia="el-GR"/>
              </w:rPr>
            </w:pPr>
            <w:r w:rsidRPr="00AB06EE">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0,45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9,000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1,170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10,170</w:t>
            </w:r>
          </w:p>
        </w:tc>
      </w:tr>
      <w:tr w:rsidR="00134E6A" w:rsidRPr="00AB06EE"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133855</w:t>
            </w:r>
          </w:p>
        </w:tc>
        <w:tc>
          <w:tcPr>
            <w:tcW w:w="2814" w:type="dxa"/>
            <w:tcBorders>
              <w:top w:val="nil"/>
              <w:left w:val="nil"/>
              <w:bottom w:val="single" w:sz="4" w:space="0" w:color="auto"/>
              <w:right w:val="single" w:sz="4" w:space="0" w:color="auto"/>
            </w:tcBorders>
            <w:shd w:val="clear" w:color="auto" w:fill="auto"/>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ΤΟΛΥΠΙΑ ΑΚΤΙΝΟΣΚΙΕΡΑ ΑΠΌ ΓΑΖΑ ΔΙΑΣΤΑΣΕΩΝ 40 Χ 40 CM</w:t>
            </w:r>
          </w:p>
        </w:tc>
        <w:tc>
          <w:tcPr>
            <w:tcW w:w="685"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0,14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13%</w:t>
            </w:r>
          </w:p>
        </w:tc>
        <w:tc>
          <w:tcPr>
            <w:tcW w:w="1126"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2.000</w:t>
            </w:r>
          </w:p>
        </w:tc>
        <w:tc>
          <w:tcPr>
            <w:tcW w:w="136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280,000</w:t>
            </w:r>
          </w:p>
        </w:tc>
        <w:tc>
          <w:tcPr>
            <w:tcW w:w="922"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36,400</w:t>
            </w:r>
          </w:p>
        </w:tc>
        <w:tc>
          <w:tcPr>
            <w:tcW w:w="1100" w:type="dxa"/>
            <w:tcBorders>
              <w:top w:val="nil"/>
              <w:left w:val="nil"/>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r w:rsidRPr="00AB06EE">
              <w:rPr>
                <w:color w:val="000000"/>
                <w:sz w:val="16"/>
                <w:szCs w:val="16"/>
                <w:lang w:val="el-GR" w:eastAsia="el-GR"/>
              </w:rPr>
              <w:t>316,400</w:t>
            </w:r>
          </w:p>
        </w:tc>
      </w:tr>
      <w:tr w:rsidR="00134E6A" w:rsidRPr="00AB06EE" w:rsidTr="00C42D08">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color w:val="000000"/>
                <w:sz w:val="16"/>
                <w:szCs w:val="16"/>
                <w:lang w:val="el-GR" w:eastAsia="el-GR"/>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rFonts w:ascii="Times New Roman" w:hAnsi="Times New Roman" w:cs="Times New Roman"/>
                <w:sz w:val="16"/>
                <w:szCs w:val="16"/>
                <w:lang w:val="el-GR" w:eastAsia="el-GR"/>
              </w:rPr>
            </w:pPr>
          </w:p>
        </w:tc>
        <w:tc>
          <w:tcPr>
            <w:tcW w:w="2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4E6A" w:rsidRPr="001F421B" w:rsidRDefault="00134E6A" w:rsidP="00C42D08">
            <w:pPr>
              <w:suppressAutoHyphens w:val="0"/>
              <w:spacing w:after="0"/>
              <w:jc w:val="center"/>
              <w:rPr>
                <w:rFonts w:ascii="Times New Roman" w:hAnsi="Times New Roman" w:cs="Times New Roman"/>
                <w:b/>
                <w:sz w:val="16"/>
                <w:szCs w:val="16"/>
                <w:lang w:val="el-GR" w:eastAsia="el-GR"/>
              </w:rPr>
            </w:pPr>
            <w:r w:rsidRPr="001F421B">
              <w:rPr>
                <w:rFonts w:ascii="Times New Roman" w:hAnsi="Times New Roman" w:cs="Times New Roman"/>
                <w:b/>
                <w:sz w:val="16"/>
                <w:szCs w:val="16"/>
                <w:lang w:val="el-GR" w:eastAsia="el-GR"/>
              </w:rPr>
              <w:t>ΓΕΝΙΚΑ ΣΥΝΟΛΑ</w:t>
            </w:r>
          </w:p>
        </w:tc>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AB06EE" w:rsidRDefault="00134E6A" w:rsidP="00C42D08">
            <w:pPr>
              <w:suppressAutoHyphens w:val="0"/>
              <w:spacing w:after="0"/>
              <w:jc w:val="center"/>
              <w:rPr>
                <w:rFonts w:ascii="Times New Roman" w:hAnsi="Times New Roman" w:cs="Times New Roman"/>
                <w:sz w:val="16"/>
                <w:szCs w:val="16"/>
                <w:lang w:val="el-GR" w:eastAsia="el-GR"/>
              </w:rPr>
            </w:pPr>
          </w:p>
        </w:tc>
        <w:tc>
          <w:tcPr>
            <w:tcW w:w="1011"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 </w:t>
            </w:r>
          </w:p>
        </w:tc>
        <w:tc>
          <w:tcPr>
            <w:tcW w:w="1141"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 </w:t>
            </w:r>
          </w:p>
        </w:tc>
        <w:tc>
          <w:tcPr>
            <w:tcW w:w="1126"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 </w:t>
            </w:r>
          </w:p>
        </w:tc>
        <w:tc>
          <w:tcPr>
            <w:tcW w:w="13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164.927,59</w:t>
            </w:r>
          </w:p>
        </w:tc>
        <w:tc>
          <w:tcPr>
            <w:tcW w:w="922"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21.940,28</w:t>
            </w:r>
          </w:p>
        </w:tc>
        <w:tc>
          <w:tcPr>
            <w:tcW w:w="110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AB06EE" w:rsidRDefault="00134E6A" w:rsidP="00C42D08">
            <w:pPr>
              <w:suppressAutoHyphens w:val="0"/>
              <w:spacing w:after="0"/>
              <w:jc w:val="center"/>
              <w:rPr>
                <w:b/>
                <w:bCs/>
                <w:color w:val="000000"/>
                <w:sz w:val="16"/>
                <w:szCs w:val="16"/>
                <w:lang w:val="el-GR" w:eastAsia="el-GR"/>
              </w:rPr>
            </w:pPr>
            <w:r w:rsidRPr="00AB06EE">
              <w:rPr>
                <w:b/>
                <w:bCs/>
                <w:color w:val="000000"/>
                <w:sz w:val="16"/>
                <w:szCs w:val="16"/>
                <w:lang w:val="el-GR" w:eastAsia="el-GR"/>
              </w:rPr>
              <w:t>186.867,87</w:t>
            </w:r>
          </w:p>
        </w:tc>
      </w:tr>
    </w:tbl>
    <w:p w:rsidR="00134E6A" w:rsidRDefault="00134E6A" w:rsidP="00134E6A">
      <w:pPr>
        <w:suppressAutoHyphens w:val="0"/>
        <w:autoSpaceDE w:val="0"/>
        <w:spacing w:before="57" w:after="57"/>
        <w:rPr>
          <w:rFonts w:eastAsia="SimSun"/>
          <w:szCs w:val="22"/>
          <w:lang w:val="el-GR"/>
        </w:rPr>
      </w:pPr>
    </w:p>
    <w:p w:rsidR="00134E6A" w:rsidRDefault="00134E6A" w:rsidP="00134E6A">
      <w:pPr>
        <w:suppressAutoHyphens w:val="0"/>
        <w:autoSpaceDE w:val="0"/>
        <w:spacing w:before="57" w:after="57"/>
        <w:jc w:val="center"/>
        <w:rPr>
          <w:rFonts w:eastAsia="SimSun"/>
          <w:szCs w:val="22"/>
          <w:u w:val="single"/>
          <w:lang w:val="el-GR"/>
        </w:rPr>
      </w:pPr>
      <w:r w:rsidRPr="00AB06EE">
        <w:rPr>
          <w:rFonts w:eastAsia="SimSun"/>
          <w:szCs w:val="22"/>
          <w:u w:val="single"/>
          <w:lang w:val="el-GR"/>
        </w:rPr>
        <w:t>Ανάλυση και Τεκμηρίωση προϋπολογισμού/Συνολική και ανά τμήμα/μονάδα</w:t>
      </w:r>
    </w:p>
    <w:p w:rsidR="00134E6A" w:rsidRPr="00AB06EE" w:rsidRDefault="00134E6A" w:rsidP="00134E6A">
      <w:pPr>
        <w:suppressAutoHyphens w:val="0"/>
        <w:autoSpaceDE w:val="0"/>
        <w:spacing w:before="57" w:after="57"/>
        <w:jc w:val="center"/>
        <w:rPr>
          <w:rFonts w:eastAsia="SimSun"/>
          <w:szCs w:val="22"/>
          <w:u w:val="single"/>
          <w:lang w:val="el-GR"/>
        </w:rPr>
      </w:pPr>
    </w:p>
    <w:p w:rsidR="00134E6A" w:rsidRPr="00BD1102" w:rsidRDefault="00134E6A" w:rsidP="00134E6A">
      <w:pPr>
        <w:suppressAutoHyphens w:val="0"/>
        <w:autoSpaceDE w:val="0"/>
        <w:spacing w:before="57" w:after="57"/>
        <w:rPr>
          <w:rFonts w:eastAsia="SimSun"/>
          <w:b/>
          <w:szCs w:val="22"/>
          <w:lang w:val="el-GR"/>
        </w:rPr>
      </w:pPr>
      <w:r w:rsidRPr="00BD1102">
        <w:rPr>
          <w:rFonts w:eastAsia="SimSun"/>
          <w:b/>
          <w:szCs w:val="22"/>
          <w:lang w:val="el-GR"/>
        </w:rPr>
        <w:t>Ο.Μ.Ε. ΑΓΙΟΣ ΝΙΚΟΛΑΟΣ</w:t>
      </w:r>
    </w:p>
    <w:tbl>
      <w:tblPr>
        <w:tblW w:w="1126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819"/>
        <w:gridCol w:w="3381"/>
        <w:gridCol w:w="685"/>
        <w:gridCol w:w="1011"/>
        <w:gridCol w:w="1141"/>
        <w:gridCol w:w="985"/>
        <w:gridCol w:w="946"/>
        <w:gridCol w:w="868"/>
        <w:gridCol w:w="949"/>
      </w:tblGrid>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Α/Α</w:t>
            </w:r>
          </w:p>
        </w:tc>
        <w:tc>
          <w:tcPr>
            <w:tcW w:w="819" w:type="dxa"/>
            <w:shd w:val="clear" w:color="000000" w:fill="FFFFFF"/>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ΚΩΔΙΚΟΣ</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ΠΕΡΙΓΡΑΦΗ</w:t>
            </w:r>
          </w:p>
        </w:tc>
        <w:tc>
          <w:tcPr>
            <w:tcW w:w="685"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Μ.Μ</w:t>
            </w:r>
          </w:p>
        </w:tc>
        <w:tc>
          <w:tcPr>
            <w:tcW w:w="101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ΕΝΔΕΙΚΤΙΚΗ ΤΙΜΗ ΜΟΝΑΔΟΣ</w:t>
            </w:r>
          </w:p>
        </w:tc>
        <w:tc>
          <w:tcPr>
            <w:tcW w:w="114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ΣΥΝΤΕΛΕΣΤΗΣ Φ.Π.Α.</w:t>
            </w:r>
          </w:p>
        </w:tc>
        <w:tc>
          <w:tcPr>
            <w:tcW w:w="985" w:type="dxa"/>
            <w:shd w:val="clear" w:color="000000" w:fill="E2EFDA"/>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ΠΟΣΟΤΗΤΑ Ο.Μ. ΕΔΡΑΣ (ΑΓ. ΝΙΚΟΛΑΟΣ)</w:t>
            </w:r>
          </w:p>
        </w:tc>
        <w:tc>
          <w:tcPr>
            <w:tcW w:w="946" w:type="dxa"/>
            <w:shd w:val="clear" w:color="000000" w:fill="E2EFDA"/>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ΚΑΘΑΡΗ ΑΞΙΑ ΑΓΙΟΣ ΝΙΚΟΛΑΟΣ</w:t>
            </w:r>
          </w:p>
        </w:tc>
        <w:tc>
          <w:tcPr>
            <w:tcW w:w="868" w:type="dxa"/>
            <w:shd w:val="clear" w:color="000000" w:fill="E2EFDA"/>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Φ.Π.Α.</w:t>
            </w:r>
          </w:p>
        </w:tc>
        <w:tc>
          <w:tcPr>
            <w:tcW w:w="949" w:type="dxa"/>
            <w:shd w:val="clear" w:color="000000" w:fill="E2EFDA"/>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ΤΕΛΙΚΗ ΑΞΙΑ ΑΓΙΟΥ ΝΙΚΟΛΑΟΥ</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228159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ΑΙΜΟΣΤΑΤΙΚΟ  ΡΗΝΙΚΟ ΤΑΜΠΟΝ  ΤΥΠΟΥ MEROCEL (ΔΙΑΦΟΡΑ ΜΕΓΕΘΗ)</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89,700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779,700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68565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 xml:space="preserve">ΑΥΤΟΚΟΛΛΗΤΑ ΑΙΜΟΛΗΨΙΑΣ ΣΤΡΟΓΓΥΛΑ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0,0049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147,000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19,110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166,110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70031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ΑΥΤΟΚΟΛΛΗΤΕΣ ΤΑΙΝΙΕΣ ΣΥΓΚΛΗΣΗΣ ΤΡΑΥΜΑΤΩΝ 6MM*100 MM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0,035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35,000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4,550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39,550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172324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ΑΥΤΟΚΟΛΛΗΤΗ ΑΝΤΙΑΛΛΕΡΓΙΚΗ ΤΑΙΝΙΑ ΑΠΟ ΧΑΡΤΙ 2,5 ΕΚΑΤΟΣΤΑΧ9 ΜΕΤΡΑ</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0,1508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301,600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39,208</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340,808</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174853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ΑΥΤΟΚΟΛΛΗΤΗ ΤΑΙΝΙΑ  ΑΠΟ ΣΥΝΘΕΤΙΚΟ ΜΕΤΑΞΙ  5 CM Χ 9 Μ ΥΠΟΑΛΕΡΓΙΚΗ</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2.675,000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347,750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3.022,750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lastRenderedPageBreak/>
              <w:t>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179276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ΑΥΤΟΚΟΛΛΗΤΗ ΤΑΙΝΙΑ (ΛΕΥΚΟΠΛΑΣΤ) 5CMX5M ΥΠΟΑΛΕΡΓΙΚΗ</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0,5488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18169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ΑΥΤΟΚΟΛΛΗΤΗ ΤΑΙΝΙΑ ΑΠΟ ΣΥΝΘΕΤΙΚΟ ΜΕΤΑΞΙ ΥΠΟΑΛΕΡΓΙΚΗ ΣΕ ΔΙΑΣΤΑΣΕΙΣ 2,50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0,318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39803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ΚΟΙΝΗ ΤΕΜΑΧΙΣΜΕΝΗ 10Χ10 ΠΕΡΙΠΟΥ 8PLY</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0,0087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870,000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113,100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983,100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18079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ΓΥΨΟΤΑΙΝΙΕΣ ΡΗΤΙΝΗΣ ΣΕ ΡΟΛΟ  ΜΕΓΕΘΟΥΣ  7,5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133930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ΓΥΨΟΤΑΙΝΙΕΣ ΡΗΤΙΝΗΣ ΣΕ ΡΟΛΟ ΜΕΓΕΘΟΥΣ 12CM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68700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ΓΥΨΟΤΑΙΝΙΕΣ ΣΕ ΡΟΛΟ ΤΑΧΕΙΑΣ ΠΗΞΕΩΣ  8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0,145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7,540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65,540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39948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NO  6</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39949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NO  7</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39950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NO  8</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39951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NO  9</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7,45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119406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ΝΟ 0</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69865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ΝΟ 1</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9,400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1,222</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10,622</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119410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ΝΟ 10</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7,25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68590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ΝΟ 2</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418,000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54,340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472,340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68591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ΝΟ 3</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1,83</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18,300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2,379</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20,679</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69866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ΝΟ 4</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1,430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12,430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68592</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ΔΙΚΤΥΩΤΟΙ ΕΠΙΔΕΣΜΟΙ ΝΟ 5</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1,430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12,430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18308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 xml:space="preserve">ΕΠΙΔΕΣΕΙΣ ΟΦΘΑΛΜΟΛΟΓΙΚΕΣ ΑΠΟ ΒΑΜΒΑΚΙ ΣΥΝΘΕΤΙΚΟ ΚΑΙ ΑΠΕΞΩ ΜΕ ΓΑΖΑ Ή ΑΛΛΟ ΥΛΙΚΟ ΠΟΥ ΝΑ ΜΗΝ ΑΦΗΝΕΙ ΞΕΦΤΙΑ ΣΕ ΣΧΗΜΑ ΟΒΑΛ Ή ΣΤΡΟΓΓΥΛΟ ΑΠΟΣΤΕΙΡΩΜΕΝΕΣ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0,044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0,572</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4,972</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174852</w:t>
            </w:r>
          </w:p>
        </w:tc>
        <w:tc>
          <w:tcPr>
            <w:tcW w:w="3381" w:type="dxa"/>
            <w:shd w:val="clear" w:color="auto" w:fill="auto"/>
            <w:vAlign w:val="center"/>
            <w:hideMark/>
          </w:tcPr>
          <w:p w:rsidR="00134E6A" w:rsidRPr="00BD1102" w:rsidRDefault="00134E6A" w:rsidP="00C42D08">
            <w:pPr>
              <w:suppressAutoHyphens w:val="0"/>
              <w:spacing w:after="24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ΕΠΙΔΕΣΜΙΚΗ ΤΑΙΝΙΑ ΥΠΟΑΛΛΕΡΓΙΚΗ ΑΠΌ ΜΕΤΑΞΙ 5Χ5CM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0,7345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440,700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57,291</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497,991</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17405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ΕΠΙΔΕΣΜΙΚΗ ΤΑΙΝΙΑ ΥΠΟΑΛΛΕΡΓΙΚΗ ΔΙΑΦΑΝΗΣ 5ΕΚ (12Τ) (ΠΑΙΔΙΑΤΡΙΚΗΣ)</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0,36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17406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ΕΠΙΔΕΣΜΙΚΗ ΤΑΙΝΙΑ ΥΠΟΑΛΛΕΡΓΙΚΗ ΔΙΑΦΑΝΗΣ 7,5ΕΚ (12Τ) (ΠΑΙΔΙΑΤΡΙΚΗΣ)</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109,000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14,170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123,170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68533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ΕΛΑΣΤΙΚΟΙ  ΒΑΜΒΑΚΕΡΟΙ  15ΕΚ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0,182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400,400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52,052</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452,452</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68706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ΕΛΑΣΤΙΚΟΙ  ΒΑΜΒΑΚΕΡΟΙ  10 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0,0947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217,810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28,315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246,125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68707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ΕΛΑΣΤΙΚΟΙ  ΒΑΜΒΑΚΕΡΟΙ  12 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0,1479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325,380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42,299</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367,679</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68534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ΕΛΑΣΤΙΚΟΙ  ΒΑΜΒΑΚΕΡΟΙ  20 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0,1819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345,610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44,929</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390,539</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68709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ΕΛΑΣΤΙΚΟΙ  ΒΑΜΒΑΚΕΡΟΙ  7-8ΕΚ-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0,145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362,500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47,125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409,625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139683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ΓΥΨΟΥ ΤΑΧΕΙΑΣ ΠΗΞΕΩΣ 10CM X 2M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0,26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104,000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13,520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117,520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139684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ΓΥΨΟΥ ΤΑΧΕΙΑΣ ΠΗΞΕΩΣ 12CM X 2M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0,33</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66,000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8,580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74,580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139685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ΓΥΨΟΥ ΤΑΧΕΙΑΣ ΠΗΞΕΩΣ 15CM X 2M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0,162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48,600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6,318</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54,918</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139686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ΓΥΨΟΥ ΤΑΧΕΙΑΣ ΠΗΞΕΩΣ 20CM X 2M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0,47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3,055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26,555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139687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ΓΥΨΟΥ ΤΑΧΕΙΑΣ ΠΗΞΕΩΣ 8CM X 2M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0,24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7,800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67,800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68708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ΕΛΑΣΤΙΚΟΙ  ΒΑΜΒΑΚΕΡΟΙ  5-6 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275,000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35,750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310,750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68593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ΕΛΑΣΤΙΚΟΙ ΑΥΤΟΚΟΛΛΗΤΟΙ 10 ΕΚ (TENSOPLAST)</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29,640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257,640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139700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ΕΠΙΔΕΣΜΟΙ ΚΑΤΑΓΜΑΤΩΝ ΣΥΝΘΕΤΙΚΟΙ (ΘΕΡΜΟΠΛΑΣΤΙΚΟΙ) 10CM X 2M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0,51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230719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 ΚΕΝΤΡΙΚΩΝ ΚΑΘΕΤΗΡΩΝ 10Χ12 ΜΕ ΧΛΩΡΕΞΙΔΙΝΗ</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16.000,000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2.080,000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18.080,000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335909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 ΣΤΕΡΕΩΣΗΣ ΡΙΝΟΓΑΣΤΡΙΚΟΥ ΣΩΛΗΝΑ</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4,95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263821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ΜΕ ΠΛΕΓΜΑ ΡΥΘΜΙΣΗΣ ΑΠΟΡΡΟΦΗΣΗΣ ΓΙΑ ΕΛΚΗ ΜΕ ΚΑΘΕ ΒΑΘΜΟ ΕΞΙΔΡΩΜΑΤΟΣ ΚΟΛΛΗΤΙΚΑ 20Χ20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13,17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39839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ΚΑΤΑΚΛΙΣΕΩΝ ΚΑΙ ΕΛΚΩΝ ΑΛΓΙΝΙΚΑ ΚΟΡΔΟΝΙ 30 ΩΣ 50 ΕΚΑΤΟΣΤΑ</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6,65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39850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ΚΑΤΑΚΛΙΣΕΩΝ ΚΑΙ ΕΛΚΩΝ ΑΦΡΩΔΗ ΑΠΟ ΠΟΛΥΜΕΡΕΣ  ΚΟΛΛΗΤΙΚΑ ΚΟΚΚΥΓΑ 23Χ23 ΕΚΑΤΟΣΤΑ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25,00</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2.500,000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325,000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2.825,000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174941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ΚΑΤΑΚΛΙΣΕΩΝ ΚΑΙ ΕΛΚΩΝ ΑΦΡΩΔΗ ΑΠΟ ΠΟΛΥΜΕΡΕΣ ΚΟΛΛΗΤΙΚΑ 18Χ28,ΕΚΑΤΟΣΤΑ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1.040,000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135,200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1.175,200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17326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ΚΑΤΑΚΛΙΣΕΩΝ ΚΑΙ ΕΛΚΩΝ ΥΔΡΟΚΟΛΛΟΕΙΔΗ ΤΕΤΡΑΓΩΝΑ 15Χ15, ΕΚΑΤΟΣΤΑ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3,85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lastRenderedPageBreak/>
              <w:t>47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17327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ΚΑΤΑΚΛΙΣΕΩΝ ΚΑΙ ΕΛΚΩΝ ΥΔΡΟΚΟΛΛΟΕΙΔΗ ΤΕΤΡΑΓΩΝΑ 20Χ20 ΕΚΑΤΟΣΤΑ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6,72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39842</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ΚΑΤΑΚΛΙΣΕΩΝ ΚΑΙ ΕΛΚΩΝ ΥΔΡΟΤΡΙΧΟΕΙΔΙΚΑ ΤΕΤΡΑΓΩΝΑ ΚΟΛΛΗΤΙΚΑ 15Χ15, ΕΚΑΤΟΣΤΑ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9,47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263822</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ΥΔΡΩΙΝΩΔΗ ΑΛΓΗΝΙΚΑ ΜΕ ΑΡΓΥΡΟ ΜΗ ΚΟΛΛΗΤΙΚΑ 3Χ44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6,65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332,500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43,225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375,725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17410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ΕΠΙΚΟΛΛΗΤΙΚΟΙ ΕΠΙΔΕΣΜΟΙ ΤΥΠΟΥ TENSOPLAST 6 ΕΚ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60,500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7,865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68,365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17411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ΕΠΙΚΟΛΛΗΤΙΚΟΙ ΕΠΙΔΕΣΜΟΙ ΤΥΠΟΥ TENSOPLAST 8 ΕΚ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9,035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78,535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228180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ΕΠΟΥΛΩΤΙΚΟ ΑΙΜΟΣΤΑΤΙΚΟ ΣΠΡΕΙ 100% ΗΠΙΟΥ ΚΟΛΛΑΓΟΝΟΥ 75 ML</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35,00</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91,000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791,000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156552</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ΕΠΟΥΛΩΤΙΚΟ ΣΠΡΑΥ ME  ΙΠΠΕΙΟΥ ΚΟΛΛΑΓΟΝΟΥ  ΓΙΑ ΤΗ ΘΕΡΑΠΕΙΑ ΑΤΟΝΩΝ ΕΛΚΩΝ ΣΕ  ΣΥΣΚΕΥΑΣΙΑ 60-80 ML</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1.050,000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136,500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1.186,500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69863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ΚΑΛΤΣΑ ΓΥΨΟΥ 15ΕΚ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452,000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69864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ΚΑΛΤΣΑ ΓΥΨΟΥ 5ΕΚ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198,500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25,805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224,305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68588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ΚΑΛΤΣΑ ΓΥΨΟΥ 7,5-8ΕΚ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27,300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237,300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179317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ΚΑΛΤΣΕΣ ΕΚ ΜΑΓΕΙΟΥ 7CMΧ25Μ</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17422</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ΚΑΛΤΣΕΣ ΕΛΑΣΤΙΚΕΣ 10MX5CM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17425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ΚΑΛΤΣΕΣ ΕΛΑΣΤΙΚΕΣ 10MX8CM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68544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ΚΟΜΠΡΕΣΕΣ ΑΚΤΙΝΟΣΚΙΕΡΕΣ  40*40  ΛΑΠΑΡΟΤΟΜΙΑΣ-  8 PLY</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0,2511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3.264,300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424,359</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3.688,659</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21044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ΝΑΡΘΗΚΕΣ ΡΗΤΙΝΗΣ 15 CM. X 4.5 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BT</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62,15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621,500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80,795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702,295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139696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ΠΡΟΚΑΤΑΣΚΕΥΑΣΜΕΝΟΙ ΝΑΡΘΗΚΕΣ ΡΗΤΙΝΗΣ 10 Χ 40CM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4,55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910,000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118,300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1.028,300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68838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ΠΡΟΚΑΤΑΣΚΕΥΑΣΜΕΝΟΙ ΝΑΡΘΗΚΕΣ ΡΗΤΙΝΗΣ 10Χ79ΕΚ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7,84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784,000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101,920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885,920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139697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ΠΡΟΚΑΤΑΣΚΕΥΑΣΜΕΝΟΙ ΝΑΡΘΗΚΕΣ ΡΗΤΙΝΗΣ 12,5 Χ 115CM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11,25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1.125,000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146,250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1.271,250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139698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ΠΡΟΚΑΤΑΣΚΕΥΑΣΜΕΝΟΙ ΝΑΡΘΗΚΕΣ ΡΗΤΙΝΗΣ 12,5 Χ 76CM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770,000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100,100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870,100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139699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ΠΡΟΚΑΤΑΣΚΕΥΑΣΜΕΝΟΙ ΝΑΡΘΗΚΕΣ ΡΗΤΙΝΗΣ 7,5 Χ 30CM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490,500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63,765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554,265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139341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ΠΡΟΚΑΤΑΣΚΕΥΑΣΜΕΝΟΣ  ΝΑΡΘΗΚΑΣ  ΣΕ ΡΟΛΛΟ 12CM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ΡΟΛΛΑ</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38,38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767,600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99,788</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867,388</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70241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ΠΡΟΚΑΤΑΣΚΕΥΑΣΜΕΝΟΣ  ΝΑΡΘΗΚΑΣ  ΣΕ ΡΟΛΛΟ 15Χ4,6</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ΡΟΛΛΑ</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62,15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1.243,000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161,590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1.404,590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139342</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ΠΡΟΚΑΤΑΣΚΕΥΑΣΜΕΝΟΣ  ΝΑΡΘΗΚΑΣ  ΣΕ ΡΟΛΛΟ 20CM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ΡΟΛΛΑ</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164,09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3.281,800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426,634</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3.708,434</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139335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ΠΡΟΚΑΤΑΣΚΕΥΑΣΜΕΝΟΣ  ΝΑΡΘΗΚΑΣ  ΣΕ ΡΟΛΛΟ 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ΡΟΛΛΑ</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536,000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69,680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605,680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139340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ΠΡΟΚΑΤΑΣΚΕΥΑΣΜΕΝΟΣ  ΝΑΡΘΗΚΑΣ  ΣΕ ΡΟΛΛΟ 7,5CM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ΡΟΛΛΑ</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45,8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916,000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119,080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1.035,080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335237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ΡΙΝΙΚΗ ΑΙΜΟΣΤΑΤΙΚΗ ΑΛΟΙΦΗ EMOFIX</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TUB</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492,000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29,520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521,520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174849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ΤΑΙΝΙΑ ΓΙΑ ΣΥΓΚΛΙΣΗ ΤΡΑΥΜΑΤΟΣ ΠΕΡΙΠΟΥ 10CMX1,5CM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23,400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203,400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174850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ΤΑΙΝΙΑ ΓΙΑ ΣΥΓΚΛΙΣΗ ΤΡΑΥΜΑΤΟΣ ΠΕΡΙΠΟΥ 10CMX2,5CM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340,000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44,200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384,200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68348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ΤΑΙΝΙΕΣ ΑΥΤΟΚΟΛΛΗΤΕΣ ΑΠΟ  ΠΛΑΣΤΙΚΟ ΜΙΚΡΟΠΟΡΩΔΕΣ 2"""- 5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0,356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23,140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201,140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68349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ΤΑΙΝΙΕΣ ΑΥΤΟΚΟΛΛΗΤΕΣ ΑΠΟ  ΠΛΑΣΤΙΚΟ ΜΙΚΡΟΠΟΡΩΔΕΣ 3""" 7,5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0,6215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62,150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8,080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70,230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69886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ΤΑΙΝΙΕΣ ΡΗΤΙΝΗΣ ΣΕ ΡΟΛΟ 10ΕΚ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202,000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26,260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228,260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69343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ΤΑΙΝΙΕΣ ΡΗΤΙΝΗΣ ΣΕ ΡΟΛΟ 12,5ΕΚ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237,000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30,810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267,810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69344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ΤΑΙΝΙΕΣ ΡΗΤΙΝΗΣ ΣΕ ΡΟΛΟ 5 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142,000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18,460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160,460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69345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ΤΑΙΝΙΕΣ ΡΗΤΙΝΗΣ ΣΕ ΡΟΛΟ 7,5 ΕΚ</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167,000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21,710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188,710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172325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ΑΥΤΟΚΟΛΛΗΤΗ ΑΝΤΙΑΛΛΕΡΓΙΚΗ ΤΑΙΝΙΑ ΑΠΟ ΧΑΡΤΙ 5 ΕΚΑΤΟΣΤΑΧ9 ΜΕΤΡΑ</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0,284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568,000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73,840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641,840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69723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ΑΚΤΙΝΟΣΚΙΕΡΗ ΚΟΜΜΕΝΗ 10 Χ 20 -12PLY</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4.200,000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546,000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4.746,000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69724</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ΑΠΛΗ ΚΟΜΜΕΝΗ 10 Χ 10  12 PLY</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0,0148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888,000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115,440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1.003,440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68378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ΑΠΛΗ ΣΕ ΠΑΚΕΤΑ ( ΜΕΤΡΆ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ΜΕΤΡΑ</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0,0833</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12.495,000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1.624,350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14.119,350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69633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ΑΥΤΟΚΟΛΛΗΤΗ  ΑΠΟΣΤ / ΝΗ    5 Χ 7,5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0,0145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290,000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37,700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327,700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273669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 xml:space="preserve">ΓΑΖΑ  ΜΗ ΚΟΛΛΗΤΙΚΗ ΑΠΟΣΤΕΙΡΩΜΕΝΗ ΥΔΡΟΦΙΛΗ ΕΜΠΟΤΙΣΜΕΝΗ ΜΕ ΦΥΤΙΚΑ ΕΚΧΥΛΙΣΜΑΤΑ  10Χ10CM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4.000,000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4.520,000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68369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ΑΙΜΟΣΤΑΤΙΚΗ ΑΠΟΡΡΟΦΗΣΙΜΗ 10Χ12</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68371</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ΑΙΜΟΣΤΑΤΙΚΗ ΑΠΟΡΡΟΦΗΣΙΜΗ 2,5Χ2,5</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418,000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54,340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472,340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68370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ΑΙΜΟΣΤΑΤΙΚΗ ΑΠΟΡΡΟΦΗΣΙΜΗ 5Χ7,5</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2.150,000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279,500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2.429,500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68368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ΑΙΜΟΣΤΑΤΙΚΗ ΑΠΟΡΡΟΦΗΣΙΜΗ 5Χ8</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1,93</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lastRenderedPageBreak/>
              <w:t>91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17297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ΑΚΤΙΝΟΣΚΙΕΡΗ ΛΑΠΑΡΟΤΟΜΙΑΣ 45Χ45 12PLY</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39809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 xml:space="preserve">ΓΑΖΑ ΑΚΤΙΝΟΣΚΙΕΡΗ ΣΕ ΜΕΤΡΑ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ΜΕΤΡΑ</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0,1261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882,700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211,848</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1.094,548</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68377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ΑΠΛΗ ΚΟΜΜΕΝΗ   5*5 ίκ 8 ply</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0,0059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177,000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23,010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200,010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174955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ΜΕ ΛΕΥΚΟΠΛΑΣΤΗ ΑΥΤΟΚΟΛΛΗΤΗ 10CM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0,0349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523,500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68,055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591,555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174957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ΜΕ ΛΕΥΚΟΠΛΑΣΤΗ ΑΥΤΟΚΟΛΛΗΤΗ 15CM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0,0558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837,000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108,810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945,810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174958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ΜΕ ΛΕΥΚΟΠΛΑΣΤΗ ΑΥΤΟΚΟΛΛΗΤΗ 20CM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0,0738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738,000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95,940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833,940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174959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ΜΕ ΛΕΥΚΟΠΛΑΣΤΗ ΑΥΤΟΚΟΛΛΗΤΗ 25CM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0,0676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338,000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43,940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381,940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174960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ΜΕ ΛΕΥΚΟΠΛΑΣΤΗ ΑΥΤΟΚΟΛΛΗΤΗ 30CM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0,0848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424,000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55,120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479,120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329806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ΓΑΖΑ ΥΠΕΡ-ΑΠΟΡΡΟΦΗΤΙΚΗ ΑΠΟΣΤΕΙΡΩΜΕΝΗ ΥΔΡΟΤΡΙΧΟΕΙΔΙΚΗΣ ΑΠΟΡΡΟΦΗΣΗΣ ΓΙΑ ΥΨΗΛΟΥ ΕΞΙΔΡΩΜΑΤΟΣ ΕΛΚΗ</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920,000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119,600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1.039,600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39863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 ΣΤΗΡΙΞΗΣ ΦΛΕΒΟΚΑΘΕΤΗΡΑ ΠΕΡΙΦΕΡΙΚΗΣ ΦΛΕΒΑΣ  7Χ9 ΕΚ 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0,075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2.250,000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292,500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2.542,500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179517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ΕΠΙΘΕΜΑΤΑ ΚΑΤΑΚΛΙΣΕΩΝ ΚΑΙ ΕΛΚΩΝ ΑΛΓΗΝΙΚΑ ΜΕ ΚΟΡΔΟΝΙ ΜΗΚΟΥΣ ΠΕΡΙΠΟΥ 45CM ΚΑΙ ΠΛΑΤΟΣ 3CM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6,65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175898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ΠΑΡΑΦΙΝΟΥΧΟΣ ΓΑΖΑ</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0,97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103</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268769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ΣΕΤ ΣΠΟΓΓΟΥ ΜΕ ΑΡΓΥΡΟ ΜΕΓΑΛΟ</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143</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25</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3.575,000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464,750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4.039,750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104</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39823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ΤΟΛΥΠΙΑ ΓΑΖΗΣ ΑΚΤΙΝΟΣΚΙΕΡΑ (ΚΟΥΚΟΥΤΣΑΚΙΑ)</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0,015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75,000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9,750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84,750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105</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139710</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ΒΑΜΒΑΚΙ ΝΑΡΘΗΚΩΝ  20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0,418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334,400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43,472</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377,872</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139705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 xml:space="preserve">ΒΑΜΒΑΚΙ ΝΑΡΘΗΚΩΝ 10 CM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0,0936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74,880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9,734</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84,614</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139707</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ΒΑΜΒΑΚΙ ΝΑΡΘΗΚΩΝ 12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0,141</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141,000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18,330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159,330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139708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ΒΑΜΒΑΚΙ ΝΑΡΘΗΚΩΝ 15CM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0,169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169,000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21,970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190,970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139703</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 xml:space="preserve">ΒΑΜΒΑΚΙ ΝΑΡΘΗΚΩΝ 8CM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0,936</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468,000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60,840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528,840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110</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17471</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ΛΕΥΚΟΠΛΑΣΤΗΣ 10CM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0,998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111</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239172</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ΛΕΥΚΟΠΛΑΣΤΗΣ ΥΠΟΑΛΛΕΡΓΙΚΟΣ 5*9ΜΜ</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0,4812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48,120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6,256</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54,376</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112</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17381</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ΑΝΤΙΘΡΟΜΒΩΤΙΚΕΣ ΚΑΛΤΣΕΣ ΜΗΡΟΥ LARGE SHORT</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2,2139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88,556</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21,253</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109,809</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113</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72158</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ΚΑΛΤΣΑ ΑΠΟΣΤΕΙΡΩΜΕΝΗ ΟΡΘΟΠΕΔΙΚΗ ΜΗΡΟΥ (LARGE)31*122</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1,849</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184,900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44,376</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229,276</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114</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179320</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ΚΑΛΤΣΕΣ ΕΚ ΜΑΓΕΙΟΥ 15CMΧ25Μ</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115</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70819</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ΚΟΛΛΑΡΑ ΑΥΧΕΝΟΣ ΜΑΛΑΚΟ LARGE</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0,84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67,200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8,736</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75,936</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116</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72412</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ΚΟΛΛΑΡΑ ΑΥΧΕΝΟΣ ΜΑΛΑΚΟ MEDIUM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0,8</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64,000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8,320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72,320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117</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70820</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ΚΟΛΛΑΡΑ ΑΥΧΕΝΟΣ ΜΑΛΑΚΟ SMALL</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31,500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4,095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35,595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118</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72411</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n-US" w:eastAsia="el-GR"/>
              </w:rPr>
            </w:pPr>
            <w:r w:rsidRPr="00BD1102">
              <w:rPr>
                <w:rFonts w:asciiTheme="minorHAnsi" w:hAnsiTheme="minorHAnsi" w:cstheme="minorHAnsi"/>
                <w:color w:val="000000"/>
                <w:sz w:val="16"/>
                <w:szCs w:val="16"/>
                <w:lang w:val="el-GR" w:eastAsia="el-GR"/>
              </w:rPr>
              <w:t>ΚΟΛΛΑΡΑ</w:t>
            </w:r>
            <w:r w:rsidRPr="00BD1102">
              <w:rPr>
                <w:rFonts w:asciiTheme="minorHAnsi" w:hAnsiTheme="minorHAnsi" w:cstheme="minorHAnsi"/>
                <w:color w:val="000000"/>
                <w:sz w:val="16"/>
                <w:szCs w:val="16"/>
                <w:lang w:val="en-US" w:eastAsia="el-GR"/>
              </w:rPr>
              <w:t xml:space="preserve"> </w:t>
            </w:r>
            <w:r w:rsidRPr="00BD1102">
              <w:rPr>
                <w:rFonts w:asciiTheme="minorHAnsi" w:hAnsiTheme="minorHAnsi" w:cstheme="minorHAnsi"/>
                <w:color w:val="000000"/>
                <w:sz w:val="16"/>
                <w:szCs w:val="16"/>
                <w:lang w:val="el-GR" w:eastAsia="el-GR"/>
              </w:rPr>
              <w:t>ΑΥΧΕΝΟΣ</w:t>
            </w:r>
            <w:r w:rsidRPr="00BD1102">
              <w:rPr>
                <w:rFonts w:asciiTheme="minorHAnsi" w:hAnsiTheme="minorHAnsi" w:cstheme="minorHAnsi"/>
                <w:color w:val="000000"/>
                <w:sz w:val="16"/>
                <w:szCs w:val="16"/>
                <w:lang w:val="en-US" w:eastAsia="el-GR"/>
              </w:rPr>
              <w:t xml:space="preserve"> </w:t>
            </w:r>
            <w:r w:rsidRPr="00BD1102">
              <w:rPr>
                <w:rFonts w:asciiTheme="minorHAnsi" w:hAnsiTheme="minorHAnsi" w:cstheme="minorHAnsi"/>
                <w:color w:val="000000"/>
                <w:sz w:val="16"/>
                <w:szCs w:val="16"/>
                <w:lang w:val="el-GR" w:eastAsia="el-GR"/>
              </w:rPr>
              <w:t>ΣΚΛΗΡΟ</w:t>
            </w:r>
            <w:r w:rsidRPr="00BD1102">
              <w:rPr>
                <w:rFonts w:asciiTheme="minorHAnsi" w:hAnsiTheme="minorHAnsi" w:cstheme="minorHAnsi"/>
                <w:color w:val="000000"/>
                <w:sz w:val="16"/>
                <w:szCs w:val="16"/>
                <w:lang w:val="en-US" w:eastAsia="el-GR"/>
              </w:rPr>
              <w:t xml:space="preserve"> PHILADELPHIA  LARGE</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9,75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5,070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44,070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119</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70817</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n-US" w:eastAsia="el-GR"/>
              </w:rPr>
            </w:pPr>
            <w:r w:rsidRPr="00BD1102">
              <w:rPr>
                <w:rFonts w:asciiTheme="minorHAnsi" w:hAnsiTheme="minorHAnsi" w:cstheme="minorHAnsi"/>
                <w:color w:val="000000"/>
                <w:sz w:val="16"/>
                <w:szCs w:val="16"/>
                <w:lang w:val="el-GR" w:eastAsia="el-GR"/>
              </w:rPr>
              <w:t>ΚΟΛΛΑΡΑ</w:t>
            </w:r>
            <w:r w:rsidRPr="00BD1102">
              <w:rPr>
                <w:rFonts w:asciiTheme="minorHAnsi" w:hAnsiTheme="minorHAnsi" w:cstheme="minorHAnsi"/>
                <w:color w:val="000000"/>
                <w:sz w:val="16"/>
                <w:szCs w:val="16"/>
                <w:lang w:val="en-US" w:eastAsia="el-GR"/>
              </w:rPr>
              <w:t xml:space="preserve"> </w:t>
            </w:r>
            <w:r w:rsidRPr="00BD1102">
              <w:rPr>
                <w:rFonts w:asciiTheme="minorHAnsi" w:hAnsiTheme="minorHAnsi" w:cstheme="minorHAnsi"/>
                <w:color w:val="000000"/>
                <w:sz w:val="16"/>
                <w:szCs w:val="16"/>
                <w:lang w:val="el-GR" w:eastAsia="el-GR"/>
              </w:rPr>
              <w:t>ΑΥΧΕΝΟΣ</w:t>
            </w:r>
            <w:r w:rsidRPr="00BD1102">
              <w:rPr>
                <w:rFonts w:asciiTheme="minorHAnsi" w:hAnsiTheme="minorHAnsi" w:cstheme="minorHAnsi"/>
                <w:color w:val="000000"/>
                <w:sz w:val="16"/>
                <w:szCs w:val="16"/>
                <w:lang w:val="en-US" w:eastAsia="el-GR"/>
              </w:rPr>
              <w:t xml:space="preserve"> </w:t>
            </w:r>
            <w:r w:rsidRPr="00BD1102">
              <w:rPr>
                <w:rFonts w:asciiTheme="minorHAnsi" w:hAnsiTheme="minorHAnsi" w:cstheme="minorHAnsi"/>
                <w:color w:val="000000"/>
                <w:sz w:val="16"/>
                <w:szCs w:val="16"/>
                <w:lang w:val="el-GR" w:eastAsia="el-GR"/>
              </w:rPr>
              <w:t>ΣΚΛΗΡΟ</w:t>
            </w:r>
            <w:r w:rsidRPr="00BD1102">
              <w:rPr>
                <w:rFonts w:asciiTheme="minorHAnsi" w:hAnsiTheme="minorHAnsi" w:cstheme="minorHAnsi"/>
                <w:color w:val="000000"/>
                <w:sz w:val="16"/>
                <w:szCs w:val="16"/>
                <w:lang w:val="en-US" w:eastAsia="el-GR"/>
              </w:rPr>
              <w:t xml:space="preserve"> PHILADELPHIA MEDIUM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9,75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39,000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5,070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44,070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120</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70818</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n-US" w:eastAsia="el-GR"/>
              </w:rPr>
            </w:pPr>
            <w:r w:rsidRPr="00BD1102">
              <w:rPr>
                <w:rFonts w:asciiTheme="minorHAnsi" w:hAnsiTheme="minorHAnsi" w:cstheme="minorHAnsi"/>
                <w:color w:val="000000"/>
                <w:sz w:val="16"/>
                <w:szCs w:val="16"/>
                <w:lang w:val="el-GR" w:eastAsia="el-GR"/>
              </w:rPr>
              <w:t>ΚΟΛΛΑΡΑ</w:t>
            </w:r>
            <w:r w:rsidRPr="00BD1102">
              <w:rPr>
                <w:rFonts w:asciiTheme="minorHAnsi" w:hAnsiTheme="minorHAnsi" w:cstheme="minorHAnsi"/>
                <w:color w:val="000000"/>
                <w:sz w:val="16"/>
                <w:szCs w:val="16"/>
                <w:lang w:val="en-US" w:eastAsia="el-GR"/>
              </w:rPr>
              <w:t xml:space="preserve"> </w:t>
            </w:r>
            <w:r w:rsidRPr="00BD1102">
              <w:rPr>
                <w:rFonts w:asciiTheme="minorHAnsi" w:hAnsiTheme="minorHAnsi" w:cstheme="minorHAnsi"/>
                <w:color w:val="000000"/>
                <w:sz w:val="16"/>
                <w:szCs w:val="16"/>
                <w:lang w:val="el-GR" w:eastAsia="el-GR"/>
              </w:rPr>
              <w:t>ΑΥΧΕΝΟΣ</w:t>
            </w:r>
            <w:r w:rsidRPr="00BD1102">
              <w:rPr>
                <w:rFonts w:asciiTheme="minorHAnsi" w:hAnsiTheme="minorHAnsi" w:cstheme="minorHAnsi"/>
                <w:color w:val="000000"/>
                <w:sz w:val="16"/>
                <w:szCs w:val="16"/>
                <w:lang w:val="en-US" w:eastAsia="el-GR"/>
              </w:rPr>
              <w:t xml:space="preserve"> </w:t>
            </w:r>
            <w:r w:rsidRPr="00BD1102">
              <w:rPr>
                <w:rFonts w:asciiTheme="minorHAnsi" w:hAnsiTheme="minorHAnsi" w:cstheme="minorHAnsi"/>
                <w:color w:val="000000"/>
                <w:sz w:val="16"/>
                <w:szCs w:val="16"/>
                <w:lang w:val="el-GR" w:eastAsia="el-GR"/>
              </w:rPr>
              <w:t>ΣΚΛΗΡΟ</w:t>
            </w:r>
            <w:r w:rsidRPr="00BD1102">
              <w:rPr>
                <w:rFonts w:asciiTheme="minorHAnsi" w:hAnsiTheme="minorHAnsi" w:cstheme="minorHAnsi"/>
                <w:color w:val="000000"/>
                <w:sz w:val="16"/>
                <w:szCs w:val="16"/>
                <w:lang w:val="en-US" w:eastAsia="el-GR"/>
              </w:rPr>
              <w:t xml:space="preserve"> PHILADELPHIA SMALL</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9,75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68,250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8,873</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77,123</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121</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197210</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ΚΟΛΛΑΡΟ ΣΚΛΗΡΟ-ΗΜΙΣΚΛΗΡΟ ΠΑΙΔΙΑΤΡΙΚΟ</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7,95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79,500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10,335</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89,835</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122</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70823</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ΝΑΡΘΗΚΕΣ ΔΑΚΤΥΛΩΝ ΑΠΟ ΑΛΟΥΜΙΝΙΟ 12,5 χώλ</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0,382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19,100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2,483</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21,583</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123</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70824</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ΝΑΡΘΗΚΕΣ ΔΑΚΤΥΛΩΝ ΑΠΟ ΑΛΟΥΜΙΝΙΟ 18,5 χώλ</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80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192,000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24,960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216,960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124</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72414</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ΝΑΡΘΗΚΕΣ ΔΑΚΤΥΛΩΝ ΑΠΟ ΑΛΟΥΜΙΝΙΟ 25 χώλ</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0,462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4,620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0,601</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5,221</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125</w:t>
            </w:r>
          </w:p>
        </w:tc>
        <w:tc>
          <w:tcPr>
            <w:tcW w:w="819" w:type="dxa"/>
            <w:shd w:val="clear" w:color="auto" w:fill="auto"/>
            <w:noWrap/>
            <w:vAlign w:val="bottom"/>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40036</w:t>
            </w:r>
          </w:p>
        </w:tc>
        <w:tc>
          <w:tcPr>
            <w:tcW w:w="3381" w:type="dxa"/>
            <w:shd w:val="clear" w:color="auto" w:fill="auto"/>
            <w:vAlign w:val="bottom"/>
            <w:hideMark/>
          </w:tcPr>
          <w:p w:rsidR="00134E6A" w:rsidRPr="00BD1102" w:rsidRDefault="00134E6A" w:rsidP="00C42D08">
            <w:pPr>
              <w:suppressAutoHyphens w:val="0"/>
              <w:spacing w:after="0"/>
              <w:jc w:val="left"/>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ΥΠΟΣΕΝΔΟΝΑ 60Χ90</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24%</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40.000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2.800,000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672,000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3.472,000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126</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179289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ΑΥΤΟΣΥΓΚΡΑΤΟΥΜΕΝΟΣ ΕΛΑΣΤΙΚΟΣ ΕΠΙΔΕΣΜΟΣ 7,5CMΧ3Μ</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127</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349265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ΑΥΤΟΣΥΓΚΡΑΤΟΥΜΕΝΟΣ ΕΛΑΣΤΙΚΟΣ ΕΠΙΔΕΣΜΟΣ 5CMΧ3Μ</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0,95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128</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140976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ΕΠΙΘΕΜΑ ΥΔΡΟΤΡΙΧΟΕΙΔΙΚΟ AYΤΟΚΟΛΛΗΤΟ ΔΙΑΣΤΑΣΕΙΣ  20Χ20 ΕΚ.ΠΕΡΙΠΟΥ</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13,17</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129</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196678</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ΓΥΨΟΤΑΙΝΙΕΣ ΣΥΝΘΕΤΙΚΕΣ ΣΕ ΡΟΛΟ ΤΑΧΕΙΑΣ ΠΗΞΕΩΣ ΜΕΓΕΘΟΥΣ      6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2,02</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130</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18086</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ΓΥΨΟΤΑΙΝΙΕΣ ΣΕ ΡΟΛΟ ΒΡΑΔΕΙΑΣ ΠΗΞΕΩΣ ΜΕΓΕΘΟΥΣ 10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6,85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131</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18089</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ΓΥΨΟΤΑΙΝΙΕΣ ΣΕ ΡΟΛΟ ΒΡΑΔΕΙΑΣ ΠΗΞΕΩΣ ΜΕΓΕΘΟΥΣ 20 CM</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r w:rsidRPr="00BD1102">
              <w:rPr>
                <w:rFonts w:asciiTheme="minorHAnsi" w:hAnsiTheme="minorHAnsi" w:cstheme="minorHAnsi"/>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0,45</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0,000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132</w:t>
            </w: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133855</w:t>
            </w: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 xml:space="preserve">ΤΟΛΥΠΙΑ ΑΚΤΙΝΟΣΚΙΕΡΑ ΑΠΌ ΓΑΖΑ ΔΙΑΣΤΑΣΕΩΝ 40 Χ 40 CM </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TEM</w:t>
            </w:r>
          </w:p>
        </w:tc>
        <w:tc>
          <w:tcPr>
            <w:tcW w:w="101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0,14</w:t>
            </w:r>
          </w:p>
        </w:tc>
        <w:tc>
          <w:tcPr>
            <w:tcW w:w="1141"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13%</w:t>
            </w:r>
          </w:p>
        </w:tc>
        <w:tc>
          <w:tcPr>
            <w:tcW w:w="985"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2.000</w:t>
            </w:r>
          </w:p>
        </w:tc>
        <w:tc>
          <w:tcPr>
            <w:tcW w:w="946"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280,000</w:t>
            </w:r>
          </w:p>
        </w:tc>
        <w:tc>
          <w:tcPr>
            <w:tcW w:w="868"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36,400</w:t>
            </w:r>
          </w:p>
        </w:tc>
        <w:tc>
          <w:tcPr>
            <w:tcW w:w="949" w:type="dxa"/>
            <w:shd w:val="clear" w:color="000000" w:fill="E2EFDA"/>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r w:rsidRPr="00BD1102">
              <w:rPr>
                <w:rFonts w:asciiTheme="minorHAnsi" w:hAnsiTheme="minorHAnsi" w:cstheme="minorHAnsi"/>
                <w:color w:val="000000"/>
                <w:sz w:val="16"/>
                <w:szCs w:val="16"/>
                <w:lang w:val="el-GR" w:eastAsia="el-GR"/>
              </w:rPr>
              <w:t>316,400</w:t>
            </w:r>
          </w:p>
        </w:tc>
      </w:tr>
      <w:tr w:rsidR="00134E6A" w:rsidRPr="00BD1102" w:rsidTr="00C42D08">
        <w:trPr>
          <w:trHeight w:val="113"/>
        </w:trPr>
        <w:tc>
          <w:tcPr>
            <w:tcW w:w="47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color w:val="000000"/>
                <w:sz w:val="16"/>
                <w:szCs w:val="16"/>
                <w:lang w:val="el-GR" w:eastAsia="el-GR"/>
              </w:rPr>
            </w:pPr>
          </w:p>
        </w:tc>
        <w:tc>
          <w:tcPr>
            <w:tcW w:w="819"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p>
        </w:tc>
        <w:tc>
          <w:tcPr>
            <w:tcW w:w="3381" w:type="dxa"/>
            <w:shd w:val="clear" w:color="auto" w:fill="auto"/>
            <w:vAlign w:val="center"/>
            <w:hideMark/>
          </w:tcPr>
          <w:p w:rsidR="00134E6A" w:rsidRPr="00BD1102" w:rsidRDefault="00134E6A" w:rsidP="00C42D08">
            <w:pPr>
              <w:suppressAutoHyphens w:val="0"/>
              <w:spacing w:after="0"/>
              <w:jc w:val="center"/>
              <w:rPr>
                <w:rFonts w:asciiTheme="minorHAnsi" w:hAnsiTheme="minorHAnsi" w:cstheme="minorHAnsi"/>
                <w:b/>
                <w:sz w:val="16"/>
                <w:szCs w:val="16"/>
                <w:lang w:val="el-GR" w:eastAsia="el-GR"/>
              </w:rPr>
            </w:pPr>
            <w:r w:rsidRPr="002906B2">
              <w:rPr>
                <w:rFonts w:asciiTheme="minorHAnsi" w:hAnsiTheme="minorHAnsi" w:cstheme="minorHAnsi"/>
                <w:b/>
                <w:sz w:val="16"/>
                <w:szCs w:val="16"/>
                <w:lang w:val="el-GR" w:eastAsia="el-GR"/>
              </w:rPr>
              <w:t>ΓΕΝΙΚΑ ΣΥΝΟΛΑ</w:t>
            </w:r>
          </w:p>
        </w:tc>
        <w:tc>
          <w:tcPr>
            <w:tcW w:w="685" w:type="dxa"/>
            <w:shd w:val="clear" w:color="auto" w:fill="auto"/>
            <w:noWrap/>
            <w:vAlign w:val="center"/>
            <w:hideMark/>
          </w:tcPr>
          <w:p w:rsidR="00134E6A" w:rsidRPr="00BD1102" w:rsidRDefault="00134E6A" w:rsidP="00C42D08">
            <w:pPr>
              <w:suppressAutoHyphens w:val="0"/>
              <w:spacing w:after="0"/>
              <w:jc w:val="center"/>
              <w:rPr>
                <w:rFonts w:asciiTheme="minorHAnsi" w:hAnsiTheme="minorHAnsi" w:cstheme="minorHAnsi"/>
                <w:sz w:val="16"/>
                <w:szCs w:val="16"/>
                <w:lang w:val="el-GR" w:eastAsia="el-GR"/>
              </w:rPr>
            </w:pPr>
          </w:p>
        </w:tc>
        <w:tc>
          <w:tcPr>
            <w:tcW w:w="1011" w:type="dxa"/>
            <w:shd w:val="clear" w:color="000000" w:fill="FFF2CC"/>
            <w:noWrap/>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 </w:t>
            </w:r>
          </w:p>
        </w:tc>
        <w:tc>
          <w:tcPr>
            <w:tcW w:w="1141" w:type="dxa"/>
            <w:shd w:val="clear" w:color="000000" w:fill="FFF2CC"/>
            <w:noWrap/>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 </w:t>
            </w:r>
          </w:p>
        </w:tc>
        <w:tc>
          <w:tcPr>
            <w:tcW w:w="985" w:type="dxa"/>
            <w:shd w:val="clear" w:color="000000" w:fill="FFF2CC"/>
            <w:noWrap/>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 </w:t>
            </w:r>
          </w:p>
        </w:tc>
        <w:tc>
          <w:tcPr>
            <w:tcW w:w="946" w:type="dxa"/>
            <w:shd w:val="clear" w:color="000000" w:fill="FFF2CC"/>
            <w:noWrap/>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88.468,28</w:t>
            </w:r>
          </w:p>
        </w:tc>
        <w:tc>
          <w:tcPr>
            <w:tcW w:w="868" w:type="dxa"/>
            <w:shd w:val="clear" w:color="000000" w:fill="FFF2CC"/>
            <w:noWrap/>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11.901,61</w:t>
            </w:r>
          </w:p>
        </w:tc>
        <w:tc>
          <w:tcPr>
            <w:tcW w:w="949" w:type="dxa"/>
            <w:shd w:val="clear" w:color="000000" w:fill="FFF2CC"/>
            <w:noWrap/>
            <w:vAlign w:val="center"/>
            <w:hideMark/>
          </w:tcPr>
          <w:p w:rsidR="00134E6A" w:rsidRPr="00BD110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BD1102">
              <w:rPr>
                <w:rFonts w:asciiTheme="minorHAnsi" w:hAnsiTheme="minorHAnsi" w:cstheme="minorHAnsi"/>
                <w:b/>
                <w:bCs/>
                <w:color w:val="000000"/>
                <w:sz w:val="16"/>
                <w:szCs w:val="16"/>
                <w:lang w:val="el-GR" w:eastAsia="el-GR"/>
              </w:rPr>
              <w:t>100.369,89</w:t>
            </w:r>
          </w:p>
        </w:tc>
      </w:tr>
    </w:tbl>
    <w:p w:rsidR="00134E6A" w:rsidRDefault="00134E6A" w:rsidP="00134E6A">
      <w:pPr>
        <w:suppressAutoHyphens w:val="0"/>
        <w:autoSpaceDE w:val="0"/>
        <w:spacing w:before="57" w:after="57"/>
        <w:rPr>
          <w:rFonts w:eastAsia="SimSun"/>
          <w:szCs w:val="22"/>
          <w:lang w:val="el-GR"/>
        </w:rPr>
      </w:pPr>
    </w:p>
    <w:p w:rsidR="00134E6A" w:rsidRPr="002906B2" w:rsidRDefault="00134E6A" w:rsidP="00134E6A">
      <w:pPr>
        <w:rPr>
          <w:rFonts w:eastAsia="SimSun"/>
          <w:b/>
          <w:szCs w:val="22"/>
          <w:lang w:val="el-GR"/>
        </w:rPr>
      </w:pPr>
      <w:r w:rsidRPr="002906B2">
        <w:rPr>
          <w:rFonts w:eastAsia="SimSun"/>
          <w:b/>
          <w:szCs w:val="22"/>
          <w:lang w:val="el-GR"/>
        </w:rPr>
        <w:t>Α.Ο.Μ. Ιεράπετρας</w:t>
      </w:r>
    </w:p>
    <w:tbl>
      <w:tblPr>
        <w:tblW w:w="11341" w:type="dxa"/>
        <w:tblInd w:w="-856" w:type="dxa"/>
        <w:tblLook w:val="04A0" w:firstRow="1" w:lastRow="0" w:firstColumn="1" w:lastColumn="0" w:noHBand="0" w:noVBand="1"/>
      </w:tblPr>
      <w:tblGrid>
        <w:gridCol w:w="479"/>
        <w:gridCol w:w="819"/>
        <w:gridCol w:w="3192"/>
        <w:gridCol w:w="708"/>
        <w:gridCol w:w="1011"/>
        <w:gridCol w:w="1141"/>
        <w:gridCol w:w="1035"/>
        <w:gridCol w:w="1035"/>
        <w:gridCol w:w="787"/>
        <w:gridCol w:w="1134"/>
      </w:tblGrid>
      <w:tr w:rsidR="00134E6A" w:rsidRPr="002906B2" w:rsidTr="00C42D08">
        <w:trPr>
          <w:trHeight w:val="113"/>
        </w:trPr>
        <w:tc>
          <w:tcPr>
            <w:tcW w:w="479" w:type="dxa"/>
            <w:tcBorders>
              <w:top w:val="single" w:sz="4" w:space="0" w:color="auto"/>
              <w:left w:val="single" w:sz="4" w:space="0" w:color="auto"/>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Α/Α</w:t>
            </w:r>
          </w:p>
        </w:tc>
        <w:tc>
          <w:tcPr>
            <w:tcW w:w="819" w:type="dxa"/>
            <w:tcBorders>
              <w:top w:val="single" w:sz="4" w:space="0" w:color="auto"/>
              <w:left w:val="nil"/>
              <w:bottom w:val="nil"/>
              <w:right w:val="single" w:sz="4" w:space="0" w:color="auto"/>
            </w:tcBorders>
            <w:shd w:val="clear" w:color="000000" w:fill="FFFFFF"/>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ΚΩΔΙΚΟΣ</w:t>
            </w:r>
          </w:p>
        </w:tc>
        <w:tc>
          <w:tcPr>
            <w:tcW w:w="3192"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ΠΕΡΙΓΡΑΦΗ</w:t>
            </w:r>
          </w:p>
        </w:tc>
        <w:tc>
          <w:tcPr>
            <w:tcW w:w="708"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Μ.Μ</w:t>
            </w:r>
          </w:p>
        </w:tc>
        <w:tc>
          <w:tcPr>
            <w:tcW w:w="1011"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ΕΝΔΕΙΚΤΙΚΗ ΤΙΜΗ ΜΟΝΑΔΟΣ</w:t>
            </w:r>
          </w:p>
        </w:tc>
        <w:tc>
          <w:tcPr>
            <w:tcW w:w="1141"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ΣΥΝΤΕΛΕΣΤΗΣ Φ.Π.Α.</w:t>
            </w:r>
          </w:p>
        </w:tc>
        <w:tc>
          <w:tcPr>
            <w:tcW w:w="1035"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ΠΟΣΟΤΗΤΑ ΑΟΜ ΙΕΡΑΠΕΤΡΑΣ</w:t>
            </w:r>
          </w:p>
        </w:tc>
        <w:tc>
          <w:tcPr>
            <w:tcW w:w="1035" w:type="dxa"/>
            <w:tcBorders>
              <w:top w:val="single" w:sz="4" w:space="0" w:color="auto"/>
              <w:left w:val="nil"/>
              <w:bottom w:val="single" w:sz="4" w:space="0" w:color="auto"/>
              <w:right w:val="single" w:sz="4" w:space="0" w:color="auto"/>
            </w:tcBorders>
            <w:shd w:val="clear" w:color="000000" w:fill="D6DCE4"/>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ΚΑΘΑΡΗ ΑΞΙΑ ΙΕΡΑΠΕΤΡΑΣ</w:t>
            </w:r>
          </w:p>
        </w:tc>
        <w:tc>
          <w:tcPr>
            <w:tcW w:w="787" w:type="dxa"/>
            <w:tcBorders>
              <w:top w:val="single" w:sz="4" w:space="0" w:color="auto"/>
              <w:left w:val="nil"/>
              <w:bottom w:val="single" w:sz="4" w:space="0" w:color="auto"/>
              <w:right w:val="single" w:sz="4" w:space="0" w:color="auto"/>
            </w:tcBorders>
            <w:shd w:val="clear" w:color="000000" w:fill="D6DCE4"/>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Φ.Π.Α.</w:t>
            </w:r>
          </w:p>
        </w:tc>
        <w:tc>
          <w:tcPr>
            <w:tcW w:w="1134" w:type="dxa"/>
            <w:tcBorders>
              <w:top w:val="single" w:sz="4" w:space="0" w:color="auto"/>
              <w:left w:val="nil"/>
              <w:bottom w:val="single" w:sz="4" w:space="0" w:color="auto"/>
              <w:right w:val="single" w:sz="4" w:space="0" w:color="auto"/>
            </w:tcBorders>
            <w:shd w:val="clear" w:color="000000" w:fill="D6DCE4"/>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ΤΕΛΙΚΗ ΑΞΙΑ ΙΕΡΑΠΕΤΡΑΣ</w:t>
            </w:r>
          </w:p>
        </w:tc>
      </w:tr>
      <w:tr w:rsidR="00134E6A" w:rsidRPr="002906B2" w:rsidTr="00C42D08">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228159</w:t>
            </w:r>
          </w:p>
        </w:tc>
        <w:tc>
          <w:tcPr>
            <w:tcW w:w="3192" w:type="dxa"/>
            <w:tcBorders>
              <w:top w:val="single" w:sz="4" w:space="0" w:color="auto"/>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ΑΙΜΟΣΤΑΤΙΚΟ  ΡΗΝΙΚΟ ΤΑΜΠΟΝ  ΤΥΠΟΥ MEROCEL (ΔΙΑΦΟΡΑ ΜΕΓΕΘΗ)</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lastRenderedPageBreak/>
              <w:t>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68565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ΑΥΤΟΚΟΛΛΗΤΑ ΑΙΜΟΛΗΨΙΑΣ ΣΤΡΟΓΓΥΛΑ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2.500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12,25</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1,59</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13,84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70031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ΑΥΤΟΚΟΛΛΗΤΕΣ ΤΑΙΝΙΕΣ ΣΥΓΚΛΗΣΗΣ ΤΡΑΥΜΑΤΩΝ 6MM*100 MM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9,10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79,10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172324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ΑΥΤΟΚΟΛΛΗΤΗ ΑΝΤΙΑΛΛΕΡΓΙΚΗ ΤΑΙΝΙΑ ΑΠΟ ΧΑΡΤΙ 2,5 ΕΚΑΤΟΣΤΑΧ9 ΜΕΤΡΑ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754,00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98,02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852,02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174853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ΑΥΤΟΚΟΛΛΗΤΗ ΤΑΙΝΙΑ  ΑΠΟ ΣΥΝΘΕΤΙΚΟ ΜΕΤΑΞΙ  5 CM Χ 9 Μ ΥΠΟΑΛΕΡΓΙΚΗ</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179276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ΑΥΤΟΚΟΛΛΗΤΗ ΤΑΙΝΙΑ (ΛΕΥΚΟΠΛΑΣΤ) 5CMX5M ΥΠΟΑΛΕΡΓΙΚΗ</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0,5488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658,56</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85,61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744,17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18169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ΑΥΤΟΚΟΛΛΗΤΗ ΤΑΙΝΙΑ ΑΠΟ ΣΥΝΘΕΤΙΚΟ ΜΕΤΑΞΙ ΥΠΟΑΛΕΡΓΙΚΗ ΣΕ ΔΙΑΣΤΑΣΕΙΣ 2,50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0,318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381,60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49,61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431,21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39803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ΚΟΙΝΗ ΤΕΜΑΧΙΣΜΕΝΗ 10Χ10 ΠΕΡΙΠΟΥ 8PLY</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0,0087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18079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ΓΥΨΟΤΑΙΝΙΕΣ ΡΗΤΙΝΗΣ ΣΕ ΡΟΛΟ  ΜΕΓΕΘΟΥΣ  7,5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133930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ΓΥΨΟΤΑΙΝΙΕΣ ΡΗΤΙΝΗΣ ΣΕ ΡΟΛΟ ΜΕΓΕΘΟΥΣ 12CM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68700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ΓΥΨΟΤΑΙΝΙΕΣ ΣΕ ΡΟΛΟ ΤΑΧΕΙΑΣ ΠΗΞΕΩΣ  8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39948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NO  6</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1,43</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12,43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39949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NO  7</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23,00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2,99</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25,99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39950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NO  8</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34,70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4,51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39,21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39951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NO  9</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37,25</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4,84</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42,09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119406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ΝΟ 0</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69865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ΝΟ 1</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9,40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10,62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119410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ΝΟ 10</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36,25</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4,71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40,96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68590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ΝΟ 2</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10,45</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1,36</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11,81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68591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ΝΟ 3</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9,15</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1,19</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10,34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69866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ΝΟ 4</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1,43</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12,43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68592</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ΔΙΚΤΥΩΤΟΙ ΕΠΙΔΕΣΜΟΙ ΝΟ 5</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2,86</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24,86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18308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ΕΠΙΔΕΣΕΙΣ ΟΦΘΑΛΜΟΛΟΓΙΚΕΣ ΑΠΟ ΒΑΜΒΑΚΙ ΣΥΝΘΕΤΙΚΟ ΚΑΙ ΑΠΕΞΩ ΜΕ ΓΑΖΑ Ή ΑΛΛΟ ΥΛΙΚΟ ΠΟΥ ΝΑ ΜΗΝ ΑΦΗΝΕΙ ΞΕΦΤΙΑ ΣΕ ΣΧΗΜΑ ΟΒΑΛ Ή ΣΤΡΟΓΓΥΛΟ ΑΠΟΣΤΕΙΡΩΜΕΝΕΣ</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0,044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66,00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8,58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74,58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174852</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ΕΠΙΔΕΣΜΙΚΗ ΤΑΙΝΙΑ ΥΠΟΑΛΛΕΡΓΙΚΗ ΑΠΌ ΜΕΤΑΞΙ 5Χ5CM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0,7345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17405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ΕΠΙΔΕΣΜΙΚΗ ΤΑΙΝΙΑ ΥΠΟΑΛΛΕΡΓΙΚΗ ΔΙΑΦΑΝΗΣ 5ΕΚ (12Τ) (ΠΑΙΔΙΑΤΡΙΚΗΣ)</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2,81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24,41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17406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ΕΠΙΔΕΣΜΙΚΗ ΤΑΙΝΙΑ ΥΠΟΑΛΛΕΡΓΙΚΗ ΔΙΑΦΑΝΗΣ 7,5ΕΚ (12Τ) (ΠΑΙΔΙΑΤΡΙΚΗΣ)</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68533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ΕΛΑΣΤΙΚΟΙ  ΒΑΜΒΑΚΕΡΟΙ  15ΕΚ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7.600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1.383,20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179,82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1.563,02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68706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ΕΛΑΣΤΙΚΟΙ  ΒΑΜΒΑΚΕΡΟΙ  10 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7.600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719,72</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93,56</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813,28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68707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ΕΛΑΣΤΙΚΟΙ  ΒΑΜΒΑΚΕΡΟΙ  12 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0,1479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7.600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1.124,04</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146,13</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1.270,17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68534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ΕΛΑΣΤΙΚΟΙ  ΒΑΜΒΑΚΕΡΟΙ  20 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0,1819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7.600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1.382,44</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179,72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1.562,16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68709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ΕΛΑΣΤΙΚΟΙ  ΒΑΜΒΑΚΕΡΟΙ  7-8ΕΚ-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11.200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1.624,00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211,12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1.835,12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139683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ΓΥΨΟΥ ΤΑΧΕΙΑΣ ΠΗΞΕΩΣ 10CM X 2M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0,26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139684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ΓΥΨΟΥ ΤΑΧΕΙΑΣ ΠΗΞΕΩΣ 12CM X 2M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139685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ΓΥΨΟΥ ΤΑΧΕΙΑΣ ΠΗΞΕΩΣ 15CM X 2M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139686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ΓΥΨΟΥ ΤΑΧΕΙΑΣ ΠΗΞΕΩΣ 20CM X 2M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139687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ΓΥΨΟΥ ΤΑΧΕΙΑΣ ΠΗΞΕΩΣ 8CM X 2M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68708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ΕΛΑΣΤΙΚΟΙ  ΒΑΜΒΑΚΕΡΟΙ  5-6 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5.600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616,00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80,08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696,08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68593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ΕΛΑΣΤΙΚΟΙ ΑΥΤΟΚΟΛΛΗΤΟΙ 10 ΕΚ (TENSOPLAST)</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139700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ΕΠΙΔΕΣΜΟΙ ΚΑΤΑΓΜΑΤΩΝ ΣΥΝΘΕΤΙΚΟΙ (ΘΕΡΜΟΠΛΑΣΤΙΚΟΙ) 10CM X 2M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230719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 ΚΕΝΤΡΙΚΩΝ ΚΑΘΕΤΗΡΩΝ 10Χ12 ΜΕ ΧΛΩΡΕΞΙΔΙΝΗ</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335909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 ΣΤΕΡΕΩΣΗΣ ΡΙΝΟΓΑΣΤΡΙΚΟΥ ΣΩΛΗΝΑ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263821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ΜΕ ΠΛΕΓΜΑ ΡΥΘΜΙΣΗΣ ΑΠΟΡΡΟΦΗΣΗΣ ΓΙΑ ΕΛΚΗ ΜΕ ΚΑΘΕ ΒΑΘΜΟ ΕΞΙΔΡΩΜΑΤΟΣ ΚΟΛΛΗΤΙΚΑ 20Χ20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39839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ΚΑΤΑΚΛΙΣΕΩΝ ΚΑΙ ΕΛΚΩΝ ΑΛΓΙΝΙΚΑ ΚΟΡΔΟΝΙ 30 ΩΣ 50 ΕΚΑΤΟΣΤΑ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lastRenderedPageBreak/>
              <w:t>44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39850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ΚΑΤΑΚΛΙΣΕΩΝ ΚΑΙ ΕΛΚΩΝ ΑΦΡΩΔΗ ΑΠΟ ΠΟΛΥΜΕΡΕΣ  ΚΟΛΛΗΤΙΚΑ ΚΟΚΚΥΓΑ 23Χ23 ΕΚΑΤΟΣΤΑ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174941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ΚΑΤΑΚΛΙΣΕΩΝ ΚΑΙ ΕΛΚΩΝ ΑΦΡΩΔΗ ΑΠΟ ΠΟΛΥΜΕΡΕΣ ΚΟΛΛΗΤΙΚΑ 18Χ28,ΕΚΑΤΟΣΤΑ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17326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ΚΑΤΑΚΛΙΣΕΩΝ ΚΑΙ ΕΛΚΩΝ ΥΔΡΟΚΟΛΛΟΕΙΔΗ ΤΕΤΡΑΓΩΝΑ 15Χ15, ΕΚΑΤΟΣΤΑ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3,85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115,50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15,02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130,52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17327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ΚΑΤΑΚΛΙΣΕΩΝ ΚΑΙ ΕΛΚΩΝ ΥΔΡΟΚΟΛΛΟΕΙΔΗ ΤΕΤΡΑΓΩΝΑ 20Χ20 ΕΚΑΤΟΣΤΑ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6,72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201,60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26,21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227,81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39842</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ΚΑΤΑΚΛΙΣΕΩΝ ΚΑΙ ΕΛΚΩΝ ΥΔΡΟΤΡΙΧΟΕΙΔΙΚΑ ΤΕΤΡΑΓΩΝΑ ΚΟΛΛΗΤΙΚΑ 15Χ15, ΕΚΑΤΟΣΤΑ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263822</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ΥΔΡΩΙΝΩΔΗ ΑΛΓΗΝΙΚΑ ΜΕ ΑΡΓΥΡΟ ΜΗ ΚΟΛΛΗΤΙΚΑ 3Χ44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17410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ΕΠΙΚΟΛΛΗΤΙΚΟΙ ΕΠΙΔΕΣΜΟΙ ΤΥΠΟΥ TENSOPLAST 6 ΕΚ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17411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ΕΠΙΚΟΛΛΗΤΙΚΟΙ ΕΠΙΔΕΣΜΟΙ ΤΥΠΟΥ TENSOPLAST 8 ΕΚ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228180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ΕΠΟΥΛΩΤΙΚΟ ΑΙΜΟΣΤΑΤΙΚΟ ΣΠΡΕΙ 100% ΗΠΙΟΥ ΚΟΛΛΑΓΟΝΟΥ 75 ML</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156552</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ΕΠΟΥΛΩΤΙΚΟ ΣΠΡΑΥ ME  ΙΠΠΕΙΟΥ ΚΟΛΛΑΓΟΝΟΥ  ΓΙΑ ΤΗ ΘΕΡΑΠΕΙΑ ΑΤΟΝΩΝ ΕΛΚΩΝ ΣΕ  ΣΥΣΚΕΥΑΣΙΑ 60-80 ML</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69863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ΚΑΛΤΣΑ ΓΥΨΟΥ 15ΕΚ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69864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ΚΑΛΤΣΑ ΓΥΨΟΥ 5ΕΚ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68588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ΚΑΛΤΣΑ ΓΥΨΟΥ 7,5-8ΕΚ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179317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ΚΑΛΤΣΕΣ ΕΚ ΜΑΓΕΙΟΥ 7CMΧ25Μ</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96,00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12,48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108,48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17422</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ΚΑΛΤΣΕΣ ΕΛΑΣΤΙΚΕΣ 10MX5CM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17425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ΚΑΛΤΣΕΣ ΕΛΑΣΤΙΚΕΣ 10MX8CM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68544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ΚΟΜΠΡΕΣΕΣ ΑΚΤΙΝΟΣΚΙΕΡΕΣ  40*40  ΛΑΠΑΡΟΤΟΜΙΑΣ-  8 PLY</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0,2511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5.022,00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652,86</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5.674,86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21044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ΝΑΡΘΗΚΕΣ ΡΗΤΙΝΗΣ 15 CM. X 4.5 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BT</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139696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ΠΡΟΚΑΤΑΣΚΕΥΑΣΜΕΝΟΙ ΝΑΡΘΗΚΕΣ ΡΗΤΙΝΗΣ 10 Χ 40CM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4,55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91,00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11,83</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102,83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68838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ΠΡΟΚΑΤΑΣΚΕΥΑΣΜΕΝΟΙ ΝΑΡΘΗΚΕΣ ΡΗΤΙΝΗΣ 10Χ79ΕΚ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139697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ΠΡΟΚΑΤΑΣΚΕΥΑΣΜΕΝΟΙ ΝΑΡΘΗΚΕΣ ΡΗΤΙΝΗΣ 12,5 Χ 115CM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139698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ΠΡΟΚΑΤΑΣΚΕΥΑΣΜΕΝΟΙ ΝΑΡΘΗΚΕΣ ΡΗΤΙΝΗΣ 12,5 Χ 76CM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139699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ΠΡΟΚΑΤΑΣΚΕΥΑΣΜΕΝΟΙ ΝΑΡΘΗΚΕΣ ΡΗΤΙΝΗΣ 7,5 Χ 30CM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3,27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139341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ΠΡΟΚΑΤΑΣΚΕΥΑΣΜΕΝΟΣ  ΝΑΡΘΗΚΑΣ  ΣΕ ΡΟΛΛΟ 12CM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38,38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767,60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99,79</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867,39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70241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ΠΡΟΚΑΤΑΣΚΕΥΑΣΜΕΝΟΣ  ΝΑΡΘΗΚΑΣ  ΣΕ ΡΟΛΛΟ 15Χ4,6</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1.243,00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161,59</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1.404,59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139342</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ΠΡΟΚΑΤΑΣΚΕΥΑΣΜΕΝΟΣ  ΝΑΡΘΗΚΑΣ  ΣΕ ΡΟΛΛΟ 20CM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164,09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139335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ΠΡΟΚΑΤΑΣΚΕΥΑΣΜΕΝΟΣ  ΝΑΡΘΗΚΑΣ  ΣΕ ΡΟΛΛΟ 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536,00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69,68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605,68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139340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ΠΡΟΚΑΤΑΣΚΕΥΑΣΜΕΝΟΣ  ΝΑΡΘΗΚΑΣ  ΣΕ ΡΟΛΛΟ 7,5CM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916,00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119,08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1.035,08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335237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ΡΙΝΙΚΗ ΑΙΜΟΣΤΑΤΙΚΗ ΑΛΟΙΦΗ EMOFIX</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TUB</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147,60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8,86</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156,46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174849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ΤΑΙΝΙΑ ΓΙΑ ΣΥΓΚΛΙΣΗ ΤΡΑΥΜΑΤΟΣ ΠΕΡΙΠΟΥ 10CMX1,5CM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174850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ΤΑΙΝΙΑ ΓΙΑ ΣΥΓΚΛΙΣΗ ΤΡΑΥΜΑΤΟΣ ΠΕΡΙΠΟΥ 10CMX2,5CM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306,00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39,78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345,78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68348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ΤΑΙΝΙΕΣ ΑΥΤΟΚΟΛΛΗΤΕΣ ΑΠΟ  ΠΛΑΣΤΙΚΟ ΜΙΚΡΟΠΟΡΩΔΕΣ 2"""- 5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0,356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68349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ΤΑΙΝΙΕΣ ΑΥΤΟΚΟΛΛΗΤΕΣ ΑΠΟ  ΠΛΑΣΤΙΚΟ ΜΙΚΡΟΠΟΡΩΔΕΣ 3""" 7,5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69886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ΤΑΙΝΙΕΣ ΡΗΤΙΝΗΣ ΣΕ ΡΟΛΟ 10ΕΚ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69343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ΤΑΙΝΙΕΣ ΡΗΤΙΝΗΣ ΣΕ ΡΟΛΟ 12,5ΕΚ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2,37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69344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ΤΑΙΝΙΕΣ ΡΗΤΙΝΗΣ ΣΕ ΡΟΛΟ 5 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69345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ΤΑΙΝΙΕΣ ΡΗΤΙΝΗΣ ΣΕ ΡΟΛΟ 7,5 ΕΚ</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172325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ΑΥΤΟΚΟΛΛΗΤΗ ΑΝΤΙΑΛΛΕΡΓΙΚΗ ΤΑΙΝΙΑ ΑΠΟ ΧΑΡΤΙ 5 ΕΚΑΤΟΣΤΑΧ9 ΜΕΤΡΑ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0,284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69723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ΑΚΤΙΝΟΣΚΙΕΡΗ ΚΟΜΜΕΝΗ 10 Χ 20 -12PLY</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1.320,00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171,60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1.491,60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lastRenderedPageBreak/>
              <w:t>83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69724</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ΑΠΛΗ ΚΟΜΜΕΝΗ 10 Χ 10  12 PLY</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0,0148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160.000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2.368,00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307,84</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2.675,84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68378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ΑΠΛΗ ΣΕ ΠΑΚΕΤΑ ( ΜΕΤΡΆ )</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ΜΕΤΡΑ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0,0833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69633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ΑΥΤΟΚΟΛΛΗΤΗ  ΑΠΟΣΤ / ΝΗ    5 Χ 7,5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273669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ΜΗ ΚΟΛΛΗΤΙΚΗ ΑΠΟΣΤΕΙΡΩΜΕΝΗ ΥΔΡΟΦΙΛΗ ΕΜΠΟΤΙΣΜΕΝΗ ΜΕ ΦΥΤΙΚΑ ΕΚΧΥΛΙΣΜΑΤΑ  10Χ10CM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68369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ΑΙΜΟΣΤΑΤΙΚΗ ΑΠΟΡΡΟΦΗΣΙΜΗ 10Χ12</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122,00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15,86</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137,86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68371</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ΑΙΜΟΣΤΑΤΙΚΗ ΑΠΟΡΡΟΦΗΣΙΜΗ 2,5Χ2,5</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68370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ΑΙΜΟΣΤΑΤΙΚΗ ΑΠΟΡΡΟΦΗΣΙΜΗ 5Χ7,5</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68368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ΑΙΜΟΣΤΑΤΙΚΗ ΑΠΟΡΡΟΦΗΣΙΜΗ 5Χ8</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1,93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38,60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43,62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17297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ΑΚΤΙΝΟΣΚΙΕΡΗ ΛΑΠΑΡΟΤΟΜΙΑΣ 45Χ45 12PLY</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800,00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104,00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904,00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39809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ΑΚΤΙΝΟΣΚΙΕΡΗ ΣΕ ΜΕΤΡΑ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ΜΕΤΡΑ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0,1261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68377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ΑΠΛΗ ΚΟΜΜΕΝΗ   5*5 ίκ 8 ply</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0,0059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106,20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13,81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120,01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174955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ΜΕ ΛΕΥΚΟΠΛΑΣΤΗ ΑΥΤΟΚΟΛΛΗΤΗ 10CM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0,0349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3.500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122,15</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15,88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138,03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174957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ΜΕ ΛΕΥΚΟΠΛΑΣΤΗ ΑΥΤΟΚΟΛΛΗΤΗ 15CM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0,0558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111,60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14,51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126,11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174958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ΜΕ ΛΕΥΚΟΠΛΑΣΤΗ ΑΥΤΟΚΟΛΛΗΤΗ 20CM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0,0738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2.500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184,50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23,99</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208,49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174959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ΜΕ ΛΕΥΚΟΠΛΑΣΤΗ ΑΥΤΟΚΟΛΛΗΤΗ 25CM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0,0676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2.500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169,00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21,97</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190,97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174960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ΜΕ ΛΕΥΚΟΠΛΑΣΤΗ ΑΥΤΟΚΟΛΛΗΤΗ 30CM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0,0848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169,60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22,05</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191,65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329806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ΓΑΖΑ ΥΠΕΡ-ΑΠΟΡΡΟΦΗΤΙΚΗ ΑΠΟΣΤΕΙΡΩΜΕΝΗ ΥΔΡΟΤΡΙΧΟΕΙΔΙΚΗΣ ΑΠΟΡΡΟΦΗΣΗΣ ΓΙΑ ΥΨΗΛΟΥ ΕΞΙΔΡΩΜΑΤΟΣ ΕΛΚΗ</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27.600,00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3.588,00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31.188,00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39863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 ΣΤΗΡΙΞΗΣ ΦΛΕΒΟΚΑΘΕΤΗΡΑ ΠΕΡΙΦΕΡΙΚΗΣ ΦΛΕΒΑΣ  7Χ9 ΕΚ ΠΕΡΙΠΟΥ</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339,00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179517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ΕΠΙΘΕΜΑΤΑ ΚΑΤΑΚΛΙΣΕΩΝ ΚΑΙ ΕΛΚΩΝ ΑΛΓΗΝΙΚΑ ΜΕ ΚΟΡΔΟΝΙ ΜΗΚΟΥΣ ΠΕΡΙΠΟΥ 45CM ΚΑΙ ΠΛΑΤΟΣ 3CM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175898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ΠΑΡΑΦΙΝΟΥΧΟΣ ΓΑΖΑ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268769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ΣΕΤ ΣΠΟΓΓΟΥ ΜΕ ΑΡΓΥΡΟ ΜΕΓΑΛΟ</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39823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ΤΟΛΥΠΙΑ ΓΑΖΗΣ ΑΚΤΙΝΟΣΚΙΕΡΑ (ΚΟΥΚΟΥΤΣΑΚΙΑ)</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2,34</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20,34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139710</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ΒΑΜΒΑΚΙ ΝΑΡΘΗΚΩΝ  20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0,418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501,60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65,21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566,81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139705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ΒΑΜΒΑΚΙ ΝΑΡΘΗΚΩΝ 10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112,32</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14,60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126,92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139707</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ΒΑΜΒΑΚΙ ΝΑΡΘΗΚΩΝ 12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0,141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282,00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36,66</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318,66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139708</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ΒΑΜΒΑΚΙ ΝΑΡΘΗΚΩΝ 15CM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0,169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101,40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13,18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114,58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139703</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ΒΑΜΒΑΚΙ ΝΑΡΘΗΚΩΝ 8CM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187,20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24,34</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211,54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17471</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ΛΕΥΚΟΠΛΑΣΤΗΣ 10CM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0,998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239172</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ΛΕΥΚΟΠΛΑΣΤΗΣ ΥΠΟΑΛΛΕΡΓΙΚΟΣ 5*9ΜΜ</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0,4812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57,74</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7,51</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65,25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17381</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ΑΝΤΙΘΡΟΜΒΩΤΙΚΕΣ ΚΑΛΤΣΕΣ ΜΗΡΟΥ LARGE SHORT</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2,2139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72158</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ΚΑΛΤΣΑ ΑΠΟΣΤΕΙΡΩΜΕΝΗ ΟΡΘΟΠΕΔΙΚΗ ΜΗΡΟΥ (LARGE)31*122</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1,849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179320</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ΚΑΛΤΣΕΣ ΕΚ ΜΑΓΕΙΟΥ 15CMΧ25Μ</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25</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612,50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79,63</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692,13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70819</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ΚΟΛΛΑΡΑ ΑΥΧΕΝΟΣ ΜΑΛΑΚΟ LARGE</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116</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72412</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ΚΟΛΛΑΡΑ ΑΥΧΕΝΟΣ ΜΑΛΑΚΟ MEDIUM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117</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70820</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ΚΟΛΛΑΡΑ ΑΥΧΕΝΟΣ ΜΑΛΑΚΟ SMALL</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1,05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118</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72411</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n-US" w:eastAsia="el-GR"/>
              </w:rPr>
            </w:pPr>
            <w:r w:rsidRPr="002906B2">
              <w:rPr>
                <w:rFonts w:asciiTheme="minorHAnsi" w:hAnsiTheme="minorHAnsi" w:cstheme="minorHAnsi"/>
                <w:color w:val="000000"/>
                <w:sz w:val="16"/>
                <w:szCs w:val="16"/>
                <w:lang w:val="el-GR" w:eastAsia="el-GR"/>
              </w:rPr>
              <w:t>ΚΟΛΛΑΡΑ</w:t>
            </w:r>
            <w:r w:rsidRPr="002906B2">
              <w:rPr>
                <w:rFonts w:asciiTheme="minorHAnsi" w:hAnsiTheme="minorHAnsi" w:cstheme="minorHAnsi"/>
                <w:color w:val="000000"/>
                <w:sz w:val="16"/>
                <w:szCs w:val="16"/>
                <w:lang w:val="en-US" w:eastAsia="el-GR"/>
              </w:rPr>
              <w:t xml:space="preserve"> </w:t>
            </w:r>
            <w:r w:rsidRPr="002906B2">
              <w:rPr>
                <w:rFonts w:asciiTheme="minorHAnsi" w:hAnsiTheme="minorHAnsi" w:cstheme="minorHAnsi"/>
                <w:color w:val="000000"/>
                <w:sz w:val="16"/>
                <w:szCs w:val="16"/>
                <w:lang w:val="el-GR" w:eastAsia="el-GR"/>
              </w:rPr>
              <w:t>ΑΥΧΕΝΟΣ</w:t>
            </w:r>
            <w:r w:rsidRPr="002906B2">
              <w:rPr>
                <w:rFonts w:asciiTheme="minorHAnsi" w:hAnsiTheme="minorHAnsi" w:cstheme="minorHAnsi"/>
                <w:color w:val="000000"/>
                <w:sz w:val="16"/>
                <w:szCs w:val="16"/>
                <w:lang w:val="en-US" w:eastAsia="el-GR"/>
              </w:rPr>
              <w:t xml:space="preserve"> </w:t>
            </w:r>
            <w:r w:rsidRPr="002906B2">
              <w:rPr>
                <w:rFonts w:asciiTheme="minorHAnsi" w:hAnsiTheme="minorHAnsi" w:cstheme="minorHAnsi"/>
                <w:color w:val="000000"/>
                <w:sz w:val="16"/>
                <w:szCs w:val="16"/>
                <w:lang w:val="el-GR" w:eastAsia="el-GR"/>
              </w:rPr>
              <w:t>ΣΚΛΗΡΟ</w:t>
            </w:r>
            <w:r w:rsidRPr="002906B2">
              <w:rPr>
                <w:rFonts w:asciiTheme="minorHAnsi" w:hAnsiTheme="minorHAnsi" w:cstheme="minorHAnsi"/>
                <w:color w:val="000000"/>
                <w:sz w:val="16"/>
                <w:szCs w:val="16"/>
                <w:lang w:val="en-US" w:eastAsia="el-GR"/>
              </w:rPr>
              <w:t xml:space="preserve"> PHILADELPHIA  LARGE</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119</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70817</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n-US" w:eastAsia="el-GR"/>
              </w:rPr>
            </w:pPr>
            <w:r w:rsidRPr="002906B2">
              <w:rPr>
                <w:rFonts w:asciiTheme="minorHAnsi" w:hAnsiTheme="minorHAnsi" w:cstheme="minorHAnsi"/>
                <w:color w:val="000000"/>
                <w:sz w:val="16"/>
                <w:szCs w:val="16"/>
                <w:lang w:val="el-GR" w:eastAsia="el-GR"/>
              </w:rPr>
              <w:t>ΚΟΛΛΑΡΑ</w:t>
            </w:r>
            <w:r w:rsidRPr="002906B2">
              <w:rPr>
                <w:rFonts w:asciiTheme="minorHAnsi" w:hAnsiTheme="minorHAnsi" w:cstheme="minorHAnsi"/>
                <w:color w:val="000000"/>
                <w:sz w:val="16"/>
                <w:szCs w:val="16"/>
                <w:lang w:val="en-US" w:eastAsia="el-GR"/>
              </w:rPr>
              <w:t xml:space="preserve"> </w:t>
            </w:r>
            <w:r w:rsidRPr="002906B2">
              <w:rPr>
                <w:rFonts w:asciiTheme="minorHAnsi" w:hAnsiTheme="minorHAnsi" w:cstheme="minorHAnsi"/>
                <w:color w:val="000000"/>
                <w:sz w:val="16"/>
                <w:szCs w:val="16"/>
                <w:lang w:val="el-GR" w:eastAsia="el-GR"/>
              </w:rPr>
              <w:t>ΑΥΧΕΝΟΣ</w:t>
            </w:r>
            <w:r w:rsidRPr="002906B2">
              <w:rPr>
                <w:rFonts w:asciiTheme="minorHAnsi" w:hAnsiTheme="minorHAnsi" w:cstheme="minorHAnsi"/>
                <w:color w:val="000000"/>
                <w:sz w:val="16"/>
                <w:szCs w:val="16"/>
                <w:lang w:val="en-US" w:eastAsia="el-GR"/>
              </w:rPr>
              <w:t xml:space="preserve"> </w:t>
            </w:r>
            <w:r w:rsidRPr="002906B2">
              <w:rPr>
                <w:rFonts w:asciiTheme="minorHAnsi" w:hAnsiTheme="minorHAnsi" w:cstheme="minorHAnsi"/>
                <w:color w:val="000000"/>
                <w:sz w:val="16"/>
                <w:szCs w:val="16"/>
                <w:lang w:val="el-GR" w:eastAsia="el-GR"/>
              </w:rPr>
              <w:t>ΣΚΛΗΡΟ</w:t>
            </w:r>
            <w:r w:rsidRPr="002906B2">
              <w:rPr>
                <w:rFonts w:asciiTheme="minorHAnsi" w:hAnsiTheme="minorHAnsi" w:cstheme="minorHAnsi"/>
                <w:color w:val="000000"/>
                <w:sz w:val="16"/>
                <w:szCs w:val="16"/>
                <w:lang w:val="en-US" w:eastAsia="el-GR"/>
              </w:rPr>
              <w:t xml:space="preserve"> PHILADELPHIA MEDIUM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70818</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n-US" w:eastAsia="el-GR"/>
              </w:rPr>
            </w:pPr>
            <w:r w:rsidRPr="002906B2">
              <w:rPr>
                <w:rFonts w:asciiTheme="minorHAnsi" w:hAnsiTheme="minorHAnsi" w:cstheme="minorHAnsi"/>
                <w:color w:val="000000"/>
                <w:sz w:val="16"/>
                <w:szCs w:val="16"/>
                <w:lang w:val="el-GR" w:eastAsia="el-GR"/>
              </w:rPr>
              <w:t>ΚΟΛΛΑΡΑ</w:t>
            </w:r>
            <w:r w:rsidRPr="002906B2">
              <w:rPr>
                <w:rFonts w:asciiTheme="minorHAnsi" w:hAnsiTheme="minorHAnsi" w:cstheme="minorHAnsi"/>
                <w:color w:val="000000"/>
                <w:sz w:val="16"/>
                <w:szCs w:val="16"/>
                <w:lang w:val="en-US" w:eastAsia="el-GR"/>
              </w:rPr>
              <w:t xml:space="preserve"> </w:t>
            </w:r>
            <w:r w:rsidRPr="002906B2">
              <w:rPr>
                <w:rFonts w:asciiTheme="minorHAnsi" w:hAnsiTheme="minorHAnsi" w:cstheme="minorHAnsi"/>
                <w:color w:val="000000"/>
                <w:sz w:val="16"/>
                <w:szCs w:val="16"/>
                <w:lang w:val="el-GR" w:eastAsia="el-GR"/>
              </w:rPr>
              <w:t>ΑΥΧΕΝΟΣ</w:t>
            </w:r>
            <w:r w:rsidRPr="002906B2">
              <w:rPr>
                <w:rFonts w:asciiTheme="minorHAnsi" w:hAnsiTheme="minorHAnsi" w:cstheme="minorHAnsi"/>
                <w:color w:val="000000"/>
                <w:sz w:val="16"/>
                <w:szCs w:val="16"/>
                <w:lang w:val="en-US" w:eastAsia="el-GR"/>
              </w:rPr>
              <w:t xml:space="preserve"> </w:t>
            </w:r>
            <w:r w:rsidRPr="002906B2">
              <w:rPr>
                <w:rFonts w:asciiTheme="minorHAnsi" w:hAnsiTheme="minorHAnsi" w:cstheme="minorHAnsi"/>
                <w:color w:val="000000"/>
                <w:sz w:val="16"/>
                <w:szCs w:val="16"/>
                <w:lang w:val="el-GR" w:eastAsia="el-GR"/>
              </w:rPr>
              <w:t>ΣΚΛΗΡΟ</w:t>
            </w:r>
            <w:r w:rsidRPr="002906B2">
              <w:rPr>
                <w:rFonts w:asciiTheme="minorHAnsi" w:hAnsiTheme="minorHAnsi" w:cstheme="minorHAnsi"/>
                <w:color w:val="000000"/>
                <w:sz w:val="16"/>
                <w:szCs w:val="16"/>
                <w:lang w:val="en-US" w:eastAsia="el-GR"/>
              </w:rPr>
              <w:t xml:space="preserve"> PHILADELPHIA SMALL</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197210</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ΚΟΛΛΑΡΟ ΣΚΛΗΡΟ-ΗΜΙΣΚΛΗΡΟ ΠΑΙΔΙΑΤΡΙΚΟ</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70823</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ΝΑΡΘΗΚΕΣ ΔΑΚΤΥΛΩΝ ΑΠΟ ΑΛΟΥΜΙΝΙΟ 12,5 χώλ</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0,382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4,58</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0,60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5,18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70824</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ΝΑΡΘΗΚΕΣ ΔΑΚΤΥΛΩΝ ΑΠΟ ΑΛΟΥΜΙΝΙΟ 18,5 χώλ</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28,80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3,74</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32,54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72414</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ΝΑΡΘΗΚΕΣ ΔΑΚΤΥΛΩΝ ΑΠΟ ΑΛΟΥΜΙΝΙΟ 25 χώλ</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0,462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5,54</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0,72</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6,26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40036</w:t>
            </w:r>
          </w:p>
        </w:tc>
        <w:tc>
          <w:tcPr>
            <w:tcW w:w="3192"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ΥΠΟΣΕΝΔΟΝΑ 60Χ90</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24%</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3.000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210,00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50,40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260,40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179289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ΑΥΤΟΣΥΓΚΡΑΤΟΥΜΕΝΟΣ ΕΛΑΣΤΙΚΟΣ ΕΠΙΔΕΣΜΟΣ 7,5CMΧ3Μ</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65,00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8,45</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73,45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349265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ΑΥΤΟΣΥΓΚΡΑΤΟΥΜΕΝΟΣ ΕΛΑΣΤΙΚΟΣ ΕΠΙΔΕΣΜΟΣ 5CMΧ3Μ</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47,50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6,18</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53,68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lastRenderedPageBreak/>
              <w:t>128</w:t>
            </w:r>
          </w:p>
        </w:tc>
        <w:tc>
          <w:tcPr>
            <w:tcW w:w="819"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140976</w:t>
            </w:r>
          </w:p>
        </w:tc>
        <w:tc>
          <w:tcPr>
            <w:tcW w:w="3192" w:type="dxa"/>
            <w:tcBorders>
              <w:top w:val="nil"/>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ΕΠΙΘΕΜΑ ΥΔΡΟΤΡΙΧΟΕΙΔΙΚΟ AYΤΟΚΟΛΛΗΤΟ ΔΙΑΣΤΑΣΕΙΣ  20Χ20 ΕΚ.ΠΕΡΙΠΟΥ</w:t>
            </w:r>
          </w:p>
        </w:tc>
        <w:tc>
          <w:tcPr>
            <w:tcW w:w="708"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13,17</w:t>
            </w:r>
          </w:p>
        </w:tc>
        <w:tc>
          <w:tcPr>
            <w:tcW w:w="1141"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263,40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34,24</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297,64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129</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196678</w:t>
            </w:r>
          </w:p>
        </w:tc>
        <w:tc>
          <w:tcPr>
            <w:tcW w:w="3192" w:type="dxa"/>
            <w:tcBorders>
              <w:top w:val="single" w:sz="4" w:space="0" w:color="auto"/>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ΓΥΨΟΤΑΙΝΙΕΣ ΣΥΝΘΕΤΙΚΕΣ ΣΕ ΡΟΛΟ ΤΑΧΕΙΑΣ ΠΗΞΕΩΣ ΜΕΓΕΘΟΥΣ      6 CM</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2,02</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18086</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ΓΥΨΟΤΑΙΝΙΕΣ ΣΕ ΡΟΛΟ ΒΡΑΔΕΙΑΣ ΠΗΞΕΩΣ ΜΕΓΕΘΟΥΣ 10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6,85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18089</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ΓΥΨΟΤΑΙΝΙΕΣ ΣΕ ΡΟΛΟ ΒΡΑΔΕΙΑΣ ΠΗΞΕΩΣ ΜΕΓΕΘΟΥΣ 20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r w:rsidRPr="002906B2">
              <w:rPr>
                <w:rFonts w:asciiTheme="minorHAnsi" w:hAnsiTheme="minorHAnsi" w:cstheme="minorHAnsi"/>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0,45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133855</w:t>
            </w:r>
          </w:p>
        </w:tc>
        <w:tc>
          <w:tcPr>
            <w:tcW w:w="3192"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ΤΟΛΥΠΙΑ ΑΚΤΙΝΟΣΚΙΕΡΑ ΑΠΌ ΓΑΖΑ ΔΙΑΣΤΑΣΕΩΝ 40 Χ 40 CM</w:t>
            </w:r>
          </w:p>
        </w:tc>
        <w:tc>
          <w:tcPr>
            <w:tcW w:w="708"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0,14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13%</w:t>
            </w:r>
          </w:p>
        </w:tc>
        <w:tc>
          <w:tcPr>
            <w:tcW w:w="1035" w:type="dxa"/>
            <w:tcBorders>
              <w:top w:val="nil"/>
              <w:left w:val="single" w:sz="4" w:space="0" w:color="auto"/>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w:t>
            </w:r>
          </w:p>
        </w:tc>
        <w:tc>
          <w:tcPr>
            <w:tcW w:w="1035"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c>
          <w:tcPr>
            <w:tcW w:w="1134" w:type="dxa"/>
            <w:tcBorders>
              <w:top w:val="nil"/>
              <w:left w:val="nil"/>
              <w:bottom w:val="single" w:sz="4" w:space="0" w:color="auto"/>
              <w:right w:val="single" w:sz="4" w:space="0" w:color="auto"/>
            </w:tcBorders>
            <w:shd w:val="clear" w:color="000000" w:fill="D6DCE4"/>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r w:rsidRPr="002906B2">
              <w:rPr>
                <w:rFonts w:asciiTheme="minorHAnsi" w:hAnsiTheme="minorHAnsi" w:cstheme="minorHAnsi"/>
                <w:color w:val="000000"/>
                <w:sz w:val="16"/>
                <w:szCs w:val="16"/>
                <w:lang w:val="el-GR" w:eastAsia="el-GR"/>
              </w:rPr>
              <w:t>0,00</w:t>
            </w:r>
          </w:p>
        </w:tc>
      </w:tr>
      <w:tr w:rsidR="00134E6A" w:rsidRPr="002906B2" w:rsidTr="00C42D08">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color w:val="000000"/>
                <w:sz w:val="16"/>
                <w:szCs w:val="16"/>
                <w:lang w:val="el-GR" w:eastAsia="el-GR"/>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p>
        </w:tc>
        <w:tc>
          <w:tcPr>
            <w:tcW w:w="31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rFonts w:asciiTheme="minorHAnsi" w:hAnsiTheme="minorHAnsi" w:cstheme="minorHAnsi"/>
                <w:b/>
                <w:sz w:val="16"/>
                <w:szCs w:val="16"/>
                <w:lang w:val="el-GR" w:eastAsia="el-GR"/>
              </w:rPr>
            </w:pPr>
            <w:r w:rsidRPr="002906B2">
              <w:rPr>
                <w:rFonts w:asciiTheme="minorHAnsi" w:hAnsiTheme="minorHAnsi" w:cstheme="minorHAnsi"/>
                <w:b/>
                <w:sz w:val="16"/>
                <w:szCs w:val="16"/>
                <w:lang w:val="el-GR" w:eastAsia="el-GR"/>
              </w:rPr>
              <w:t>ΓΕΝΙΚΑ ΣΥΝΟΛΑ</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heme="minorHAnsi" w:hAnsiTheme="minorHAnsi" w:cstheme="minorHAnsi"/>
                <w:sz w:val="16"/>
                <w:szCs w:val="16"/>
                <w:lang w:val="el-GR" w:eastAsia="el-GR"/>
              </w:rPr>
            </w:pPr>
          </w:p>
        </w:tc>
        <w:tc>
          <w:tcPr>
            <w:tcW w:w="1011"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 </w:t>
            </w:r>
          </w:p>
        </w:tc>
        <w:tc>
          <w:tcPr>
            <w:tcW w:w="1141"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 </w:t>
            </w:r>
          </w:p>
        </w:tc>
        <w:tc>
          <w:tcPr>
            <w:tcW w:w="1035"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 </w:t>
            </w:r>
          </w:p>
        </w:tc>
        <w:tc>
          <w:tcPr>
            <w:tcW w:w="1035"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54.369,15</w:t>
            </w:r>
          </w:p>
        </w:tc>
        <w:tc>
          <w:tcPr>
            <w:tcW w:w="787"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7.080,76</w:t>
            </w:r>
          </w:p>
        </w:tc>
        <w:tc>
          <w:tcPr>
            <w:tcW w:w="1134"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rFonts w:asciiTheme="minorHAnsi" w:hAnsiTheme="minorHAnsi" w:cstheme="minorHAnsi"/>
                <w:b/>
                <w:bCs/>
                <w:color w:val="000000"/>
                <w:sz w:val="16"/>
                <w:szCs w:val="16"/>
                <w:lang w:val="el-GR" w:eastAsia="el-GR"/>
              </w:rPr>
            </w:pPr>
            <w:r w:rsidRPr="002906B2">
              <w:rPr>
                <w:rFonts w:asciiTheme="minorHAnsi" w:hAnsiTheme="minorHAnsi" w:cstheme="minorHAnsi"/>
                <w:b/>
                <w:bCs/>
                <w:color w:val="000000"/>
                <w:sz w:val="16"/>
                <w:szCs w:val="16"/>
                <w:lang w:val="el-GR" w:eastAsia="el-GR"/>
              </w:rPr>
              <w:t>61.449,91</w:t>
            </w:r>
          </w:p>
        </w:tc>
      </w:tr>
    </w:tbl>
    <w:p w:rsidR="00134E6A" w:rsidRDefault="00134E6A" w:rsidP="00134E6A">
      <w:pPr>
        <w:rPr>
          <w:rFonts w:eastAsia="SimSun"/>
          <w:szCs w:val="22"/>
          <w:lang w:val="el-GR"/>
        </w:rPr>
      </w:pPr>
    </w:p>
    <w:p w:rsidR="00134E6A" w:rsidRPr="003E5847" w:rsidRDefault="00134E6A" w:rsidP="00134E6A">
      <w:pPr>
        <w:rPr>
          <w:rFonts w:eastAsia="SimSun"/>
          <w:b/>
          <w:szCs w:val="22"/>
          <w:lang w:val="el-GR"/>
        </w:rPr>
      </w:pPr>
      <w:r w:rsidRPr="003E5847">
        <w:rPr>
          <w:rFonts w:eastAsia="SimSun"/>
          <w:b/>
          <w:szCs w:val="22"/>
          <w:lang w:val="el-GR"/>
        </w:rPr>
        <w:t>Α.Ο.Μ. Σητείας</w:t>
      </w:r>
    </w:p>
    <w:tbl>
      <w:tblPr>
        <w:tblW w:w="11347" w:type="dxa"/>
        <w:tblInd w:w="-856" w:type="dxa"/>
        <w:tblLook w:val="04A0" w:firstRow="1" w:lastRow="0" w:firstColumn="1" w:lastColumn="0" w:noHBand="0" w:noVBand="1"/>
      </w:tblPr>
      <w:tblGrid>
        <w:gridCol w:w="479"/>
        <w:gridCol w:w="819"/>
        <w:gridCol w:w="3013"/>
        <w:gridCol w:w="709"/>
        <w:gridCol w:w="1134"/>
        <w:gridCol w:w="1141"/>
        <w:gridCol w:w="985"/>
        <w:gridCol w:w="1140"/>
        <w:gridCol w:w="787"/>
        <w:gridCol w:w="1140"/>
      </w:tblGrid>
      <w:tr w:rsidR="00134E6A" w:rsidRPr="002906B2" w:rsidTr="00C42D08">
        <w:trPr>
          <w:trHeight w:val="113"/>
        </w:trPr>
        <w:tc>
          <w:tcPr>
            <w:tcW w:w="479" w:type="dxa"/>
            <w:tcBorders>
              <w:top w:val="single" w:sz="4" w:space="0" w:color="auto"/>
              <w:left w:val="single" w:sz="4" w:space="0" w:color="auto"/>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Α/Α</w:t>
            </w:r>
          </w:p>
        </w:tc>
        <w:tc>
          <w:tcPr>
            <w:tcW w:w="819" w:type="dxa"/>
            <w:tcBorders>
              <w:top w:val="single" w:sz="4" w:space="0" w:color="auto"/>
              <w:left w:val="nil"/>
              <w:bottom w:val="nil"/>
              <w:right w:val="single" w:sz="4" w:space="0" w:color="auto"/>
            </w:tcBorders>
            <w:shd w:val="clear" w:color="000000" w:fill="FFFFFF"/>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ΚΩΔΙΚΟΣ</w:t>
            </w:r>
          </w:p>
        </w:tc>
        <w:tc>
          <w:tcPr>
            <w:tcW w:w="3013"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ΠΕΡΙΓΡΑΦΗ</w:t>
            </w:r>
          </w:p>
        </w:tc>
        <w:tc>
          <w:tcPr>
            <w:tcW w:w="709"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Μ.Μ</w:t>
            </w:r>
          </w:p>
        </w:tc>
        <w:tc>
          <w:tcPr>
            <w:tcW w:w="1134"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ΕΝΔΕΙΚΤΙΚΗ ΤΙΜΗ ΜΟΝΑΔΟΣ</w:t>
            </w:r>
          </w:p>
        </w:tc>
        <w:tc>
          <w:tcPr>
            <w:tcW w:w="1141" w:type="dxa"/>
            <w:tcBorders>
              <w:top w:val="single" w:sz="4" w:space="0" w:color="auto"/>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ΣΥΝΤΕΛΕΣΤΗΣ Φ.Π.Α.</w:t>
            </w:r>
          </w:p>
        </w:tc>
        <w:tc>
          <w:tcPr>
            <w:tcW w:w="985" w:type="dxa"/>
            <w:tcBorders>
              <w:top w:val="single" w:sz="4" w:space="0" w:color="auto"/>
              <w:left w:val="nil"/>
              <w:bottom w:val="single" w:sz="4" w:space="0" w:color="auto"/>
              <w:right w:val="single" w:sz="4" w:space="0" w:color="auto"/>
            </w:tcBorders>
            <w:shd w:val="clear" w:color="000000" w:fill="FCE4D6"/>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ΠΟΣΟΤΗΤΑ ΑΟΜ ΣΗΤΕΙΑΣ</w:t>
            </w:r>
          </w:p>
        </w:tc>
        <w:tc>
          <w:tcPr>
            <w:tcW w:w="1140" w:type="dxa"/>
            <w:tcBorders>
              <w:top w:val="single" w:sz="4" w:space="0" w:color="auto"/>
              <w:left w:val="nil"/>
              <w:bottom w:val="single" w:sz="4" w:space="0" w:color="auto"/>
              <w:right w:val="single" w:sz="4" w:space="0" w:color="auto"/>
            </w:tcBorders>
            <w:shd w:val="clear" w:color="000000" w:fill="FCE4D6"/>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ΚΑΘΑΡΗ ΑΞΙΑ ΣΗΤΕΙΑΣ</w:t>
            </w:r>
          </w:p>
        </w:tc>
        <w:tc>
          <w:tcPr>
            <w:tcW w:w="787" w:type="dxa"/>
            <w:tcBorders>
              <w:top w:val="single" w:sz="4" w:space="0" w:color="auto"/>
              <w:left w:val="nil"/>
              <w:bottom w:val="single" w:sz="4" w:space="0" w:color="auto"/>
              <w:right w:val="single" w:sz="4" w:space="0" w:color="auto"/>
            </w:tcBorders>
            <w:shd w:val="clear" w:color="000000" w:fill="FCE4D6"/>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Φ.Π.Α.</w:t>
            </w:r>
          </w:p>
        </w:tc>
        <w:tc>
          <w:tcPr>
            <w:tcW w:w="1140" w:type="dxa"/>
            <w:tcBorders>
              <w:top w:val="single" w:sz="4" w:space="0" w:color="auto"/>
              <w:left w:val="nil"/>
              <w:bottom w:val="single" w:sz="4" w:space="0" w:color="auto"/>
              <w:right w:val="single" w:sz="4" w:space="0" w:color="auto"/>
            </w:tcBorders>
            <w:shd w:val="clear" w:color="000000" w:fill="FCE4D6"/>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ΤΕΛΙΚΗ ΑΞΙΑ ΣΗΤΕΙΑΣ</w:t>
            </w:r>
          </w:p>
        </w:tc>
      </w:tr>
      <w:tr w:rsidR="00134E6A" w:rsidRPr="002906B2" w:rsidTr="00C42D08">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228159</w:t>
            </w:r>
          </w:p>
        </w:tc>
        <w:tc>
          <w:tcPr>
            <w:tcW w:w="3013" w:type="dxa"/>
            <w:tcBorders>
              <w:top w:val="single" w:sz="4" w:space="0" w:color="auto"/>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ΑΙΜΟΣΤΑΤΙΚΟ  ΡΗΝΙΚΟ ΤΑΜΠΟΝ  ΤΥΠΟΥ MEROCEL (ΔΙΑΦΟΡΑ ΜΕΓΕΘΗ)</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1.035,00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134,55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1.169,55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68565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ΑΥΤΟΚΟΛΛΗΤΑ ΑΙΜΟΛΗΨΙΑΣ ΣΤΡΟΓΓΥΛΑ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19,60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22,15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70031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ΑΥΤΟΚΟΛΛΗΤΕΣ ΤΑΙΝΙΕΣ ΣΥΓΚΛΗΣΗΣ ΤΡΑΥΜΑΤΩΝ 6MM*100 MM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35,00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39,55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172324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ΑΥΤΟΚΟΛΛΗΤΗ ΑΝΤΙΑΛΛΕΡΓΙΚΗ ΤΑΙΝΙΑ ΑΠΟ ΧΑΡΤΙ 2,5 ΕΚΑΤΟΣΤΑΧ9 ΜΕΤΡΑ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196,04</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25,49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221,53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174853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ΑΥΤΟΚΟΛΛΗΤΗ ΤΑΙΝΙΑ  ΑΠΟ ΣΥΝΘΕΤΙΚΟ ΜΕΤΑΞΙ  5 CM Χ 9 Μ ΥΠΟΑΛΕΡΓΙΚΗ</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4,28</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0,56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4,84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179276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ΑΥΤΟΚΟΛΛΗΤΗ ΤΑΙΝΙΑ (ΛΕΥΚΟΠΛΑΣΤ) 5CMX5M ΥΠΟΑΛΕΡΓΙΚΗ</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0,5488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18169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ΑΥΤΟΚΟΛΛΗΤΗ ΤΑΙΝΙΑ ΑΠΟ ΣΥΝΘΕΤΙΚΟ ΜΕΤΑΞΙ ΥΠΟΑΛΕΡΓΙΚΗ ΣΕ ΔΙΑΣΤΑΣΕΙΣ 2,50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0,318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39803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ΚΟΙΝΗ ΤΕΜΑΧΙΣΜΕΝΗ 10Χ10 ΠΕΡΙΠΟΥ 8PLY</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0,0087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18079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ΓΥΨΟΤΑΙΝΙΕΣ ΡΗΤΙΝΗΣ ΣΕ ΡΟΛΟ  ΜΕΓΕΘΟΥΣ  7,5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133930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ΓΥΨΟΤΑΙΝΙΕΣ ΡΗΤΙΝΗΣ ΣΕ ΡΟΛΟ ΜΕΓΕΘΟΥΣ 12CM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68700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ΓΥΨΟΤΑΙΝΙΕΣ ΣΕ ΡΟΛΟ ΤΑΧΕΙΑΣ ΠΗΞΕΩΣ  8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39948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NO  6</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4,40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0,57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4,97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39949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NO  7</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9,20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10,40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39950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NO  8</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20,82</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2,71</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23,53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39951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NO  9</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7,45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0,97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8,42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119406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ΝΟ 0</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69865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ΝΟ 1</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11,28</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1,47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12,75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119410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ΝΟ 10</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72,50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9,43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81,93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68590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ΝΟ 2</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10,45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11,81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68591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ΝΟ 3</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7,32</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0,95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8,27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69866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ΝΟ 4</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4,40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0,57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4,97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68592</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ΔΙΚΤΥΩΤΟΙ ΕΠΙΔΕΣΜΟΙ ΝΟ 5</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8,80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9,94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18308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ΕΠΙΔΕΣΕΙΣ ΟΦΘΑΛΜΟΛΟΓΙΚΕΣ ΑΠΟ ΒΑΜΒΑΚΙ ΣΥΝΘΕΤΙΚΟ ΚΑΙ ΑΠΕΞΩ ΜΕ ΓΑΖΑ Ή ΑΛΛΟ ΥΛΙΚΟ ΠΟΥ ΝΑ ΜΗΝ ΑΦΗΝΕΙ ΞΕΦΤΙΑ ΣΕ ΣΧΗΜΑ ΟΒΑΛ Ή ΣΤΡΟΓΓΥΛΟ ΑΠΟΣΤΕΙΡΩΜΕΝΕΣ</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0,044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174852</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ΕΠΙΔΕΣΜΙΚΗ ΤΑΙΝΙΑ ΥΠΟΑΛΛΕΡΓΙΚΗ ΑΠΌ ΜΕΤΑΞΙ 5Χ5CM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0,7345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17405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ΕΠΙΔΕΣΜΙΚΗ ΤΑΙΝΙΑ ΥΠΟΑΛΛΕΡΓΙΚΗ ΔΙΑΦΑΝΗΣ 5ΕΚ (12Τ) (ΠΑΙΔΙΑΤΡΙΚΗΣ)</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17406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ΕΠΙΔΕΣΜΙΚΗ ΤΑΙΝΙΑ ΥΠΟΑΛΛΕΡΓΙΚΗ ΔΙΑΦΑΝΗΣ 7,5ΕΚ (12Τ) (ΠΑΙΔΙΑΤΡΙΚΗΣ)</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68533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ΕΛΑΣΤΙΚΟΙ  ΒΑΜΒΑΚΕΡΟΙ  15ΕΚ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496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90,27</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11,74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102,01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68706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ΕΛΑΣΤΙΚΟΙ  ΒΑΜΒΑΚΕΡΟΙ  10 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783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74,15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9,64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83,79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68707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ΕΛΑΣΤΙΚΟΙ  ΒΑΜΒΑΚΕΡΟΙ  12 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0,1479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546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80,75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10,50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91,25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68534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ΕΛΑΣΤΙΚΟΙ  ΒΑΜΒΑΚΕΡΟΙ  20 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0,1819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311</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56,57</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7,35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63,93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68709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ΕΛΑΣΤΙΚΟΙ  ΒΑΜΒΑΚΕΡΟΙ  7-8ΕΚ-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533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77,29</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10,05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87,33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lastRenderedPageBreak/>
              <w:t>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139683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ΓΥΨΟΥ ΤΑΧΕΙΑΣ ΠΗΞΕΩΣ 10CM X 2M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0,26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15,60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17,63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139684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ΓΥΨΟΥ ΤΑΧΕΙΑΣ ΠΗΞΕΩΣ 12CM X 2M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9,90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11,19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139685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ΓΥΨΟΥ ΤΑΧΕΙΑΣ ΠΗΞΕΩΣ 15CM X 2M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14,58</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1,90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16,48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139686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ΓΥΨΟΥ ΤΑΧΕΙΑΣ ΠΗΞΕΩΣ 20CM X 2M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139687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ΓΥΨΟΥ ΤΑΧΕΙΑΣ ΠΗΞΕΩΣ 8CM X 2M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68708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ΕΛΑΣΤΙΚΟΙ  ΒΑΜΒΑΚΕΡΟΙ  5-6 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714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78,54</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10,21</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88,75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68593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ΕΛΑΣΤΙΚΟΙ ΑΥΤΟΚΟΛΛΗΤΟΙ 10 ΕΚ (TENSOPLAST)</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15,20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1,98</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17,18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139700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ΕΠΙΔΕΣΜΟΙ ΚΑΤΑΓΜΑΤΩΝ ΣΥΝΘΕΤΙΚΟΙ (ΘΕΡΜΟΠΛΑΣΤΙΚΟΙ) 10CM X 2M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230719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 ΚΕΝΤΡΙΚΩΝ ΚΑΘΕΤΗΡΩΝ 10Χ12 ΜΕ ΧΛΩΡΕΞΙΔΙΝΗ</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335909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 ΣΤΕΡΕΩΣΗΣ ΡΙΝΟΓΑΣΤΡΙΚΟΥ ΣΩΛΗΝΑ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263821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ΜΕ ΠΛΕΓΜΑ ΡΥΘΜΙΣΗΣ ΑΠΟΡΡΟΦΗΣΗΣ ΓΙΑ ΕΛΚΗ ΜΕ ΚΑΘΕ ΒΑΘΜΟ ΕΞΙΔΡΩΜΑΤΟΣ ΚΟΛΛΗΤΙΚΑ 20Χ20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39839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ΚΑΤΑΚΛΙΣΕΩΝ ΚΑΙ ΕΛΚΩΝ ΑΛΓΙΝΙΚΑ ΚΟΡΔΟΝΙ 30 ΩΣ 50 ΕΚΑΤΟΣΤΑ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39850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ΚΑΤΑΚΛΙΣΕΩΝ ΚΑΙ ΕΛΚΩΝ ΑΦΡΩΔΗ ΑΠΟ ΠΟΛΥΜΕΡΕΣ  ΚΟΛΛΗΤΙΚΑ ΚΟΚΚΥΓΑ 23Χ23 ΕΚΑΤΟΣΤΑ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174941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ΚΑΤΑΚΛΙΣΕΩΝ ΚΑΙ ΕΛΚΩΝ ΑΦΡΩΔΗ ΑΠΟ ΠΟΛΥΜΕΡΕΣ ΚΟΛΛΗΤΙΚΑ 18Χ28,ΕΚΑΤΟΣΤΑ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17326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ΚΑΤΑΚΛΙΣΕΩΝ ΚΑΙ ΕΛΚΩΝ ΥΔΡΟΚΟΛΛΟΕΙΔΗ ΤΕΤΡΑΓΩΝΑ 15Χ15, ΕΚΑΤΟΣΤΑ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3,85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17327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ΚΑΤΑΚΛΙΣΕΩΝ ΚΑΙ ΕΛΚΩΝ ΥΔΡΟΚΟΛΛΟΕΙΔΗ ΤΕΤΡΑΓΩΝΑ 20Χ20 ΕΚΑΤΟΣΤΑ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6,72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39842</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ΚΑΤΑΚΛΙΣΕΩΝ ΚΑΙ ΕΛΚΩΝ ΥΔΡΟΤΡΙΧΟΕΙΔΙΚΑ ΤΕΤΡΑΓΩΝΑ ΚΟΛΛΗΤΙΚΑ 15Χ15, ΕΚΑΤΟΣΤΑ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217,81</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28,32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246,13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263822</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ΥΔΡΩΙΝΩΔΗ ΑΛΓΗΝΙΚΑ ΜΕ ΑΡΓΥΡΟ ΜΗ ΚΟΛΛΗΤΙΚΑ 3Χ44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17410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ΕΠΙΚΟΛΛΗΤΙΚΟΙ ΕΠΙΔΕΣΜΟΙ ΤΥΠΟΥ TENSOPLAST 6 ΕΚ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30,25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34,18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17411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ΕΠΙΚΟΛΛΗΤΙΚΟΙ ΕΠΙΔΕΣΜΟΙ ΤΥΠΟΥ TENSOPLAST 8 ΕΚ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16,68</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18,85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228180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ΕΠΟΥΛΩΤΙΚΟ ΑΙΜΟΣΤΑΤΙΚΟ ΣΠΡΕΙ 100% ΗΠΙΟΥ ΚΟΛΛΑΓΟΝΟΥ 75 ML</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156552</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ΕΠΟΥΛΩΤΙΚΟ ΣΠΡΑΥ ME  ΙΠΠΕΙΟΥ ΚΟΛΛΑΓΟΝΟΥ  ΓΙΑ ΤΗ ΘΕΡΑΠΕΙΑ ΑΤΟΝΩΝ ΕΛΚΩΝ ΣΕ  ΣΥΣΚΕΥΑΣΙΑ 60-80 ML</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69863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ΚΑΛΤΣΑ ΓΥΨΟΥ 15ΕΚ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69864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ΚΑΛΤΣΑ ΓΥΨΟΥ 5ΕΚ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68588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ΚΑΛΤΣΑ ΓΥΨΟΥ 7,5-8ΕΚ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179317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ΚΑΛΤΣΕΣ ΕΚ ΜΑΓΕΙΟΥ 7CMΧ25Μ</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17422</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ΚΑΛΤΣΕΣ ΕΛΑΣΤΙΚΕΣ 10MX5CM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51,00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6,63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57,63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17425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ΚΑΛΤΣΕΣ ΕΛΑΣΤΙΚΕΣ 10MX8CM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5,08</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0,66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5,74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68544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ΚΟΜΠΡΕΣΕΣ ΑΚΤΙΝΟΣΚΙΕΡΕΣ  40*40  ΛΑΠΑΡΟΤΟΜΙΑΣ-  8 PLY</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0,2511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1.467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368,36</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47,89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416,25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21044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ΝΑΡΘΗΚΕΣ ΡΗΤΙΝΗΣ 15 CM. X 4.5 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BT</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139696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ΠΡΟΚΑΤΑΣΚΕΥΑΣΜΕΝΟΙ ΝΑΡΘΗΚΕΣ ΡΗΤΙΝΗΣ 10 Χ 40CM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0,59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5,14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68838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ΠΡΟΚΑΤΑΣΚΕΥΑΣΜΕΝΟΙ ΝΑΡΘΗΚΕΣ ΡΗΤΙΝΗΣ 10Χ79ΕΚ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139697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ΠΡΟΚΑΤΑΣΚΕΥΑΣΜΕΝΟΙ ΝΑΡΘΗΚΕΣ ΡΗΤΙΝΗΣ 12,5 Χ 115CM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22,50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2,93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25,43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139698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ΠΡΟΚΑΤΑΣΚΕΥΑΣΜΕΝΟΙ ΝΑΡΘΗΚΕΣ ΡΗΤΙΝΗΣ 12,5 Χ 76CM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139699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ΠΡΟΚΑΤΑΣΚΕΥΑΣΜΕΝΟΙ ΝΑΡΘΗΚΕΣ ΡΗΤΙΝΗΣ 7,5 Χ 30CM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3,27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6,54</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0,85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7,39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lastRenderedPageBreak/>
              <w:t>67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139341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ΠΡΟΚΑΤΑΣΚΕΥΑΣΜΕΝΟΣ  ΝΑΡΘΗΚΑΣ  ΣΕ ΡΟΛΛΟ 12CM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ΡΟΛΛΑ</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38,38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70241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ΠΡΟΚΑΤΑΣΚΕΥΑΣΜΕΝΟΣ  ΝΑΡΘΗΚΑΣ  ΣΕ ΡΟΛΛΟ 15Χ4,6</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ΡΟΛΛΑ</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3.729,00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484,77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4.213,77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139342</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ΠΡΟΚΑΤΑΣΚΕΥΑΣΜΕΝΟΣ  ΝΑΡΘΗΚΑΣ  ΣΕ ΡΟΛΛΟ 20CM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ΡΟΛΛΑ</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164,09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139335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ΠΡΟΚΑΤΑΣΚΕΥΑΣΜΕΝΟΣ  ΝΑΡΘΗΚΑΣ  ΣΕ ΡΟΛΛΟ 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ΡΟΛΛΑ</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26,8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139340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ΠΡΟΚΑΤΑΣΚΕΥΑΣΜΕΝΟΣ  ΝΑΡΘΗΚΑΣ  ΣΕ ΡΟΛΛΟ 7,5CM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ΡΟΛΛΑ</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412,20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53,59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465,79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335237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ΡΙΝΙΚΗ ΑΙΜΟΣΤΑΤΙΚΗ ΑΛΟΙΦΗ EMOFIX</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TUB</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174849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ΤΑΙΝΙΑ ΓΙΑ ΣΥΓΚΛΙΣΗ ΤΡΑΥΜΑΤΟΣ ΠΕΡΙΠΟΥ 10CMX1,5CM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174850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ΤΑΙΝΙΑ ΓΙΑ ΣΥΓΚΛΙΣΗ ΤΡΑΥΜΑΤΟΣ ΠΕΡΙΠΟΥ 10CMX2,5CM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68348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ΤΑΙΝΙΕΣ ΑΥΤΟΚΟΛΛΗΤΕΣ ΑΠΟ  ΠΛΑΣΤΙΚΟ ΜΙΚΡΟΠΟΡΩΔΕΣ 2"""- 5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0,356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98</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34,89</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39,42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68349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ΤΑΙΝΙΕΣ ΑΥΤΟΚΟΛΛΗΤΕΣ ΑΠΟ  ΠΛΑΣΤΙΚΟ ΜΙΚΡΟΠΟΡΩΔΕΣ 3""" 7,5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3,73</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0,48</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69886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ΤΑΙΝΙΕΣ ΡΗΤΙΝΗΣ ΣΕ ΡΟΛΟ 10ΕΚ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69343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ΤΑΙΝΙΕΣ ΡΗΤΙΝΗΣ ΣΕ ΡΟΛΟ 12,5ΕΚ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2,37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69344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ΤΑΙΝΙΕΣ ΡΗΤΙΝΗΣ ΣΕ ΡΟΛΟ 5 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69345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ΤΑΙΝΙΕΣ ΡΗΤΙΝΗΣ ΣΕ ΡΟΛΟ 7,5 ΕΚ</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1,67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172325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ΑΥΤΟΚΟΛΛΗΤΗ ΑΝΤΙΑΛΛΕΡΓΙΚΗ ΤΑΙΝΙΑ ΑΠΟ ΧΑΡΤΙ 5 ΕΚΑΤΟΣΤΑΧ9 ΜΕΤΡΑ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0,284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325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92,30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104,30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69723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ΑΚΤΙΝΟΣΚΙΕΡΗ ΚΟΜΜΕΝΗ 10 Χ 20 -12PLY</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11,70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101,70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69724</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ΑΠΛΗ ΚΟΜΜΕΝΗ 10 Χ 10  12 PLY</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0,0148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6.933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102,61</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13,34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115,95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68378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ΑΠΛΗ ΣΕ ΠΑΚΕΤΑ ( ΜΕΤΡΆ )</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ΜΕΤΡΑ</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0,0833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21.700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1.807,61</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234,99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2.042,60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69633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ΑΥΤΟΚΟΛΛΗΤΗ  ΑΠΟΣΤ / ΝΗ    5 Χ 7,5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1.722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24,97</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3,25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28,21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273669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ΜΗ ΚΟΛΛΗΤΙΚΗ ΑΠΟΣΤΕΙΡΩΜΕΝΗ ΥΔΡΟΦΙΛΗ ΕΜΠΟΤΙΣΜΕΝΗ ΜΕ ΦΥΤΙΚΑ ΕΚΧΥΛΙΣΜΑΤΑ  10Χ10CM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68369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ΑΙΜΟΣΤΑΤΙΚΗ ΑΠΟΡΡΟΦΗΣΙΜΗ 10Χ12</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68371</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ΑΙΜΟΣΤΑΤΙΚΗ ΑΠΟΡΡΟΦΗΣΙΜΗ 2,5Χ2,5</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68370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ΑΙΜΟΣΤΑΤΙΚΗ ΑΠΟΡΡΟΦΗΣΙΜΗ 5Χ7,5</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21,50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2,80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24,30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68368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ΑΙΜΟΣΤΑΤΙΚΗ ΑΠΟΡΡΟΦΗΣΙΜΗ 5Χ8</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1,93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17297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ΑΚΤΙΝΟΣΚΙΕΡΗ ΛΑΠΑΡΟΤΟΜΙΑΣ 45Χ45 12PLY</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39809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ΑΚΤΙΝΟΣΚΙΕΡΗ ΣΕ ΜΕΤΡΑ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ΜΕΤΡΑ</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0,1261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2.967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374,14</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89,79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463,93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68377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ΑΠΛΗ ΚΟΜΜΕΝΗ   5*5 ίκ 8 ply</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0,0059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174955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ΜΕ ΛΕΥΚΟΠΛΑΣΤΗ ΑΥΤΟΚΟΛΛΗΤΗ 10CM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0,0349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2.993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104,46</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13,58</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118,03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174957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ΜΕ ΛΕΥΚΟΠΛΑΣΤΗ ΑΥΤΟΚΟΛΛΗΤΗ 15CM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0,0558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2.482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138,50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156,50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174958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ΜΕ ΛΕΥΚΟΠΛΑΣΤΗ ΑΥΤΟΚΟΛΛΗΤΗ 20CM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0,0738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1.038</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76,60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9,96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86,56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174959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ΜΕ ΛΕΥΚΟΠΛΑΣΤΗ ΑΥΤΟΚΟΛΛΗΤΗ 25CM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0,0676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702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47,46</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6,17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53,62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174960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ΜΕ ΛΕΥΚΟΠΛΑΣΤΗ ΑΥΤΟΚΟΛΛΗΤΗ 30CM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0,0848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602</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51,05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6,64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57,69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329806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ΓΑΖΑ ΥΠΕΡ-ΑΠΟΡΡΟΦΗΤΙΚΗ ΑΠΟΣΤΕΙΡΩΜΕΝΗ ΥΔΡΟΤΡΙΧΟΕΙΔΙΚΗΣ ΑΠΟΡΡΟΦΗΣΗΣ ΓΙΑ ΥΨΗΛΟΥ ΕΞΙΔΡΩΜΑΤΟΣ ΕΛΚΗ</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39863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 ΣΤΗΡΙΞΗΣ ΦΛΕΒΟΚΑΘΕΤΗΡΑ ΠΕΡΙΦΕΡΙΚΗΣ ΦΛΕΒΑΣ  7Χ9 ΕΚ ΠΕΡΙΠΟΥ</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11.490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861,75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112,03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973,78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179517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ΕΠΙΘΕΜΑΤΑ ΚΑΤΑΚΛΙΣΕΩΝ ΚΑΙ ΕΛΚΩΝ ΑΛΓΗΝΙΚΑ ΜΕ ΚΟΡΔΟΝΙ ΜΗΚΟΥΣ ΠΕΡΙΠΟΥ 45CM ΚΑΙ ΠΛΑΤΟΣ 3CM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86,45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11,24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97,69</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175898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ΠΑΡΑΦΙΝΟΥΧΟΣ ΓΑΖΑ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268769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ΣΕΤ ΣΠΟΓΓΟΥ ΜΕ ΑΡΓΥΡΟ ΜΕΓΑΛΟ</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143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39823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ΤΟΛΥΠΙΑ ΓΑΖΗΣ ΑΚΤΙΝΟΣΚΙΕΡΑ (ΚΟΥΚΟΥΤΣΑΚΙΑ)</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1,95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16,95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139710</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ΒΑΜΒΑΚΙ ΝΑΡΘΗΚΩΝ  20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0,418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139705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ΒΑΜΒΑΚΙ ΝΑΡΘΗΚΩΝ 10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42,59</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5,54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48,12</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139707</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ΒΑΜΒΑΚΙ ΝΑΡΘΗΚΩΝ 12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0,141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139708</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ΒΑΜΒΑΚΙ ΝΑΡΘΗΚΩΝ 15CM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0,169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115,93</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15,07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131,01</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lastRenderedPageBreak/>
              <w:t>109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139703</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ΒΑΜΒΑΚΙ ΝΑΡΘΗΚΩΝ 8CM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sz w:val="16"/>
                <w:szCs w:val="16"/>
                <w:lang w:val="el-GR" w:eastAsia="el-GR"/>
              </w:rPr>
            </w:pPr>
            <w:r w:rsidRPr="002906B2">
              <w:rPr>
                <w:sz w:val="16"/>
                <w:szCs w:val="16"/>
                <w:lang w:val="el-GR" w:eastAsia="el-GR"/>
              </w:rPr>
              <w:t>17471</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ΛΕΥΚΟΠΛΑΣΤΗΣ 10CM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0,998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98,80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12,84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111,65</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sz w:val="16"/>
                <w:szCs w:val="16"/>
                <w:lang w:val="el-GR" w:eastAsia="el-GR"/>
              </w:rPr>
            </w:pPr>
            <w:r w:rsidRPr="002906B2">
              <w:rPr>
                <w:sz w:val="16"/>
                <w:szCs w:val="16"/>
                <w:lang w:val="el-GR" w:eastAsia="el-GR"/>
              </w:rPr>
              <w:t>239172</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ΛΕΥΚΟΠΛΑΣΤΗΣ ΥΠΟΑΛΛΕΡΓΙΚΟΣ 5*9ΜΜ</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0,4812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17381</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ΑΝΤΙΘΡΟΜΒΩΤΙΚΕΣ ΚΑΛΤΣΕΣ ΜΗΡΟΥ LARGE SHORT</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2,2139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265,67</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63,76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329,43</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72158</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ΚΑΛΤΣΑ ΑΠΟΣΤΕΙΡΩΜΕΝΗ ΟΡΘΟΠΕΔΙΚΗ ΜΗΡΟΥ (LARGE)31*122</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1,849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179320</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ΚΑΛΤΣΕΣ ΕΚ ΜΑΓΕΙΟΥ 15CMΧ25Μ</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70819</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ΚΟΛΛΑΡΑ ΑΥΧΕΝΟΣ ΜΑΛΑΚΟ LARGE</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5,46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47,46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116</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72412</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ΚΟΛΛΑΡΑ ΑΥΧΕΝΟΣ ΜΑΛΑΚΟ MEDIUM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5,20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45,20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117</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70820</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ΚΟΛΛΑΡΑ ΑΥΧΕΝΟΣ ΜΑΛΑΚΟ SMALL</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26,25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3,41</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29,66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118</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72411</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n-US" w:eastAsia="el-GR"/>
              </w:rPr>
            </w:pPr>
            <w:r w:rsidRPr="002906B2">
              <w:rPr>
                <w:color w:val="000000"/>
                <w:sz w:val="16"/>
                <w:szCs w:val="16"/>
                <w:lang w:val="el-GR" w:eastAsia="el-GR"/>
              </w:rPr>
              <w:t>ΚΟΛΛΑΡΑ</w:t>
            </w:r>
            <w:r w:rsidRPr="002906B2">
              <w:rPr>
                <w:color w:val="000000"/>
                <w:sz w:val="16"/>
                <w:szCs w:val="16"/>
                <w:lang w:val="en-US" w:eastAsia="el-GR"/>
              </w:rPr>
              <w:t xml:space="preserve"> </w:t>
            </w:r>
            <w:r w:rsidRPr="002906B2">
              <w:rPr>
                <w:color w:val="000000"/>
                <w:sz w:val="16"/>
                <w:szCs w:val="16"/>
                <w:lang w:val="el-GR" w:eastAsia="el-GR"/>
              </w:rPr>
              <w:t>ΑΥΧΕΝΟΣ</w:t>
            </w:r>
            <w:r w:rsidRPr="002906B2">
              <w:rPr>
                <w:color w:val="000000"/>
                <w:sz w:val="16"/>
                <w:szCs w:val="16"/>
                <w:lang w:val="en-US" w:eastAsia="el-GR"/>
              </w:rPr>
              <w:t xml:space="preserve"> </w:t>
            </w:r>
            <w:r w:rsidRPr="002906B2">
              <w:rPr>
                <w:color w:val="000000"/>
                <w:sz w:val="16"/>
                <w:szCs w:val="16"/>
                <w:lang w:val="el-GR" w:eastAsia="el-GR"/>
              </w:rPr>
              <w:t>ΣΚΛΗΡΟ</w:t>
            </w:r>
            <w:r w:rsidRPr="002906B2">
              <w:rPr>
                <w:color w:val="000000"/>
                <w:sz w:val="16"/>
                <w:szCs w:val="16"/>
                <w:lang w:val="en-US" w:eastAsia="el-GR"/>
              </w:rPr>
              <w:t xml:space="preserve"> PHILADELPHIA  LARGE</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487,50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63,38</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550,88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119</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70817</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n-US" w:eastAsia="el-GR"/>
              </w:rPr>
            </w:pPr>
            <w:r w:rsidRPr="002906B2">
              <w:rPr>
                <w:color w:val="000000"/>
                <w:sz w:val="16"/>
                <w:szCs w:val="16"/>
                <w:lang w:val="el-GR" w:eastAsia="el-GR"/>
              </w:rPr>
              <w:t>ΚΟΛΛΑΡΑ</w:t>
            </w:r>
            <w:r w:rsidRPr="002906B2">
              <w:rPr>
                <w:color w:val="000000"/>
                <w:sz w:val="16"/>
                <w:szCs w:val="16"/>
                <w:lang w:val="en-US" w:eastAsia="el-GR"/>
              </w:rPr>
              <w:t xml:space="preserve"> </w:t>
            </w:r>
            <w:r w:rsidRPr="002906B2">
              <w:rPr>
                <w:color w:val="000000"/>
                <w:sz w:val="16"/>
                <w:szCs w:val="16"/>
                <w:lang w:val="el-GR" w:eastAsia="el-GR"/>
              </w:rPr>
              <w:t>ΑΥΧΕΝΟΣ</w:t>
            </w:r>
            <w:r w:rsidRPr="002906B2">
              <w:rPr>
                <w:color w:val="000000"/>
                <w:sz w:val="16"/>
                <w:szCs w:val="16"/>
                <w:lang w:val="en-US" w:eastAsia="el-GR"/>
              </w:rPr>
              <w:t xml:space="preserve"> </w:t>
            </w:r>
            <w:r w:rsidRPr="002906B2">
              <w:rPr>
                <w:color w:val="000000"/>
                <w:sz w:val="16"/>
                <w:szCs w:val="16"/>
                <w:lang w:val="el-GR" w:eastAsia="el-GR"/>
              </w:rPr>
              <w:t>ΣΚΛΗΡΟ</w:t>
            </w:r>
            <w:r w:rsidRPr="002906B2">
              <w:rPr>
                <w:color w:val="000000"/>
                <w:sz w:val="16"/>
                <w:szCs w:val="16"/>
                <w:lang w:val="en-US" w:eastAsia="el-GR"/>
              </w:rPr>
              <w:t xml:space="preserve"> PHILADELPHIA MEDIUM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487,50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63,38</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550,88</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70818</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n-US" w:eastAsia="el-GR"/>
              </w:rPr>
            </w:pPr>
            <w:r w:rsidRPr="002906B2">
              <w:rPr>
                <w:color w:val="000000"/>
                <w:sz w:val="16"/>
                <w:szCs w:val="16"/>
                <w:lang w:val="el-GR" w:eastAsia="el-GR"/>
              </w:rPr>
              <w:t>ΚΟΛΛΑΡΑ</w:t>
            </w:r>
            <w:r w:rsidRPr="002906B2">
              <w:rPr>
                <w:color w:val="000000"/>
                <w:sz w:val="16"/>
                <w:szCs w:val="16"/>
                <w:lang w:val="en-US" w:eastAsia="el-GR"/>
              </w:rPr>
              <w:t xml:space="preserve"> </w:t>
            </w:r>
            <w:r w:rsidRPr="002906B2">
              <w:rPr>
                <w:color w:val="000000"/>
                <w:sz w:val="16"/>
                <w:szCs w:val="16"/>
                <w:lang w:val="el-GR" w:eastAsia="el-GR"/>
              </w:rPr>
              <w:t>ΑΥΧΕΝΟΣ</w:t>
            </w:r>
            <w:r w:rsidRPr="002906B2">
              <w:rPr>
                <w:color w:val="000000"/>
                <w:sz w:val="16"/>
                <w:szCs w:val="16"/>
                <w:lang w:val="en-US" w:eastAsia="el-GR"/>
              </w:rPr>
              <w:t xml:space="preserve"> </w:t>
            </w:r>
            <w:r w:rsidRPr="002906B2">
              <w:rPr>
                <w:color w:val="000000"/>
                <w:sz w:val="16"/>
                <w:szCs w:val="16"/>
                <w:lang w:val="el-GR" w:eastAsia="el-GR"/>
              </w:rPr>
              <w:t>ΣΚΛΗΡΟ</w:t>
            </w:r>
            <w:r w:rsidRPr="002906B2">
              <w:rPr>
                <w:color w:val="000000"/>
                <w:sz w:val="16"/>
                <w:szCs w:val="16"/>
                <w:lang w:val="en-US" w:eastAsia="el-GR"/>
              </w:rPr>
              <w:t xml:space="preserve"> PHILADELPHIA SMALL</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243,75</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31,69</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275,44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197210</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ΚΟΛΛΑΡΟ ΣΚΛΗΡΟ-ΗΜΙΣΚΛΗΡΟ ΠΑΙΔΙΑΤΡΙΚΟ</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79,50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10,34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89,84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70823</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ΝΑΡΘΗΚΕΣ ΔΑΚΤΥΛΩΝ ΑΠΟ ΑΛΟΥΜΙΝΙΟ 12,5 χώλ</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0,382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70824</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ΝΑΡΘΗΚΕΣ ΔΑΚΤΥΛΩΝ ΑΠΟ ΑΛΟΥΜΙΝΙΟ 18,5 χώλ</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72414</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ΝΑΡΘΗΚΕΣ ΔΑΚΤΥΛΩΝ ΑΠΟ ΑΛΟΥΜΙΝΙΟ 25 χώλ</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0,462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2906B2" w:rsidRDefault="00134E6A" w:rsidP="00C42D08">
            <w:pPr>
              <w:suppressAutoHyphens w:val="0"/>
              <w:spacing w:after="0"/>
              <w:jc w:val="right"/>
              <w:rPr>
                <w:color w:val="000000"/>
                <w:sz w:val="16"/>
                <w:szCs w:val="16"/>
                <w:lang w:val="el-GR" w:eastAsia="el-GR"/>
              </w:rPr>
            </w:pPr>
            <w:r w:rsidRPr="002906B2">
              <w:rPr>
                <w:color w:val="000000"/>
                <w:sz w:val="16"/>
                <w:szCs w:val="16"/>
                <w:lang w:val="el-GR" w:eastAsia="el-GR"/>
              </w:rPr>
              <w:t>40036</w:t>
            </w:r>
          </w:p>
        </w:tc>
        <w:tc>
          <w:tcPr>
            <w:tcW w:w="3013" w:type="dxa"/>
            <w:tcBorders>
              <w:top w:val="nil"/>
              <w:left w:val="nil"/>
              <w:bottom w:val="single" w:sz="4" w:space="0" w:color="auto"/>
              <w:right w:val="single" w:sz="4" w:space="0" w:color="auto"/>
            </w:tcBorders>
            <w:shd w:val="clear" w:color="auto" w:fill="auto"/>
            <w:vAlign w:val="bottom"/>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ΥΠΟΣΕΝΔΟΝΑ 60Χ90</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24%</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2.500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175,00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42,00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217,00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179289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ΑΥΤΟΣΥΓΚΡΑΤΟΥΜΕΝΟΣ ΕΛΑΣΤΙΚΟΣ ΕΠΙΔΕΣΜΟΣ 7,5CMΧ3Μ</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349265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ΑΥΤΟΣΥΓΚΡΑΤΟΥΜΕΝΟΣ ΕΛΑΣΤΙΚΟΣ ΕΠΙΔΕΣΜΟΣ 5CMΧ3Μ</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128</w:t>
            </w:r>
          </w:p>
        </w:tc>
        <w:tc>
          <w:tcPr>
            <w:tcW w:w="819"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140976</w:t>
            </w:r>
          </w:p>
        </w:tc>
        <w:tc>
          <w:tcPr>
            <w:tcW w:w="3013" w:type="dxa"/>
            <w:tcBorders>
              <w:top w:val="nil"/>
              <w:left w:val="nil"/>
              <w:bottom w:val="nil"/>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ΕΠΙΘΕΜΑ ΥΔΡΟΤΡΙΧΟΕΙΔΙΚΟ AYΤΟΚΟΛΛΗΤΟ ΔΙΑΣΤΑΣΕΙΣ  20Χ20 ΕΚ.ΠΕΡΙΠΟΥ</w:t>
            </w:r>
          </w:p>
        </w:tc>
        <w:tc>
          <w:tcPr>
            <w:tcW w:w="709"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13,17</w:t>
            </w:r>
          </w:p>
        </w:tc>
        <w:tc>
          <w:tcPr>
            <w:tcW w:w="1141" w:type="dxa"/>
            <w:tcBorders>
              <w:top w:val="nil"/>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129</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196678</w:t>
            </w:r>
          </w:p>
        </w:tc>
        <w:tc>
          <w:tcPr>
            <w:tcW w:w="3013" w:type="dxa"/>
            <w:tcBorders>
              <w:top w:val="single" w:sz="4" w:space="0" w:color="auto"/>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ΓΥΨΟΤΑΙΝΙΕΣ ΣΥΝΘΕΤΙΚΕΣ ΣΕ ΡΟΛΟ ΤΑΧΕΙΑΣ ΠΗΞΕΩΣ ΜΕΓΕΘΟΥΣ      6 CM</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2,02</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121,20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15,76</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136,96</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18086</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ΓΥΨΟΤΑΙΝΙΕΣ ΣΕ ΡΟΛΟ ΒΡΑΔΕΙΑΣ ΠΗΞΕΩΣ ΜΕΓΕΘΟΥΣ 10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6,85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80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548,00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71,24</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619,24</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18089</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ΓΥΨΟΤΑΙΝΙΕΣ ΣΕ ΡΟΛΟ ΒΡΑΔΕΙΑΣ ΠΗΞΕΩΣ ΜΕΓΕΘΟΥΣ 20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sz w:val="16"/>
                <w:szCs w:val="16"/>
                <w:lang w:val="el-GR" w:eastAsia="el-GR"/>
              </w:rPr>
            </w:pPr>
            <w:r w:rsidRPr="002906B2">
              <w:rPr>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0,45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20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9,00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1,17</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10,17</w:t>
            </w:r>
          </w:p>
        </w:tc>
      </w:tr>
      <w:tr w:rsidR="00134E6A" w:rsidRPr="002906B2"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133855</w:t>
            </w:r>
          </w:p>
        </w:tc>
        <w:tc>
          <w:tcPr>
            <w:tcW w:w="3013" w:type="dxa"/>
            <w:tcBorders>
              <w:top w:val="nil"/>
              <w:left w:val="nil"/>
              <w:bottom w:val="single" w:sz="4" w:space="0" w:color="auto"/>
              <w:right w:val="single" w:sz="4" w:space="0" w:color="auto"/>
            </w:tcBorders>
            <w:shd w:val="clear" w:color="auto" w:fill="auto"/>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ΤΟΛΥΠΙΑ ΑΚΤΙΝΟΣΚΙΕΡΑ ΑΠΌ ΓΑΖΑ ΔΙΑΣΤΑΣΕΩΝ 40 Χ 40 CM</w:t>
            </w:r>
          </w:p>
        </w:tc>
        <w:tc>
          <w:tcPr>
            <w:tcW w:w="709"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TEM</w:t>
            </w:r>
          </w:p>
        </w:tc>
        <w:tc>
          <w:tcPr>
            <w:tcW w:w="1134" w:type="dxa"/>
            <w:tcBorders>
              <w:top w:val="nil"/>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0,14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13%</w:t>
            </w:r>
          </w:p>
        </w:tc>
        <w:tc>
          <w:tcPr>
            <w:tcW w:w="985"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c>
          <w:tcPr>
            <w:tcW w:w="1140" w:type="dxa"/>
            <w:tcBorders>
              <w:top w:val="nil"/>
              <w:left w:val="nil"/>
              <w:bottom w:val="single" w:sz="4" w:space="0" w:color="auto"/>
              <w:right w:val="single" w:sz="4" w:space="0" w:color="auto"/>
            </w:tcBorders>
            <w:shd w:val="clear" w:color="000000" w:fill="FCE4D6"/>
            <w:noWrap/>
            <w:vAlign w:val="center"/>
            <w:hideMark/>
          </w:tcPr>
          <w:p w:rsidR="00134E6A" w:rsidRPr="002906B2" w:rsidRDefault="00134E6A" w:rsidP="00C42D08">
            <w:pPr>
              <w:suppressAutoHyphens w:val="0"/>
              <w:spacing w:after="0"/>
              <w:jc w:val="center"/>
              <w:rPr>
                <w:color w:val="000000"/>
                <w:sz w:val="16"/>
                <w:szCs w:val="16"/>
                <w:lang w:val="el-GR" w:eastAsia="el-GR"/>
              </w:rPr>
            </w:pPr>
            <w:r w:rsidRPr="002906B2">
              <w:rPr>
                <w:color w:val="000000"/>
                <w:sz w:val="16"/>
                <w:szCs w:val="16"/>
                <w:lang w:val="el-GR" w:eastAsia="el-GR"/>
              </w:rPr>
              <w:t>0,00</w:t>
            </w:r>
          </w:p>
        </w:tc>
      </w:tr>
      <w:tr w:rsidR="00134E6A" w:rsidRPr="002906B2" w:rsidTr="00C42D08">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color w:val="000000"/>
                <w:sz w:val="16"/>
                <w:szCs w:val="16"/>
                <w:lang w:val="el-GR" w:eastAsia="el-GR"/>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imes New Roman" w:hAnsi="Times New Roman" w:cs="Times New Roman"/>
                <w:sz w:val="16"/>
                <w:szCs w:val="16"/>
                <w:lang w:val="el-GR" w:eastAsia="el-GR"/>
              </w:rPr>
            </w:pPr>
          </w:p>
        </w:tc>
        <w:tc>
          <w:tcPr>
            <w:tcW w:w="30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4E6A" w:rsidRPr="003E5847" w:rsidRDefault="00134E6A" w:rsidP="00C42D08">
            <w:pPr>
              <w:suppressAutoHyphens w:val="0"/>
              <w:spacing w:after="0"/>
              <w:jc w:val="center"/>
              <w:rPr>
                <w:rFonts w:ascii="Times New Roman" w:hAnsi="Times New Roman" w:cs="Times New Roman"/>
                <w:b/>
                <w:sz w:val="16"/>
                <w:szCs w:val="16"/>
                <w:lang w:val="el-GR" w:eastAsia="el-GR"/>
              </w:rPr>
            </w:pPr>
            <w:r w:rsidRPr="003E5847">
              <w:rPr>
                <w:rFonts w:ascii="Times New Roman" w:hAnsi="Times New Roman" w:cs="Times New Roman"/>
                <w:b/>
                <w:sz w:val="16"/>
                <w:szCs w:val="16"/>
                <w:lang w:val="el-GR" w:eastAsia="el-GR"/>
              </w:rPr>
              <w:t>ΓΕΝΙΚΑ ΣΥΝΟΛΑ</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2906B2" w:rsidRDefault="00134E6A" w:rsidP="00C42D08">
            <w:pPr>
              <w:suppressAutoHyphens w:val="0"/>
              <w:spacing w:after="0"/>
              <w:jc w:val="center"/>
              <w:rPr>
                <w:rFonts w:ascii="Times New Roman" w:hAnsi="Times New Roman" w:cs="Times New Roman"/>
                <w:sz w:val="16"/>
                <w:szCs w:val="16"/>
                <w:lang w:val="el-GR" w:eastAsia="el-GR"/>
              </w:rPr>
            </w:pPr>
          </w:p>
        </w:tc>
        <w:tc>
          <w:tcPr>
            <w:tcW w:w="1134"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 </w:t>
            </w:r>
          </w:p>
        </w:tc>
        <w:tc>
          <w:tcPr>
            <w:tcW w:w="1141"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 </w:t>
            </w:r>
          </w:p>
        </w:tc>
        <w:tc>
          <w:tcPr>
            <w:tcW w:w="985"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 </w:t>
            </w:r>
          </w:p>
        </w:tc>
        <w:tc>
          <w:tcPr>
            <w:tcW w:w="114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13.539,06</w:t>
            </w:r>
          </w:p>
        </w:tc>
        <w:tc>
          <w:tcPr>
            <w:tcW w:w="787"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1.849,71</w:t>
            </w:r>
          </w:p>
        </w:tc>
        <w:tc>
          <w:tcPr>
            <w:tcW w:w="114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134E6A" w:rsidRPr="002906B2" w:rsidRDefault="00134E6A" w:rsidP="00C42D08">
            <w:pPr>
              <w:suppressAutoHyphens w:val="0"/>
              <w:spacing w:after="0"/>
              <w:jc w:val="center"/>
              <w:rPr>
                <w:b/>
                <w:bCs/>
                <w:color w:val="000000"/>
                <w:sz w:val="16"/>
                <w:szCs w:val="16"/>
                <w:lang w:val="el-GR" w:eastAsia="el-GR"/>
              </w:rPr>
            </w:pPr>
            <w:r w:rsidRPr="002906B2">
              <w:rPr>
                <w:b/>
                <w:bCs/>
                <w:color w:val="000000"/>
                <w:sz w:val="16"/>
                <w:szCs w:val="16"/>
                <w:lang w:val="el-GR" w:eastAsia="el-GR"/>
              </w:rPr>
              <w:t>15.388,77</w:t>
            </w:r>
          </w:p>
        </w:tc>
      </w:tr>
    </w:tbl>
    <w:p w:rsidR="00134E6A" w:rsidRDefault="00134E6A" w:rsidP="00134E6A">
      <w:pPr>
        <w:tabs>
          <w:tab w:val="left" w:pos="6345"/>
        </w:tabs>
        <w:rPr>
          <w:rFonts w:eastAsia="SimSun"/>
          <w:szCs w:val="22"/>
          <w:lang w:val="el-GR"/>
        </w:rPr>
      </w:pPr>
      <w:r>
        <w:rPr>
          <w:rFonts w:eastAsia="SimSun"/>
          <w:szCs w:val="22"/>
          <w:lang w:val="el-GR"/>
        </w:rPr>
        <w:tab/>
      </w:r>
    </w:p>
    <w:p w:rsidR="00134E6A" w:rsidRPr="001847C3" w:rsidRDefault="00134E6A" w:rsidP="00134E6A">
      <w:pPr>
        <w:tabs>
          <w:tab w:val="left" w:pos="6345"/>
        </w:tabs>
        <w:rPr>
          <w:rFonts w:eastAsia="SimSun"/>
          <w:b/>
          <w:szCs w:val="22"/>
          <w:lang w:val="el-GR"/>
        </w:rPr>
      </w:pPr>
      <w:r w:rsidRPr="001847C3">
        <w:rPr>
          <w:rFonts w:eastAsia="SimSun"/>
          <w:b/>
          <w:szCs w:val="22"/>
          <w:lang w:val="el-GR"/>
        </w:rPr>
        <w:t>ΓΝ-ΚΥ Νεαπόλεως «Διαλυνάκειο»</w:t>
      </w:r>
    </w:p>
    <w:tbl>
      <w:tblPr>
        <w:tblW w:w="11341" w:type="dxa"/>
        <w:tblInd w:w="-856" w:type="dxa"/>
        <w:tblLook w:val="04A0" w:firstRow="1" w:lastRow="0" w:firstColumn="1" w:lastColumn="0" w:noHBand="0" w:noVBand="1"/>
      </w:tblPr>
      <w:tblGrid>
        <w:gridCol w:w="479"/>
        <w:gridCol w:w="819"/>
        <w:gridCol w:w="2357"/>
        <w:gridCol w:w="757"/>
        <w:gridCol w:w="1011"/>
        <w:gridCol w:w="1141"/>
        <w:gridCol w:w="1286"/>
        <w:gridCol w:w="1418"/>
        <w:gridCol w:w="787"/>
        <w:gridCol w:w="1286"/>
      </w:tblGrid>
      <w:tr w:rsidR="00134E6A" w:rsidRPr="00CA493C" w:rsidTr="00C42D08">
        <w:trPr>
          <w:trHeight w:val="113"/>
        </w:trPr>
        <w:tc>
          <w:tcPr>
            <w:tcW w:w="479" w:type="dxa"/>
            <w:tcBorders>
              <w:top w:val="single" w:sz="4" w:space="0" w:color="auto"/>
              <w:left w:val="single" w:sz="4" w:space="0" w:color="auto"/>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Α/Α</w:t>
            </w:r>
          </w:p>
        </w:tc>
        <w:tc>
          <w:tcPr>
            <w:tcW w:w="819" w:type="dxa"/>
            <w:tcBorders>
              <w:top w:val="single" w:sz="4" w:space="0" w:color="auto"/>
              <w:left w:val="nil"/>
              <w:bottom w:val="nil"/>
              <w:right w:val="single" w:sz="4" w:space="0" w:color="auto"/>
            </w:tcBorders>
            <w:shd w:val="clear" w:color="000000" w:fill="FFFFFF"/>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ΚΩΔΙΚΟΣ</w:t>
            </w:r>
          </w:p>
        </w:tc>
        <w:tc>
          <w:tcPr>
            <w:tcW w:w="2357" w:type="dxa"/>
            <w:tcBorders>
              <w:top w:val="single" w:sz="4" w:space="0" w:color="auto"/>
              <w:left w:val="nil"/>
              <w:bottom w:val="nil"/>
              <w:right w:val="single" w:sz="4" w:space="0" w:color="auto"/>
            </w:tcBorders>
            <w:shd w:val="clear" w:color="auto" w:fill="auto"/>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ΠΕΡΙΓΡΑΦΗ</w:t>
            </w:r>
          </w:p>
        </w:tc>
        <w:tc>
          <w:tcPr>
            <w:tcW w:w="757" w:type="dxa"/>
            <w:tcBorders>
              <w:top w:val="single" w:sz="4" w:space="0" w:color="auto"/>
              <w:left w:val="nil"/>
              <w:bottom w:val="nil"/>
              <w:right w:val="single" w:sz="4" w:space="0" w:color="auto"/>
            </w:tcBorders>
            <w:shd w:val="clear" w:color="auto" w:fill="auto"/>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Μ.Μ</w:t>
            </w:r>
          </w:p>
        </w:tc>
        <w:tc>
          <w:tcPr>
            <w:tcW w:w="1011" w:type="dxa"/>
            <w:tcBorders>
              <w:top w:val="single" w:sz="4" w:space="0" w:color="auto"/>
              <w:left w:val="nil"/>
              <w:bottom w:val="nil"/>
              <w:right w:val="single" w:sz="4" w:space="0" w:color="auto"/>
            </w:tcBorders>
            <w:shd w:val="clear" w:color="auto" w:fill="auto"/>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ΕΝΔΕΙΚΤΙΚΗ ΤΙΜΗ ΜΟΝΑΔΟΣ</w:t>
            </w:r>
          </w:p>
        </w:tc>
        <w:tc>
          <w:tcPr>
            <w:tcW w:w="1141" w:type="dxa"/>
            <w:tcBorders>
              <w:top w:val="single" w:sz="4" w:space="0" w:color="auto"/>
              <w:left w:val="nil"/>
              <w:bottom w:val="nil"/>
              <w:right w:val="single" w:sz="4" w:space="0" w:color="auto"/>
            </w:tcBorders>
            <w:shd w:val="clear" w:color="auto" w:fill="auto"/>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ΣΥΝΤΕΛΕΣΤΗΣ Φ.Π.Α.</w:t>
            </w:r>
          </w:p>
        </w:tc>
        <w:tc>
          <w:tcPr>
            <w:tcW w:w="1286" w:type="dxa"/>
            <w:tcBorders>
              <w:top w:val="single" w:sz="4" w:space="0" w:color="auto"/>
              <w:left w:val="nil"/>
              <w:bottom w:val="single" w:sz="4" w:space="0" w:color="auto"/>
              <w:right w:val="single" w:sz="4" w:space="0" w:color="auto"/>
            </w:tcBorders>
            <w:shd w:val="clear" w:color="000000" w:fill="DDEBF7"/>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ΠΟΣΟΤΗΤΑ ΓΝ-ΚΥ ΝΕΑΠΟΛΕΩΣ "ΔΙΑΛΥΝΑΚΕΙΟ"</w:t>
            </w:r>
          </w:p>
        </w:tc>
        <w:tc>
          <w:tcPr>
            <w:tcW w:w="1418" w:type="dxa"/>
            <w:tcBorders>
              <w:top w:val="single" w:sz="4" w:space="0" w:color="auto"/>
              <w:left w:val="nil"/>
              <w:bottom w:val="single" w:sz="4" w:space="0" w:color="auto"/>
              <w:right w:val="single" w:sz="4" w:space="0" w:color="auto"/>
            </w:tcBorders>
            <w:shd w:val="clear" w:color="000000" w:fill="DDEBF7"/>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ΚΑΘΑΡΗ ΑΞΙΑ ΓΝ-ΚΥ ΝΕΑΠΟΛΕΩΣ "ΔΙΑΛΥΝΑΚΕΙΟ"</w:t>
            </w:r>
          </w:p>
        </w:tc>
        <w:tc>
          <w:tcPr>
            <w:tcW w:w="787" w:type="dxa"/>
            <w:tcBorders>
              <w:top w:val="single" w:sz="4" w:space="0" w:color="auto"/>
              <w:left w:val="nil"/>
              <w:bottom w:val="single" w:sz="4" w:space="0" w:color="auto"/>
              <w:right w:val="single" w:sz="4" w:space="0" w:color="auto"/>
            </w:tcBorders>
            <w:shd w:val="clear" w:color="000000" w:fill="DDEBF7"/>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ΦΠΑ</w:t>
            </w:r>
          </w:p>
        </w:tc>
        <w:tc>
          <w:tcPr>
            <w:tcW w:w="1286" w:type="dxa"/>
            <w:tcBorders>
              <w:top w:val="single" w:sz="4" w:space="0" w:color="auto"/>
              <w:left w:val="nil"/>
              <w:bottom w:val="single" w:sz="4" w:space="0" w:color="auto"/>
              <w:right w:val="single" w:sz="4" w:space="0" w:color="auto"/>
            </w:tcBorders>
            <w:shd w:val="clear" w:color="000000" w:fill="DDEBF7"/>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ΤΕΛΙΚΗ ΑΞΙΑ ΓΝ-ΚΥ ΝΕΑΠΟΛΕΩΣ "ΔΙΑΛΥΝΑΚΕΙΟ"</w:t>
            </w:r>
          </w:p>
        </w:tc>
      </w:tr>
      <w:tr w:rsidR="00134E6A" w:rsidRPr="00B7624B" w:rsidTr="00C42D08">
        <w:trPr>
          <w:trHeight w:val="113"/>
        </w:trPr>
        <w:tc>
          <w:tcPr>
            <w:tcW w:w="4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228159</w:t>
            </w:r>
          </w:p>
        </w:tc>
        <w:tc>
          <w:tcPr>
            <w:tcW w:w="2357" w:type="dxa"/>
            <w:tcBorders>
              <w:top w:val="single" w:sz="4" w:space="0" w:color="auto"/>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ΑΙΜΟΣΤΑΤΙΚΟ  ΡΗΝΙΚΟ ΤΑΜΠΟΝ  ΤΥΠΟΥ MEROCEL (ΔΙΑΦΟΡΑ ΜΕΓΕΘΗ)</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138,00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17,94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155,94</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68565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ΑΥΤΟΚΟΛΛΗΤΑ ΑΙΜΟΛΗΨΙΑΣ ΣΤΡΟΓΓΥΛΑ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3000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14,70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1,91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16,61</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70031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ΑΥΤΟΚΟΛΛΗΤΕΣ ΤΑΙΝΙΕΣ ΣΥΓΚΛΗΣΗΣ ΤΡΑΥΜΑΤΩΝ 6MM*100 MM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35,00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39,55</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172324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ΑΥΤΟΚΟΛΛΗΤΗ ΑΝΤΙΑΛΛΕΡΓΙΚΗ ΤΑΙΝΙΑ ΑΠΟ ΧΑΡΤΙ 2,5 ΕΚΑΤΟΣΤΑΧ9 ΜΕΤΡΑ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75,40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9,80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85,20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174853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ΑΥΤΟΚΟΛΛΗΤΗ ΤΑΙΝΙΑ  ΑΠΟ ΣΥΝΘΕΤΙΚΟ ΜΕΤΑΞΙ  5 CM Χ 9 Μ ΥΠΟΑΛΕΡΓΙΚΗ</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179276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ΑΥΤΟΚΟΛΛΗΤΗ ΤΑΙΝΙΑ (ΛΕΥΚΟΠΛΑΣΤ) 5CMX5M ΥΠΟΑΛΕΡΓΙΚΗ</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0,5488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18169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ΑΥΤΟΚΟΛΛΗΤΗ ΤΑΙΝΙΑ ΑΠΟ ΣΥΝΘΕΤΙΚΟ ΜΕΤΑΞΙ ΥΠΟΑΛΕΡΓΙΚΗ ΣΕ ΔΙΑΣΤΑΣΕΙΣ 2,50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0,318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159,00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20,67</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179,67</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lastRenderedPageBreak/>
              <w:t>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39803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ΚΟΙΝΗ ΤΕΜΑΧΙΣΜΕΝΗ 10Χ10 ΠΕΡΙΠΟΥ 8PLY</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0,0087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18079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ΓΥΨΟΤΑΙΝΙΕΣ ΡΗΤΙΝΗΣ ΣΕ ΡΟΛΟ  ΜΕΓΕΘΟΥΣ  7,5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322,00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41,86</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363,86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133930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ΓΥΨΟΤΑΙΝΙΕΣ ΡΗΤΙΝΗΣ ΣΕ ΡΟΛΟ ΜΕΓΕΘΟΥΣ 12CM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458,00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59,54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517,54</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68700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ΓΥΨΟΤΑΙΝΙΕΣ ΣΕ ΡΟΛΟ ΤΑΧΕΙΑΣ ΠΗΞΕΩΣ  8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29,00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3,77</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32,77</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39948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NO  6</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6,60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0,86</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7,46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39949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NO  7</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13,80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1,79</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15,59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39950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NO  8</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20,82</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2,71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23,53</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39951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NO  9</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22,35</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2,91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25,26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119406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ΝΟ 0</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3,36</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3,80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69865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ΝΟ 1</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18,80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21,24</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119410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ΝΟ 10</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43,50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5,66</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49,16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68590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ΝΟ 2</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12,54</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14,17</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68591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ΝΟ 3</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18,30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2,38</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20,68</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69866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ΝΟ 4</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17,60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2,29</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19,89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68592</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ΔΙΚΤΥΩΤΟΙ ΕΠΙΔΕΣΜΟΙ ΝΟ 5</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17,60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2,29</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19,89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18308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ΕΠΙΔΕΣΕΙΣ ΟΦΘΑΛΜΟΛΟΓΙΚΕΣ ΑΠΟ ΒΑΜΒΑΚΙ ΣΥΝΘΕΤΙΚΟ ΚΑΙ ΑΠΕΞΩ ΜΕ ΓΑΖΑ Ή ΑΛΛΟ ΥΛΙΚΟ ΠΟΥ ΝΑ ΜΗΝ ΑΦΗΝΕΙ ΞΕΦΤΙΑ ΣΕ ΣΧΗΜΑ ΟΒΑΛ Ή ΣΤΡΟΓΓΥΛΟ ΑΠΟΣΤΕΙΡΩΜΕΝΕΣ</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0,044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174852</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ΕΠΙΔΕΣΜΙΚΗ ΤΑΙΝΙΑ ΥΠΟΑΛΛΕΡΓΙΚΗ ΑΠΌ ΜΕΤΑΞΙ 5Χ5CM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0,7345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220,35</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28,65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249,00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17405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ΕΠΙΔΕΣΜΙΚΗ ΤΑΙΝΙΑ ΥΠΟΑΛΛΕΡΓΙΚΗ ΔΙΑΦΑΝΗΣ 5ΕΚ (12Τ) (ΠΑΙΔΙΑΤΡΙΚΗΣ)</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17406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ΕΠΙΔΕΣΜΙΚΗ ΤΑΙΝΙΑ ΥΠΟΑΛΛΕΡΓΙΚΗ ΔΙΑΦΑΝΗΣ 7,5ΕΚ (12Τ) (ΠΑΙΔΙΑΤΡΙΚΗΣ)</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68533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ΕΛΑΣΤΙΚΟΙ  ΒΑΜΒΑΚΕΡΟΙ  15ΕΚ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9,10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1,18</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10,28</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68706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ΕΛΑΣΤΙΚΟΙ  ΒΑΜΒΑΚΕΡΟΙ  10 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75,76</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9,85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85,61</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68707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ΕΛΑΣΤΙΚΟΙ  ΒΑΜΒΑΚΕΡΟΙ  12 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0,1479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73,95</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9,61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83,56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68534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ΕΛΑΣΤΙΚΟΙ  ΒΑΜΒΑΚΕΡΟΙ  20 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0,1819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9,10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1,18</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10,28</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68709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ΕΛΑΣΤΙΚΟΙ  ΒΑΜΒΑΚΕΡΟΙ  7-8ΕΚ-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43,50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5,66</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49,16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139683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ΓΥΨΟΥ ΤΑΧΕΙΑΣ ΠΗΞΕΩΣ 10CM X 2M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0,26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15</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0,51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4,41</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139684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ΓΥΨΟΥ ΤΑΧΕΙΑΣ ΠΗΞΕΩΣ 12CM X 2M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3,30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3,73</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139685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ΓΥΨΟΥ ΤΑΧΕΙΑΣ ΠΗΞΕΩΣ 15CM X 2M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1,62</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0,21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1,83</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139686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ΓΥΨΟΥ ΤΑΧΕΙΑΣ ΠΗΞΕΩΣ 20CM X 2M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35</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16,45</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2,14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18,59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139687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ΓΥΨΟΥ ΤΑΧΕΙΑΣ ΠΗΞΕΩΣ 8CM X 2M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68708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ΕΛΑΣΤΙΚΟΙ  ΒΑΜΒΑΚΕΡΟΙ  5-6 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88,00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11,44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99,44</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68593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ΕΛΑΣΤΙΚΟΙ ΑΥΤΟΚΟΛΛΗΤΟΙ 10 ΕΚ (TENSOPLAST)</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1,52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30,40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34,35</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139700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ΕΠΙΔΕΣΜΟΙ ΚΑΤΑΓΜΑΤΩΝ ΣΥΝΘΕΤΙΚΟΙ (ΘΕΡΜΟΠΛΑΣΤΙΚΟΙ) 10CM X 2M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102,00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13,26</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115,26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230719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 ΚΕΝΤΡΙΚΩΝ ΚΑΘΕΤΗΡΩΝ 10Χ12 ΜΕ ΧΛΩΡΕΞΙΔΙΝΗ</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335909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 ΣΤΕΡΕΩΣΗΣ ΡΙΝΟΓΑΣΤΡΙΚΟΥ ΣΩΛΗΝΑ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247,50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32,18</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279,68</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263821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ΜΕ ΠΛΕΓΜΑ ΡΥΘΜΙΣΗΣ ΑΠΟΡΡΟΦΗΣΗΣ ΓΙΑ ΕΛΚΗ ΜΕ ΚΑΘΕ ΒΑΘΜΟ ΕΞΙΔΡΩΜΑΤΟΣ ΚΟΛΛΗΤΙΚΑ 20Χ20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1.317,00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171,21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1.488,21</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lastRenderedPageBreak/>
              <w:t>43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39839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ΚΑΤΑΚΛΙΣΕΩΝ ΚΑΙ ΕΛΚΩΝ ΑΛΓΙΝΙΚΑ ΚΟΡΔΟΝΙ 30 ΩΣ 50 ΕΚΑΤΟΣΤΑ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665,00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86,45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751,45</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39850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ΚΑΤΑΚΛΙΣΕΩΝ ΚΑΙ ΕΛΚΩΝ ΑΦΡΩΔΗ ΑΠΟ ΠΟΛΥΜΕΡΕΣ  ΚΟΛΛΗΤΙΚΑ ΚΟΚΚΥΓΑ 23Χ23 ΕΚΑΤΟΣΤΑ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250,00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32,50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282,50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174941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ΚΑΤΑΚΛΙΣΕΩΝ ΚΑΙ ΕΛΚΩΝ ΑΦΡΩΔΗ ΑΠΟ ΠΟΛΥΜΕΡΕΣ ΚΟΛΛΗΤΙΚΑ 18Χ28,ΕΚΑΤΟΣΤΑ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208,00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27,04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235,04</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17326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ΚΑΤΑΚΛΙΣΕΩΝ ΚΑΙ ΕΛΚΩΝ ΥΔΡΟΚΟΛΛΟΕΙΔΗ ΤΕΤΡΑΓΩΝΑ 15Χ15, ΕΚΑΤΟΣΤΑ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3,85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17327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ΚΑΤΑΚΛΙΣΕΩΝ ΚΑΙ ΕΛΚΩΝ ΥΔΡΟΚΟΛΛΟΕΙΔΗ ΤΕΤΡΑΓΩΝΑ 20Χ20 ΕΚΑΤΟΣΤΑ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6,72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39842</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ΚΑΤΑΚΛΙΣΕΩΝ ΚΑΙ ΕΛΚΩΝ ΥΔΡΟΤΡΙΧΟΕΙΔΙΚΑ ΤΕΤΡΑΓΩΝΑ ΚΟΛΛΗΤΙΚΑ 15Χ15, ΕΚΑΤΟΣΤΑ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9,47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263822</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ΥΔΡΩΙΝΩΔΗ ΑΛΓΗΝΙΚΑ ΜΕ ΑΡΓΥΡΟ ΜΗ ΚΟΛΛΗΤΙΚΑ 3Χ44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17410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ΕΠΙΚΟΛΛΗΤΙΚΟΙ ΕΠΙΔΕΣΜΟΙ ΤΥΠΟΥ TENSOPLAST 6 ΕΚ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17411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ΕΠΙΚΟΛΛΗΤΙΚΟΙ ΕΠΙΔΕΣΜΟΙ ΤΥΠΟΥ TENSOPLAST 8 ΕΚ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228180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ΕΠΟΥΛΩΤΙΚΟ ΑΙΜΟΣΤΑΤΙΚΟ ΣΠΡΕΙ 100% ΗΠΙΟΥ ΚΟΛΛΑΓΟΝΟΥ 75 ML</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35,00</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350,00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45,50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395,50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156552</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ΕΠΟΥΛΩΤΙΚΟ ΣΠΡΑΥ ME  ΙΠΠΕΙΟΥ ΚΟΛΛΑΓΟΝΟΥ  ΓΙΑ ΤΗ ΘΕΡΑΠΕΙΑ ΑΤΟΝΩΝ ΕΛΚΩΝ ΣΕ  ΣΥΣΚΕΥΑΣΙΑ 60-80 ML</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350,00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45,50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395,50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69863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ΚΑΛΤΣΑ ΓΥΨΟΥ 15ΕΚ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20,80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180,80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69864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ΚΑΛΤΣΑ ΓΥΨΟΥ 5ΕΚ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79,40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10,32</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89,72</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68588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ΚΑΛΤΣΑ ΓΥΨΟΥ 7,5-8ΕΚ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84,00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10,92</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94,92</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179317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ΚΑΛΤΣΕΣ ΕΚ ΜΑΓΕΙΟΥ 7CMΧ25Μ</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17422</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ΚΑΛΤΣΕΣ ΕΛΑΣΤΙΚΕΣ 10MX5CM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17425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ΚΑΛΤΣΕΣ ΕΛΑΣΤΙΚΕΣ 10MX8CM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68544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ΚΟΜΠΡΕΣΕΣ ΑΚΤΙΝΟΣΚΙΕΡΕΣ  40*40  ΛΑΠΑΡΟΤΟΜΙΑΣ-  8 PLY</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0,2511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21044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ΝΑΡΘΗΚΕΣ ΡΗΤΙΝΗΣ 15 CM. X 4.5 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BT</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139696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ΠΡΟΚΑΤΑΣΚΕΥΑΣΜΕΝΟΙ ΝΑΡΘΗΚΕΣ ΡΗΤΙΝΗΣ 10 Χ 40CM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68838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ΠΡΟΚΑΤΑΣΚΕΥΑΣΜΕΝΟΙ ΝΑΡΘΗΚΕΣ ΡΗΤΙΝΗΣ 10Χ79ΕΚ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139697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ΠΡΟΚΑΤΑΣΚΕΥΑΣΜΕΝΟΙ ΝΑΡΘΗΚΕΣ ΡΗΤΙΝΗΣ 12,5 Χ 115CM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11,25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139698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ΠΡΟΚΑΤΑΣΚΕΥΑΣΜΕΝΟΙ ΝΑΡΘΗΚΕΣ ΡΗΤΙΝΗΣ 12,5 Χ 76CM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139699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ΠΡΟΚΑΤΑΣΚΕΥΑΣΜΕΝΟΙ ΝΑΡΘΗΚΕΣ ΡΗΤΙΝΗΣ 7,5 Χ 30CM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3,27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139341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ΠΡΟΚΑΤΑΣΚΕΥΑΣΜΕΝΟΣ  ΝΑΡΘΗΚΑΣ  ΣΕ ΡΟΛΛΟ 12CM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38,38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383,80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49,89</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433,69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70241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ΠΡΟΚΑΤΑΣΚΕΥΑΣΜΕΝΟΣ  ΝΑΡΘΗΚΑΣ  ΣΕ ΡΟΛΛΟ 15Χ4,6</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139342</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ΠΡΟΚΑΤΑΣΚΕΥΑΣΜΕΝΟΣ  ΝΑΡΘΗΚΑΣ  ΣΕ ΡΟΛΛΟ 20CM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164,09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164,09</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21,33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185,42</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139335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ΠΡΟΚΑΤΑΣΚΕΥΑΣΜΕΝΟΣ  ΝΑΡΘΗΚΑΣ  ΣΕ ΡΟΛΛΟ 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26,8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53,60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6,97</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60,57</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139340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ΠΡΟΚΑΤΑΣΚΕΥΑΣΜΕΝΟΣ  ΝΑΡΘΗΚΑΣ  ΣΕ ΡΟΛΛΟ 7,5CM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ΡΟΛΛΑ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lastRenderedPageBreak/>
              <w:t>72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335237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ΡΙΝΙΚΗ ΑΙΜΟΣΤΑΤΙΚΗ ΑΛΟΙΦΗ EMOFIX</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TUB</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49,20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2,95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52,15</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174849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ΤΑΙΝΙΑ ΓΙΑ ΣΥΓΚΛΙΣΗ ΤΡΑΥΜΑΤΟΣ ΠΕΡΙΠΟΥ 10CMX1,5CM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174850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ΤΑΙΝΙΑ ΓΙΑ ΣΥΓΚΛΙΣΗ ΤΡΑΥΜΑΤΟΣ ΠΕΡΙΠΟΥ 10CMX2,5CM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68348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ΤΑΙΝΙΕΣ ΑΥΤΟΚΟΛΛΗΤΕΣ ΑΠΟ  ΠΛΑΣΤΙΚΟ ΜΙΚΡΟΠΟΡΩΔΕΣ 2"""- 5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0,356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68349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ΤΑΙΝΙΕΣ ΑΥΤΟΚΟΛΛΗΤΕΣ ΑΠΟ  ΠΛΑΣΤΙΚΟ ΜΙΚΡΟΠΟΡΩΔΕΣ 3""" 7,5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0,6215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69886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ΤΑΙΝΙΕΣ ΡΗΤΙΝΗΣ ΣΕ ΡΟΛΟ 10ΕΚ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69343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ΤΑΙΝΙΕΣ ΡΗΤΙΝΗΣ ΣΕ ΡΟΛΟ 12,5ΕΚ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2,37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69344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ΤΑΙΝΙΕΣ ΡΗΤΙΝΗΣ ΣΕ ΡΟΛΟ 5 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69345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ΤΑΙΝΙΕΣ ΡΗΤΙΝΗΣ ΣΕ ΡΟΛΟ 7,5 ΕΚ</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172325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ΑΥΤΟΚΟΛΛΗΤΗ ΑΝΤΙΑΛΛΕΡΓΙΚΗ ΤΑΙΝΙΑ ΑΠΟ ΧΑΡΤΙ 5 ΕΚΑΤΟΣΤΑΧ9 ΜΕΤΡΑ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0,284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142,00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18,46</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160,46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69723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ΑΚΤΙΝΟΣΚΙΕΡΗ ΚΟΜΜΕΝΗ 10 Χ 20 -12PLY</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69724</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ΑΠΛΗ ΚΟΜΜΕΝΗ 10 Χ 10  12 PLY</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0,0148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68378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ΑΠΛΗ ΣΕ ΠΑΚΕΤΑ ( ΜΕΤΡΆ )</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ΜΕΤΡΑ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0,0833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6000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499,80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64,97</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564,77</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69633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ΑΥΤΟΚΟΛΛΗΤΗ  ΑΠΟΣΤ / ΝΗ    5 Χ 7,5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0,0145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14,50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1,89</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16,39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273669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ΜΗ ΚΟΛΛΗΤΙΚΗ ΑΠΟΣΤΕΙΡΩΜΕΝΗ ΥΔΡΟΦΙΛΗ ΕΜΠΟΤΙΣΜΕΝΗ ΜΕ ΦΥΤΙΚΑ ΕΚΧΥΛΙΣΜΑΤΑ  10Χ10CM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68369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ΑΙΜΟΣΤΑΤΙΚΗ ΑΠΟΡΡΟΦΗΣΙΜΗ 10Χ12</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68371</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ΑΙΜΟΣΤΑΤΙΚΗ ΑΠΟΡΡΟΦΗΣΙΜΗ 2,5Χ2,5</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68370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ΑΙΜΟΣΤΑΤΙΚΗ ΑΠΟΡΡΟΦΗΣΙΜΗ 5Χ7,5</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68368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ΑΙΜΟΣΤΑΤΙΚΗ ΑΠΟΡΡΟΦΗΣΙΜΗ 5Χ8</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1,93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17297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ΑΚΤΙΝΟΣΚΙΕΡΗ ΛΑΠΑΡΟΤΟΜΙΑΣ 45Χ45 12PLY</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39809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ΑΚΤΙΝΟΣΚΙΕΡΗ ΣΕ ΜΕΤΡΑ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ΜΕΤΡΑ</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0,1261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68377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ΑΠΛΗ ΚΟΜΜΕΝΗ   5*5 ίκ 8 ply</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0,0059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174955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ΜΕ ΛΕΥΚΟΠΛΑΣΤΗ ΑΥΤΟΚΟΛΛΗΤΗ 10CM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0,0349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34,90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39,44</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174957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ΜΕ ΛΕΥΚΟΠΛΑΣΤΗ ΑΥΤΟΚΟΛΛΗΤΗ 15CM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0,0558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55,80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7,25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63,05</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174958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ΜΕ ΛΕΥΚΟΠΛΑΣΤΗ ΑΥΤΟΚΟΛΛΗΤΗ 20CM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0,0738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36,90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4,80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41,70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174959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ΜΕ ΛΕΥΚΟΠΛΑΣΤΗ ΑΥΤΟΚΟΛΛΗΤΗ 25CM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0,0676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47,32</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6,15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53,47</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174960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ΜΕ ΛΕΥΚΟΠΛΑΣΤΗ ΑΥΤΟΚΟΛΛΗΤΗ 30CM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0,0848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42,40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5,51</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47,91</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329806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ΓΑΖΑ ΥΠΕΡ-ΑΠΟΡΡΟΦΗΤΙΚΗ ΑΠΟΣΤΕΙΡΩΜΕΝΗ ΥΔΡΟΤΡΙΧΟΕΙΔΙΚΗΣ ΑΠΟΡΡΟΦΗΣΗΣ ΓΙΑ ΥΨΗΛΟΥ ΕΞΙΔΡΩΜΑΤΟΣ ΕΛΚΗ</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39863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 ΣΤΗΡΙΞΗΣ ΦΛΕΒΟΚΑΘΕΤΗΡΑ ΠΕΡΙΦΕΡΙΚΗΣ ΦΛΕΒΑΣ  7Χ9 ΕΚ ΠΕΡΙΠΟΥ</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375,00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48,75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423,75</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179517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ΕΠΙΘΕΜΑΤΑ ΚΑΤΑΚΛΙΣΕΩΝ ΚΑΙ ΕΛΚΩΝ ΑΛΓΗΝΙΚΑ ΜΕ ΚΟΡΔΟΝΙ ΜΗΚΟΥΣ ΠΕΡΙΠΟΥ 45CM ΚΑΙ ΠΛΑΤΟΣ 3CM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6,65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332,50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43,23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375,73</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175898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ΠΑΡΑΦΙΝΟΥΧΟΣ ΓΑΖΑ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0,97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388,00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50,44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438,44</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lastRenderedPageBreak/>
              <w:t>103</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268769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ΣΕΤ ΣΠΟΓΓΟΥ ΜΕ ΑΡΓΥΡΟ ΜΕΓΑΛΟ</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143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104</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39823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ΤΟΛΥΠΙΑ ΓΑΖΗΣ ΑΚΤΙΝΟΣΚΙΕΡΑ (ΚΟΥΚΟΥΤΣΑΚΙΑ)</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0,015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105</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139710</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ΒΑΜΒΑΚΙ ΝΑΡΘΗΚΩΝ  20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0,418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8,36</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1,09</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9,45</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139705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ΒΑΜΒΑΚΙ ΝΑΡΘΗΚΩΝ 10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4,21</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0,55</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4,76</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139707</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ΒΑΜΒΑΚΙ ΝΑΡΘΗΚΩΝ 12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0,141</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2,82</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0,37</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3,19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108</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139708</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ΒΑΜΒΑΚΙ ΝΑΡΘΗΚΩΝ 15CM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0,169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45</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7,61</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0,99</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8,59</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109</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139703</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ΒΑΜΒΑΚΙ ΝΑΡΘΗΚΩΝ 8CM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0,936</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93,60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12,17</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105,77</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sz w:val="16"/>
                <w:szCs w:val="16"/>
                <w:lang w:val="el-GR" w:eastAsia="el-GR"/>
              </w:rPr>
            </w:pPr>
            <w:r w:rsidRPr="00B7624B">
              <w:rPr>
                <w:sz w:val="16"/>
                <w:szCs w:val="16"/>
                <w:lang w:val="el-GR" w:eastAsia="el-GR"/>
              </w:rPr>
              <w:t>17471</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ΛΕΥΚΟΠΛΑΣΤΗΣ 10CM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0,998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sz w:val="16"/>
                <w:szCs w:val="16"/>
                <w:lang w:val="el-GR" w:eastAsia="el-GR"/>
              </w:rPr>
            </w:pPr>
            <w:r w:rsidRPr="00B7624B">
              <w:rPr>
                <w:sz w:val="16"/>
                <w:szCs w:val="16"/>
                <w:lang w:val="el-GR" w:eastAsia="el-GR"/>
              </w:rPr>
              <w:t>239172</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ΛΕΥΚΟΠΛΑΣΤΗΣ ΥΠΟΑΛΛΕΡΓΙΚΟΣ 5*9ΜΜ</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0,4812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17381</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ΑΝΤΙΘΡΟΜΒΩΤΙΚΕΣ ΚΑΛΤΣΕΣ ΜΗΡΟΥ LARGE SHORT</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2,2139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72158</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ΚΑΛΤΣΑ ΑΠΟΣΤΕΙΡΩΜΕΝΗ ΟΡΘΟΠΕΔΙΚΗ ΜΗΡΟΥ (LARGE)31*122</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1,849</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179320</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ΚΑΛΤΣΕΣ ΕΚ ΜΑΓΕΙΟΥ 15CMΧ25Μ</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70819</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ΚΟΛΛΑΡΑ ΑΥΧΕΝΟΣ ΜΑΛΑΚΟ LARGE</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0,84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116</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72412</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ΚΟΛΛΑΡΑ ΑΥΧΕΝΟΣ ΜΑΛΑΚΟ MEDIUM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0,8</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117</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70820</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ΚΟΛΛΑΡΑ ΑΥΧΕΝΟΣ ΜΑΛΑΚΟ SMALL</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1,05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118</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72411</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n-US" w:eastAsia="el-GR"/>
              </w:rPr>
            </w:pPr>
            <w:r w:rsidRPr="00B7624B">
              <w:rPr>
                <w:color w:val="000000"/>
                <w:sz w:val="16"/>
                <w:szCs w:val="16"/>
                <w:lang w:val="el-GR" w:eastAsia="el-GR"/>
              </w:rPr>
              <w:t>ΚΟΛΛΑΡΑ</w:t>
            </w:r>
            <w:r w:rsidRPr="00B7624B">
              <w:rPr>
                <w:color w:val="000000"/>
                <w:sz w:val="16"/>
                <w:szCs w:val="16"/>
                <w:lang w:val="en-US" w:eastAsia="el-GR"/>
              </w:rPr>
              <w:t xml:space="preserve"> </w:t>
            </w:r>
            <w:r w:rsidRPr="00B7624B">
              <w:rPr>
                <w:color w:val="000000"/>
                <w:sz w:val="16"/>
                <w:szCs w:val="16"/>
                <w:lang w:val="el-GR" w:eastAsia="el-GR"/>
              </w:rPr>
              <w:t>ΑΥΧΕΝΟΣ</w:t>
            </w:r>
            <w:r w:rsidRPr="00B7624B">
              <w:rPr>
                <w:color w:val="000000"/>
                <w:sz w:val="16"/>
                <w:szCs w:val="16"/>
                <w:lang w:val="en-US" w:eastAsia="el-GR"/>
              </w:rPr>
              <w:t xml:space="preserve"> </w:t>
            </w:r>
            <w:r w:rsidRPr="00B7624B">
              <w:rPr>
                <w:color w:val="000000"/>
                <w:sz w:val="16"/>
                <w:szCs w:val="16"/>
                <w:lang w:val="el-GR" w:eastAsia="el-GR"/>
              </w:rPr>
              <w:t>ΣΚΛΗΡΟ</w:t>
            </w:r>
            <w:r w:rsidRPr="00B7624B">
              <w:rPr>
                <w:color w:val="000000"/>
                <w:sz w:val="16"/>
                <w:szCs w:val="16"/>
                <w:lang w:val="en-US" w:eastAsia="el-GR"/>
              </w:rPr>
              <w:t xml:space="preserve"> PHILADELPHIA  LARGE</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119</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70817</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n-US" w:eastAsia="el-GR"/>
              </w:rPr>
            </w:pPr>
            <w:r w:rsidRPr="00B7624B">
              <w:rPr>
                <w:color w:val="000000"/>
                <w:sz w:val="16"/>
                <w:szCs w:val="16"/>
                <w:lang w:val="el-GR" w:eastAsia="el-GR"/>
              </w:rPr>
              <w:t>ΚΟΛΛΑΡΑ</w:t>
            </w:r>
            <w:r w:rsidRPr="00B7624B">
              <w:rPr>
                <w:color w:val="000000"/>
                <w:sz w:val="16"/>
                <w:szCs w:val="16"/>
                <w:lang w:val="en-US" w:eastAsia="el-GR"/>
              </w:rPr>
              <w:t xml:space="preserve"> </w:t>
            </w:r>
            <w:r w:rsidRPr="00B7624B">
              <w:rPr>
                <w:color w:val="000000"/>
                <w:sz w:val="16"/>
                <w:szCs w:val="16"/>
                <w:lang w:val="el-GR" w:eastAsia="el-GR"/>
              </w:rPr>
              <w:t>ΑΥΧΕΝΟΣ</w:t>
            </w:r>
            <w:r w:rsidRPr="00B7624B">
              <w:rPr>
                <w:color w:val="000000"/>
                <w:sz w:val="16"/>
                <w:szCs w:val="16"/>
                <w:lang w:val="en-US" w:eastAsia="el-GR"/>
              </w:rPr>
              <w:t xml:space="preserve"> </w:t>
            </w:r>
            <w:r w:rsidRPr="00B7624B">
              <w:rPr>
                <w:color w:val="000000"/>
                <w:sz w:val="16"/>
                <w:szCs w:val="16"/>
                <w:lang w:val="el-GR" w:eastAsia="el-GR"/>
              </w:rPr>
              <w:t>ΣΚΛΗΡΟ</w:t>
            </w:r>
            <w:r w:rsidRPr="00B7624B">
              <w:rPr>
                <w:color w:val="000000"/>
                <w:sz w:val="16"/>
                <w:szCs w:val="16"/>
                <w:lang w:val="en-US" w:eastAsia="el-GR"/>
              </w:rPr>
              <w:t xml:space="preserve"> PHILADELPHIA MEDIUM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120</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70818</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n-US" w:eastAsia="el-GR"/>
              </w:rPr>
            </w:pPr>
            <w:r w:rsidRPr="00B7624B">
              <w:rPr>
                <w:color w:val="000000"/>
                <w:sz w:val="16"/>
                <w:szCs w:val="16"/>
                <w:lang w:val="el-GR" w:eastAsia="el-GR"/>
              </w:rPr>
              <w:t>ΚΟΛΛΑΡΑ</w:t>
            </w:r>
            <w:r w:rsidRPr="00B7624B">
              <w:rPr>
                <w:color w:val="000000"/>
                <w:sz w:val="16"/>
                <w:szCs w:val="16"/>
                <w:lang w:val="en-US" w:eastAsia="el-GR"/>
              </w:rPr>
              <w:t xml:space="preserve"> </w:t>
            </w:r>
            <w:r w:rsidRPr="00B7624B">
              <w:rPr>
                <w:color w:val="000000"/>
                <w:sz w:val="16"/>
                <w:szCs w:val="16"/>
                <w:lang w:val="el-GR" w:eastAsia="el-GR"/>
              </w:rPr>
              <w:t>ΑΥΧΕΝΟΣ</w:t>
            </w:r>
            <w:r w:rsidRPr="00B7624B">
              <w:rPr>
                <w:color w:val="000000"/>
                <w:sz w:val="16"/>
                <w:szCs w:val="16"/>
                <w:lang w:val="en-US" w:eastAsia="el-GR"/>
              </w:rPr>
              <w:t xml:space="preserve"> </w:t>
            </w:r>
            <w:r w:rsidRPr="00B7624B">
              <w:rPr>
                <w:color w:val="000000"/>
                <w:sz w:val="16"/>
                <w:szCs w:val="16"/>
                <w:lang w:val="el-GR" w:eastAsia="el-GR"/>
              </w:rPr>
              <w:t>ΣΚΛΗΡΟ</w:t>
            </w:r>
            <w:r w:rsidRPr="00B7624B">
              <w:rPr>
                <w:color w:val="000000"/>
                <w:sz w:val="16"/>
                <w:szCs w:val="16"/>
                <w:lang w:val="en-US" w:eastAsia="el-GR"/>
              </w:rPr>
              <w:t xml:space="preserve"> PHILADELPHIA SMALL</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9,75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121</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197210</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ΚΟΛΛΑΡΟ ΣΚΛΗΡΟ-ΗΜΙΣΚΛΗΡΟ ΠΑΙΔΙΑΤΡΙΚΟ</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7,95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122</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70823</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ΝΑΡΘΗΚΕΣ ΔΑΚΤΥΛΩΝ ΑΠΟ ΑΛΟΥΜΙΝΙΟ 12,5 χώλ</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0,382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123</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70824</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ΝΑΡΘΗΚΕΣ ΔΑΚΤΥΛΩΝ ΑΠΟ ΑΛΟΥΜΙΝΙΟ 18,5 χώλ</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124</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72414</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ΝΑΡΘΗΚΕΣ ΔΑΚΤΥΛΩΝ ΑΠΟ ΑΛΟΥΜΙΝΙΟ 25 χώλ</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0,462</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125</w:t>
            </w:r>
          </w:p>
        </w:tc>
        <w:tc>
          <w:tcPr>
            <w:tcW w:w="819" w:type="dxa"/>
            <w:tcBorders>
              <w:top w:val="nil"/>
              <w:left w:val="nil"/>
              <w:bottom w:val="single" w:sz="4" w:space="0" w:color="auto"/>
              <w:right w:val="single" w:sz="4" w:space="0" w:color="auto"/>
            </w:tcBorders>
            <w:shd w:val="clear" w:color="auto" w:fill="auto"/>
            <w:noWrap/>
            <w:vAlign w:val="bottom"/>
            <w:hideMark/>
          </w:tcPr>
          <w:p w:rsidR="00134E6A" w:rsidRPr="00B7624B" w:rsidRDefault="00134E6A" w:rsidP="00C42D08">
            <w:pPr>
              <w:suppressAutoHyphens w:val="0"/>
              <w:spacing w:after="0"/>
              <w:jc w:val="right"/>
              <w:rPr>
                <w:color w:val="000000"/>
                <w:sz w:val="16"/>
                <w:szCs w:val="16"/>
                <w:lang w:val="el-GR" w:eastAsia="el-GR"/>
              </w:rPr>
            </w:pPr>
            <w:r w:rsidRPr="00B7624B">
              <w:rPr>
                <w:color w:val="000000"/>
                <w:sz w:val="16"/>
                <w:szCs w:val="16"/>
                <w:lang w:val="el-GR" w:eastAsia="el-GR"/>
              </w:rPr>
              <w:t>40036</w:t>
            </w:r>
          </w:p>
        </w:tc>
        <w:tc>
          <w:tcPr>
            <w:tcW w:w="2357" w:type="dxa"/>
            <w:tcBorders>
              <w:top w:val="nil"/>
              <w:left w:val="nil"/>
              <w:bottom w:val="single" w:sz="4" w:space="0" w:color="auto"/>
              <w:right w:val="single" w:sz="4" w:space="0" w:color="auto"/>
            </w:tcBorders>
            <w:shd w:val="clear" w:color="auto" w:fill="auto"/>
            <w:vAlign w:val="bottom"/>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ΥΠΟΣΕΝΔΟΝΑ 60Χ90</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0,07</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24%</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126</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179289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ΑΥΤΟΣΥΓΚΡΑΤΟΥΜΕΝΟΣ ΕΛΑΣΤΙΚΟΣ ΕΠΙΔΕΣΜΟΣ 7,5CMΧ3Μ</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127</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349265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ΑΥΤΟΣΥΓΚΡΑΤΟΥΜΕΝΟΣ ΕΛΑΣΤΙΚΟΣ ΕΠΙΔΕΣΜΟΣ 5CMΧ3Μ</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0,95</w:t>
            </w:r>
          </w:p>
        </w:tc>
        <w:tc>
          <w:tcPr>
            <w:tcW w:w="114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128</w:t>
            </w:r>
          </w:p>
        </w:tc>
        <w:tc>
          <w:tcPr>
            <w:tcW w:w="819" w:type="dxa"/>
            <w:tcBorders>
              <w:top w:val="nil"/>
              <w:left w:val="nil"/>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140976</w:t>
            </w:r>
          </w:p>
        </w:tc>
        <w:tc>
          <w:tcPr>
            <w:tcW w:w="2357" w:type="dxa"/>
            <w:tcBorders>
              <w:top w:val="nil"/>
              <w:left w:val="nil"/>
              <w:bottom w:val="nil"/>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ΕΠΙΘΕΜΑ ΥΔΡΟΤΡΙΧΟΕΙΔΙΚΟ AYΤΟΚΟΛΛΗΤΟ ΔΙΑΣΤΑΣΕΙΣ  20Χ20 ΕΚ.ΠΕΡΙΠΟΥ</w:t>
            </w:r>
          </w:p>
        </w:tc>
        <w:tc>
          <w:tcPr>
            <w:tcW w:w="757" w:type="dxa"/>
            <w:tcBorders>
              <w:top w:val="nil"/>
              <w:left w:val="nil"/>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13,17</w:t>
            </w:r>
          </w:p>
        </w:tc>
        <w:tc>
          <w:tcPr>
            <w:tcW w:w="1141" w:type="dxa"/>
            <w:tcBorders>
              <w:top w:val="nil"/>
              <w:left w:val="nil"/>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129</w:t>
            </w:r>
          </w:p>
        </w:tc>
        <w:tc>
          <w:tcPr>
            <w:tcW w:w="819"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196678</w:t>
            </w:r>
          </w:p>
        </w:tc>
        <w:tc>
          <w:tcPr>
            <w:tcW w:w="2357" w:type="dxa"/>
            <w:tcBorders>
              <w:top w:val="single" w:sz="4" w:space="0" w:color="auto"/>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ΓΥΨΟΤΑΙΝΙΕΣ ΣΥΝΘΕΤΙΚΕΣ ΣΕ ΡΟΛΟ ΤΑΧΕΙΑΣ ΠΗΞΕΩΣ ΜΕΓΕΘΟΥΣ      6 CM</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2,02</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130</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18086</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ΓΥΨΟΤΑΙΝΙΕΣ ΣΕ ΡΟΛΟ ΒΡΑΔΕΙΑΣ ΠΗΞΕΩΣ ΜΕΓΕΘΟΥΣ 10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6,85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131</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18089</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ΓΥΨΟΤΑΙΝΙΕΣ ΣΕ ΡΟΛΟ ΒΡΑΔΕΙΑΣ ΠΗΞΕΩΣ ΜΕΓΕΘΟΥΣ 20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sz w:val="16"/>
                <w:szCs w:val="16"/>
                <w:lang w:val="el-GR" w:eastAsia="el-GR"/>
              </w:rPr>
            </w:pPr>
            <w:r w:rsidRPr="00B7624B">
              <w:rPr>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0,45</w:t>
            </w:r>
          </w:p>
        </w:tc>
        <w:tc>
          <w:tcPr>
            <w:tcW w:w="1141" w:type="dxa"/>
            <w:tcBorders>
              <w:top w:val="single" w:sz="4" w:space="0" w:color="auto"/>
              <w:left w:val="nil"/>
              <w:bottom w:val="nil"/>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single" w:sz="4" w:space="0" w:color="auto"/>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132</w:t>
            </w:r>
          </w:p>
        </w:tc>
        <w:tc>
          <w:tcPr>
            <w:tcW w:w="819"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133855</w:t>
            </w:r>
          </w:p>
        </w:tc>
        <w:tc>
          <w:tcPr>
            <w:tcW w:w="2357" w:type="dxa"/>
            <w:tcBorders>
              <w:top w:val="nil"/>
              <w:left w:val="nil"/>
              <w:bottom w:val="single" w:sz="4" w:space="0" w:color="auto"/>
              <w:right w:val="single" w:sz="4" w:space="0" w:color="auto"/>
            </w:tcBorders>
            <w:shd w:val="clear" w:color="auto" w:fill="auto"/>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ΤΟΛΥΠΙΑ ΑΚΤΙΝΟΣΚΙΕΡΑ ΑΠΌ ΓΑΖΑ ΔΙΑΣΤΑΣΕΩΝ 40 Χ 40 CM</w:t>
            </w:r>
          </w:p>
        </w:tc>
        <w:tc>
          <w:tcPr>
            <w:tcW w:w="757"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TEM</w:t>
            </w:r>
          </w:p>
        </w:tc>
        <w:tc>
          <w:tcPr>
            <w:tcW w:w="1011" w:type="dxa"/>
            <w:tcBorders>
              <w:top w:val="nil"/>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0,14</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13%</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w:t>
            </w:r>
          </w:p>
        </w:tc>
        <w:tc>
          <w:tcPr>
            <w:tcW w:w="1418"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787"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c>
          <w:tcPr>
            <w:tcW w:w="1286" w:type="dxa"/>
            <w:tcBorders>
              <w:top w:val="nil"/>
              <w:left w:val="nil"/>
              <w:bottom w:val="single" w:sz="4" w:space="0" w:color="auto"/>
              <w:right w:val="single" w:sz="4" w:space="0" w:color="auto"/>
            </w:tcBorders>
            <w:shd w:val="clear" w:color="000000" w:fill="DDEBF7"/>
            <w:noWrap/>
            <w:vAlign w:val="center"/>
            <w:hideMark/>
          </w:tcPr>
          <w:p w:rsidR="00134E6A" w:rsidRPr="00B7624B" w:rsidRDefault="00134E6A" w:rsidP="00C42D08">
            <w:pPr>
              <w:suppressAutoHyphens w:val="0"/>
              <w:spacing w:after="0"/>
              <w:jc w:val="center"/>
              <w:rPr>
                <w:color w:val="000000"/>
                <w:sz w:val="16"/>
                <w:szCs w:val="16"/>
                <w:lang w:val="el-GR" w:eastAsia="el-GR"/>
              </w:rPr>
            </w:pPr>
            <w:r w:rsidRPr="00B7624B">
              <w:rPr>
                <w:color w:val="000000"/>
                <w:sz w:val="16"/>
                <w:szCs w:val="16"/>
                <w:lang w:val="el-GR" w:eastAsia="el-GR"/>
              </w:rPr>
              <w:t>0,00</w:t>
            </w:r>
          </w:p>
        </w:tc>
      </w:tr>
      <w:tr w:rsidR="00134E6A" w:rsidRPr="00B7624B" w:rsidTr="00C42D08">
        <w:trPr>
          <w:trHeight w:val="113"/>
        </w:trPr>
        <w:tc>
          <w:tcPr>
            <w:tcW w:w="479" w:type="dxa"/>
            <w:tcBorders>
              <w:top w:val="nil"/>
              <w:left w:val="nil"/>
              <w:bottom w:val="nil"/>
              <w:right w:val="nil"/>
            </w:tcBorders>
            <w:shd w:val="clear" w:color="auto" w:fill="auto"/>
            <w:noWrap/>
            <w:vAlign w:val="center"/>
            <w:hideMark/>
          </w:tcPr>
          <w:p w:rsidR="00134E6A" w:rsidRPr="00B7624B" w:rsidRDefault="00134E6A" w:rsidP="00C42D08">
            <w:pPr>
              <w:suppressAutoHyphens w:val="0"/>
              <w:spacing w:after="0"/>
              <w:jc w:val="center"/>
              <w:rPr>
                <w:color w:val="000000"/>
                <w:sz w:val="16"/>
                <w:szCs w:val="16"/>
                <w:lang w:val="el-GR" w:eastAsia="el-GR"/>
              </w:rPr>
            </w:pPr>
          </w:p>
        </w:tc>
        <w:tc>
          <w:tcPr>
            <w:tcW w:w="819" w:type="dxa"/>
            <w:tcBorders>
              <w:top w:val="nil"/>
              <w:left w:val="nil"/>
              <w:bottom w:val="nil"/>
              <w:right w:val="nil"/>
            </w:tcBorders>
            <w:shd w:val="clear" w:color="auto" w:fill="auto"/>
            <w:noWrap/>
            <w:vAlign w:val="center"/>
            <w:hideMark/>
          </w:tcPr>
          <w:p w:rsidR="00134E6A" w:rsidRPr="00B7624B" w:rsidRDefault="00134E6A" w:rsidP="00C42D08">
            <w:pPr>
              <w:suppressAutoHyphens w:val="0"/>
              <w:spacing w:after="0"/>
              <w:jc w:val="center"/>
              <w:rPr>
                <w:rFonts w:ascii="Times New Roman" w:hAnsi="Times New Roman" w:cs="Times New Roman"/>
                <w:sz w:val="16"/>
                <w:szCs w:val="16"/>
                <w:lang w:val="el-GR" w:eastAsia="el-GR"/>
              </w:rPr>
            </w:pPr>
          </w:p>
        </w:tc>
        <w:tc>
          <w:tcPr>
            <w:tcW w:w="2357" w:type="dxa"/>
            <w:tcBorders>
              <w:top w:val="nil"/>
              <w:left w:val="nil"/>
              <w:bottom w:val="nil"/>
              <w:right w:val="nil"/>
            </w:tcBorders>
            <w:shd w:val="clear" w:color="auto" w:fill="auto"/>
            <w:vAlign w:val="center"/>
            <w:hideMark/>
          </w:tcPr>
          <w:p w:rsidR="00134E6A" w:rsidRPr="001847C3" w:rsidRDefault="00134E6A" w:rsidP="00C42D08">
            <w:pPr>
              <w:suppressAutoHyphens w:val="0"/>
              <w:spacing w:after="0"/>
              <w:jc w:val="center"/>
              <w:rPr>
                <w:rFonts w:ascii="Times New Roman" w:hAnsi="Times New Roman" w:cs="Times New Roman"/>
                <w:b/>
                <w:sz w:val="16"/>
                <w:szCs w:val="16"/>
                <w:lang w:val="el-GR" w:eastAsia="el-GR"/>
              </w:rPr>
            </w:pPr>
            <w:r w:rsidRPr="001847C3">
              <w:rPr>
                <w:rFonts w:ascii="Times New Roman" w:hAnsi="Times New Roman" w:cs="Times New Roman"/>
                <w:b/>
                <w:sz w:val="16"/>
                <w:szCs w:val="16"/>
                <w:lang w:val="el-GR" w:eastAsia="el-GR"/>
              </w:rPr>
              <w:t>ΓΕΝΙΚΑ ΣΥΝΟΛΑ</w:t>
            </w:r>
          </w:p>
        </w:tc>
        <w:tc>
          <w:tcPr>
            <w:tcW w:w="757" w:type="dxa"/>
            <w:tcBorders>
              <w:top w:val="nil"/>
              <w:left w:val="nil"/>
              <w:bottom w:val="nil"/>
              <w:right w:val="nil"/>
            </w:tcBorders>
            <w:shd w:val="clear" w:color="auto" w:fill="auto"/>
            <w:noWrap/>
            <w:vAlign w:val="center"/>
            <w:hideMark/>
          </w:tcPr>
          <w:p w:rsidR="00134E6A" w:rsidRPr="00B7624B" w:rsidRDefault="00134E6A" w:rsidP="00C42D08">
            <w:pPr>
              <w:suppressAutoHyphens w:val="0"/>
              <w:spacing w:after="0"/>
              <w:jc w:val="center"/>
              <w:rPr>
                <w:rFonts w:ascii="Times New Roman" w:hAnsi="Times New Roman" w:cs="Times New Roman"/>
                <w:sz w:val="16"/>
                <w:szCs w:val="16"/>
                <w:lang w:val="el-GR" w:eastAsia="el-GR"/>
              </w:rPr>
            </w:pPr>
          </w:p>
        </w:tc>
        <w:tc>
          <w:tcPr>
            <w:tcW w:w="1011" w:type="dxa"/>
            <w:tcBorders>
              <w:top w:val="nil"/>
              <w:left w:val="nil"/>
              <w:bottom w:val="nil"/>
              <w:right w:val="nil"/>
            </w:tcBorders>
            <w:shd w:val="clear" w:color="000000" w:fill="FFF2CC"/>
            <w:noWrap/>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 </w:t>
            </w:r>
          </w:p>
        </w:tc>
        <w:tc>
          <w:tcPr>
            <w:tcW w:w="1141" w:type="dxa"/>
            <w:tcBorders>
              <w:top w:val="nil"/>
              <w:left w:val="nil"/>
              <w:bottom w:val="nil"/>
              <w:right w:val="nil"/>
            </w:tcBorders>
            <w:shd w:val="clear" w:color="000000" w:fill="FFF2CC"/>
            <w:noWrap/>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 </w:t>
            </w:r>
          </w:p>
        </w:tc>
        <w:tc>
          <w:tcPr>
            <w:tcW w:w="1286" w:type="dxa"/>
            <w:tcBorders>
              <w:top w:val="nil"/>
              <w:left w:val="nil"/>
              <w:bottom w:val="nil"/>
              <w:right w:val="nil"/>
            </w:tcBorders>
            <w:shd w:val="clear" w:color="000000" w:fill="FFF2CC"/>
            <w:noWrap/>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 </w:t>
            </w:r>
          </w:p>
        </w:tc>
        <w:tc>
          <w:tcPr>
            <w:tcW w:w="1418" w:type="dxa"/>
            <w:tcBorders>
              <w:top w:val="nil"/>
              <w:left w:val="nil"/>
              <w:bottom w:val="nil"/>
              <w:right w:val="nil"/>
            </w:tcBorders>
            <w:shd w:val="clear" w:color="000000" w:fill="FFF2CC"/>
            <w:noWrap/>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8.551,10</w:t>
            </w:r>
          </w:p>
        </w:tc>
        <w:tc>
          <w:tcPr>
            <w:tcW w:w="787" w:type="dxa"/>
            <w:tcBorders>
              <w:top w:val="nil"/>
              <w:left w:val="nil"/>
              <w:bottom w:val="nil"/>
              <w:right w:val="nil"/>
            </w:tcBorders>
            <w:shd w:val="clear" w:color="000000" w:fill="FFF2CC"/>
            <w:noWrap/>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1.108,20</w:t>
            </w:r>
          </w:p>
        </w:tc>
        <w:tc>
          <w:tcPr>
            <w:tcW w:w="1286" w:type="dxa"/>
            <w:tcBorders>
              <w:top w:val="nil"/>
              <w:left w:val="nil"/>
              <w:bottom w:val="nil"/>
              <w:right w:val="nil"/>
            </w:tcBorders>
            <w:shd w:val="clear" w:color="000000" w:fill="FFF2CC"/>
            <w:noWrap/>
            <w:vAlign w:val="center"/>
            <w:hideMark/>
          </w:tcPr>
          <w:p w:rsidR="00134E6A" w:rsidRPr="00B7624B" w:rsidRDefault="00134E6A" w:rsidP="00C42D08">
            <w:pPr>
              <w:suppressAutoHyphens w:val="0"/>
              <w:spacing w:after="0"/>
              <w:jc w:val="center"/>
              <w:rPr>
                <w:b/>
                <w:bCs/>
                <w:color w:val="000000"/>
                <w:sz w:val="16"/>
                <w:szCs w:val="16"/>
                <w:lang w:val="el-GR" w:eastAsia="el-GR"/>
              </w:rPr>
            </w:pPr>
            <w:r w:rsidRPr="00B7624B">
              <w:rPr>
                <w:b/>
                <w:bCs/>
                <w:color w:val="000000"/>
                <w:sz w:val="16"/>
                <w:szCs w:val="16"/>
                <w:lang w:val="el-GR" w:eastAsia="el-GR"/>
              </w:rPr>
              <w:t>9.659,30</w:t>
            </w:r>
          </w:p>
        </w:tc>
      </w:tr>
    </w:tbl>
    <w:p w:rsidR="00134E6A" w:rsidRDefault="00134E6A" w:rsidP="00134E6A">
      <w:pPr>
        <w:suppressAutoHyphens w:val="0"/>
        <w:autoSpaceDE w:val="0"/>
        <w:spacing w:before="57" w:after="57"/>
        <w:rPr>
          <w:rFonts w:eastAsia="SimSun"/>
          <w:szCs w:val="22"/>
          <w:lang w:val="el-GR"/>
        </w:rPr>
      </w:pPr>
    </w:p>
    <w:p w:rsidR="00134E6A" w:rsidRDefault="00134E6A" w:rsidP="00134E6A">
      <w:pPr>
        <w:suppressAutoHyphens w:val="0"/>
        <w:autoSpaceDE w:val="0"/>
        <w:autoSpaceDN w:val="0"/>
        <w:adjustRightInd w:val="0"/>
        <w:spacing w:after="0"/>
        <w:rPr>
          <w:szCs w:val="22"/>
          <w:lang w:val="el-GR" w:eastAsia="el-GR"/>
        </w:rPr>
      </w:pPr>
      <w:r>
        <w:rPr>
          <w:szCs w:val="22"/>
          <w:lang w:val="el-GR" w:eastAsia="el-GR"/>
        </w:rPr>
        <w:t>Η Α.Α. συνέταξε τον π/υ της παρούσας σύμβασης βασισμένη στις αναλώσεις των 3 τελευταίων ετών (2021, 2022, 2023) , εκτιμώντας τις αυξομειώσεις της κίνησης των νοσοκομείων καθώς και νέες ανάγκες των τμημάτων.</w:t>
      </w:r>
    </w:p>
    <w:p w:rsidR="00134E6A" w:rsidRDefault="00134E6A" w:rsidP="00134E6A">
      <w:pPr>
        <w:suppressAutoHyphens w:val="0"/>
        <w:autoSpaceDE w:val="0"/>
        <w:autoSpaceDN w:val="0"/>
        <w:adjustRightInd w:val="0"/>
        <w:spacing w:after="0"/>
        <w:rPr>
          <w:szCs w:val="22"/>
          <w:lang w:val="el-GR" w:eastAsia="el-GR"/>
        </w:rPr>
      </w:pPr>
      <w:r>
        <w:rPr>
          <w:szCs w:val="22"/>
          <w:lang w:val="el-GR" w:eastAsia="el-GR"/>
        </w:rPr>
        <w:t>Τιμές αναφοράς: Οι τιμές μονάδος είναι οι τιμές παρατηρητηρίου τιμών της ΕΚΑΠΥ, για τα είδη που</w:t>
      </w:r>
    </w:p>
    <w:p w:rsidR="00134E6A" w:rsidRDefault="00134E6A" w:rsidP="00134E6A">
      <w:pPr>
        <w:suppressAutoHyphens w:val="0"/>
        <w:autoSpaceDE w:val="0"/>
        <w:autoSpaceDN w:val="0"/>
        <w:adjustRightInd w:val="0"/>
        <w:spacing w:after="0"/>
        <w:rPr>
          <w:szCs w:val="22"/>
          <w:lang w:val="el-GR" w:eastAsia="el-GR"/>
        </w:rPr>
      </w:pPr>
      <w:r>
        <w:rPr>
          <w:szCs w:val="22"/>
          <w:lang w:val="el-GR" w:eastAsia="el-GR"/>
        </w:rPr>
        <w:t>παρακολουθούνται από αυτό και οι τιμές τελευταίας αγοράς για τα λοιπά είδη.</w:t>
      </w:r>
    </w:p>
    <w:p w:rsidR="00134E6A" w:rsidRDefault="00134E6A" w:rsidP="00134E6A">
      <w:pPr>
        <w:suppressAutoHyphens w:val="0"/>
        <w:autoSpaceDE w:val="0"/>
        <w:spacing w:before="57" w:after="57"/>
        <w:rPr>
          <w:rFonts w:eastAsia="SimSun"/>
          <w:szCs w:val="22"/>
          <w:lang w:val="el-GR"/>
        </w:rPr>
      </w:pPr>
      <w:r>
        <w:rPr>
          <w:szCs w:val="22"/>
          <w:lang w:val="el-GR" w:eastAsia="el-GR"/>
        </w:rPr>
        <w:t xml:space="preserve">Αξία δικαιωμάτων προαίρεσης: </w:t>
      </w:r>
      <w:r w:rsidRPr="002875BD">
        <w:rPr>
          <w:szCs w:val="22"/>
          <w:lang w:val="el-GR" w:eastAsia="el-GR"/>
        </w:rPr>
        <w:t>164.927,59</w:t>
      </w:r>
      <w:r>
        <w:rPr>
          <w:szCs w:val="22"/>
          <w:lang w:val="el-GR" w:eastAsia="el-GR"/>
        </w:rPr>
        <w:t xml:space="preserve"> ευρώ πλέον Φ.Π.Α.</w:t>
      </w:r>
    </w:p>
    <w:p w:rsidR="00134E6A" w:rsidRDefault="00134E6A" w:rsidP="00134E6A">
      <w:pPr>
        <w:suppressAutoHyphens w:val="0"/>
        <w:autoSpaceDE w:val="0"/>
        <w:spacing w:before="57" w:after="57"/>
        <w:rPr>
          <w:lang w:val="el-GR"/>
        </w:rPr>
      </w:pPr>
      <w:r>
        <w:rPr>
          <w:rFonts w:eastAsia="SimSun"/>
          <w:szCs w:val="22"/>
          <w:lang w:val="el-GR"/>
        </w:rPr>
        <w:lastRenderedPageBreak/>
        <w:t>Φ.Π.Α.- Κρατήσεις-δικαιώματα τρίτων – επιβαρύνσεις , όπως αυτά αναφέρονται στην παρ. 5.1.</w:t>
      </w: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rPr>
          <w:lang w:val="el-GR"/>
        </w:rPr>
      </w:pPr>
    </w:p>
    <w:p w:rsidR="00134E6A" w:rsidRDefault="00134E6A" w:rsidP="00134E6A">
      <w:pPr>
        <w:suppressAutoHyphens w:val="0"/>
        <w:autoSpaceDE w:val="0"/>
        <w:spacing w:before="57" w:after="57"/>
        <w:rPr>
          <w:lang w:val="el-GR"/>
        </w:rPr>
      </w:pPr>
    </w:p>
    <w:p w:rsidR="00134E6A" w:rsidRPr="00BD65F6" w:rsidRDefault="00134E6A" w:rsidP="00134E6A">
      <w:pPr>
        <w:pStyle w:val="2"/>
        <w:tabs>
          <w:tab w:val="clear" w:pos="567"/>
          <w:tab w:val="left" w:pos="0"/>
        </w:tabs>
        <w:spacing w:before="57" w:after="57"/>
        <w:ind w:left="0" w:firstLine="0"/>
        <w:rPr>
          <w:i/>
          <w:color w:val="5B9BD5"/>
          <w:lang w:val="el-GR"/>
        </w:rPr>
      </w:pPr>
      <w:bookmarkStart w:id="2" w:name="_Toc179967678"/>
      <w:r>
        <w:rPr>
          <w:lang w:val="el-GR"/>
        </w:rPr>
        <w:lastRenderedPageBreak/>
        <w:t>ΠΑΡΑΡΤΗΜΑ ΙΙ – ΕΕΕΣ</w:t>
      </w:r>
      <w:bookmarkEnd w:id="2"/>
      <w:r>
        <w:rPr>
          <w:lang w:val="el-GR"/>
        </w:rPr>
        <w:t xml:space="preserve"> </w:t>
      </w:r>
    </w:p>
    <w:p w:rsidR="00134E6A" w:rsidRPr="0090797B" w:rsidRDefault="00134E6A" w:rsidP="00134E6A">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cs="Calibri"/>
          <w:sz w:val="22"/>
          <w:szCs w:val="22"/>
        </w:rPr>
        <w:t xml:space="preserve">ΕΕΕΣ το οποίο έχει αναρτηθεί, σε μορφή αρχείων τύπου </w:t>
      </w:r>
      <w:r w:rsidRPr="0090797B">
        <w:rPr>
          <w:rStyle w:val="1310"/>
          <w:rFonts w:cs="Calibri"/>
          <w:sz w:val="22"/>
          <w:szCs w:val="22"/>
          <w:lang w:val="en-US"/>
        </w:rPr>
        <w:t>XML</w:t>
      </w:r>
      <w:r w:rsidRPr="0090797B">
        <w:rPr>
          <w:rStyle w:val="1310"/>
          <w:rFonts w:cs="Calibri"/>
          <w:sz w:val="22"/>
          <w:szCs w:val="22"/>
        </w:rPr>
        <w:t xml:space="preserve"> και </w:t>
      </w:r>
      <w:r w:rsidRPr="0090797B">
        <w:rPr>
          <w:rStyle w:val="1310"/>
          <w:rFonts w:cs="Calibri"/>
          <w:sz w:val="22"/>
          <w:szCs w:val="22"/>
          <w:lang w:val="en-US"/>
        </w:rPr>
        <w:t>PDF</w:t>
      </w:r>
      <w:r w:rsidRPr="0090797B">
        <w:rPr>
          <w:rStyle w:val="1310"/>
          <w:rFonts w:cs="Calibri"/>
          <w:sz w:val="22"/>
          <w:szCs w:val="22"/>
        </w:rPr>
        <w:t xml:space="preserve">, στη διαδικτυακή πύλη </w:t>
      </w:r>
      <w:hyperlink r:id="rId7" w:history="1">
        <w:r w:rsidRPr="0090797B">
          <w:rPr>
            <w:rStyle w:val="-"/>
            <w:rFonts w:cs="Calibri"/>
            <w:sz w:val="22"/>
            <w:szCs w:val="22"/>
            <w:lang w:val="en-US"/>
          </w:rPr>
          <w:t>www</w:t>
        </w:r>
        <w:r w:rsidRPr="0090797B">
          <w:rPr>
            <w:rStyle w:val="-"/>
            <w:rFonts w:cs="Calibri"/>
            <w:sz w:val="22"/>
            <w:szCs w:val="22"/>
          </w:rPr>
          <w:t>.</w:t>
        </w:r>
        <w:r w:rsidRPr="0090797B">
          <w:rPr>
            <w:rStyle w:val="-"/>
            <w:rFonts w:cs="Calibri"/>
            <w:sz w:val="22"/>
            <w:szCs w:val="22"/>
            <w:lang w:val="en-US"/>
          </w:rPr>
          <w:t>promitheus</w:t>
        </w:r>
        <w:r w:rsidRPr="0090797B">
          <w:rPr>
            <w:rStyle w:val="-"/>
            <w:rFonts w:cs="Calibri"/>
            <w:sz w:val="22"/>
            <w:szCs w:val="22"/>
          </w:rPr>
          <w:t>.</w:t>
        </w:r>
        <w:r w:rsidRPr="0090797B">
          <w:rPr>
            <w:rStyle w:val="-"/>
            <w:rFonts w:cs="Calibri"/>
            <w:sz w:val="22"/>
            <w:szCs w:val="22"/>
            <w:lang w:val="en-US"/>
          </w:rPr>
          <w:t>gov</w:t>
        </w:r>
        <w:r w:rsidRPr="0090797B">
          <w:rPr>
            <w:rStyle w:val="-"/>
            <w:rFonts w:cs="Calibri"/>
            <w:sz w:val="22"/>
            <w:szCs w:val="22"/>
          </w:rPr>
          <w:t>.</w:t>
        </w:r>
        <w:r w:rsidRPr="0090797B">
          <w:rPr>
            <w:rStyle w:val="-"/>
            <w:rFonts w:cs="Calibri"/>
            <w:sz w:val="22"/>
            <w:szCs w:val="22"/>
            <w:lang w:val="en-US"/>
          </w:rPr>
          <w:t>gr</w:t>
        </w:r>
      </w:hyperlink>
      <w:r w:rsidRPr="0090797B">
        <w:rPr>
          <w:rStyle w:val="1310"/>
          <w:rFonts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134E6A" w:rsidRPr="0090797B" w:rsidRDefault="00134E6A" w:rsidP="00134E6A">
      <w:pPr>
        <w:pStyle w:val="2c"/>
        <w:numPr>
          <w:ilvl w:val="0"/>
          <w:numId w:val="23"/>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134E6A" w:rsidRPr="0090797B" w:rsidRDefault="00134E6A" w:rsidP="00134E6A">
      <w:pPr>
        <w:pStyle w:val="2c"/>
        <w:numPr>
          <w:ilvl w:val="0"/>
          <w:numId w:val="23"/>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134E6A" w:rsidRDefault="00134E6A" w:rsidP="00134E6A">
      <w:pPr>
        <w:pStyle w:val="131"/>
        <w:shd w:val="clear" w:color="auto" w:fill="auto"/>
        <w:spacing w:before="0" w:after="0" w:line="264" w:lineRule="exact"/>
        <w:ind w:left="20" w:right="20" w:firstLine="0"/>
        <w:rPr>
          <w:rFonts w:ascii="Calibri" w:hAnsi="Calibri" w:cs="Calibri"/>
          <w:sz w:val="22"/>
          <w:szCs w:val="22"/>
        </w:rPr>
      </w:pPr>
    </w:p>
    <w:p w:rsidR="00134E6A" w:rsidRPr="0090797B" w:rsidRDefault="00134E6A" w:rsidP="00134E6A">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134E6A" w:rsidRDefault="00134E6A" w:rsidP="00134E6A">
      <w:pPr>
        <w:pStyle w:val="131"/>
        <w:shd w:val="clear" w:color="auto" w:fill="auto"/>
        <w:spacing w:before="0" w:after="0" w:line="264" w:lineRule="exact"/>
        <w:ind w:left="20" w:firstLine="0"/>
      </w:pPr>
    </w:p>
    <w:p w:rsidR="00134E6A" w:rsidRPr="003A2CF5" w:rsidRDefault="00134E6A" w:rsidP="00134E6A">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134E6A" w:rsidRPr="003A2CF5" w:rsidRDefault="00134E6A" w:rsidP="00134E6A">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Default="00134E6A" w:rsidP="00134E6A">
      <w:pPr>
        <w:pStyle w:val="normalwithoutspacing"/>
        <w:rPr>
          <w:i/>
          <w:color w:val="5B9BD5"/>
          <w:szCs w:val="22"/>
        </w:rPr>
      </w:pPr>
    </w:p>
    <w:p w:rsidR="00134E6A" w:rsidRPr="00BD65F6" w:rsidRDefault="00134E6A" w:rsidP="00134E6A">
      <w:pPr>
        <w:pStyle w:val="2"/>
        <w:tabs>
          <w:tab w:val="clear" w:pos="567"/>
          <w:tab w:val="left" w:pos="0"/>
        </w:tabs>
        <w:spacing w:before="57" w:after="57"/>
        <w:ind w:left="0" w:firstLine="0"/>
        <w:rPr>
          <w:i/>
          <w:color w:val="5B9BD5"/>
          <w:lang w:val="el-GR"/>
        </w:rPr>
      </w:pPr>
      <w:bookmarkStart w:id="3" w:name="_Toc113268586"/>
      <w:bookmarkStart w:id="4" w:name="_Toc151041486"/>
      <w:bookmarkStart w:id="5" w:name="_Toc179967679"/>
      <w:r>
        <w:rPr>
          <w:lang w:val="el-GR"/>
        </w:rPr>
        <w:lastRenderedPageBreak/>
        <w:t>ΠΑΡΑΡΤΗΜΑ ΙΙΙ – Υπόδειγμα φύλλου συμμόρφωσης</w:t>
      </w:r>
      <w:bookmarkEnd w:id="3"/>
      <w:bookmarkEnd w:id="4"/>
      <w:bookmarkEnd w:id="5"/>
    </w:p>
    <w:p w:rsidR="00134E6A" w:rsidRDefault="00134E6A" w:rsidP="00134E6A">
      <w:pPr>
        <w:pStyle w:val="normalwithoutspacing"/>
        <w:spacing w:before="57" w:after="57"/>
      </w:pPr>
    </w:p>
    <w:p w:rsidR="00134E6A" w:rsidRPr="00252DD1" w:rsidRDefault="00134E6A" w:rsidP="00134E6A">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134E6A" w:rsidRPr="00BB697B" w:rsidTr="00C42D0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34E6A" w:rsidRPr="00252DD1" w:rsidRDefault="00134E6A" w:rsidP="00C42D08">
            <w:pPr>
              <w:spacing w:line="360" w:lineRule="auto"/>
              <w:jc w:val="center"/>
              <w:rPr>
                <w:b/>
                <w:bCs/>
                <w:szCs w:val="22"/>
                <w:lang w:val="el-GR"/>
              </w:rPr>
            </w:pPr>
          </w:p>
          <w:p w:rsidR="00134E6A" w:rsidRPr="00252DD1" w:rsidRDefault="00134E6A" w:rsidP="00C42D08">
            <w:pPr>
              <w:spacing w:line="360" w:lineRule="auto"/>
              <w:jc w:val="center"/>
              <w:rPr>
                <w:b/>
                <w:bCs/>
                <w:szCs w:val="22"/>
                <w:lang w:val="el-GR"/>
              </w:rPr>
            </w:pPr>
          </w:p>
          <w:p w:rsidR="00134E6A" w:rsidRPr="00252DD1" w:rsidRDefault="00134E6A" w:rsidP="00C42D08">
            <w:pPr>
              <w:spacing w:line="360" w:lineRule="auto"/>
              <w:jc w:val="center"/>
              <w:rPr>
                <w:b/>
                <w:bCs/>
                <w:szCs w:val="22"/>
                <w:lang w:val="el-GR"/>
              </w:rPr>
            </w:pPr>
          </w:p>
          <w:p w:rsidR="00134E6A" w:rsidRPr="00BB697B" w:rsidRDefault="00134E6A" w:rsidP="00C42D08">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134E6A" w:rsidRPr="00BB697B" w:rsidRDefault="00134E6A" w:rsidP="00C42D08">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34E6A" w:rsidRPr="00BB697B" w:rsidRDefault="00134E6A" w:rsidP="00C42D08">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34E6A" w:rsidRPr="00BB697B" w:rsidRDefault="00134E6A" w:rsidP="00C42D08">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134E6A" w:rsidRPr="00BB697B" w:rsidRDefault="00134E6A" w:rsidP="00C42D08">
            <w:pPr>
              <w:spacing w:line="360" w:lineRule="auto"/>
              <w:jc w:val="center"/>
              <w:rPr>
                <w:b/>
                <w:bCs/>
                <w:szCs w:val="22"/>
              </w:rPr>
            </w:pPr>
            <w:r w:rsidRPr="00BB697B">
              <w:rPr>
                <w:bCs/>
                <w:szCs w:val="22"/>
              </w:rPr>
              <w:t>ΠΑΡΑΠΟΜΠΗ</w:t>
            </w:r>
          </w:p>
        </w:tc>
      </w:tr>
      <w:tr w:rsidR="00134E6A" w:rsidRPr="00BB697B" w:rsidTr="00C42D0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134E6A" w:rsidRPr="00BB697B" w:rsidRDefault="00134E6A" w:rsidP="00C42D08">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r>
      <w:tr w:rsidR="00134E6A" w:rsidRPr="00BB697B" w:rsidTr="00C42D0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134E6A" w:rsidRPr="00BB697B" w:rsidRDefault="00134E6A" w:rsidP="00C42D08">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134E6A" w:rsidRPr="00BB697B" w:rsidRDefault="00134E6A" w:rsidP="00C42D08">
            <w:pPr>
              <w:spacing w:line="360" w:lineRule="auto"/>
              <w:rPr>
                <w:b/>
                <w:bCs/>
                <w:szCs w:val="22"/>
              </w:rPr>
            </w:pPr>
          </w:p>
        </w:tc>
      </w:tr>
      <w:tr w:rsidR="00134E6A" w:rsidRPr="00BB697B" w:rsidTr="00C42D08">
        <w:trPr>
          <w:trHeight w:val="657"/>
        </w:trPr>
        <w:tc>
          <w:tcPr>
            <w:tcW w:w="640" w:type="dxa"/>
            <w:tcBorders>
              <w:top w:val="nil"/>
              <w:left w:val="single" w:sz="4" w:space="0" w:color="auto"/>
              <w:bottom w:val="single" w:sz="4" w:space="0" w:color="auto"/>
              <w:right w:val="single" w:sz="4" w:space="0" w:color="auto"/>
            </w:tcBorders>
            <w:noWrap/>
          </w:tcPr>
          <w:p w:rsidR="00134E6A" w:rsidRPr="00BB697B" w:rsidRDefault="00134E6A" w:rsidP="00C42D08">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134E6A" w:rsidRPr="00BB697B" w:rsidRDefault="00134E6A" w:rsidP="00C42D08">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134E6A" w:rsidRPr="00BB697B" w:rsidRDefault="00134E6A" w:rsidP="00C42D08">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134E6A" w:rsidRPr="00BB697B" w:rsidRDefault="00134E6A" w:rsidP="00C42D08">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134E6A" w:rsidRPr="00BB697B" w:rsidRDefault="00134E6A" w:rsidP="00C42D08">
            <w:pPr>
              <w:spacing w:line="360" w:lineRule="auto"/>
              <w:rPr>
                <w:szCs w:val="22"/>
              </w:rPr>
            </w:pPr>
            <w:r w:rsidRPr="00BB697B">
              <w:rPr>
                <w:szCs w:val="22"/>
              </w:rPr>
              <w:t> </w:t>
            </w:r>
          </w:p>
        </w:tc>
      </w:tr>
    </w:tbl>
    <w:p w:rsidR="00134E6A" w:rsidRPr="00BB697B" w:rsidRDefault="00134E6A" w:rsidP="00134E6A">
      <w:pPr>
        <w:spacing w:line="360" w:lineRule="auto"/>
        <w:rPr>
          <w:b/>
          <w:bCs/>
          <w:szCs w:val="22"/>
        </w:rPr>
      </w:pPr>
    </w:p>
    <w:p w:rsidR="00134E6A" w:rsidRPr="00BB697B" w:rsidRDefault="00134E6A" w:rsidP="00134E6A">
      <w:pPr>
        <w:spacing w:line="360" w:lineRule="auto"/>
        <w:ind w:right="368"/>
        <w:rPr>
          <w:bCs/>
          <w:szCs w:val="22"/>
        </w:rPr>
      </w:pPr>
      <w:r w:rsidRPr="00BB697B">
        <w:rPr>
          <w:bCs/>
          <w:szCs w:val="22"/>
        </w:rPr>
        <w:t>ΤΕΧΝΙΚΕΣ ΠΡΟΔΙΑΓΡΑΦΕΣ – ΠΙΝΑΚΑΣ ΣΥΜΜΟΡΦΩΣΗΣ</w:t>
      </w:r>
    </w:p>
    <w:p w:rsidR="00134E6A" w:rsidRPr="00BB697B" w:rsidRDefault="00134E6A" w:rsidP="00134E6A">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34E6A" w:rsidRPr="00BB697B" w:rsidRDefault="00134E6A" w:rsidP="00134E6A">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34E6A" w:rsidRPr="00BB697B" w:rsidRDefault="00134E6A" w:rsidP="00134E6A">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34E6A" w:rsidRPr="00BB697B" w:rsidRDefault="00134E6A" w:rsidP="00134E6A">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134E6A" w:rsidRPr="00BB697B" w:rsidRDefault="00134E6A" w:rsidP="00134E6A">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BB697B">
        <w:rPr>
          <w:szCs w:val="22"/>
          <w:lang w:val="el-GR"/>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134E6A" w:rsidRPr="00BB697B" w:rsidRDefault="00134E6A" w:rsidP="00134E6A">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134E6A" w:rsidRPr="00BB697B" w:rsidRDefault="00134E6A" w:rsidP="00134E6A">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134E6A" w:rsidRPr="00BB697B" w:rsidRDefault="00134E6A" w:rsidP="00134E6A">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134E6A" w:rsidRDefault="00134E6A" w:rsidP="00134E6A">
      <w:pPr>
        <w:suppressAutoHyphens w:val="0"/>
        <w:spacing w:after="0"/>
        <w:jc w:val="left"/>
        <w:rPr>
          <w:rFonts w:ascii="Arial" w:hAnsi="Arial" w:cs="Arial"/>
          <w:b/>
          <w:color w:val="002060"/>
          <w:sz w:val="24"/>
          <w:szCs w:val="22"/>
          <w:lang w:val="el-GR"/>
        </w:rPr>
      </w:pPr>
      <w:r>
        <w:rPr>
          <w:lang w:val="el-GR"/>
        </w:rPr>
        <w:br w:type="page"/>
      </w:r>
    </w:p>
    <w:p w:rsidR="00134E6A" w:rsidRDefault="00134E6A" w:rsidP="00134E6A">
      <w:pPr>
        <w:pStyle w:val="2"/>
        <w:tabs>
          <w:tab w:val="clear" w:pos="567"/>
          <w:tab w:val="left" w:pos="0"/>
        </w:tabs>
        <w:spacing w:before="57" w:after="57"/>
        <w:ind w:left="0" w:firstLine="0"/>
        <w:rPr>
          <w:lang w:val="el-GR"/>
        </w:rPr>
        <w:sectPr w:rsidR="00134E6A">
          <w:footerReference w:type="default" r:id="rId9"/>
          <w:pgSz w:w="11906" w:h="16838"/>
          <w:pgMar w:top="1134" w:right="1134" w:bottom="1134" w:left="1134" w:header="720" w:footer="709" w:gutter="0"/>
          <w:cols w:space="720"/>
          <w:docGrid w:linePitch="600" w:charSpace="36864"/>
        </w:sectPr>
      </w:pPr>
      <w:bookmarkStart w:id="6" w:name="_Toc113268587"/>
      <w:bookmarkStart w:id="7" w:name="_Toc151041487"/>
    </w:p>
    <w:p w:rsidR="00134E6A" w:rsidRPr="00BD65F6" w:rsidRDefault="00134E6A" w:rsidP="00134E6A">
      <w:pPr>
        <w:pStyle w:val="2"/>
        <w:tabs>
          <w:tab w:val="clear" w:pos="567"/>
          <w:tab w:val="left" w:pos="0"/>
        </w:tabs>
        <w:spacing w:before="57" w:after="57"/>
        <w:ind w:left="0" w:firstLine="0"/>
        <w:rPr>
          <w:lang w:val="el-GR"/>
        </w:rPr>
      </w:pPr>
      <w:bookmarkStart w:id="8" w:name="_Toc179967680"/>
      <w:r>
        <w:rPr>
          <w:lang w:val="el-GR"/>
        </w:rPr>
        <w:lastRenderedPageBreak/>
        <w:t>ΠΑΡΑΡΤΗΜΑ ΙV – Υπόδειγμα πίνακα οικονομικής προσφοράς</w:t>
      </w:r>
      <w:bookmarkEnd w:id="6"/>
      <w:bookmarkEnd w:id="7"/>
      <w:bookmarkEnd w:id="8"/>
    </w:p>
    <w:p w:rsidR="00134E6A" w:rsidRDefault="00134E6A" w:rsidP="00134E6A">
      <w:pPr>
        <w:pStyle w:val="normalwithoutspacing"/>
        <w:spacing w:before="57" w:after="57"/>
      </w:pPr>
    </w:p>
    <w:p w:rsidR="00134E6A" w:rsidRDefault="00134E6A" w:rsidP="00134E6A">
      <w:pPr>
        <w:pStyle w:val="normalwithoutspacing"/>
        <w:spacing w:before="57" w:after="57"/>
      </w:pPr>
    </w:p>
    <w:tbl>
      <w:tblPr>
        <w:tblStyle w:val="aff3"/>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134E6A" w:rsidRPr="00CA493C" w:rsidTr="00C42D08">
        <w:tc>
          <w:tcPr>
            <w:tcW w:w="426" w:type="dxa"/>
          </w:tcPr>
          <w:p w:rsidR="00134E6A" w:rsidRPr="006D7506" w:rsidRDefault="00134E6A" w:rsidP="00C42D08">
            <w:pPr>
              <w:rPr>
                <w:rFonts w:cs="Arial"/>
                <w:b/>
                <w:sz w:val="16"/>
                <w:szCs w:val="16"/>
              </w:rPr>
            </w:pPr>
            <w:r w:rsidRPr="006D7506">
              <w:rPr>
                <w:rFonts w:cs="Arial"/>
                <w:b/>
                <w:sz w:val="16"/>
                <w:szCs w:val="16"/>
              </w:rPr>
              <w:t>α/α</w:t>
            </w:r>
          </w:p>
        </w:tc>
        <w:tc>
          <w:tcPr>
            <w:tcW w:w="709" w:type="dxa"/>
          </w:tcPr>
          <w:p w:rsidR="00134E6A" w:rsidRPr="006D7506" w:rsidRDefault="00134E6A" w:rsidP="00C42D08">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134E6A" w:rsidRPr="006D7506" w:rsidRDefault="00134E6A" w:rsidP="00C42D08">
            <w:pPr>
              <w:jc w:val="center"/>
              <w:rPr>
                <w:rFonts w:cs="Arial"/>
                <w:b/>
                <w:bCs/>
                <w:sz w:val="16"/>
                <w:szCs w:val="16"/>
              </w:rPr>
            </w:pPr>
            <w:r w:rsidRPr="006D7506">
              <w:rPr>
                <w:rFonts w:cs="Arial"/>
                <w:b/>
                <w:sz w:val="16"/>
                <w:szCs w:val="16"/>
              </w:rPr>
              <w:t>Περιγραφή υλικού</w:t>
            </w:r>
          </w:p>
        </w:tc>
        <w:tc>
          <w:tcPr>
            <w:tcW w:w="1418" w:type="dxa"/>
            <w:vAlign w:val="center"/>
          </w:tcPr>
          <w:p w:rsidR="00134E6A" w:rsidRPr="006D7506" w:rsidRDefault="00134E6A" w:rsidP="00C42D08">
            <w:pPr>
              <w:jc w:val="center"/>
              <w:rPr>
                <w:rFonts w:cs="Arial"/>
                <w:b/>
                <w:bCs/>
                <w:sz w:val="16"/>
                <w:szCs w:val="16"/>
              </w:rPr>
            </w:pPr>
            <w:r w:rsidRPr="006D7506">
              <w:rPr>
                <w:rFonts w:cs="Arial"/>
                <w:b/>
                <w:bCs/>
                <w:sz w:val="16"/>
                <w:szCs w:val="16"/>
              </w:rPr>
              <w:t>Κατασκευαστής</w:t>
            </w:r>
          </w:p>
        </w:tc>
        <w:tc>
          <w:tcPr>
            <w:tcW w:w="1276" w:type="dxa"/>
            <w:vAlign w:val="center"/>
          </w:tcPr>
          <w:p w:rsidR="00134E6A" w:rsidRPr="006D7506" w:rsidRDefault="00134E6A" w:rsidP="00C42D08">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134E6A" w:rsidRPr="00381242" w:rsidRDefault="00134E6A" w:rsidP="00C42D08">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134E6A" w:rsidRPr="00381242" w:rsidRDefault="00134E6A" w:rsidP="00C42D08">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134E6A" w:rsidRPr="006D7506" w:rsidRDefault="00134E6A" w:rsidP="00C42D08">
            <w:pPr>
              <w:rPr>
                <w:rFonts w:cs="Arial"/>
                <w:b/>
                <w:sz w:val="16"/>
                <w:szCs w:val="16"/>
              </w:rPr>
            </w:pPr>
            <w:r w:rsidRPr="006D7506">
              <w:rPr>
                <w:rFonts w:cs="Arial"/>
                <w:b/>
                <w:sz w:val="16"/>
                <w:szCs w:val="16"/>
              </w:rPr>
              <w:t>Ποσότητα</w:t>
            </w:r>
          </w:p>
        </w:tc>
        <w:tc>
          <w:tcPr>
            <w:tcW w:w="1559" w:type="dxa"/>
          </w:tcPr>
          <w:p w:rsidR="00134E6A" w:rsidRPr="006D7506" w:rsidRDefault="00134E6A" w:rsidP="00C42D08">
            <w:pPr>
              <w:rPr>
                <w:rFonts w:cs="Arial"/>
                <w:b/>
                <w:sz w:val="16"/>
                <w:szCs w:val="16"/>
              </w:rPr>
            </w:pPr>
            <w:r w:rsidRPr="006D7506">
              <w:rPr>
                <w:rFonts w:cs="Arial"/>
                <w:b/>
                <w:sz w:val="16"/>
                <w:szCs w:val="16"/>
              </w:rPr>
              <w:t>Κωδικός παρατηρητηρίου</w:t>
            </w:r>
          </w:p>
        </w:tc>
        <w:tc>
          <w:tcPr>
            <w:tcW w:w="1560" w:type="dxa"/>
          </w:tcPr>
          <w:p w:rsidR="00134E6A" w:rsidRPr="006D7506" w:rsidRDefault="00134E6A" w:rsidP="00C42D08">
            <w:pPr>
              <w:rPr>
                <w:rFonts w:cs="Arial"/>
                <w:b/>
                <w:sz w:val="16"/>
                <w:szCs w:val="16"/>
              </w:rPr>
            </w:pPr>
            <w:r w:rsidRPr="006D7506">
              <w:rPr>
                <w:rFonts w:cs="Arial"/>
                <w:b/>
                <w:sz w:val="16"/>
                <w:szCs w:val="16"/>
              </w:rPr>
              <w:t>Τιμή Παρατηρητηρίου</w:t>
            </w:r>
          </w:p>
        </w:tc>
        <w:tc>
          <w:tcPr>
            <w:tcW w:w="1134" w:type="dxa"/>
          </w:tcPr>
          <w:p w:rsidR="00134E6A" w:rsidRPr="006D7506" w:rsidRDefault="00134E6A" w:rsidP="00C42D08">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134E6A" w:rsidRPr="006D7506" w:rsidRDefault="00134E6A" w:rsidP="00C42D08">
            <w:pPr>
              <w:rPr>
                <w:rFonts w:cs="Arial"/>
                <w:b/>
                <w:sz w:val="16"/>
                <w:szCs w:val="16"/>
              </w:rPr>
            </w:pPr>
            <w:r w:rsidRPr="006D7506">
              <w:rPr>
                <w:rFonts w:cs="Arial"/>
                <w:b/>
                <w:sz w:val="16"/>
                <w:szCs w:val="16"/>
              </w:rPr>
              <w:t>Αξία προ ΦΠΑ</w:t>
            </w:r>
          </w:p>
        </w:tc>
        <w:tc>
          <w:tcPr>
            <w:tcW w:w="1134" w:type="dxa"/>
          </w:tcPr>
          <w:p w:rsidR="00134E6A" w:rsidRPr="00381242" w:rsidRDefault="00134E6A" w:rsidP="00C42D08">
            <w:pPr>
              <w:rPr>
                <w:rFonts w:cs="Arial"/>
                <w:b/>
                <w:sz w:val="16"/>
                <w:szCs w:val="16"/>
                <w:lang w:val="el-GR"/>
              </w:rPr>
            </w:pPr>
            <w:r w:rsidRPr="00381242">
              <w:rPr>
                <w:rFonts w:cs="Arial"/>
                <w:b/>
                <w:sz w:val="16"/>
                <w:szCs w:val="16"/>
                <w:lang w:val="el-GR"/>
              </w:rPr>
              <w:t>Αξία συμπ/ν ου ΦΠΑ</w:t>
            </w:r>
          </w:p>
        </w:tc>
      </w:tr>
      <w:tr w:rsidR="00134E6A" w:rsidRPr="00CA493C" w:rsidTr="00C42D08">
        <w:tc>
          <w:tcPr>
            <w:tcW w:w="426" w:type="dxa"/>
          </w:tcPr>
          <w:p w:rsidR="00134E6A" w:rsidRPr="00381242" w:rsidRDefault="00134E6A" w:rsidP="00C42D08">
            <w:pPr>
              <w:ind w:left="360"/>
              <w:rPr>
                <w:rFonts w:cs="Arial"/>
                <w:b/>
                <w:sz w:val="16"/>
                <w:szCs w:val="16"/>
                <w:lang w:val="el-GR"/>
              </w:rPr>
            </w:pPr>
          </w:p>
        </w:tc>
        <w:tc>
          <w:tcPr>
            <w:tcW w:w="709" w:type="dxa"/>
          </w:tcPr>
          <w:p w:rsidR="00134E6A" w:rsidRPr="00381242" w:rsidRDefault="00134E6A" w:rsidP="00C42D08">
            <w:pPr>
              <w:rPr>
                <w:rFonts w:cs="Arial"/>
                <w:b/>
                <w:sz w:val="16"/>
                <w:szCs w:val="16"/>
                <w:lang w:val="el-GR"/>
              </w:rPr>
            </w:pPr>
          </w:p>
        </w:tc>
        <w:tc>
          <w:tcPr>
            <w:tcW w:w="1559" w:type="dxa"/>
          </w:tcPr>
          <w:p w:rsidR="00134E6A" w:rsidRPr="00381242" w:rsidRDefault="00134E6A" w:rsidP="00C42D08">
            <w:pPr>
              <w:rPr>
                <w:rFonts w:cs="Arial"/>
                <w:b/>
                <w:sz w:val="16"/>
                <w:szCs w:val="16"/>
                <w:lang w:val="el-GR"/>
              </w:rPr>
            </w:pPr>
          </w:p>
        </w:tc>
        <w:tc>
          <w:tcPr>
            <w:tcW w:w="1418" w:type="dxa"/>
          </w:tcPr>
          <w:p w:rsidR="00134E6A" w:rsidRPr="00381242" w:rsidRDefault="00134E6A" w:rsidP="00C42D08">
            <w:pPr>
              <w:rPr>
                <w:rFonts w:cs="Arial"/>
                <w:b/>
                <w:sz w:val="16"/>
                <w:szCs w:val="16"/>
                <w:lang w:val="el-GR"/>
              </w:rPr>
            </w:pPr>
          </w:p>
        </w:tc>
        <w:tc>
          <w:tcPr>
            <w:tcW w:w="1276" w:type="dxa"/>
          </w:tcPr>
          <w:p w:rsidR="00134E6A" w:rsidRPr="00381242" w:rsidRDefault="00134E6A" w:rsidP="00C42D08">
            <w:pPr>
              <w:rPr>
                <w:rFonts w:cs="Arial"/>
                <w:b/>
                <w:sz w:val="16"/>
                <w:szCs w:val="16"/>
                <w:lang w:val="el-GR"/>
              </w:rPr>
            </w:pPr>
          </w:p>
        </w:tc>
        <w:tc>
          <w:tcPr>
            <w:tcW w:w="1701" w:type="dxa"/>
          </w:tcPr>
          <w:p w:rsidR="00134E6A" w:rsidRPr="00381242" w:rsidRDefault="00134E6A" w:rsidP="00C42D08">
            <w:pPr>
              <w:rPr>
                <w:rFonts w:cs="Arial"/>
                <w:b/>
                <w:sz w:val="16"/>
                <w:szCs w:val="16"/>
                <w:lang w:val="el-GR"/>
              </w:rPr>
            </w:pPr>
          </w:p>
        </w:tc>
        <w:tc>
          <w:tcPr>
            <w:tcW w:w="1417" w:type="dxa"/>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c>
          <w:tcPr>
            <w:tcW w:w="1559" w:type="dxa"/>
          </w:tcPr>
          <w:p w:rsidR="00134E6A" w:rsidRPr="00381242" w:rsidRDefault="00134E6A" w:rsidP="00C42D08">
            <w:pPr>
              <w:rPr>
                <w:rFonts w:cs="Arial"/>
                <w:b/>
                <w:sz w:val="16"/>
                <w:szCs w:val="16"/>
                <w:lang w:val="el-GR"/>
              </w:rPr>
            </w:pPr>
          </w:p>
        </w:tc>
        <w:tc>
          <w:tcPr>
            <w:tcW w:w="1560" w:type="dxa"/>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c>
          <w:tcPr>
            <w:tcW w:w="1417" w:type="dxa"/>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r>
      <w:tr w:rsidR="00134E6A" w:rsidRPr="00CA493C" w:rsidTr="00C42D08">
        <w:tc>
          <w:tcPr>
            <w:tcW w:w="426" w:type="dxa"/>
          </w:tcPr>
          <w:p w:rsidR="00134E6A" w:rsidRPr="00381242" w:rsidRDefault="00134E6A" w:rsidP="00C42D08">
            <w:pPr>
              <w:ind w:left="360"/>
              <w:rPr>
                <w:rFonts w:cs="Arial"/>
                <w:b/>
                <w:sz w:val="16"/>
                <w:szCs w:val="16"/>
                <w:lang w:val="el-GR"/>
              </w:rPr>
            </w:pPr>
          </w:p>
        </w:tc>
        <w:tc>
          <w:tcPr>
            <w:tcW w:w="709" w:type="dxa"/>
          </w:tcPr>
          <w:p w:rsidR="00134E6A" w:rsidRPr="00381242" w:rsidRDefault="00134E6A" w:rsidP="00C42D08">
            <w:pPr>
              <w:rPr>
                <w:rFonts w:cs="Arial"/>
                <w:b/>
                <w:sz w:val="16"/>
                <w:szCs w:val="16"/>
                <w:lang w:val="el-GR"/>
              </w:rPr>
            </w:pPr>
          </w:p>
        </w:tc>
        <w:tc>
          <w:tcPr>
            <w:tcW w:w="1559" w:type="dxa"/>
          </w:tcPr>
          <w:p w:rsidR="00134E6A" w:rsidRPr="00381242" w:rsidRDefault="00134E6A" w:rsidP="00C42D08">
            <w:pPr>
              <w:rPr>
                <w:rFonts w:cs="Arial"/>
                <w:b/>
                <w:sz w:val="16"/>
                <w:szCs w:val="16"/>
                <w:lang w:val="el-GR"/>
              </w:rPr>
            </w:pPr>
          </w:p>
        </w:tc>
        <w:tc>
          <w:tcPr>
            <w:tcW w:w="1418" w:type="dxa"/>
          </w:tcPr>
          <w:p w:rsidR="00134E6A" w:rsidRPr="00381242" w:rsidRDefault="00134E6A" w:rsidP="00C42D08">
            <w:pPr>
              <w:rPr>
                <w:rFonts w:cs="Arial"/>
                <w:b/>
                <w:sz w:val="16"/>
                <w:szCs w:val="16"/>
                <w:lang w:val="el-GR"/>
              </w:rPr>
            </w:pPr>
          </w:p>
        </w:tc>
        <w:tc>
          <w:tcPr>
            <w:tcW w:w="1276" w:type="dxa"/>
          </w:tcPr>
          <w:p w:rsidR="00134E6A" w:rsidRPr="00381242" w:rsidRDefault="00134E6A" w:rsidP="00C42D08">
            <w:pPr>
              <w:rPr>
                <w:rFonts w:cs="Arial"/>
                <w:b/>
                <w:sz w:val="16"/>
                <w:szCs w:val="16"/>
                <w:lang w:val="el-GR"/>
              </w:rPr>
            </w:pPr>
          </w:p>
        </w:tc>
        <w:tc>
          <w:tcPr>
            <w:tcW w:w="1701" w:type="dxa"/>
          </w:tcPr>
          <w:p w:rsidR="00134E6A" w:rsidRPr="00381242" w:rsidRDefault="00134E6A" w:rsidP="00C42D08">
            <w:pPr>
              <w:rPr>
                <w:rFonts w:cs="Arial"/>
                <w:b/>
                <w:sz w:val="16"/>
                <w:szCs w:val="16"/>
                <w:lang w:val="el-GR"/>
              </w:rPr>
            </w:pPr>
          </w:p>
        </w:tc>
        <w:tc>
          <w:tcPr>
            <w:tcW w:w="1417" w:type="dxa"/>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c>
          <w:tcPr>
            <w:tcW w:w="1559" w:type="dxa"/>
          </w:tcPr>
          <w:p w:rsidR="00134E6A" w:rsidRPr="00381242" w:rsidRDefault="00134E6A" w:rsidP="00C42D08">
            <w:pPr>
              <w:rPr>
                <w:rFonts w:cs="Arial"/>
                <w:b/>
                <w:sz w:val="16"/>
                <w:szCs w:val="16"/>
                <w:lang w:val="el-GR"/>
              </w:rPr>
            </w:pPr>
          </w:p>
        </w:tc>
        <w:tc>
          <w:tcPr>
            <w:tcW w:w="1560" w:type="dxa"/>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c>
          <w:tcPr>
            <w:tcW w:w="1417" w:type="dxa"/>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r>
      <w:tr w:rsidR="00134E6A" w:rsidRPr="00CA493C" w:rsidTr="00C42D08">
        <w:tc>
          <w:tcPr>
            <w:tcW w:w="426" w:type="dxa"/>
            <w:tcBorders>
              <w:bottom w:val="single" w:sz="4" w:space="0" w:color="auto"/>
            </w:tcBorders>
          </w:tcPr>
          <w:p w:rsidR="00134E6A" w:rsidRPr="00381242" w:rsidRDefault="00134E6A" w:rsidP="00C42D08">
            <w:pPr>
              <w:ind w:left="360"/>
              <w:rPr>
                <w:rFonts w:cs="Arial"/>
                <w:b/>
                <w:sz w:val="16"/>
                <w:szCs w:val="16"/>
                <w:lang w:val="el-GR"/>
              </w:rPr>
            </w:pPr>
          </w:p>
        </w:tc>
        <w:tc>
          <w:tcPr>
            <w:tcW w:w="709" w:type="dxa"/>
            <w:tcBorders>
              <w:bottom w:val="single" w:sz="4" w:space="0" w:color="auto"/>
            </w:tcBorders>
          </w:tcPr>
          <w:p w:rsidR="00134E6A" w:rsidRPr="00381242" w:rsidRDefault="00134E6A" w:rsidP="00C42D08">
            <w:pPr>
              <w:rPr>
                <w:rFonts w:cs="Arial"/>
                <w:b/>
                <w:sz w:val="16"/>
                <w:szCs w:val="16"/>
                <w:lang w:val="el-GR"/>
              </w:rPr>
            </w:pPr>
          </w:p>
        </w:tc>
        <w:tc>
          <w:tcPr>
            <w:tcW w:w="1559" w:type="dxa"/>
            <w:tcBorders>
              <w:bottom w:val="single" w:sz="4" w:space="0" w:color="auto"/>
            </w:tcBorders>
          </w:tcPr>
          <w:p w:rsidR="00134E6A" w:rsidRPr="00381242" w:rsidRDefault="00134E6A" w:rsidP="00C42D08">
            <w:pPr>
              <w:rPr>
                <w:rFonts w:cs="Arial"/>
                <w:b/>
                <w:sz w:val="16"/>
                <w:szCs w:val="16"/>
                <w:lang w:val="el-GR"/>
              </w:rPr>
            </w:pPr>
          </w:p>
        </w:tc>
        <w:tc>
          <w:tcPr>
            <w:tcW w:w="1418" w:type="dxa"/>
            <w:tcBorders>
              <w:bottom w:val="single" w:sz="4" w:space="0" w:color="auto"/>
            </w:tcBorders>
          </w:tcPr>
          <w:p w:rsidR="00134E6A" w:rsidRPr="00381242" w:rsidRDefault="00134E6A" w:rsidP="00C42D08">
            <w:pPr>
              <w:rPr>
                <w:rFonts w:cs="Arial"/>
                <w:b/>
                <w:sz w:val="16"/>
                <w:szCs w:val="16"/>
                <w:lang w:val="el-GR"/>
              </w:rPr>
            </w:pPr>
          </w:p>
        </w:tc>
        <w:tc>
          <w:tcPr>
            <w:tcW w:w="1276" w:type="dxa"/>
            <w:tcBorders>
              <w:bottom w:val="single" w:sz="4" w:space="0" w:color="auto"/>
            </w:tcBorders>
          </w:tcPr>
          <w:p w:rsidR="00134E6A" w:rsidRPr="00381242" w:rsidRDefault="00134E6A" w:rsidP="00C42D08">
            <w:pPr>
              <w:rPr>
                <w:rFonts w:cs="Arial"/>
                <w:b/>
                <w:sz w:val="16"/>
                <w:szCs w:val="16"/>
                <w:lang w:val="el-GR"/>
              </w:rPr>
            </w:pPr>
          </w:p>
        </w:tc>
        <w:tc>
          <w:tcPr>
            <w:tcW w:w="1701" w:type="dxa"/>
            <w:tcBorders>
              <w:bottom w:val="single" w:sz="4" w:space="0" w:color="auto"/>
            </w:tcBorders>
          </w:tcPr>
          <w:p w:rsidR="00134E6A" w:rsidRPr="00381242" w:rsidRDefault="00134E6A" w:rsidP="00C42D08">
            <w:pPr>
              <w:rPr>
                <w:rFonts w:cs="Arial"/>
                <w:b/>
                <w:sz w:val="16"/>
                <w:szCs w:val="16"/>
                <w:lang w:val="el-GR"/>
              </w:rPr>
            </w:pPr>
          </w:p>
        </w:tc>
        <w:tc>
          <w:tcPr>
            <w:tcW w:w="1417" w:type="dxa"/>
            <w:tcBorders>
              <w:bottom w:val="single" w:sz="4" w:space="0" w:color="auto"/>
            </w:tcBorders>
          </w:tcPr>
          <w:p w:rsidR="00134E6A" w:rsidRPr="00381242" w:rsidRDefault="00134E6A" w:rsidP="00C42D08">
            <w:pPr>
              <w:rPr>
                <w:rFonts w:cs="Arial"/>
                <w:b/>
                <w:sz w:val="16"/>
                <w:szCs w:val="16"/>
                <w:lang w:val="el-GR"/>
              </w:rPr>
            </w:pPr>
          </w:p>
        </w:tc>
        <w:tc>
          <w:tcPr>
            <w:tcW w:w="1134" w:type="dxa"/>
            <w:tcBorders>
              <w:bottom w:val="single" w:sz="4" w:space="0" w:color="auto"/>
            </w:tcBorders>
          </w:tcPr>
          <w:p w:rsidR="00134E6A" w:rsidRPr="00381242" w:rsidRDefault="00134E6A" w:rsidP="00C42D08">
            <w:pPr>
              <w:rPr>
                <w:rFonts w:cs="Arial"/>
                <w:b/>
                <w:sz w:val="16"/>
                <w:szCs w:val="16"/>
                <w:lang w:val="el-GR"/>
              </w:rPr>
            </w:pPr>
          </w:p>
        </w:tc>
        <w:tc>
          <w:tcPr>
            <w:tcW w:w="1559" w:type="dxa"/>
            <w:tcBorders>
              <w:bottom w:val="single" w:sz="4" w:space="0" w:color="auto"/>
            </w:tcBorders>
          </w:tcPr>
          <w:p w:rsidR="00134E6A" w:rsidRPr="00381242" w:rsidRDefault="00134E6A" w:rsidP="00C42D08">
            <w:pPr>
              <w:rPr>
                <w:rFonts w:cs="Arial"/>
                <w:b/>
                <w:sz w:val="16"/>
                <w:szCs w:val="16"/>
                <w:lang w:val="el-GR"/>
              </w:rPr>
            </w:pPr>
          </w:p>
        </w:tc>
        <w:tc>
          <w:tcPr>
            <w:tcW w:w="1560" w:type="dxa"/>
            <w:tcBorders>
              <w:bottom w:val="single" w:sz="4" w:space="0" w:color="auto"/>
            </w:tcBorders>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c>
          <w:tcPr>
            <w:tcW w:w="1417" w:type="dxa"/>
          </w:tcPr>
          <w:p w:rsidR="00134E6A" w:rsidRPr="00381242" w:rsidRDefault="00134E6A" w:rsidP="00C42D08">
            <w:pPr>
              <w:rPr>
                <w:rFonts w:cs="Arial"/>
                <w:b/>
                <w:sz w:val="16"/>
                <w:szCs w:val="16"/>
                <w:lang w:val="el-GR"/>
              </w:rPr>
            </w:pPr>
          </w:p>
        </w:tc>
        <w:tc>
          <w:tcPr>
            <w:tcW w:w="1134" w:type="dxa"/>
          </w:tcPr>
          <w:p w:rsidR="00134E6A" w:rsidRPr="00381242" w:rsidRDefault="00134E6A" w:rsidP="00C42D08">
            <w:pPr>
              <w:rPr>
                <w:rFonts w:cs="Arial"/>
                <w:b/>
                <w:sz w:val="16"/>
                <w:szCs w:val="16"/>
                <w:lang w:val="el-GR"/>
              </w:rPr>
            </w:pPr>
          </w:p>
        </w:tc>
      </w:tr>
      <w:tr w:rsidR="00134E6A" w:rsidRPr="006D7506" w:rsidTr="00C42D08">
        <w:tc>
          <w:tcPr>
            <w:tcW w:w="426" w:type="dxa"/>
            <w:tcBorders>
              <w:top w:val="single" w:sz="4" w:space="0" w:color="auto"/>
              <w:left w:val="nil"/>
              <w:bottom w:val="nil"/>
              <w:right w:val="nil"/>
            </w:tcBorders>
          </w:tcPr>
          <w:p w:rsidR="00134E6A" w:rsidRPr="00381242" w:rsidRDefault="00134E6A" w:rsidP="00C42D08">
            <w:pPr>
              <w:ind w:left="360"/>
              <w:rPr>
                <w:rFonts w:cs="Arial"/>
                <w:b/>
                <w:sz w:val="16"/>
                <w:szCs w:val="16"/>
                <w:lang w:val="el-GR"/>
              </w:rPr>
            </w:pPr>
          </w:p>
        </w:tc>
        <w:tc>
          <w:tcPr>
            <w:tcW w:w="709"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559"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418"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276"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701"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417"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134"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559" w:type="dxa"/>
            <w:tcBorders>
              <w:top w:val="single" w:sz="4" w:space="0" w:color="auto"/>
              <w:left w:val="nil"/>
              <w:bottom w:val="nil"/>
              <w:right w:val="nil"/>
            </w:tcBorders>
          </w:tcPr>
          <w:p w:rsidR="00134E6A" w:rsidRPr="00381242" w:rsidRDefault="00134E6A" w:rsidP="00C42D08">
            <w:pPr>
              <w:rPr>
                <w:rFonts w:cs="Arial"/>
                <w:b/>
                <w:sz w:val="16"/>
                <w:szCs w:val="16"/>
                <w:lang w:val="el-GR"/>
              </w:rPr>
            </w:pPr>
          </w:p>
        </w:tc>
        <w:tc>
          <w:tcPr>
            <w:tcW w:w="1560" w:type="dxa"/>
            <w:tcBorders>
              <w:top w:val="single" w:sz="4" w:space="0" w:color="auto"/>
              <w:left w:val="nil"/>
              <w:bottom w:val="nil"/>
              <w:right w:val="single" w:sz="4" w:space="0" w:color="auto"/>
            </w:tcBorders>
          </w:tcPr>
          <w:p w:rsidR="00134E6A" w:rsidRPr="00381242" w:rsidRDefault="00134E6A" w:rsidP="00C42D08">
            <w:pPr>
              <w:rPr>
                <w:rFonts w:cs="Arial"/>
                <w:b/>
                <w:sz w:val="16"/>
                <w:szCs w:val="16"/>
                <w:lang w:val="el-GR"/>
              </w:rPr>
            </w:pPr>
          </w:p>
        </w:tc>
        <w:tc>
          <w:tcPr>
            <w:tcW w:w="1134" w:type="dxa"/>
            <w:tcBorders>
              <w:left w:val="single" w:sz="4" w:space="0" w:color="auto"/>
            </w:tcBorders>
          </w:tcPr>
          <w:p w:rsidR="00134E6A" w:rsidRPr="006D7506" w:rsidRDefault="00134E6A" w:rsidP="00C42D08">
            <w:pPr>
              <w:rPr>
                <w:rFonts w:cs="Arial"/>
                <w:b/>
                <w:sz w:val="16"/>
                <w:szCs w:val="16"/>
              </w:rPr>
            </w:pPr>
            <w:r w:rsidRPr="006D7506">
              <w:rPr>
                <w:rFonts w:cs="Arial"/>
                <w:b/>
                <w:sz w:val="16"/>
                <w:szCs w:val="16"/>
              </w:rPr>
              <w:t>ΣΥΝΟΛΟ</w:t>
            </w:r>
          </w:p>
        </w:tc>
        <w:tc>
          <w:tcPr>
            <w:tcW w:w="1417" w:type="dxa"/>
          </w:tcPr>
          <w:p w:rsidR="00134E6A" w:rsidRPr="006D7506" w:rsidRDefault="00134E6A" w:rsidP="00C42D08">
            <w:pPr>
              <w:rPr>
                <w:rFonts w:cs="Arial"/>
                <w:b/>
                <w:sz w:val="16"/>
                <w:szCs w:val="16"/>
              </w:rPr>
            </w:pPr>
          </w:p>
        </w:tc>
        <w:tc>
          <w:tcPr>
            <w:tcW w:w="1134" w:type="dxa"/>
          </w:tcPr>
          <w:p w:rsidR="00134E6A" w:rsidRPr="006D7506" w:rsidRDefault="00134E6A" w:rsidP="00C42D08">
            <w:pPr>
              <w:rPr>
                <w:rFonts w:cs="Arial"/>
                <w:b/>
                <w:sz w:val="16"/>
                <w:szCs w:val="16"/>
              </w:rPr>
            </w:pPr>
          </w:p>
        </w:tc>
      </w:tr>
    </w:tbl>
    <w:p w:rsidR="00134E6A" w:rsidRDefault="00134E6A" w:rsidP="00134E6A">
      <w:pPr>
        <w:pStyle w:val="normalwithoutspacing"/>
        <w:spacing w:before="57" w:after="57"/>
      </w:pPr>
      <w:r>
        <w:t xml:space="preserve">Ο Χρόνος Ισχύος της Προσφοράς είναι (αριθμητικώς και ολογράφως) : </w:t>
      </w:r>
      <w:r>
        <w:tab/>
        <w:t>ημέρες</w:t>
      </w:r>
    </w:p>
    <w:p w:rsidR="00134E6A" w:rsidRDefault="00134E6A" w:rsidP="00134E6A">
      <w:pPr>
        <w:pStyle w:val="normalwithoutspacing"/>
        <w:spacing w:before="57" w:after="57"/>
      </w:pPr>
      <w:r>
        <w:t>Ο Νόμιμος Εκπρόσωπος :</w:t>
      </w:r>
      <w:r>
        <w:tab/>
      </w:r>
    </w:p>
    <w:p w:rsidR="00134E6A" w:rsidRDefault="00134E6A" w:rsidP="00134E6A">
      <w:pPr>
        <w:pStyle w:val="normalwithoutspacing"/>
        <w:spacing w:before="57" w:after="57"/>
      </w:pPr>
      <w:r>
        <w:t>Ημερομηνία (Υπογραφή - Σφραγίδα)</w:t>
      </w:r>
    </w:p>
    <w:p w:rsidR="00134E6A" w:rsidRDefault="00134E6A" w:rsidP="00134E6A">
      <w:pPr>
        <w:pStyle w:val="normalwithoutspacing"/>
        <w:spacing w:before="57" w:after="57"/>
      </w:pPr>
      <w:r>
        <w:t>ΟΔΗΓΙΕΣ (Ειδικές απαιτήσεις οικονομικής προσφοράς)</w:t>
      </w:r>
    </w:p>
    <w:p w:rsidR="00134E6A" w:rsidRDefault="00134E6A" w:rsidP="00134E6A">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134E6A" w:rsidRDefault="00134E6A" w:rsidP="00134E6A">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134E6A" w:rsidRDefault="00134E6A" w:rsidP="00134E6A">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134E6A" w:rsidRDefault="00134E6A" w:rsidP="00134E6A">
      <w:pPr>
        <w:pStyle w:val="normalwithoutspacing"/>
        <w:spacing w:before="57" w:after="57"/>
      </w:pPr>
      <w:r w:rsidRPr="001847C3">
        <w:t>4.</w:t>
      </w:r>
      <w:r w:rsidRPr="001847C3">
        <w:tab/>
        <w:t>Θα πρέπει να υπάρχει ρητή δήλωση αποδοχής όλων των όρων της διακήρυξης καθώς και της ισχύουσας Νομοθεσίας.</w:t>
      </w:r>
    </w:p>
    <w:p w:rsidR="00134E6A" w:rsidRDefault="00134E6A" w:rsidP="00134E6A">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134E6A" w:rsidRDefault="00134E6A" w:rsidP="00134E6A">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134E6A" w:rsidRDefault="00134E6A" w:rsidP="00134E6A">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134E6A" w:rsidRDefault="00134E6A" w:rsidP="00134E6A">
      <w:pPr>
        <w:pStyle w:val="normalwithoutspacing"/>
        <w:spacing w:before="57" w:after="57"/>
      </w:pPr>
      <w:r>
        <w:t>8.</w:t>
      </w:r>
      <w:r>
        <w:tab/>
      </w:r>
      <w:r w:rsidRPr="00A31B72">
        <w:t>Θα πρέπει να αναγράφεται ο Χρόνος Ισχύος της Προσφοράς με έναρξη από την</w:t>
      </w:r>
      <w:r>
        <w:t xml:space="preserve"> </w:t>
      </w:r>
      <w:r w:rsidRPr="00F97201">
        <w:t>επόμενη της καταληκτικής ημερομηνίας υποβολής προσφορών</w:t>
      </w:r>
      <w:r w:rsidRPr="00A31B72">
        <w:t>. Προσφορά που ορίζει μικρότερο χρόνο ισχύος από τον ζητούμενο στο άρθρο 2.4.5 της διακήρυξης, δηλαδή από 12 μήνες, θα απορρίπτεται ως απαράδεκτη.</w:t>
      </w:r>
    </w:p>
    <w:p w:rsidR="00134E6A" w:rsidRDefault="00134E6A" w:rsidP="00134E6A">
      <w:pPr>
        <w:spacing w:before="57" w:after="57"/>
        <w:rPr>
          <w:lang w:val="el-GR"/>
        </w:rPr>
        <w:sectPr w:rsidR="00134E6A" w:rsidSect="001847C3">
          <w:pgSz w:w="16838" w:h="11906" w:orient="landscape"/>
          <w:pgMar w:top="1134" w:right="1134" w:bottom="1134" w:left="1134" w:header="720" w:footer="709" w:gutter="0"/>
          <w:cols w:space="720"/>
          <w:docGrid w:linePitch="600" w:charSpace="36864"/>
        </w:sectPr>
      </w:pP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pStyle w:val="2"/>
        <w:tabs>
          <w:tab w:val="clear" w:pos="567"/>
          <w:tab w:val="left" w:pos="0"/>
        </w:tabs>
        <w:spacing w:before="57" w:after="57"/>
        <w:ind w:left="0" w:firstLine="0"/>
        <w:rPr>
          <w:i/>
          <w:color w:val="538135"/>
          <w:lang w:val="el-GR"/>
        </w:rPr>
      </w:pPr>
      <w:bookmarkStart w:id="9" w:name="_Toc113268588"/>
      <w:bookmarkStart w:id="10" w:name="_Toc151041488"/>
      <w:bookmarkStart w:id="11" w:name="_Toc179967681"/>
      <w:r>
        <w:rPr>
          <w:lang w:val="el-GR"/>
        </w:rPr>
        <w:t>ΠΑΡΑΡΤΗΜΑ V –Υποδείγματα Εγγυητικών Επιστολών</w:t>
      </w:r>
      <w:bookmarkEnd w:id="9"/>
      <w:bookmarkEnd w:id="10"/>
      <w:bookmarkEnd w:id="11"/>
    </w:p>
    <w:p w:rsidR="00134E6A" w:rsidRPr="00767B9F" w:rsidRDefault="00134E6A" w:rsidP="00134E6A">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134E6A" w:rsidRDefault="00134E6A" w:rsidP="00134E6A">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134E6A" w:rsidRDefault="00134E6A" w:rsidP="00134E6A">
      <w:pPr>
        <w:widowControl w:val="0"/>
        <w:spacing w:after="0" w:line="360" w:lineRule="auto"/>
        <w:rPr>
          <w:bCs/>
          <w:szCs w:val="22"/>
          <w:lang w:val="el-GR"/>
        </w:rPr>
      </w:pPr>
      <w:r>
        <w:rPr>
          <w:bCs/>
          <w:szCs w:val="22"/>
          <w:lang w:val="el-GR"/>
        </w:rPr>
        <w:t>Ημερομηνία έκδοσης: ……………………………..</w:t>
      </w:r>
    </w:p>
    <w:p w:rsidR="00134E6A" w:rsidRDefault="00134E6A" w:rsidP="00134E6A">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134E6A" w:rsidRPr="00BC3CA9" w:rsidRDefault="00134E6A" w:rsidP="00134E6A">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134E6A" w:rsidRPr="00BC3CA9" w:rsidRDefault="00134E6A" w:rsidP="00134E6A">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134E6A" w:rsidRDefault="00134E6A" w:rsidP="00134E6A">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134E6A" w:rsidRPr="00BC3CA9" w:rsidRDefault="00134E6A" w:rsidP="00134E6A">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134E6A" w:rsidRPr="00BC3CA9" w:rsidRDefault="00134E6A" w:rsidP="00134E6A">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134E6A" w:rsidRPr="00BC3CA9" w:rsidRDefault="00134E6A" w:rsidP="00134E6A">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134E6A" w:rsidRDefault="00134E6A" w:rsidP="00134E6A">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134E6A" w:rsidRDefault="00134E6A" w:rsidP="00134E6A">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134E6A" w:rsidRDefault="00134E6A" w:rsidP="00134E6A">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134E6A" w:rsidRDefault="00134E6A" w:rsidP="00134E6A">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134E6A" w:rsidRDefault="00134E6A" w:rsidP="00134E6A">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134E6A" w:rsidRDefault="00134E6A" w:rsidP="00134E6A">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w:t>
      </w:r>
      <w:r>
        <w:rPr>
          <w:bCs/>
          <w:szCs w:val="22"/>
          <w:lang w:val="el-GR"/>
        </w:rPr>
        <w:lastRenderedPageBreak/>
        <w:t>(Αναθέτουσας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134E6A" w:rsidRDefault="00134E6A" w:rsidP="00134E6A">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134E6A" w:rsidRDefault="00134E6A" w:rsidP="00134E6A">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134E6A" w:rsidRDefault="00134E6A" w:rsidP="00134E6A">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134E6A" w:rsidRDefault="00134E6A" w:rsidP="00134E6A">
      <w:pPr>
        <w:widowControl w:val="0"/>
        <w:spacing w:after="0" w:line="360" w:lineRule="auto"/>
        <w:rPr>
          <w:bCs/>
          <w:szCs w:val="22"/>
          <w:lang w:val="el-GR"/>
        </w:rPr>
      </w:pPr>
      <w:r>
        <w:rPr>
          <w:rFonts w:eastAsia="Calibri"/>
          <w:bCs/>
          <w:szCs w:val="22"/>
          <w:lang w:val="el-GR"/>
        </w:rPr>
        <w:t>ή</w:t>
      </w:r>
    </w:p>
    <w:p w:rsidR="00134E6A" w:rsidRDefault="00134E6A" w:rsidP="00134E6A">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34E6A" w:rsidRDefault="00134E6A" w:rsidP="00134E6A">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134E6A" w:rsidRPr="00BC3CA9" w:rsidRDefault="00134E6A" w:rsidP="00134E6A">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134E6A" w:rsidRPr="00BC3CA9" w:rsidRDefault="00134E6A" w:rsidP="00134E6A">
      <w:pPr>
        <w:widowControl w:val="0"/>
        <w:tabs>
          <w:tab w:val="left" w:pos="54"/>
          <w:tab w:val="left" w:pos="193"/>
        </w:tabs>
        <w:spacing w:after="0" w:line="360" w:lineRule="auto"/>
        <w:rPr>
          <w:szCs w:val="22"/>
          <w:lang w:val="el-GR"/>
        </w:rPr>
      </w:pPr>
    </w:p>
    <w:p w:rsidR="00134E6A" w:rsidRDefault="00134E6A" w:rsidP="00134E6A">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134E6A" w:rsidRDefault="00134E6A" w:rsidP="00134E6A">
      <w:pPr>
        <w:widowControl w:val="0"/>
        <w:tabs>
          <w:tab w:val="left" w:pos="54"/>
          <w:tab w:val="left" w:pos="193"/>
        </w:tabs>
        <w:spacing w:after="0" w:line="360" w:lineRule="auto"/>
        <w:rPr>
          <w:bCs/>
          <w:szCs w:val="22"/>
          <w:lang w:val="el-GR"/>
        </w:rPr>
      </w:pPr>
    </w:p>
    <w:p w:rsidR="00134E6A" w:rsidRDefault="00134E6A" w:rsidP="00134E6A">
      <w:pPr>
        <w:widowControl w:val="0"/>
        <w:spacing w:after="0" w:line="360" w:lineRule="auto"/>
        <w:ind w:left="4994" w:firstLine="454"/>
        <w:rPr>
          <w:b/>
          <w:bCs/>
          <w:szCs w:val="22"/>
          <w:lang w:val="el-GR"/>
        </w:rPr>
      </w:pPr>
      <w:r>
        <w:rPr>
          <w:bCs/>
          <w:szCs w:val="22"/>
          <w:lang w:val="el-GR"/>
        </w:rPr>
        <w:t>(Εξουσιοδοτημένη Υπογραφή)</w:t>
      </w:r>
    </w:p>
    <w:p w:rsidR="00134E6A" w:rsidRPr="00767B9F" w:rsidRDefault="00134E6A" w:rsidP="00134E6A">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134E6A" w:rsidRDefault="00134E6A" w:rsidP="00134E6A">
      <w:pPr>
        <w:spacing w:line="360" w:lineRule="auto"/>
        <w:jc w:val="center"/>
        <w:rPr>
          <w:bCs/>
          <w:szCs w:val="22"/>
          <w:shd w:val="clear" w:color="auto" w:fill="FFFF00"/>
          <w:lang w:val="el-GR"/>
        </w:rPr>
      </w:pPr>
    </w:p>
    <w:p w:rsidR="00134E6A" w:rsidRDefault="00134E6A" w:rsidP="00134E6A">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134E6A" w:rsidRDefault="00134E6A" w:rsidP="00134E6A">
      <w:pPr>
        <w:widowControl w:val="0"/>
        <w:spacing w:after="0" w:line="360" w:lineRule="auto"/>
        <w:rPr>
          <w:bCs/>
          <w:szCs w:val="22"/>
          <w:lang w:val="el-GR"/>
        </w:rPr>
      </w:pPr>
      <w:r>
        <w:rPr>
          <w:bCs/>
          <w:szCs w:val="22"/>
          <w:lang w:val="el-GR"/>
        </w:rPr>
        <w:t>Ημερομηνία έκδοσης    ……………………………..</w:t>
      </w:r>
    </w:p>
    <w:p w:rsidR="00134E6A" w:rsidRDefault="00134E6A" w:rsidP="00134E6A">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134E6A" w:rsidRDefault="00134E6A" w:rsidP="00134E6A">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134E6A" w:rsidRDefault="00134E6A" w:rsidP="00134E6A">
      <w:pPr>
        <w:spacing w:after="0"/>
        <w:rPr>
          <w:bCs/>
          <w:szCs w:val="22"/>
          <w:lang w:val="el-GR"/>
        </w:rPr>
      </w:pPr>
    </w:p>
    <w:p w:rsidR="00134E6A" w:rsidRDefault="00134E6A" w:rsidP="00134E6A">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134E6A" w:rsidRDefault="00134E6A" w:rsidP="00134E6A">
      <w:pPr>
        <w:widowControl w:val="0"/>
        <w:spacing w:after="0" w:line="360" w:lineRule="auto"/>
        <w:rPr>
          <w:bCs/>
          <w:szCs w:val="22"/>
          <w:lang w:val="el-GR"/>
        </w:rPr>
      </w:pPr>
    </w:p>
    <w:p w:rsidR="00134E6A" w:rsidRDefault="00134E6A" w:rsidP="00134E6A">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134E6A" w:rsidRPr="00BC3CA9" w:rsidRDefault="00134E6A" w:rsidP="00134E6A">
      <w:pPr>
        <w:widowControl w:val="0"/>
        <w:spacing w:after="0" w:line="360" w:lineRule="auto"/>
        <w:rPr>
          <w:bCs/>
          <w:szCs w:val="22"/>
          <w:lang w:val="el-GR"/>
        </w:rPr>
      </w:pPr>
      <w:r>
        <w:rPr>
          <w:bCs/>
          <w:szCs w:val="22"/>
          <w:lang w:val="el-GR"/>
        </w:rPr>
        <w:t xml:space="preserve">υπέρ του: </w:t>
      </w:r>
    </w:p>
    <w:p w:rsidR="00134E6A" w:rsidRPr="00BC3CA9" w:rsidRDefault="00134E6A" w:rsidP="00134E6A">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134E6A" w:rsidRPr="00BC3CA9" w:rsidRDefault="00134E6A" w:rsidP="00134E6A">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134E6A" w:rsidRDefault="00134E6A" w:rsidP="00134E6A">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134E6A" w:rsidRDefault="00134E6A" w:rsidP="00134E6A">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134E6A" w:rsidRDefault="00134E6A" w:rsidP="00134E6A">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134E6A" w:rsidRDefault="00134E6A" w:rsidP="00134E6A">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134E6A" w:rsidRDefault="00134E6A" w:rsidP="00134E6A">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134E6A" w:rsidRDefault="00134E6A" w:rsidP="00134E6A">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134E6A" w:rsidRDefault="00134E6A" w:rsidP="00134E6A">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134E6A" w:rsidRDefault="00134E6A" w:rsidP="00134E6A">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134E6A" w:rsidRDefault="00134E6A" w:rsidP="00134E6A">
      <w:pPr>
        <w:widowControl w:val="0"/>
        <w:spacing w:after="0" w:line="360" w:lineRule="auto"/>
        <w:rPr>
          <w:bCs/>
          <w:szCs w:val="22"/>
          <w:lang w:val="el-GR"/>
        </w:rPr>
      </w:pPr>
      <w:r>
        <w:rPr>
          <w:bCs/>
          <w:szCs w:val="22"/>
          <w:lang w:val="el-GR"/>
        </w:rPr>
        <w:t xml:space="preserve">ή </w:t>
      </w:r>
    </w:p>
    <w:p w:rsidR="00134E6A" w:rsidRDefault="00134E6A" w:rsidP="00134E6A">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34E6A" w:rsidRDefault="00134E6A" w:rsidP="00134E6A">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134E6A" w:rsidRDefault="00134E6A" w:rsidP="00134E6A">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134E6A" w:rsidRDefault="00134E6A" w:rsidP="00134E6A">
      <w:pPr>
        <w:widowControl w:val="0"/>
        <w:spacing w:after="0" w:line="360" w:lineRule="auto"/>
        <w:rPr>
          <w:bCs/>
          <w:i/>
          <w:iCs/>
          <w:szCs w:val="22"/>
          <w:lang w:val="el-GR"/>
        </w:rPr>
      </w:pPr>
    </w:p>
    <w:p w:rsidR="00134E6A" w:rsidRDefault="00134E6A" w:rsidP="00134E6A">
      <w:pPr>
        <w:widowControl w:val="0"/>
        <w:spacing w:after="0" w:line="360" w:lineRule="auto"/>
        <w:ind w:left="2880" w:firstLine="720"/>
        <w:rPr>
          <w:b/>
          <w:bCs/>
          <w:szCs w:val="22"/>
          <w:lang w:val="el-GR"/>
        </w:rPr>
      </w:pPr>
      <w:r>
        <w:rPr>
          <w:bCs/>
          <w:szCs w:val="22"/>
          <w:lang w:val="el-GR"/>
        </w:rPr>
        <w:t>(Εξουσιοδοτημένη Υπογραφή)</w:t>
      </w:r>
    </w:p>
    <w:p w:rsidR="00134E6A" w:rsidRPr="007A652B" w:rsidRDefault="00134E6A" w:rsidP="00134E6A">
      <w:pPr>
        <w:suppressAutoHyphens w:val="0"/>
        <w:spacing w:after="0"/>
        <w:jc w:val="left"/>
        <w:rPr>
          <w:rFonts w:ascii="Arial" w:hAnsi="Arial" w:cs="Arial"/>
          <w:b/>
          <w:color w:val="002060"/>
          <w:sz w:val="24"/>
          <w:szCs w:val="22"/>
          <w:lang w:val="el-GR"/>
        </w:rPr>
      </w:pPr>
      <w:r>
        <w:rPr>
          <w:lang w:val="el-GR"/>
        </w:rPr>
        <w:br w:type="page"/>
      </w:r>
    </w:p>
    <w:p w:rsidR="00134E6A" w:rsidRPr="00DF2388" w:rsidRDefault="00134E6A" w:rsidP="00134E6A">
      <w:pPr>
        <w:pStyle w:val="2"/>
        <w:tabs>
          <w:tab w:val="clear" w:pos="567"/>
          <w:tab w:val="left" w:pos="0"/>
        </w:tabs>
        <w:spacing w:before="57" w:after="57"/>
        <w:ind w:left="0" w:firstLine="0"/>
        <w:rPr>
          <w:i/>
          <w:color w:val="538135"/>
          <w:lang w:val="el-GR"/>
        </w:rPr>
      </w:pPr>
      <w:bookmarkStart w:id="12" w:name="_Toc113268589"/>
      <w:bookmarkStart w:id="13" w:name="_Toc151041489"/>
      <w:bookmarkStart w:id="14" w:name="_Toc179967682"/>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2"/>
      <w:bookmarkEnd w:id="13"/>
      <w:bookmarkEnd w:id="14"/>
      <w:r>
        <w:rPr>
          <w:lang w:val="el-GR"/>
        </w:rPr>
        <w:t xml:space="preserve"> </w:t>
      </w:r>
    </w:p>
    <w:p w:rsidR="00134E6A" w:rsidRDefault="00134E6A" w:rsidP="00134E6A">
      <w:pPr>
        <w:pStyle w:val="normalwithoutspacing"/>
        <w:rPr>
          <w:i/>
          <w:color w:val="5B9BD5"/>
          <w:szCs w:val="22"/>
        </w:rPr>
      </w:pPr>
    </w:p>
    <w:p w:rsidR="00134E6A" w:rsidRDefault="00134E6A" w:rsidP="00134E6A">
      <w:pPr>
        <w:pStyle w:val="normalwithoutspacing"/>
        <w:spacing w:before="57" w:after="57"/>
        <w:rPr>
          <w:i/>
          <w:color w:val="5B9BD5"/>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134E6A" w:rsidRPr="00CA493C" w:rsidTr="00C42D08">
        <w:trPr>
          <w:tblHeader/>
        </w:trPr>
        <w:tc>
          <w:tcPr>
            <w:tcW w:w="9628" w:type="dxa"/>
            <w:gridSpan w:val="3"/>
            <w:shd w:val="clear" w:color="auto" w:fill="AEAAAA"/>
          </w:tcPr>
          <w:p w:rsidR="00134E6A" w:rsidRPr="001957FD" w:rsidRDefault="00134E6A" w:rsidP="00C42D08">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r w:rsidRPr="001957FD">
              <w:rPr>
                <w:b/>
                <w:color w:val="0070C0"/>
                <w:lang w:val="el-GR"/>
              </w:rPr>
              <w:t>[Διαμορφώνεται από την Α.Α. κατ΄ αντιστοιχία με τους όρους της διακήρυξης:]</w:t>
            </w:r>
          </w:p>
        </w:tc>
      </w:tr>
      <w:tr w:rsidR="00134E6A" w:rsidRPr="001957FD" w:rsidTr="00C42D08">
        <w:trPr>
          <w:tblHeader/>
        </w:trPr>
        <w:tc>
          <w:tcPr>
            <w:tcW w:w="1108" w:type="dxa"/>
            <w:shd w:val="clear" w:color="auto" w:fill="AEAAAA"/>
          </w:tcPr>
          <w:p w:rsidR="00134E6A" w:rsidRPr="001957FD" w:rsidRDefault="00134E6A" w:rsidP="00C42D08">
            <w:pPr>
              <w:spacing w:after="0"/>
              <w:rPr>
                <w:lang w:val="el-GR"/>
              </w:rPr>
            </w:pPr>
            <w:r w:rsidRPr="001957FD">
              <w:rPr>
                <w:lang w:val="el-GR"/>
              </w:rPr>
              <w:t>α/α</w:t>
            </w:r>
          </w:p>
        </w:tc>
        <w:tc>
          <w:tcPr>
            <w:tcW w:w="4094" w:type="dxa"/>
            <w:shd w:val="clear" w:color="auto" w:fill="AEAAAA"/>
          </w:tcPr>
          <w:p w:rsidR="00134E6A" w:rsidRPr="001957FD" w:rsidRDefault="00134E6A" w:rsidP="00C42D08">
            <w:pPr>
              <w:spacing w:after="0"/>
              <w:rPr>
                <w:lang w:val="el-GR"/>
              </w:rPr>
            </w:pPr>
            <w:r w:rsidRPr="001957FD">
              <w:rPr>
                <w:lang w:val="el-GR"/>
              </w:rPr>
              <w:t>Λόγος αποκλεισμού-Κριτήριο ποιοτικής επιλογής</w:t>
            </w:r>
          </w:p>
        </w:tc>
        <w:tc>
          <w:tcPr>
            <w:tcW w:w="4426" w:type="dxa"/>
            <w:shd w:val="clear" w:color="auto" w:fill="AEAAAA"/>
          </w:tcPr>
          <w:p w:rsidR="00134E6A" w:rsidRPr="001957FD" w:rsidRDefault="00134E6A" w:rsidP="00C42D08">
            <w:pPr>
              <w:spacing w:after="0"/>
              <w:rPr>
                <w:lang w:val="el-GR"/>
              </w:rPr>
            </w:pPr>
            <w:r w:rsidRPr="001957FD">
              <w:rPr>
                <w:lang w:val="el-GR"/>
              </w:rPr>
              <w:t>Δικαιολογητικό</w:t>
            </w:r>
          </w:p>
        </w:tc>
      </w:tr>
      <w:tr w:rsidR="00134E6A" w:rsidRPr="00CA493C" w:rsidTr="00C42D08">
        <w:tc>
          <w:tcPr>
            <w:tcW w:w="1108" w:type="dxa"/>
            <w:shd w:val="clear" w:color="auto" w:fill="auto"/>
          </w:tcPr>
          <w:p w:rsidR="00134E6A" w:rsidRPr="001957FD" w:rsidRDefault="00134E6A" w:rsidP="00C42D08">
            <w:pPr>
              <w:spacing w:after="0"/>
              <w:rPr>
                <w:lang w:val="el-GR"/>
              </w:rPr>
            </w:pPr>
            <w:r w:rsidRPr="001957FD">
              <w:rPr>
                <w:lang w:val="el-GR"/>
              </w:rPr>
              <w:t>2.2.3.1</w:t>
            </w:r>
          </w:p>
        </w:tc>
        <w:tc>
          <w:tcPr>
            <w:tcW w:w="4094" w:type="dxa"/>
            <w:shd w:val="clear" w:color="auto" w:fill="auto"/>
          </w:tcPr>
          <w:p w:rsidR="00134E6A" w:rsidRPr="001957FD" w:rsidRDefault="00134E6A" w:rsidP="00C42D08">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134E6A" w:rsidRPr="001957FD" w:rsidRDefault="00134E6A" w:rsidP="00C42D08">
            <w:pPr>
              <w:spacing w:after="0"/>
              <w:rPr>
                <w:lang w:val="el-GR"/>
              </w:rPr>
            </w:pPr>
            <w:r w:rsidRPr="001957FD">
              <w:rPr>
                <w:lang w:val="el-GR"/>
              </w:rPr>
              <w:t>Συμμετοχή σε εγκληματική οργάνωση</w:t>
            </w:r>
          </w:p>
          <w:p w:rsidR="00134E6A" w:rsidRPr="001957FD" w:rsidRDefault="00134E6A" w:rsidP="00C42D08">
            <w:pPr>
              <w:spacing w:after="0"/>
              <w:rPr>
                <w:lang w:val="el-GR"/>
              </w:rPr>
            </w:pPr>
            <w:r w:rsidRPr="001957FD">
              <w:rPr>
                <w:lang w:val="el-GR"/>
              </w:rPr>
              <w:t>Ενεργητική δωροδοκία κατά το ελληνικό δίκαιο και το δίκαιο του οικονομικού φορέα</w:t>
            </w:r>
          </w:p>
          <w:p w:rsidR="00134E6A" w:rsidRPr="001957FD" w:rsidRDefault="00134E6A" w:rsidP="00C42D08">
            <w:pPr>
              <w:spacing w:after="0"/>
              <w:rPr>
                <w:lang w:val="el-GR"/>
              </w:rPr>
            </w:pPr>
            <w:r w:rsidRPr="001957FD">
              <w:rPr>
                <w:lang w:val="el-GR"/>
              </w:rPr>
              <w:t>Απάτη εις βάρος των οικονομικών συμφερόντων</w:t>
            </w:r>
          </w:p>
          <w:p w:rsidR="00134E6A" w:rsidRPr="001957FD" w:rsidRDefault="00134E6A" w:rsidP="00C42D08">
            <w:pPr>
              <w:spacing w:after="0"/>
              <w:rPr>
                <w:lang w:val="el-GR"/>
              </w:rPr>
            </w:pPr>
            <w:r w:rsidRPr="001957FD">
              <w:rPr>
                <w:lang w:val="el-GR"/>
              </w:rPr>
              <w:t>της Ένωσης</w:t>
            </w:r>
          </w:p>
          <w:p w:rsidR="00134E6A" w:rsidRPr="001957FD" w:rsidRDefault="00134E6A" w:rsidP="00C42D08">
            <w:pPr>
              <w:spacing w:after="0"/>
              <w:rPr>
                <w:lang w:val="el-GR"/>
              </w:rPr>
            </w:pPr>
            <w:r w:rsidRPr="001957FD">
              <w:rPr>
                <w:lang w:val="el-GR"/>
              </w:rPr>
              <w:t>Τρομοκρατικά εγκλήματα ή εγκλήματα συνδεόμενα με τρομοκρατικές δραστηριότητες</w:t>
            </w:r>
          </w:p>
          <w:p w:rsidR="00134E6A" w:rsidRPr="001957FD" w:rsidRDefault="00134E6A" w:rsidP="00C42D08">
            <w:pPr>
              <w:spacing w:after="0"/>
              <w:rPr>
                <w:lang w:val="el-GR"/>
              </w:rPr>
            </w:pPr>
            <w:r w:rsidRPr="001957FD">
              <w:rPr>
                <w:lang w:val="el-GR"/>
              </w:rPr>
              <w:t>Νομιμοποίηση εσόδων από παράνομες δραστηριότητες ή χρηματοδότηση της τρομοκρατίας</w:t>
            </w:r>
          </w:p>
          <w:p w:rsidR="00134E6A" w:rsidRPr="001957FD" w:rsidRDefault="00134E6A" w:rsidP="00C42D08">
            <w:pPr>
              <w:spacing w:after="0"/>
              <w:rPr>
                <w:lang w:val="el-GR"/>
              </w:rPr>
            </w:pPr>
            <w:r w:rsidRPr="001957FD">
              <w:rPr>
                <w:lang w:val="el-GR"/>
              </w:rPr>
              <w:t>Παιδική εργασία και άλλες μορφές εμπορίας ανθρώπων</w:t>
            </w:r>
          </w:p>
        </w:tc>
        <w:tc>
          <w:tcPr>
            <w:tcW w:w="4426" w:type="dxa"/>
            <w:shd w:val="clear" w:color="auto" w:fill="auto"/>
          </w:tcPr>
          <w:p w:rsidR="00134E6A" w:rsidRPr="001957FD" w:rsidRDefault="00134E6A" w:rsidP="00C42D08">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134E6A" w:rsidRPr="00E61D2A" w:rsidRDefault="00134E6A" w:rsidP="00C42D08">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34E6A" w:rsidRPr="001957FD" w:rsidRDefault="00134E6A" w:rsidP="00C42D08">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134E6A" w:rsidRPr="00CA493C" w:rsidTr="00C42D08">
        <w:tc>
          <w:tcPr>
            <w:tcW w:w="1108" w:type="dxa"/>
            <w:vMerge w:val="restart"/>
            <w:shd w:val="clear" w:color="auto" w:fill="auto"/>
          </w:tcPr>
          <w:p w:rsidR="00134E6A" w:rsidRPr="001957FD" w:rsidRDefault="00134E6A" w:rsidP="00C42D08">
            <w:pPr>
              <w:spacing w:after="0"/>
              <w:rPr>
                <w:lang w:val="el-GR"/>
              </w:rPr>
            </w:pPr>
            <w:r w:rsidRPr="001957FD">
              <w:rPr>
                <w:lang w:val="el-GR"/>
              </w:rPr>
              <w:t>2.2.3.2</w:t>
            </w:r>
          </w:p>
        </w:tc>
        <w:tc>
          <w:tcPr>
            <w:tcW w:w="4094" w:type="dxa"/>
            <w:shd w:val="clear" w:color="auto" w:fill="auto"/>
          </w:tcPr>
          <w:p w:rsidR="00134E6A" w:rsidRPr="001957FD" w:rsidRDefault="00134E6A" w:rsidP="00C42D08">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134E6A" w:rsidRPr="001957FD" w:rsidRDefault="00134E6A" w:rsidP="00C42D08">
            <w:pPr>
              <w:spacing w:after="0"/>
              <w:rPr>
                <w:lang w:val="el-GR"/>
              </w:rPr>
            </w:pPr>
            <w:r w:rsidRPr="001957FD">
              <w:rPr>
                <w:lang w:val="el-GR"/>
              </w:rPr>
              <w:t>Α) Πιστοποιητικό που εκδίδεται από την αρμόδια αρχή του οικείου</w:t>
            </w:r>
          </w:p>
          <w:p w:rsidR="00134E6A" w:rsidRPr="00E61D2A" w:rsidRDefault="00134E6A" w:rsidP="00C42D08">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134E6A" w:rsidRPr="001957FD" w:rsidRDefault="00134E6A" w:rsidP="00C42D08">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w:t>
            </w:r>
            <w:r w:rsidRPr="001957FD">
              <w:rPr>
                <w:lang w:val="el-GR"/>
              </w:rPr>
              <w:lastRenderedPageBreak/>
              <w:t>χώρας όπου είναι εγκατεστημένος ο οικονομικός φορέας.</w:t>
            </w:r>
          </w:p>
          <w:p w:rsidR="00134E6A" w:rsidRPr="001957FD" w:rsidRDefault="00134E6A" w:rsidP="00C42D08">
            <w:pPr>
              <w:spacing w:after="0"/>
              <w:rPr>
                <w:lang w:val="el-GR"/>
              </w:rPr>
            </w:pPr>
          </w:p>
          <w:p w:rsidR="00134E6A" w:rsidRPr="001957FD" w:rsidRDefault="00134E6A" w:rsidP="00C42D08">
            <w:pPr>
              <w:spacing w:after="0"/>
              <w:rPr>
                <w:lang w:val="el-GR"/>
              </w:rPr>
            </w:pPr>
            <w:r w:rsidRPr="001957FD">
              <w:rPr>
                <w:lang w:val="el-GR"/>
              </w:rPr>
              <w:t xml:space="preserve">Για τους ημεδαπούς οικονομικούς φορείς: </w:t>
            </w:r>
          </w:p>
          <w:p w:rsidR="00134E6A" w:rsidRPr="001957FD" w:rsidRDefault="00134E6A" w:rsidP="00C42D08">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134E6A" w:rsidRPr="001957FD" w:rsidRDefault="00134E6A" w:rsidP="00C42D08">
            <w:pPr>
              <w:spacing w:after="0"/>
              <w:rPr>
                <w:lang w:val="el-GR"/>
              </w:rPr>
            </w:pPr>
          </w:p>
        </w:tc>
      </w:tr>
      <w:tr w:rsidR="00134E6A" w:rsidRPr="00CA493C" w:rsidTr="00C42D08">
        <w:tc>
          <w:tcPr>
            <w:tcW w:w="1108" w:type="dxa"/>
            <w:vMerge/>
            <w:shd w:val="clear" w:color="auto" w:fill="auto"/>
          </w:tcPr>
          <w:p w:rsidR="00134E6A" w:rsidRPr="001957FD" w:rsidRDefault="00134E6A" w:rsidP="00C42D08">
            <w:pPr>
              <w:spacing w:after="0"/>
              <w:rPr>
                <w:lang w:val="el-GR"/>
              </w:rPr>
            </w:pPr>
          </w:p>
        </w:tc>
        <w:tc>
          <w:tcPr>
            <w:tcW w:w="4094" w:type="dxa"/>
            <w:shd w:val="clear" w:color="auto" w:fill="auto"/>
          </w:tcPr>
          <w:p w:rsidR="00134E6A" w:rsidRPr="001957FD" w:rsidRDefault="00134E6A" w:rsidP="00C42D08">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134E6A" w:rsidRPr="001957FD" w:rsidRDefault="00134E6A" w:rsidP="00C42D08">
            <w:pPr>
              <w:spacing w:after="0"/>
              <w:rPr>
                <w:lang w:val="el-GR"/>
              </w:rPr>
            </w:pPr>
            <w:r w:rsidRPr="001957FD">
              <w:rPr>
                <w:lang w:val="el-GR"/>
              </w:rPr>
              <w:t>Β) Πιστοποιητικό που εκδίδεται από την αρμόδια αρχή του οικείου</w:t>
            </w:r>
          </w:p>
          <w:p w:rsidR="00134E6A" w:rsidRPr="00E61D2A" w:rsidRDefault="00134E6A" w:rsidP="00C42D08">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34E6A" w:rsidRDefault="00134E6A" w:rsidP="00C42D08">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134E6A" w:rsidRPr="001957FD" w:rsidRDefault="00134E6A" w:rsidP="00C42D08">
            <w:pPr>
              <w:spacing w:after="0"/>
              <w:rPr>
                <w:lang w:val="el-GR"/>
              </w:rPr>
            </w:pPr>
          </w:p>
          <w:p w:rsidR="00134E6A" w:rsidRPr="001957FD" w:rsidRDefault="00134E6A" w:rsidP="00C42D08">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134E6A" w:rsidRPr="00CA493C" w:rsidTr="00C42D08">
        <w:tc>
          <w:tcPr>
            <w:tcW w:w="1108" w:type="dxa"/>
            <w:vMerge/>
            <w:shd w:val="clear" w:color="auto" w:fill="auto"/>
          </w:tcPr>
          <w:p w:rsidR="00134E6A" w:rsidRPr="001957FD" w:rsidRDefault="00134E6A" w:rsidP="00C42D08">
            <w:pPr>
              <w:spacing w:after="0"/>
              <w:rPr>
                <w:lang w:val="el-GR"/>
              </w:rPr>
            </w:pPr>
          </w:p>
        </w:tc>
        <w:tc>
          <w:tcPr>
            <w:tcW w:w="4094" w:type="dxa"/>
            <w:shd w:val="clear" w:color="auto" w:fill="auto"/>
          </w:tcPr>
          <w:p w:rsidR="00134E6A" w:rsidRPr="001957FD" w:rsidRDefault="00134E6A" w:rsidP="00C42D08">
            <w:pPr>
              <w:spacing w:after="0"/>
              <w:rPr>
                <w:lang w:val="el-GR"/>
              </w:rPr>
            </w:pPr>
          </w:p>
        </w:tc>
        <w:tc>
          <w:tcPr>
            <w:tcW w:w="4426" w:type="dxa"/>
            <w:shd w:val="clear" w:color="auto" w:fill="auto"/>
          </w:tcPr>
          <w:p w:rsidR="00134E6A" w:rsidRPr="001957FD" w:rsidRDefault="00134E6A" w:rsidP="00C42D08">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 xml:space="preserve">(στην περίπτωση που ο προσωρινός ανάδοχος έχει την εγκατάστασή του στην Ελλάδα αφορά </w:t>
            </w:r>
            <w:r w:rsidRPr="00E61D2A">
              <w:rPr>
                <w:color w:val="0070C0"/>
                <w:lang w:val="el-GR"/>
              </w:rPr>
              <w:lastRenderedPageBreak/>
              <w:t>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134E6A" w:rsidRPr="00CA493C" w:rsidTr="00C42D08">
        <w:tc>
          <w:tcPr>
            <w:tcW w:w="1108" w:type="dxa"/>
            <w:vMerge/>
            <w:shd w:val="clear" w:color="auto" w:fill="auto"/>
          </w:tcPr>
          <w:p w:rsidR="00134E6A" w:rsidRPr="001957FD" w:rsidRDefault="00134E6A" w:rsidP="00C42D08">
            <w:pPr>
              <w:spacing w:after="0"/>
              <w:rPr>
                <w:lang w:val="el-GR"/>
              </w:rPr>
            </w:pPr>
          </w:p>
        </w:tc>
        <w:tc>
          <w:tcPr>
            <w:tcW w:w="4094" w:type="dxa"/>
            <w:shd w:val="clear" w:color="auto" w:fill="auto"/>
          </w:tcPr>
          <w:p w:rsidR="00134E6A" w:rsidRPr="001957FD" w:rsidRDefault="00134E6A" w:rsidP="00C42D08">
            <w:pPr>
              <w:spacing w:after="0"/>
              <w:rPr>
                <w:lang w:val="el-GR"/>
              </w:rPr>
            </w:pPr>
          </w:p>
        </w:tc>
        <w:tc>
          <w:tcPr>
            <w:tcW w:w="4426" w:type="dxa"/>
            <w:shd w:val="clear" w:color="auto" w:fill="auto"/>
          </w:tcPr>
          <w:p w:rsidR="00134E6A" w:rsidRPr="001957FD" w:rsidRDefault="00134E6A" w:rsidP="00C42D08">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134E6A" w:rsidRPr="00CA493C" w:rsidTr="00C42D08">
        <w:tc>
          <w:tcPr>
            <w:tcW w:w="1108" w:type="dxa"/>
            <w:shd w:val="clear" w:color="auto" w:fill="auto"/>
          </w:tcPr>
          <w:p w:rsidR="00134E6A" w:rsidRPr="001957FD" w:rsidRDefault="00134E6A" w:rsidP="00C42D08">
            <w:pPr>
              <w:spacing w:after="0"/>
              <w:rPr>
                <w:lang w:val="el-GR"/>
              </w:rPr>
            </w:pPr>
            <w:r w:rsidRPr="001957FD">
              <w:rPr>
                <w:lang w:val="el-GR"/>
              </w:rPr>
              <w:t>2.2.3.4.α</w:t>
            </w:r>
          </w:p>
        </w:tc>
        <w:tc>
          <w:tcPr>
            <w:tcW w:w="4094" w:type="dxa"/>
            <w:shd w:val="clear" w:color="auto" w:fill="auto"/>
          </w:tcPr>
          <w:p w:rsidR="00134E6A" w:rsidRPr="001957FD" w:rsidRDefault="00134E6A" w:rsidP="00C42D08">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134E6A" w:rsidRPr="001957FD" w:rsidRDefault="00134E6A" w:rsidP="00C42D08">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134E6A" w:rsidRPr="00CA493C" w:rsidTr="00C42D08">
        <w:tc>
          <w:tcPr>
            <w:tcW w:w="1108" w:type="dxa"/>
            <w:vMerge w:val="restart"/>
            <w:shd w:val="clear" w:color="auto" w:fill="auto"/>
          </w:tcPr>
          <w:p w:rsidR="00134E6A" w:rsidRPr="001957FD" w:rsidRDefault="00134E6A" w:rsidP="00C42D08">
            <w:pPr>
              <w:spacing w:after="0"/>
              <w:rPr>
                <w:lang w:val="el-GR"/>
              </w:rPr>
            </w:pPr>
            <w:r w:rsidRPr="001957FD">
              <w:rPr>
                <w:lang w:val="el-GR"/>
              </w:rPr>
              <w:t>2.2.3.4.β</w:t>
            </w:r>
          </w:p>
        </w:tc>
        <w:tc>
          <w:tcPr>
            <w:tcW w:w="4094" w:type="dxa"/>
            <w:shd w:val="clear" w:color="auto" w:fill="auto"/>
          </w:tcPr>
          <w:p w:rsidR="00134E6A" w:rsidRPr="001957FD" w:rsidRDefault="00134E6A" w:rsidP="00C42D08">
            <w:pPr>
              <w:spacing w:after="0"/>
              <w:rPr>
                <w:lang w:val="el-GR"/>
              </w:rPr>
            </w:pPr>
            <w:r w:rsidRPr="001957FD">
              <w:rPr>
                <w:lang w:val="el-GR"/>
              </w:rPr>
              <w:t>Καταστάσεις οικονομικής αφερεγγυότητας:</w:t>
            </w:r>
          </w:p>
          <w:p w:rsidR="00134E6A" w:rsidRPr="001957FD" w:rsidRDefault="00134E6A" w:rsidP="00C42D08">
            <w:pPr>
              <w:spacing w:after="0"/>
              <w:rPr>
                <w:lang w:val="el-GR"/>
              </w:rPr>
            </w:pPr>
            <w:r w:rsidRPr="001957FD">
              <w:rPr>
                <w:lang w:val="el-GR"/>
              </w:rPr>
              <w:t>Πτώχευση</w:t>
            </w:r>
          </w:p>
          <w:p w:rsidR="00134E6A" w:rsidRPr="001957FD" w:rsidRDefault="00134E6A" w:rsidP="00C42D08">
            <w:pPr>
              <w:spacing w:after="0"/>
              <w:rPr>
                <w:lang w:val="el-GR"/>
              </w:rPr>
            </w:pPr>
            <w:r w:rsidRPr="001957FD">
              <w:rPr>
                <w:lang w:val="el-GR"/>
              </w:rPr>
              <w:t>Υπαγωγή σε πτωχευτικό συμβιβασμό ή ειδική εκκαθάριση</w:t>
            </w:r>
          </w:p>
          <w:p w:rsidR="00134E6A" w:rsidRPr="001957FD" w:rsidRDefault="00134E6A" w:rsidP="00C42D08">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134E6A" w:rsidRPr="001957FD" w:rsidRDefault="00134E6A" w:rsidP="00C42D08">
            <w:pPr>
              <w:spacing w:after="0"/>
              <w:rPr>
                <w:lang w:val="el-GR"/>
              </w:rPr>
            </w:pPr>
            <w:r w:rsidRPr="001957FD">
              <w:rPr>
                <w:lang w:val="el-GR"/>
              </w:rPr>
              <w:t>Υπαγωγή σε Διαδικασία εξυγίανσης</w:t>
            </w:r>
          </w:p>
          <w:p w:rsidR="00134E6A" w:rsidRPr="001957FD" w:rsidRDefault="00134E6A" w:rsidP="00C42D08">
            <w:pPr>
              <w:spacing w:after="0"/>
              <w:rPr>
                <w:lang w:val="el-GR"/>
              </w:rPr>
            </w:pPr>
          </w:p>
        </w:tc>
        <w:tc>
          <w:tcPr>
            <w:tcW w:w="4426" w:type="dxa"/>
            <w:shd w:val="clear" w:color="auto" w:fill="auto"/>
          </w:tcPr>
          <w:p w:rsidR="00134E6A" w:rsidRPr="00E73AE1" w:rsidRDefault="00134E6A" w:rsidP="00C42D08">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134E6A" w:rsidRDefault="00134E6A" w:rsidP="00C42D08">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134E6A" w:rsidRPr="001957FD" w:rsidRDefault="00134E6A" w:rsidP="00C42D08">
            <w:pPr>
              <w:spacing w:after="0"/>
              <w:rPr>
                <w:color w:val="000000"/>
                <w:lang w:val="el-GR"/>
              </w:rPr>
            </w:pPr>
          </w:p>
          <w:p w:rsidR="00134E6A" w:rsidRPr="001957FD" w:rsidRDefault="00134E6A" w:rsidP="00C42D08">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134E6A" w:rsidRPr="001957FD" w:rsidRDefault="00134E6A" w:rsidP="00C42D08">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w:t>
            </w:r>
            <w:r w:rsidRPr="00330BCE">
              <w:rPr>
                <w:bCs/>
                <w:lang w:val="el-GR"/>
              </w:rPr>
              <w:lastRenderedPageBreak/>
              <w:t>εκπροσώπου του οικονομικού φορέα ότι τηρούνται οι όροι της συμφωνίας εξυγίανσης.</w:t>
            </w:r>
          </w:p>
          <w:p w:rsidR="00134E6A" w:rsidRPr="001957FD" w:rsidRDefault="00134E6A" w:rsidP="00C42D08">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134E6A" w:rsidRPr="001957FD" w:rsidRDefault="00134E6A" w:rsidP="00C42D08">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134E6A" w:rsidRPr="001957FD" w:rsidRDefault="00134E6A" w:rsidP="00C42D08">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134E6A" w:rsidRPr="00CA493C" w:rsidTr="00C42D08">
        <w:tc>
          <w:tcPr>
            <w:tcW w:w="1108" w:type="dxa"/>
            <w:vMerge/>
            <w:shd w:val="clear" w:color="auto" w:fill="auto"/>
          </w:tcPr>
          <w:p w:rsidR="00134E6A" w:rsidRPr="001957FD" w:rsidRDefault="00134E6A" w:rsidP="00C42D08">
            <w:pPr>
              <w:spacing w:after="0"/>
              <w:rPr>
                <w:lang w:val="el-GR"/>
              </w:rPr>
            </w:pPr>
          </w:p>
        </w:tc>
        <w:tc>
          <w:tcPr>
            <w:tcW w:w="4094" w:type="dxa"/>
            <w:shd w:val="clear" w:color="auto" w:fill="auto"/>
          </w:tcPr>
          <w:p w:rsidR="00134E6A" w:rsidRPr="001957FD" w:rsidRDefault="00134E6A" w:rsidP="00C42D08">
            <w:pPr>
              <w:spacing w:after="0"/>
              <w:rPr>
                <w:lang w:val="el-GR"/>
              </w:rPr>
            </w:pPr>
            <w:r w:rsidRPr="001957FD">
              <w:rPr>
                <w:lang w:val="el-GR"/>
              </w:rPr>
              <w:t>Αναστολή επιχειρηματικών δραστηριοτήτων</w:t>
            </w:r>
          </w:p>
          <w:p w:rsidR="00134E6A" w:rsidRPr="001957FD" w:rsidRDefault="00134E6A" w:rsidP="00C42D08">
            <w:pPr>
              <w:spacing w:after="0"/>
              <w:rPr>
                <w:lang w:val="el-GR"/>
              </w:rPr>
            </w:pPr>
          </w:p>
        </w:tc>
        <w:tc>
          <w:tcPr>
            <w:tcW w:w="4426" w:type="dxa"/>
            <w:shd w:val="clear" w:color="auto" w:fill="auto"/>
          </w:tcPr>
          <w:p w:rsidR="00134E6A" w:rsidRPr="001957FD" w:rsidRDefault="00134E6A" w:rsidP="00C42D08">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134E6A" w:rsidRPr="00CA493C" w:rsidTr="00C42D08">
        <w:tc>
          <w:tcPr>
            <w:tcW w:w="1108" w:type="dxa"/>
            <w:shd w:val="clear" w:color="auto" w:fill="auto"/>
          </w:tcPr>
          <w:p w:rsidR="00134E6A" w:rsidRPr="001957FD" w:rsidRDefault="00134E6A" w:rsidP="00C42D08">
            <w:pPr>
              <w:spacing w:after="0"/>
              <w:rPr>
                <w:lang w:val="el-GR"/>
              </w:rPr>
            </w:pPr>
            <w:r w:rsidRPr="001957FD">
              <w:rPr>
                <w:lang w:val="el-GR"/>
              </w:rPr>
              <w:t>2.2.3.9</w:t>
            </w:r>
          </w:p>
        </w:tc>
        <w:tc>
          <w:tcPr>
            <w:tcW w:w="4094" w:type="dxa"/>
            <w:shd w:val="clear" w:color="auto" w:fill="auto"/>
          </w:tcPr>
          <w:p w:rsidR="00134E6A" w:rsidRPr="001957FD" w:rsidRDefault="00134E6A" w:rsidP="00C42D08">
            <w:pPr>
              <w:spacing w:after="0"/>
              <w:rPr>
                <w:lang w:val="el-GR"/>
              </w:rPr>
            </w:pPr>
            <w:r w:rsidRPr="001957FD">
              <w:rPr>
                <w:lang w:val="el-GR"/>
              </w:rPr>
              <w:t>Οριζόντιος αποκλεισμός από μελλοντικές διαδικασίες σύναψης</w:t>
            </w:r>
          </w:p>
        </w:tc>
        <w:tc>
          <w:tcPr>
            <w:tcW w:w="4426" w:type="dxa"/>
            <w:shd w:val="clear" w:color="auto" w:fill="auto"/>
          </w:tcPr>
          <w:p w:rsidR="00134E6A" w:rsidRPr="001957FD" w:rsidRDefault="00134E6A" w:rsidP="00C42D08">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134E6A" w:rsidRPr="00CA493C" w:rsidTr="00C42D08">
        <w:tc>
          <w:tcPr>
            <w:tcW w:w="1108" w:type="dxa"/>
            <w:shd w:val="clear" w:color="auto" w:fill="auto"/>
          </w:tcPr>
          <w:p w:rsidR="00134E6A" w:rsidRPr="001957FD" w:rsidRDefault="00134E6A" w:rsidP="00C42D08">
            <w:pPr>
              <w:spacing w:after="0"/>
              <w:rPr>
                <w:lang w:val="el-GR"/>
              </w:rPr>
            </w:pPr>
            <w:r w:rsidRPr="00621734">
              <w:rPr>
                <w:lang w:val="el-GR"/>
              </w:rPr>
              <w:t>2.2.3.5</w:t>
            </w:r>
            <w:r>
              <w:rPr>
                <w:lang w:val="el-GR"/>
              </w:rPr>
              <w:t>.α</w:t>
            </w:r>
          </w:p>
        </w:tc>
        <w:tc>
          <w:tcPr>
            <w:tcW w:w="4094" w:type="dxa"/>
            <w:shd w:val="clear" w:color="auto" w:fill="auto"/>
          </w:tcPr>
          <w:p w:rsidR="00134E6A" w:rsidRPr="001957FD" w:rsidRDefault="00134E6A" w:rsidP="00C42D08">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4426" w:type="dxa"/>
            <w:shd w:val="clear" w:color="auto" w:fill="auto"/>
          </w:tcPr>
          <w:p w:rsidR="00134E6A" w:rsidRPr="00621734" w:rsidRDefault="00134E6A" w:rsidP="00C42D08">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134E6A" w:rsidRPr="00621734" w:rsidRDefault="00134E6A" w:rsidP="00C42D08">
            <w:pPr>
              <w:spacing w:after="0"/>
              <w:rPr>
                <w:i/>
                <w:lang w:val="el-GR"/>
              </w:rPr>
            </w:pPr>
            <w:r w:rsidRPr="00621734">
              <w:rPr>
                <w:i/>
                <w:lang w:val="el-GR"/>
              </w:rPr>
              <w:t xml:space="preserve">Συγκεκριμένα δηλώνω ότι: </w:t>
            </w:r>
          </w:p>
          <w:p w:rsidR="00134E6A" w:rsidRPr="00621734" w:rsidRDefault="00134E6A" w:rsidP="00C42D08">
            <w:pPr>
              <w:spacing w:after="0"/>
              <w:rPr>
                <w:i/>
                <w:lang w:val="el-GR"/>
              </w:rPr>
            </w:pPr>
            <w:r w:rsidRPr="00621734">
              <w:rPr>
                <w:i/>
                <w:lang w:val="el-GR"/>
              </w:rPr>
              <w:t xml:space="preserve">(α) ο οικονομικός φορέας που εκπροσωπώ (και κανένας από τους οικονομικούς φορείς που </w:t>
            </w:r>
            <w:r w:rsidRPr="00621734">
              <w:rPr>
                <w:i/>
                <w:lang w:val="el-GR"/>
              </w:rPr>
              <w:lastRenderedPageBreak/>
              <w:t>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134E6A" w:rsidRPr="00621734" w:rsidRDefault="00134E6A" w:rsidP="00C42D08">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134E6A" w:rsidRPr="00621734" w:rsidRDefault="00134E6A" w:rsidP="00C42D08">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134E6A" w:rsidRPr="00621734" w:rsidRDefault="00134E6A" w:rsidP="00C42D08">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134E6A" w:rsidRPr="001562A3" w:rsidRDefault="00134E6A" w:rsidP="00C42D08">
            <w:pPr>
              <w:spacing w:after="0"/>
              <w:rPr>
                <w:lang w:val="el-GR"/>
              </w:rPr>
            </w:pPr>
          </w:p>
        </w:tc>
      </w:tr>
      <w:tr w:rsidR="00134E6A" w:rsidRPr="00CA493C" w:rsidTr="00C42D08">
        <w:tc>
          <w:tcPr>
            <w:tcW w:w="1108" w:type="dxa"/>
            <w:vMerge w:val="restart"/>
            <w:shd w:val="clear" w:color="auto" w:fill="auto"/>
          </w:tcPr>
          <w:p w:rsidR="00134E6A" w:rsidRPr="001957FD" w:rsidRDefault="00134E6A" w:rsidP="00C42D08">
            <w:pPr>
              <w:spacing w:after="0"/>
              <w:rPr>
                <w:lang w:val="el-GR"/>
              </w:rPr>
            </w:pPr>
            <w:r w:rsidRPr="001957FD">
              <w:rPr>
                <w:lang w:val="el-GR"/>
              </w:rPr>
              <w:lastRenderedPageBreak/>
              <w:t>2.2.4</w:t>
            </w:r>
          </w:p>
        </w:tc>
        <w:tc>
          <w:tcPr>
            <w:tcW w:w="4094" w:type="dxa"/>
            <w:shd w:val="clear" w:color="auto" w:fill="auto"/>
          </w:tcPr>
          <w:p w:rsidR="00134E6A" w:rsidRPr="001957FD" w:rsidRDefault="00134E6A" w:rsidP="00C42D08">
            <w:pPr>
              <w:spacing w:after="0"/>
              <w:rPr>
                <w:lang w:val="el-GR"/>
              </w:rPr>
            </w:pPr>
            <w:r w:rsidRPr="001957FD">
              <w:rPr>
                <w:lang w:val="el-GR"/>
              </w:rPr>
              <w:t>Εγγραφή στο σχετικό επαγγελματικό μητρώο</w:t>
            </w:r>
          </w:p>
          <w:p w:rsidR="00134E6A" w:rsidRPr="001957FD" w:rsidRDefault="00134E6A" w:rsidP="00C42D08">
            <w:pPr>
              <w:spacing w:after="0"/>
              <w:rPr>
                <w:lang w:val="el-GR"/>
              </w:rPr>
            </w:pPr>
          </w:p>
        </w:tc>
        <w:tc>
          <w:tcPr>
            <w:tcW w:w="4426" w:type="dxa"/>
            <w:shd w:val="clear" w:color="auto" w:fill="auto"/>
          </w:tcPr>
          <w:p w:rsidR="00134E6A" w:rsidRPr="001957FD" w:rsidRDefault="00134E6A" w:rsidP="00C42D08">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134E6A" w:rsidRPr="001957FD" w:rsidTr="00C42D08">
        <w:tc>
          <w:tcPr>
            <w:tcW w:w="1108" w:type="dxa"/>
            <w:vMerge/>
            <w:shd w:val="clear" w:color="auto" w:fill="auto"/>
          </w:tcPr>
          <w:p w:rsidR="00134E6A" w:rsidRPr="001957FD" w:rsidRDefault="00134E6A" w:rsidP="00C42D08">
            <w:pPr>
              <w:spacing w:after="0"/>
              <w:rPr>
                <w:lang w:val="el-GR"/>
              </w:rPr>
            </w:pPr>
          </w:p>
        </w:tc>
        <w:tc>
          <w:tcPr>
            <w:tcW w:w="4094" w:type="dxa"/>
            <w:shd w:val="clear" w:color="auto" w:fill="auto"/>
          </w:tcPr>
          <w:p w:rsidR="00134E6A" w:rsidRPr="001957FD" w:rsidRDefault="00134E6A" w:rsidP="00C42D08">
            <w:pPr>
              <w:spacing w:after="0"/>
              <w:rPr>
                <w:lang w:val="el-GR"/>
              </w:rPr>
            </w:pPr>
            <w:r w:rsidRPr="001957FD">
              <w:rPr>
                <w:lang w:val="el-GR"/>
              </w:rPr>
              <w:t>Εγγραφή στο σχετικό εμπορικό μητρώο</w:t>
            </w:r>
          </w:p>
          <w:p w:rsidR="00134E6A" w:rsidRPr="001957FD" w:rsidRDefault="00134E6A" w:rsidP="00C42D08">
            <w:pPr>
              <w:spacing w:after="0"/>
              <w:rPr>
                <w:lang w:val="el-GR"/>
              </w:rPr>
            </w:pPr>
          </w:p>
        </w:tc>
        <w:tc>
          <w:tcPr>
            <w:tcW w:w="4426" w:type="dxa"/>
            <w:shd w:val="clear" w:color="auto" w:fill="auto"/>
          </w:tcPr>
          <w:p w:rsidR="00134E6A" w:rsidRPr="001957FD" w:rsidRDefault="00134E6A" w:rsidP="00C42D08">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134E6A" w:rsidRDefault="00134E6A" w:rsidP="00C42D08">
            <w:pPr>
              <w:spacing w:after="0"/>
              <w:rPr>
                <w:lang w:val="el-GR"/>
              </w:rPr>
            </w:pPr>
          </w:p>
          <w:p w:rsidR="00134E6A" w:rsidRDefault="00134E6A" w:rsidP="00C42D08">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134E6A" w:rsidRDefault="00134E6A" w:rsidP="00C42D08">
            <w:pPr>
              <w:spacing w:after="0"/>
              <w:rPr>
                <w:lang w:val="el-GR"/>
              </w:rPr>
            </w:pPr>
          </w:p>
          <w:p w:rsidR="00134E6A" w:rsidRPr="001957FD" w:rsidRDefault="00134E6A" w:rsidP="00C42D08">
            <w:pPr>
              <w:spacing w:after="0"/>
              <w:rPr>
                <w:lang w:val="el-GR"/>
              </w:rPr>
            </w:pPr>
            <w:r w:rsidRPr="008138D5">
              <w:rPr>
                <w:lang w:val="el-GR"/>
              </w:rPr>
              <w:lastRenderedPageBreak/>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134E6A" w:rsidRPr="00CA493C" w:rsidTr="00C42D08">
        <w:tc>
          <w:tcPr>
            <w:tcW w:w="1108" w:type="dxa"/>
            <w:vMerge/>
            <w:shd w:val="clear" w:color="auto" w:fill="auto"/>
          </w:tcPr>
          <w:p w:rsidR="00134E6A" w:rsidRPr="001957FD" w:rsidRDefault="00134E6A" w:rsidP="00C42D08">
            <w:pPr>
              <w:spacing w:after="0"/>
              <w:rPr>
                <w:lang w:val="el-GR"/>
              </w:rPr>
            </w:pPr>
          </w:p>
        </w:tc>
        <w:tc>
          <w:tcPr>
            <w:tcW w:w="4094" w:type="dxa"/>
            <w:shd w:val="clear" w:color="auto" w:fill="auto"/>
          </w:tcPr>
          <w:p w:rsidR="00134E6A" w:rsidRPr="001957FD" w:rsidRDefault="00134E6A" w:rsidP="00C42D08">
            <w:pPr>
              <w:spacing w:after="0"/>
              <w:rPr>
                <w:lang w:val="el-GR"/>
              </w:rPr>
            </w:pPr>
          </w:p>
        </w:tc>
        <w:tc>
          <w:tcPr>
            <w:tcW w:w="4426" w:type="dxa"/>
            <w:shd w:val="clear" w:color="auto" w:fill="auto"/>
          </w:tcPr>
          <w:p w:rsidR="00134E6A" w:rsidRPr="001957FD" w:rsidRDefault="00134E6A" w:rsidP="00C42D08">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134E6A" w:rsidRPr="00CA493C" w:rsidTr="00C42D08">
        <w:tc>
          <w:tcPr>
            <w:tcW w:w="1108" w:type="dxa"/>
            <w:shd w:val="clear" w:color="auto" w:fill="auto"/>
          </w:tcPr>
          <w:p w:rsidR="00134E6A" w:rsidRPr="001957FD" w:rsidRDefault="00134E6A" w:rsidP="00C42D08">
            <w:pPr>
              <w:spacing w:after="0"/>
              <w:rPr>
                <w:lang w:val="el-GR"/>
              </w:rPr>
            </w:pPr>
            <w:r w:rsidRPr="001957FD">
              <w:rPr>
                <w:lang w:val="el-GR"/>
              </w:rPr>
              <w:t>2.2.7.α</w:t>
            </w:r>
          </w:p>
        </w:tc>
        <w:tc>
          <w:tcPr>
            <w:tcW w:w="4094" w:type="dxa"/>
            <w:shd w:val="clear" w:color="auto" w:fill="auto"/>
          </w:tcPr>
          <w:p w:rsidR="00134E6A" w:rsidRPr="001957FD" w:rsidRDefault="00134E6A" w:rsidP="00C42D08">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426" w:type="dxa"/>
            <w:shd w:val="clear" w:color="auto" w:fill="auto"/>
          </w:tcPr>
          <w:p w:rsidR="00134E6A" w:rsidRPr="00676136" w:rsidRDefault="00134E6A" w:rsidP="00C42D08">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134E6A" w:rsidRPr="00676136" w:rsidRDefault="00134E6A" w:rsidP="00C42D08">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134E6A" w:rsidRPr="00CA493C" w:rsidTr="00C42D08">
        <w:tc>
          <w:tcPr>
            <w:tcW w:w="1108" w:type="dxa"/>
            <w:shd w:val="clear" w:color="auto" w:fill="auto"/>
          </w:tcPr>
          <w:p w:rsidR="00134E6A" w:rsidRPr="001957FD" w:rsidRDefault="00134E6A" w:rsidP="00C42D08">
            <w:pPr>
              <w:spacing w:after="0"/>
              <w:rPr>
                <w:lang w:val="el-GR"/>
              </w:rPr>
            </w:pPr>
            <w:r w:rsidRPr="001957FD">
              <w:rPr>
                <w:lang w:val="el-GR"/>
              </w:rPr>
              <w:t>2.2.7.β</w:t>
            </w:r>
          </w:p>
        </w:tc>
        <w:tc>
          <w:tcPr>
            <w:tcW w:w="4094" w:type="dxa"/>
            <w:shd w:val="clear" w:color="auto" w:fill="auto"/>
          </w:tcPr>
          <w:p w:rsidR="00134E6A" w:rsidRPr="001957FD" w:rsidRDefault="00134E6A" w:rsidP="00C42D08">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134E6A" w:rsidRPr="001957FD" w:rsidRDefault="00134E6A" w:rsidP="00C42D08">
            <w:pPr>
              <w:spacing w:after="0"/>
              <w:rPr>
                <w:lang w:val="el-GR"/>
              </w:rPr>
            </w:pPr>
          </w:p>
        </w:tc>
        <w:tc>
          <w:tcPr>
            <w:tcW w:w="4426" w:type="dxa"/>
            <w:shd w:val="clear" w:color="auto" w:fill="auto"/>
          </w:tcPr>
          <w:p w:rsidR="00134E6A" w:rsidRPr="00676136" w:rsidRDefault="00134E6A" w:rsidP="00C42D08">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134E6A" w:rsidRPr="004D54FB" w:rsidRDefault="00134E6A" w:rsidP="00134E6A">
      <w:pPr>
        <w:rPr>
          <w:lang w:val="el-GR"/>
        </w:rPr>
      </w:pPr>
    </w:p>
    <w:p w:rsidR="00134E6A" w:rsidRDefault="00134E6A" w:rsidP="00134E6A">
      <w:pPr>
        <w:pStyle w:val="normalwithoutspacing"/>
        <w:spacing w:before="57" w:after="57"/>
        <w:rPr>
          <w:i/>
          <w:color w:val="5B9BD5"/>
          <w:szCs w:val="22"/>
        </w:rPr>
      </w:pPr>
    </w:p>
    <w:p w:rsidR="00134E6A" w:rsidRDefault="00134E6A" w:rsidP="00134E6A">
      <w:pPr>
        <w:pStyle w:val="normalwithoutspacing"/>
        <w:spacing w:before="57" w:after="57"/>
        <w:rPr>
          <w:i/>
          <w:color w:val="5B9BD5"/>
          <w:szCs w:val="22"/>
        </w:rPr>
      </w:pPr>
    </w:p>
    <w:p w:rsidR="00134E6A" w:rsidRDefault="00134E6A" w:rsidP="00134E6A">
      <w:pPr>
        <w:pStyle w:val="normalwithoutspacing"/>
        <w:spacing w:before="57" w:after="57"/>
        <w:rPr>
          <w:i/>
          <w:color w:val="5B9BD5"/>
          <w:szCs w:val="22"/>
        </w:rPr>
      </w:pPr>
    </w:p>
    <w:p w:rsidR="00134E6A" w:rsidRDefault="00134E6A" w:rsidP="00134E6A">
      <w:pPr>
        <w:spacing w:before="57" w:after="57"/>
        <w:rPr>
          <w:i/>
          <w:color w:val="5B9BD5"/>
          <w:szCs w:val="22"/>
          <w:lang w:val="el-GR"/>
        </w:rPr>
      </w:pPr>
    </w:p>
    <w:p w:rsidR="00134E6A" w:rsidRDefault="00134E6A" w:rsidP="00134E6A">
      <w:pPr>
        <w:pStyle w:val="2"/>
        <w:tabs>
          <w:tab w:val="clear" w:pos="567"/>
          <w:tab w:val="left" w:pos="0"/>
        </w:tabs>
        <w:spacing w:before="57" w:after="57"/>
        <w:ind w:left="0" w:firstLine="0"/>
        <w:rPr>
          <w:lang w:val="el-GR"/>
        </w:rPr>
      </w:pPr>
      <w:bookmarkStart w:id="15" w:name="_Toc179967683"/>
      <w:r>
        <w:rPr>
          <w:lang w:val="el-GR"/>
        </w:rPr>
        <w:lastRenderedPageBreak/>
        <w:t>ΠΑΡΑΡΤΗΜΑ VIΙ – Ενημέρωση φυσικών προσώπων για την επεξεργασία προσωπικών δεδομένων</w:t>
      </w:r>
      <w:bookmarkEnd w:id="15"/>
      <w:r>
        <w:rPr>
          <w:lang w:val="el-GR"/>
        </w:rPr>
        <w:t xml:space="preserve"> </w:t>
      </w:r>
    </w:p>
    <w:p w:rsidR="00134E6A" w:rsidRDefault="00134E6A" w:rsidP="00134E6A">
      <w:pPr>
        <w:rPr>
          <w:lang w:val="el-GR"/>
        </w:rPr>
      </w:pPr>
    </w:p>
    <w:p w:rsidR="00134E6A" w:rsidRPr="00B10CC8" w:rsidRDefault="00134E6A" w:rsidP="00134E6A">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134E6A" w:rsidRPr="00B10CC8" w:rsidRDefault="00134E6A" w:rsidP="00134E6A">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134E6A" w:rsidRPr="00B10CC8" w:rsidRDefault="00134E6A" w:rsidP="00134E6A">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134E6A" w:rsidRPr="00B10CC8" w:rsidRDefault="00134E6A" w:rsidP="00134E6A">
      <w:pPr>
        <w:rPr>
          <w:lang w:val="el-GR"/>
        </w:rPr>
      </w:pPr>
      <w:r w:rsidRPr="00B10CC8">
        <w:rPr>
          <w:lang w:val="el-GR"/>
        </w:rPr>
        <w:t xml:space="preserve">ΙΙΙ. Αποδέκτες των ανωτέρω (υπό Α) δεδομένων στους οποίους κοινοποιούνται είναι: </w:t>
      </w:r>
    </w:p>
    <w:p w:rsidR="00134E6A" w:rsidRPr="00B10CC8" w:rsidRDefault="00134E6A" w:rsidP="00134E6A">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134E6A" w:rsidRPr="00B10CC8" w:rsidRDefault="00134E6A" w:rsidP="00134E6A">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134E6A" w:rsidRPr="00B10CC8" w:rsidRDefault="00134E6A" w:rsidP="00134E6A">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134E6A" w:rsidRPr="00B10CC8" w:rsidRDefault="00134E6A" w:rsidP="00134E6A">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134E6A" w:rsidRPr="00B10CC8" w:rsidRDefault="00134E6A" w:rsidP="00134E6A">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134E6A" w:rsidRPr="00B10CC8" w:rsidRDefault="00134E6A" w:rsidP="00134E6A">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pStyle w:val="2"/>
        <w:tabs>
          <w:tab w:val="clear" w:pos="567"/>
          <w:tab w:val="left" w:pos="0"/>
        </w:tabs>
        <w:spacing w:before="57" w:after="57"/>
        <w:ind w:left="0" w:firstLine="0"/>
        <w:rPr>
          <w:i/>
          <w:color w:val="538135"/>
          <w:lang w:val="el-GR"/>
        </w:rPr>
      </w:pPr>
      <w:bookmarkStart w:id="16" w:name="_Toc179967684"/>
      <w:r>
        <w:rPr>
          <w:lang w:val="el-GR"/>
        </w:rPr>
        <w:t>ΠΑΡΑΡΤΗΜΑ VIII – Σχέδιο Σύμβασης</w:t>
      </w:r>
      <w:bookmarkEnd w:id="16"/>
      <w:r>
        <w:rPr>
          <w:lang w:val="el-GR"/>
        </w:rPr>
        <w:t xml:space="preserve"> </w:t>
      </w:r>
    </w:p>
    <w:p w:rsidR="00134E6A" w:rsidRDefault="00134E6A" w:rsidP="00134E6A">
      <w:pPr>
        <w:spacing w:after="0"/>
        <w:rPr>
          <w:sz w:val="24"/>
          <w:lang w:val="el-GR" w:eastAsia="el-GR"/>
        </w:rPr>
      </w:pPr>
    </w:p>
    <w:p w:rsidR="00134E6A" w:rsidRDefault="00134E6A" w:rsidP="00134E6A">
      <w:pPr>
        <w:widowControl w:val="0"/>
        <w:numPr>
          <w:ilvl w:val="0"/>
          <w:numId w:val="1"/>
        </w:numPr>
        <w:tabs>
          <w:tab w:val="clear" w:pos="432"/>
          <w:tab w:val="num" w:pos="0"/>
        </w:tabs>
        <w:autoSpaceDE w:val="0"/>
        <w:spacing w:after="0"/>
        <w:jc w:val="center"/>
        <w:rPr>
          <w:szCs w:val="22"/>
          <w:lang w:val="el-GR"/>
        </w:rPr>
      </w:pPr>
    </w:p>
    <w:p w:rsidR="00134E6A" w:rsidRDefault="00134E6A" w:rsidP="00134E6A">
      <w:pPr>
        <w:widowControl w:val="0"/>
        <w:numPr>
          <w:ilvl w:val="0"/>
          <w:numId w:val="1"/>
        </w:numPr>
        <w:tabs>
          <w:tab w:val="clear" w:pos="432"/>
          <w:tab w:val="num" w:pos="0"/>
        </w:tabs>
        <w:autoSpaceDE w:val="0"/>
        <w:spacing w:after="0"/>
        <w:jc w:val="center"/>
        <w:rPr>
          <w:szCs w:val="22"/>
          <w:lang w:val="el-GR"/>
        </w:rPr>
      </w:pPr>
    </w:p>
    <w:p w:rsidR="00134E6A" w:rsidRDefault="00134E6A" w:rsidP="00134E6A">
      <w:pPr>
        <w:widowControl w:val="0"/>
        <w:autoSpaceDE w:val="0"/>
        <w:spacing w:after="0"/>
        <w:jc w:val="center"/>
        <w:rPr>
          <w:szCs w:val="22"/>
          <w:lang w:val="el-GR"/>
        </w:rPr>
      </w:pPr>
    </w:p>
    <w:p w:rsidR="00134E6A" w:rsidRDefault="00134E6A" w:rsidP="00134E6A">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4465FA0C" wp14:editId="17367C53">
            <wp:simplePos x="0" y="0"/>
            <wp:positionH relativeFrom="column">
              <wp:posOffset>2619375</wp:posOffset>
            </wp:positionH>
            <wp:positionV relativeFrom="paragraph">
              <wp:posOffset>10795</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134E6A" w:rsidRDefault="00134E6A" w:rsidP="00134E6A">
      <w:pPr>
        <w:widowControl w:val="0"/>
        <w:autoSpaceDE w:val="0"/>
        <w:spacing w:after="0"/>
        <w:jc w:val="center"/>
        <w:rPr>
          <w:szCs w:val="22"/>
          <w:lang w:val="el-GR"/>
        </w:rPr>
      </w:pPr>
    </w:p>
    <w:p w:rsidR="00134E6A" w:rsidRDefault="00134E6A" w:rsidP="00134E6A">
      <w:pPr>
        <w:widowControl w:val="0"/>
        <w:autoSpaceDE w:val="0"/>
        <w:spacing w:after="0"/>
        <w:jc w:val="center"/>
        <w:rPr>
          <w:szCs w:val="22"/>
          <w:lang w:val="el-GR"/>
        </w:rPr>
      </w:pPr>
    </w:p>
    <w:p w:rsidR="00134E6A" w:rsidRDefault="00134E6A" w:rsidP="00134E6A">
      <w:pPr>
        <w:widowControl w:val="0"/>
        <w:autoSpaceDE w:val="0"/>
        <w:spacing w:after="0"/>
        <w:jc w:val="center"/>
        <w:rPr>
          <w:szCs w:val="22"/>
          <w:lang w:val="el-GR"/>
        </w:rPr>
      </w:pPr>
    </w:p>
    <w:p w:rsidR="00134E6A" w:rsidRDefault="00134E6A" w:rsidP="00134E6A">
      <w:pPr>
        <w:widowControl w:val="0"/>
        <w:autoSpaceDE w:val="0"/>
        <w:spacing w:after="0"/>
        <w:jc w:val="center"/>
        <w:rPr>
          <w:szCs w:val="22"/>
          <w:lang w:val="el-GR"/>
        </w:rPr>
      </w:pPr>
    </w:p>
    <w:p w:rsidR="00134E6A" w:rsidRPr="009779EA" w:rsidRDefault="00134E6A" w:rsidP="00134E6A">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134E6A" w:rsidRPr="009779EA" w:rsidRDefault="00134E6A" w:rsidP="00134E6A">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134E6A" w:rsidRPr="009779EA" w:rsidRDefault="00134E6A" w:rsidP="00134E6A">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134E6A" w:rsidRPr="009779EA" w:rsidRDefault="00134E6A" w:rsidP="00134E6A">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134E6A" w:rsidRPr="009779EA" w:rsidRDefault="00134E6A" w:rsidP="00134E6A">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134E6A" w:rsidRDefault="00134E6A" w:rsidP="00134E6A">
      <w:pPr>
        <w:suppressAutoHyphens w:val="0"/>
        <w:spacing w:after="0"/>
        <w:jc w:val="center"/>
        <w:rPr>
          <w:sz w:val="24"/>
          <w:lang w:val="el-GR" w:eastAsia="el-GR"/>
        </w:rPr>
      </w:pPr>
      <w:r w:rsidRPr="00295099">
        <w:rPr>
          <w:sz w:val="24"/>
          <w:lang w:val="el-GR" w:eastAsia="el-GR"/>
        </w:rPr>
        <w:t>ΣΥΜΦΩΝΗΤΙΚΟ ΠΡΟΜΗΘΕΙΑΣ…………….</w:t>
      </w:r>
    </w:p>
    <w:p w:rsidR="00134E6A" w:rsidRDefault="00134E6A" w:rsidP="00134E6A">
      <w:pPr>
        <w:suppressAutoHyphens w:val="0"/>
        <w:spacing w:after="0"/>
        <w:jc w:val="center"/>
        <w:rPr>
          <w:sz w:val="24"/>
          <w:lang w:val="el-GR" w:eastAsia="el-GR"/>
        </w:rPr>
      </w:pPr>
    </w:p>
    <w:p w:rsidR="00134E6A" w:rsidRDefault="00134E6A" w:rsidP="00134E6A">
      <w:pPr>
        <w:suppressAutoHyphens w:val="0"/>
        <w:spacing w:after="0"/>
        <w:jc w:val="center"/>
        <w:rPr>
          <w:lang w:val="el-GR"/>
        </w:rPr>
      </w:pPr>
      <w:r w:rsidRPr="00FF64C5">
        <w:rPr>
          <w:lang w:val="el-GR"/>
        </w:rPr>
        <w:t xml:space="preserve">ΣΥΝΟΛΙΚΗ ΑΞΙΑ ΣΥΜΒΑΣΗΣ ……….. ΕΥΡΩ ΠΛΕΟΝ ΦΠΑ </w:t>
      </w:r>
    </w:p>
    <w:p w:rsidR="00134E6A" w:rsidRDefault="00134E6A" w:rsidP="00134E6A">
      <w:pPr>
        <w:suppressAutoHyphens w:val="0"/>
        <w:spacing w:after="0"/>
        <w:jc w:val="center"/>
        <w:rPr>
          <w:lang w:val="el-GR"/>
        </w:rPr>
      </w:pPr>
      <w:r>
        <w:rPr>
          <w:lang w:val="el-GR"/>
        </w:rPr>
        <w:t>ΔΙΚΑΙΩΜΑ ΠΡΟΑΙΡΕΣΗΣ</w:t>
      </w:r>
      <w:r w:rsidRPr="00FF64C5">
        <w:rPr>
          <w:lang w:val="el-GR"/>
        </w:rPr>
        <w:t xml:space="preserve"> ……….. ΕΥΡΩ </w:t>
      </w:r>
      <w:r>
        <w:rPr>
          <w:lang w:val="el-GR"/>
        </w:rPr>
        <w:t xml:space="preserve">ΠΛΕΟΝ </w:t>
      </w:r>
      <w:r w:rsidRPr="00FF64C5">
        <w:rPr>
          <w:lang w:val="el-GR"/>
        </w:rPr>
        <w:t xml:space="preserve"> Φ.Π.Α. </w:t>
      </w:r>
    </w:p>
    <w:p w:rsidR="00134E6A" w:rsidRPr="00AC1DC1" w:rsidRDefault="00134E6A" w:rsidP="00134E6A">
      <w:pPr>
        <w:suppressAutoHyphens w:val="0"/>
        <w:spacing w:after="0"/>
        <w:jc w:val="center"/>
        <w:rPr>
          <w:b/>
          <w:lang w:val="el-GR"/>
        </w:rPr>
      </w:pPr>
    </w:p>
    <w:p w:rsidR="00134E6A" w:rsidRDefault="00134E6A" w:rsidP="00134E6A">
      <w:pPr>
        <w:suppressAutoHyphens w:val="0"/>
        <w:spacing w:after="0"/>
        <w:jc w:val="center"/>
        <w:rPr>
          <w:sz w:val="24"/>
          <w:lang w:val="el-GR" w:eastAsia="el-GR"/>
        </w:rPr>
      </w:pPr>
      <w:r w:rsidRPr="00AC1DC1">
        <w:rPr>
          <w:b/>
          <w:lang w:val="el-GR"/>
        </w:rPr>
        <w:t>ΑΡ. ΠΡΩΤ.</w:t>
      </w:r>
      <w:r w:rsidRPr="00AC1DC1">
        <w:rPr>
          <w:lang w:val="el-GR"/>
        </w:rPr>
        <w:t xml:space="preserve"> …………./………….</w:t>
      </w:r>
    </w:p>
    <w:p w:rsidR="00134E6A" w:rsidRPr="00FB226C" w:rsidRDefault="00134E6A" w:rsidP="00134E6A">
      <w:pPr>
        <w:suppressAutoHyphens w:val="0"/>
        <w:spacing w:after="0"/>
        <w:jc w:val="center"/>
        <w:rPr>
          <w:sz w:val="24"/>
          <w:lang w:val="el-GR" w:eastAsia="el-GR"/>
        </w:rPr>
      </w:pPr>
    </w:p>
    <w:p w:rsidR="00134E6A" w:rsidRPr="00FB226C" w:rsidRDefault="00134E6A" w:rsidP="00134E6A">
      <w:pPr>
        <w:suppressAutoHyphens w:val="0"/>
        <w:spacing w:after="0"/>
        <w:jc w:val="right"/>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οι παρακάτω συμβαλλόμενοι:</w:t>
      </w:r>
    </w:p>
    <w:p w:rsidR="00134E6A" w:rsidRPr="00FF64C5" w:rsidRDefault="00134E6A" w:rsidP="00134E6A">
      <w:pPr>
        <w:spacing w:after="0"/>
        <w:rPr>
          <w:sz w:val="24"/>
          <w:lang w:val="el-GR" w:eastAsia="el-GR"/>
        </w:rPr>
      </w:pPr>
    </w:p>
    <w:p w:rsidR="00134E6A" w:rsidRDefault="00134E6A" w:rsidP="00134E6A">
      <w:pPr>
        <w:suppressAutoHyphens w:val="0"/>
        <w:spacing w:after="0"/>
        <w:rPr>
          <w:sz w:val="24"/>
          <w:lang w:val="el-GR" w:eastAsia="el-GR"/>
        </w:rPr>
      </w:pPr>
      <w:r w:rsidRPr="00FF64C5">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w:t>
      </w:r>
      <w:r>
        <w:rPr>
          <w:sz w:val="24"/>
          <w:lang w:val="el-GR" w:eastAsia="el-GR"/>
        </w:rPr>
        <w:t xml:space="preserve">1 (Ο.Μ. ΕΔΡΑΣ), </w:t>
      </w:r>
      <w:r w:rsidRPr="0072093E">
        <w:rPr>
          <w:sz w:val="24"/>
          <w:lang w:val="el-GR" w:eastAsia="el-GR"/>
        </w:rPr>
        <w:t>1015.E00244.000</w:t>
      </w:r>
      <w:r>
        <w:rPr>
          <w:sz w:val="24"/>
          <w:lang w:val="el-GR" w:eastAsia="el-GR"/>
        </w:rPr>
        <w:t>1</w:t>
      </w:r>
      <w:r w:rsidRPr="0072093E">
        <w:rPr>
          <w:sz w:val="24"/>
          <w:lang w:val="el-GR" w:eastAsia="el-GR"/>
        </w:rPr>
        <w:t xml:space="preserve"> (Α.ΟΜ. ΙΕΡΑΠΕΤΡΑΣ), 101</w:t>
      </w:r>
      <w:r>
        <w:rPr>
          <w:sz w:val="24"/>
          <w:lang w:val="el-GR" w:eastAsia="el-GR"/>
        </w:rPr>
        <w:t xml:space="preserve">5.E00246.0001 (Α.Ο.Μ. ΣΗΤΕΙΑΣ), </w:t>
      </w:r>
      <w:r w:rsidRPr="00C63C3F">
        <w:rPr>
          <w:lang w:val="el-GR"/>
        </w:rPr>
        <w:t>1015.</w:t>
      </w:r>
      <w:r w:rsidRPr="00884AF1">
        <w:t>E</w:t>
      </w:r>
      <w:r w:rsidRPr="00C63C3F">
        <w:rPr>
          <w:lang w:val="el-GR"/>
        </w:rPr>
        <w:t>00245.000</w:t>
      </w:r>
      <w:r>
        <w:rPr>
          <w:lang w:val="el-GR"/>
        </w:rPr>
        <w:t>1</w:t>
      </w:r>
      <w:r w:rsidRPr="00C63C3F">
        <w:rPr>
          <w:lang w:val="el-GR"/>
        </w:rPr>
        <w:t xml:space="preserve">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 xml:space="preserve">από </w:t>
      </w:r>
      <w:r>
        <w:rPr>
          <w:sz w:val="24"/>
          <w:lang w:val="el-GR" w:eastAsia="el-GR"/>
        </w:rPr>
        <w:t xml:space="preserve">……. δυνάμει της ……. </w:t>
      </w:r>
      <w:r w:rsidRPr="00295099">
        <w:rPr>
          <w:sz w:val="24"/>
          <w:lang w:val="el-GR" w:eastAsia="el-GR"/>
        </w:rPr>
        <w:t xml:space="preserve">(στο εξής η «Αναθέτουσα Αρχή»)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FF64C5">
        <w:rPr>
          <w:i/>
          <w:color w:val="2E74B5"/>
          <w:sz w:val="24"/>
          <w:lang w:val="el-GR" w:eastAsia="el-GR"/>
        </w:rPr>
        <w:t>(μόνο για νομικά πρόσωπα)</w:t>
      </w:r>
      <w:r w:rsidRPr="00FF64C5">
        <w:rPr>
          <w:sz w:val="24"/>
          <w:lang w:val="el-GR" w:eastAsia="el-GR"/>
        </w:rPr>
        <w:t xml:space="preserve"> από τον ......................................... (στο εξής ο «Ανάδοχος»)  </w:t>
      </w:r>
    </w:p>
    <w:p w:rsidR="00134E6A" w:rsidRPr="00FF64C5" w:rsidRDefault="00134E6A" w:rsidP="00134E6A">
      <w:pPr>
        <w:spacing w:after="0"/>
        <w:rPr>
          <w:sz w:val="24"/>
          <w:lang w:val="el-GR" w:eastAsia="el-GR"/>
        </w:rPr>
      </w:pPr>
    </w:p>
    <w:p w:rsidR="00134E6A" w:rsidRPr="00FF64C5" w:rsidRDefault="00134E6A" w:rsidP="00134E6A">
      <w:pPr>
        <w:rPr>
          <w:rFonts w:eastAsia="Calibri"/>
          <w:sz w:val="24"/>
          <w:lang w:val="el-GR" w:eastAsia="en-US"/>
        </w:rPr>
      </w:pPr>
      <w:r w:rsidRPr="00FF64C5">
        <w:rPr>
          <w:sz w:val="24"/>
          <w:lang w:val="el-GR"/>
        </w:rPr>
        <w:t>Έχοντας υπόψη:</w:t>
      </w:r>
    </w:p>
    <w:p w:rsidR="00134E6A" w:rsidRPr="00FF64C5" w:rsidRDefault="00134E6A" w:rsidP="00134E6A">
      <w:pPr>
        <w:rPr>
          <w:sz w:val="24"/>
          <w:lang w:val="el-GR"/>
        </w:rPr>
      </w:pPr>
      <w:r w:rsidRPr="00FF64C5">
        <w:rPr>
          <w:sz w:val="24"/>
          <w:lang w:val="el-GR"/>
        </w:rPr>
        <w:t xml:space="preserve">1. την υπ΄ αριθμ ..... διακήρυξη (ΑΔΑΜ…) </w:t>
      </w:r>
      <w:r w:rsidRPr="00FF64C5">
        <w:rPr>
          <w:sz w:val="24"/>
          <w:lang w:val="el-GR" w:eastAsia="el-GR"/>
        </w:rPr>
        <w:t xml:space="preserve">και τα λοιπά έγγραφα της σύμβασης που συνέταξε η </w:t>
      </w:r>
      <w:r w:rsidRPr="00FF64C5">
        <w:rPr>
          <w:sz w:val="24"/>
          <w:lang w:val="el-GR"/>
        </w:rPr>
        <w:t>Αναθέτουσα Αρχή για την παρούσα σύμβαση προμήθειας.</w:t>
      </w:r>
    </w:p>
    <w:p w:rsidR="00134E6A" w:rsidRPr="00FF64C5" w:rsidRDefault="00134E6A" w:rsidP="00134E6A">
      <w:pPr>
        <w:rPr>
          <w:sz w:val="24"/>
          <w:lang w:val="el-GR"/>
        </w:rPr>
      </w:pPr>
      <w:r w:rsidRPr="00FF64C5">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134E6A" w:rsidRPr="00FF64C5" w:rsidRDefault="00134E6A" w:rsidP="00134E6A">
      <w:pPr>
        <w:rPr>
          <w:i/>
          <w:color w:val="0070C0"/>
          <w:sz w:val="24"/>
          <w:lang w:val="el-GR" w:eastAsia="el-GR"/>
        </w:rPr>
      </w:pPr>
      <w:r w:rsidRPr="00FF64C5">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FF64C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134E6A" w:rsidRPr="00FF64C5" w:rsidRDefault="00134E6A" w:rsidP="00134E6A">
      <w:pPr>
        <w:rPr>
          <w:sz w:val="24"/>
          <w:lang w:val="el-GR" w:eastAsia="el-GR"/>
        </w:rPr>
      </w:pPr>
      <w:r>
        <w:rPr>
          <w:sz w:val="24"/>
          <w:lang w:val="el-GR"/>
        </w:rPr>
        <w:lastRenderedPageBreak/>
        <w:t>4</w:t>
      </w:r>
      <w:r w:rsidRPr="00FF64C5">
        <w:rPr>
          <w:sz w:val="24"/>
          <w:lang w:val="el-GR"/>
        </w:rPr>
        <w:t xml:space="preserve">. Ότι </w:t>
      </w:r>
      <w:r w:rsidRPr="00FF64C5">
        <w:rPr>
          <w:sz w:val="24"/>
          <w:lang w:val="el-GR" w:eastAsia="el-GR"/>
        </w:rPr>
        <w:t>αναπόσπαστο τμήμα της παρούσας αποτελούν, σύμφωνα με το άρθρο 2 παρ.1 περιπτ. 42 του ν.4412/2016:</w:t>
      </w:r>
    </w:p>
    <w:p w:rsidR="00134E6A" w:rsidRPr="00FF64C5" w:rsidRDefault="00134E6A" w:rsidP="00134E6A">
      <w:pPr>
        <w:rPr>
          <w:sz w:val="24"/>
          <w:lang w:val="el-GR" w:eastAsia="el-GR"/>
        </w:rPr>
      </w:pPr>
      <w:r w:rsidRPr="00FF64C5">
        <w:rPr>
          <w:sz w:val="24"/>
          <w:lang w:val="el-GR" w:eastAsia="el-GR"/>
        </w:rPr>
        <w:t>-η υπ’ αριθ. ............ διακήρυξη, με τα Παραρτήματα της</w:t>
      </w:r>
    </w:p>
    <w:p w:rsidR="00134E6A" w:rsidRPr="00FF64C5" w:rsidRDefault="00134E6A" w:rsidP="00134E6A">
      <w:pPr>
        <w:rPr>
          <w:rFonts w:eastAsia="Calibri"/>
          <w:sz w:val="24"/>
          <w:lang w:val="el-GR" w:eastAsia="en-US"/>
        </w:rPr>
      </w:pPr>
      <w:r w:rsidRPr="00FF64C5">
        <w:rPr>
          <w:sz w:val="24"/>
          <w:lang w:val="el-GR" w:eastAsia="el-GR"/>
        </w:rPr>
        <w:t>-η προσφορά του Αναδόχου.</w:t>
      </w:r>
    </w:p>
    <w:p w:rsidR="00134E6A" w:rsidRPr="00FF64C5" w:rsidRDefault="00134E6A" w:rsidP="00134E6A">
      <w:pPr>
        <w:rPr>
          <w:sz w:val="24"/>
          <w:lang w:val="el-GR" w:eastAsia="el-GR"/>
        </w:rPr>
      </w:pPr>
      <w:r w:rsidRPr="00FF64C5">
        <w:rPr>
          <w:sz w:val="24"/>
          <w:lang w:val="el-GR"/>
        </w:rPr>
        <w:t xml:space="preserve">4. Ότι ο </w:t>
      </w:r>
      <w:r w:rsidRPr="00FF64C5">
        <w:rPr>
          <w:sz w:val="24"/>
          <w:lang w:val="el-GR" w:eastAsia="el-GR"/>
        </w:rPr>
        <w:t xml:space="preserve">Ανάδοχος κατέθεσε την: </w:t>
      </w:r>
    </w:p>
    <w:p w:rsidR="00134E6A" w:rsidRPr="00FF64C5" w:rsidRDefault="00134E6A" w:rsidP="00134E6A">
      <w:pPr>
        <w:rPr>
          <w:sz w:val="24"/>
          <w:lang w:val="el-GR" w:eastAsia="el-GR"/>
        </w:rPr>
      </w:pPr>
      <w:r w:rsidRPr="00FF64C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134E6A" w:rsidRPr="00FF64C5" w:rsidRDefault="00134E6A" w:rsidP="00134E6A">
      <w:pPr>
        <w:rPr>
          <w:sz w:val="24"/>
          <w:lang w:val="el-GR" w:eastAsia="el-GR"/>
        </w:rPr>
      </w:pPr>
      <w:r w:rsidRPr="00FF64C5">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FF64C5">
        <w:rPr>
          <w:i/>
          <w:sz w:val="24"/>
          <w:lang w:val="el-GR" w:eastAsia="el-GR"/>
        </w:rPr>
        <w:t>(Συμπληρώνεται από την Αναθέτουσα Αρχή, στην περίπτωση που προβλέπεται προκαταβολή, άλλως απαλείφεται).</w:t>
      </w:r>
    </w:p>
    <w:p w:rsidR="00134E6A" w:rsidRPr="00FF64C5" w:rsidRDefault="00134E6A" w:rsidP="00134E6A">
      <w:pPr>
        <w:rPr>
          <w:sz w:val="24"/>
          <w:lang w:val="el-GR" w:eastAsia="el-GR"/>
        </w:rPr>
      </w:pPr>
    </w:p>
    <w:p w:rsidR="00134E6A" w:rsidRPr="00FF64C5" w:rsidRDefault="00134E6A" w:rsidP="00134E6A">
      <w:pPr>
        <w:rPr>
          <w:rFonts w:eastAsia="Calibri"/>
          <w:sz w:val="24"/>
          <w:lang w:val="el-GR" w:eastAsia="en-US"/>
        </w:rPr>
      </w:pPr>
      <w:r w:rsidRPr="00FF64C5">
        <w:rPr>
          <w:sz w:val="24"/>
          <w:lang w:val="el-GR"/>
        </w:rPr>
        <w:t>Συμφώνησαν και έκαναν αμοιβαία αποδεκτά τα ακόλουθα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jc w:val="center"/>
        <w:rPr>
          <w:sz w:val="24"/>
          <w:lang w:val="el-GR" w:eastAsia="el-GR"/>
        </w:rPr>
      </w:pPr>
      <w:r w:rsidRPr="00FF64C5">
        <w:rPr>
          <w:sz w:val="24"/>
          <w:lang w:val="el-GR" w:eastAsia="el-GR"/>
        </w:rPr>
        <w:t>Άρθρο 1</w:t>
      </w:r>
    </w:p>
    <w:p w:rsidR="00134E6A" w:rsidRPr="00FF64C5" w:rsidRDefault="00134E6A" w:rsidP="00134E6A">
      <w:pPr>
        <w:spacing w:after="0"/>
        <w:jc w:val="center"/>
        <w:rPr>
          <w:sz w:val="24"/>
          <w:lang w:val="el-GR" w:eastAsia="el-GR"/>
        </w:rPr>
      </w:pPr>
      <w:r w:rsidRPr="00FF64C5">
        <w:rPr>
          <w:sz w:val="24"/>
          <w:lang w:val="el-GR" w:eastAsia="el-GR"/>
        </w:rPr>
        <w:t>Αντικείμενο</w:t>
      </w:r>
    </w:p>
    <w:p w:rsidR="00134E6A" w:rsidRPr="00FF64C5" w:rsidRDefault="00134E6A" w:rsidP="00134E6A">
      <w:pPr>
        <w:spacing w:after="0"/>
        <w:jc w:val="center"/>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134E6A" w:rsidRPr="00FF64C5" w:rsidRDefault="00134E6A" w:rsidP="00134E6A">
      <w:pPr>
        <w:spacing w:after="0"/>
        <w:rPr>
          <w:sz w:val="24"/>
          <w:lang w:val="el-GR" w:eastAsia="el-GR"/>
        </w:rPr>
      </w:pPr>
      <w:r w:rsidRPr="00FF64C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FF64C5">
        <w:rPr>
          <w:sz w:val="24"/>
          <w:lang w:val="el-GR" w:eastAsia="el-GR"/>
        </w:rPr>
        <w:t xml:space="preserve">.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134E6A" w:rsidRPr="00FF64C5" w:rsidRDefault="00134E6A" w:rsidP="00134E6A">
      <w:pPr>
        <w:spacing w:after="0"/>
        <w:rPr>
          <w:sz w:val="24"/>
          <w:lang w:val="el-GR" w:eastAsia="el-GR"/>
        </w:rPr>
      </w:pPr>
    </w:p>
    <w:p w:rsidR="00134E6A" w:rsidRPr="00FF64C5" w:rsidRDefault="00134E6A" w:rsidP="00134E6A">
      <w:pPr>
        <w:spacing w:after="0"/>
        <w:jc w:val="center"/>
        <w:rPr>
          <w:sz w:val="24"/>
          <w:lang w:val="el-GR" w:eastAsia="el-GR"/>
        </w:rPr>
      </w:pPr>
    </w:p>
    <w:p w:rsidR="00134E6A" w:rsidRPr="00FF64C5" w:rsidRDefault="00134E6A" w:rsidP="00134E6A">
      <w:pPr>
        <w:spacing w:after="0"/>
        <w:jc w:val="center"/>
        <w:rPr>
          <w:sz w:val="24"/>
          <w:lang w:val="el-GR" w:eastAsia="el-GR"/>
        </w:rPr>
      </w:pPr>
      <w:r w:rsidRPr="00FF64C5">
        <w:rPr>
          <w:sz w:val="24"/>
          <w:lang w:val="el-GR" w:eastAsia="el-GR"/>
        </w:rPr>
        <w:t>Άρθρο 2</w:t>
      </w:r>
    </w:p>
    <w:p w:rsidR="00134E6A" w:rsidRPr="00FF64C5" w:rsidRDefault="00134E6A" w:rsidP="00134E6A">
      <w:pPr>
        <w:spacing w:after="0"/>
        <w:jc w:val="center"/>
        <w:rPr>
          <w:sz w:val="24"/>
          <w:lang w:val="el-GR" w:eastAsia="el-GR"/>
        </w:rPr>
      </w:pPr>
      <w:r w:rsidRPr="00FF64C5">
        <w:rPr>
          <w:sz w:val="24"/>
          <w:lang w:val="el-GR" w:eastAsia="el-GR"/>
        </w:rPr>
        <w:t>Χρηματοδότηση της σύμβασης</w:t>
      </w:r>
    </w:p>
    <w:p w:rsidR="00134E6A" w:rsidRPr="00FF64C5" w:rsidRDefault="00134E6A" w:rsidP="00134E6A">
      <w:pPr>
        <w:spacing w:after="0"/>
        <w:rPr>
          <w:sz w:val="24"/>
          <w:lang w:val="el-GR" w:eastAsia="el-GR"/>
        </w:rPr>
      </w:pPr>
    </w:p>
    <w:p w:rsidR="00134E6A" w:rsidRDefault="00134E6A" w:rsidP="00134E6A">
      <w:pPr>
        <w:suppressAutoHyphens w:val="0"/>
        <w:autoSpaceDE w:val="0"/>
        <w:autoSpaceDN w:val="0"/>
        <w:adjustRightInd w:val="0"/>
        <w:spacing w:after="0"/>
        <w:rPr>
          <w:szCs w:val="22"/>
          <w:lang w:val="el-GR" w:eastAsia="el-GR"/>
        </w:rPr>
      </w:pPr>
      <w:r>
        <w:rPr>
          <w:szCs w:val="22"/>
          <w:lang w:val="el-GR" w:eastAsia="el-GR"/>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τις με Κ.Α. 1311 σχετικές πιστώσεις του τακτικού προϋπολογισμού των</w:t>
      </w:r>
    </w:p>
    <w:p w:rsidR="00134E6A" w:rsidRPr="00FF64C5" w:rsidRDefault="00134E6A" w:rsidP="00134E6A">
      <w:pPr>
        <w:spacing w:after="60"/>
        <w:rPr>
          <w:lang w:val="el-GR"/>
        </w:rPr>
      </w:pPr>
      <w:r>
        <w:rPr>
          <w:szCs w:val="22"/>
          <w:lang w:val="el-GR" w:eastAsia="el-GR"/>
        </w:rPr>
        <w:t>οικονομικών ετών 2024, 2025, 2026 του φορέα.</w:t>
      </w:r>
    </w:p>
    <w:p w:rsidR="00134E6A" w:rsidRPr="00FF64C5" w:rsidRDefault="00134E6A" w:rsidP="00134E6A">
      <w:pPr>
        <w:spacing w:after="0"/>
        <w:rPr>
          <w:sz w:val="24"/>
          <w:lang w:val="el-GR" w:eastAsia="el-GR"/>
        </w:rPr>
      </w:pPr>
      <w:r w:rsidRPr="00FF64C5">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134E6A" w:rsidRPr="00FF64C5" w:rsidRDefault="00134E6A" w:rsidP="00134E6A">
      <w:pPr>
        <w:spacing w:after="0"/>
        <w:rPr>
          <w:i/>
          <w:color w:val="0070C0"/>
          <w:sz w:val="24"/>
          <w:lang w:val="el-GR" w:eastAsia="el-GR"/>
        </w:rPr>
      </w:pPr>
      <w:r w:rsidRPr="00FF64C5">
        <w:rPr>
          <w:i/>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134E6A" w:rsidRPr="00FF64C5" w:rsidRDefault="00134E6A" w:rsidP="00134E6A">
      <w:pPr>
        <w:spacing w:after="60"/>
        <w:rPr>
          <w:i/>
          <w:iCs/>
          <w:color w:val="5B9BD5"/>
          <w:kern w:val="2"/>
          <w:lang w:val="el-GR"/>
        </w:rPr>
      </w:pPr>
    </w:p>
    <w:p w:rsidR="00134E6A" w:rsidRPr="00FF64C5" w:rsidRDefault="00134E6A" w:rsidP="00134E6A">
      <w:pPr>
        <w:spacing w:after="0"/>
        <w:rPr>
          <w:sz w:val="24"/>
          <w:lang w:val="el-GR" w:eastAsia="el-GR"/>
        </w:rPr>
      </w:pPr>
    </w:p>
    <w:p w:rsidR="00134E6A" w:rsidRPr="00FF64C5" w:rsidRDefault="00134E6A" w:rsidP="00134E6A">
      <w:pPr>
        <w:spacing w:after="0"/>
        <w:jc w:val="center"/>
        <w:rPr>
          <w:sz w:val="24"/>
          <w:lang w:val="el-GR" w:eastAsia="el-GR"/>
        </w:rPr>
      </w:pPr>
    </w:p>
    <w:p w:rsidR="00134E6A" w:rsidRPr="00FF64C5" w:rsidRDefault="00134E6A" w:rsidP="00134E6A">
      <w:pPr>
        <w:spacing w:after="0"/>
        <w:jc w:val="center"/>
        <w:rPr>
          <w:sz w:val="24"/>
          <w:lang w:val="el-GR" w:eastAsia="el-GR"/>
        </w:rPr>
      </w:pPr>
      <w:r w:rsidRPr="00FF64C5">
        <w:rPr>
          <w:sz w:val="24"/>
          <w:lang w:val="el-GR" w:eastAsia="el-GR"/>
        </w:rPr>
        <w:t>Άρθρο 3</w:t>
      </w:r>
    </w:p>
    <w:p w:rsidR="00134E6A" w:rsidRPr="00FF64C5" w:rsidRDefault="00134E6A" w:rsidP="00134E6A">
      <w:pPr>
        <w:spacing w:after="0"/>
        <w:jc w:val="center"/>
        <w:rPr>
          <w:sz w:val="24"/>
          <w:lang w:val="el-GR" w:eastAsia="el-GR"/>
        </w:rPr>
      </w:pPr>
      <w:r w:rsidRPr="00FF64C5">
        <w:rPr>
          <w:sz w:val="24"/>
          <w:lang w:val="el-GR" w:eastAsia="el-GR"/>
        </w:rPr>
        <w:t>Διάρκεια σύμβασης –Χρόνος Παράδοσης</w:t>
      </w:r>
    </w:p>
    <w:p w:rsidR="00134E6A" w:rsidRPr="00FF64C5" w:rsidRDefault="00134E6A" w:rsidP="00134E6A">
      <w:pPr>
        <w:spacing w:after="0"/>
        <w:jc w:val="center"/>
        <w:rPr>
          <w:sz w:val="24"/>
          <w:lang w:val="el-GR" w:eastAsia="el-GR"/>
        </w:rPr>
      </w:pPr>
    </w:p>
    <w:p w:rsidR="00134E6A" w:rsidRDefault="00134E6A" w:rsidP="00134E6A">
      <w:pPr>
        <w:suppressAutoHyphens w:val="0"/>
        <w:autoSpaceDE w:val="0"/>
        <w:autoSpaceDN w:val="0"/>
        <w:adjustRightInd w:val="0"/>
        <w:spacing w:after="0"/>
        <w:jc w:val="left"/>
        <w:rPr>
          <w:sz w:val="24"/>
          <w:lang w:val="el-GR" w:eastAsia="el-GR"/>
        </w:rPr>
      </w:pPr>
      <w:r w:rsidRPr="00FF64C5">
        <w:rPr>
          <w:sz w:val="24"/>
          <w:lang w:val="el-GR" w:eastAsia="el-GR"/>
        </w:rPr>
        <w:t xml:space="preserve">3.1. Δυνάμει του άρθρου 1.3 της διακήρυξης η διάρκεια της παρούσας σύμβασης ορίζεται από την </w:t>
      </w:r>
      <w:r>
        <w:rPr>
          <w:sz w:val="24"/>
          <w:lang w:val="el-GR" w:eastAsia="el-GR"/>
        </w:rPr>
        <w:t>ανάρτηση</w:t>
      </w:r>
      <w:r w:rsidRPr="00FF64C5">
        <w:rPr>
          <w:sz w:val="24"/>
          <w:lang w:val="el-GR" w:eastAsia="el-GR"/>
        </w:rPr>
        <w:t xml:space="preserve"> </w:t>
      </w:r>
      <w:r>
        <w:rPr>
          <w:sz w:val="24"/>
          <w:lang w:val="el-GR" w:eastAsia="el-GR"/>
        </w:rPr>
        <w:t>της στο ΚΗΜΔΗΣ</w:t>
      </w:r>
      <w:r w:rsidRPr="00FF64C5">
        <w:rPr>
          <w:sz w:val="24"/>
          <w:lang w:val="el-GR" w:eastAsia="el-GR"/>
        </w:rPr>
        <w:t xml:space="preserve"> και μέχρι </w:t>
      </w:r>
      <w:r>
        <w:rPr>
          <w:sz w:val="24"/>
          <w:lang w:val="el-GR" w:eastAsia="el-GR"/>
        </w:rPr>
        <w:t>ένα έτος με δικαίωμα προαίρεσης επιπλέον ένα. Το</w:t>
      </w:r>
    </w:p>
    <w:p w:rsidR="00134E6A" w:rsidRDefault="00134E6A" w:rsidP="00134E6A">
      <w:pPr>
        <w:suppressAutoHyphens w:val="0"/>
        <w:autoSpaceDE w:val="0"/>
        <w:autoSpaceDN w:val="0"/>
        <w:adjustRightInd w:val="0"/>
        <w:spacing w:after="0"/>
        <w:jc w:val="left"/>
        <w:rPr>
          <w:sz w:val="24"/>
          <w:lang w:val="el-GR" w:eastAsia="el-GR"/>
        </w:rPr>
      </w:pPr>
      <w:r>
        <w:rPr>
          <w:sz w:val="24"/>
          <w:lang w:val="el-GR" w:eastAsia="el-GR"/>
        </w:rPr>
        <w:t>Νοσοκομείο δύναται να την παρατείνει μονομερώς έως έξι μήνες για την απορρόφηση του</w:t>
      </w:r>
    </w:p>
    <w:p w:rsidR="00134E6A" w:rsidRPr="00FF64C5" w:rsidRDefault="00134E6A" w:rsidP="00134E6A">
      <w:pPr>
        <w:spacing w:after="0"/>
        <w:jc w:val="left"/>
        <w:rPr>
          <w:sz w:val="24"/>
          <w:lang w:val="el-GR" w:eastAsia="el-GR"/>
        </w:rPr>
      </w:pPr>
      <w:r>
        <w:rPr>
          <w:sz w:val="24"/>
          <w:lang w:val="el-GR" w:eastAsia="el-GR"/>
        </w:rPr>
        <w:t>φυσικού και οικονομικού της αντικειμένου.</w:t>
      </w:r>
    </w:p>
    <w:p w:rsidR="00134E6A" w:rsidRPr="00FF64C5" w:rsidRDefault="00134E6A" w:rsidP="00134E6A">
      <w:pPr>
        <w:spacing w:after="0"/>
        <w:rPr>
          <w:sz w:val="24"/>
          <w:lang w:val="el-GR" w:eastAsia="el-GR"/>
        </w:rPr>
      </w:pPr>
    </w:p>
    <w:p w:rsidR="00134E6A" w:rsidRPr="00FF64C5" w:rsidRDefault="00134E6A" w:rsidP="00134E6A">
      <w:pPr>
        <w:spacing w:after="0"/>
        <w:rPr>
          <w:rFonts w:eastAsia="Calibri"/>
          <w:sz w:val="24"/>
          <w:lang w:val="el-GR" w:eastAsia="en-US"/>
        </w:rPr>
      </w:pPr>
      <w:r w:rsidRPr="00FF64C5">
        <w:rPr>
          <w:sz w:val="24"/>
          <w:lang w:val="el-GR"/>
        </w:rPr>
        <w:t xml:space="preserve">3.2. Ο συμβατικός χρόνος παράδοσης των υλικών καθορίζεται στο άρθρο 7 της παρούσας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jc w:val="center"/>
        <w:rPr>
          <w:sz w:val="24"/>
          <w:lang w:val="el-GR" w:eastAsia="el-GR"/>
        </w:rPr>
      </w:pPr>
      <w:r w:rsidRPr="00FF64C5">
        <w:rPr>
          <w:sz w:val="24"/>
          <w:lang w:val="el-GR" w:eastAsia="el-GR"/>
        </w:rPr>
        <w:t>Άρθρο 4</w:t>
      </w:r>
    </w:p>
    <w:p w:rsidR="00134E6A" w:rsidRPr="00FF64C5" w:rsidRDefault="00134E6A" w:rsidP="00134E6A">
      <w:pPr>
        <w:spacing w:after="0"/>
        <w:jc w:val="center"/>
        <w:rPr>
          <w:sz w:val="24"/>
          <w:lang w:val="el-GR" w:eastAsia="el-GR"/>
        </w:rPr>
      </w:pPr>
      <w:r w:rsidRPr="00FF64C5">
        <w:rPr>
          <w:sz w:val="24"/>
          <w:lang w:val="el-GR" w:eastAsia="el-GR"/>
        </w:rPr>
        <w:t>Υποχρεώσεις Αναδόχου</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Ο Ανάδοχος δεσμεύεται έναντι  της Αναθέτουσας Αρχής ότι: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134E6A" w:rsidRPr="00FF64C5" w:rsidRDefault="00134E6A" w:rsidP="00134E6A">
      <w:pPr>
        <w:spacing w:after="0"/>
        <w:rPr>
          <w:sz w:val="24"/>
          <w:lang w:val="el-GR" w:eastAsia="el-GR"/>
        </w:rPr>
      </w:pPr>
    </w:p>
    <w:p w:rsidR="00134E6A" w:rsidRPr="00FF64C5" w:rsidRDefault="00134E6A" w:rsidP="00134E6A">
      <w:pPr>
        <w:spacing w:after="0"/>
        <w:rPr>
          <w:rFonts w:eastAsia="Calibri"/>
          <w:sz w:val="24"/>
          <w:lang w:val="el-GR" w:eastAsia="en-US"/>
        </w:rPr>
      </w:pPr>
      <w:r w:rsidRPr="00FF64C5">
        <w:rPr>
          <w:sz w:val="24"/>
          <w:lang w:val="el-GR" w:eastAsia="el-GR"/>
        </w:rPr>
        <w:t xml:space="preserve">4.3. σύμφωνα με το άρθρο 4.3.2. της διακήρυξης, με δεδομένο ότι  η παρούσα </w:t>
      </w:r>
      <w:r w:rsidRPr="00FF64C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134E6A" w:rsidRPr="00FF64C5" w:rsidRDefault="00134E6A" w:rsidP="00134E6A">
      <w:pPr>
        <w:spacing w:after="0"/>
        <w:rPr>
          <w:sz w:val="24"/>
          <w:lang w:val="el-GR"/>
        </w:rPr>
      </w:pPr>
      <w:r w:rsidRPr="00FF64C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FF64C5">
          <w:rPr>
            <w:rStyle w:val="-"/>
            <w:sz w:val="24"/>
            <w:lang w:val="el-GR"/>
          </w:rPr>
          <w:t>παραγράφου 4 του άρθρου 105</w:t>
        </w:r>
      </w:hyperlink>
      <w:r w:rsidRPr="00FF64C5">
        <w:rPr>
          <w:sz w:val="24"/>
          <w:lang w:val="el-GR"/>
        </w:rPr>
        <w:t xml:space="preserve"> του ν. 4412/2016.</w:t>
      </w:r>
    </w:p>
    <w:p w:rsidR="00134E6A" w:rsidRPr="00FF64C5" w:rsidRDefault="00134E6A" w:rsidP="00134E6A">
      <w:pPr>
        <w:spacing w:after="0"/>
        <w:rPr>
          <w:color w:val="000000"/>
          <w:sz w:val="24"/>
          <w:lang w:val="el-GR"/>
        </w:rPr>
      </w:pPr>
      <w:r w:rsidRPr="00FF64C5">
        <w:rPr>
          <w:sz w:val="24"/>
          <w:lang w:val="el-GR"/>
        </w:rPr>
        <w:t>Ο αριθμός ΕΜΠΑ του υπόχρεου παραγωγού……είναι ο …….</w:t>
      </w:r>
      <w:r>
        <w:rPr>
          <w:color w:val="000000"/>
          <w:vertAlign w:val="superscript"/>
        </w:rPr>
        <w:footnoteReference w:id="21"/>
      </w:r>
    </w:p>
    <w:p w:rsidR="00134E6A" w:rsidRPr="00FF64C5" w:rsidRDefault="00134E6A" w:rsidP="00134E6A">
      <w:pPr>
        <w:spacing w:after="0"/>
        <w:rPr>
          <w:color w:val="000000"/>
          <w:sz w:val="24"/>
          <w:lang w:val="el-GR"/>
        </w:rPr>
      </w:pPr>
    </w:p>
    <w:p w:rsidR="00134E6A" w:rsidRPr="00FF64C5" w:rsidRDefault="00134E6A" w:rsidP="00134E6A">
      <w:pPr>
        <w:spacing w:after="0"/>
        <w:rPr>
          <w:color w:val="000000"/>
          <w:sz w:val="24"/>
          <w:lang w:val="el-GR"/>
        </w:rPr>
      </w:pPr>
      <w:r w:rsidRPr="00FF64C5">
        <w:rPr>
          <w:color w:val="000000"/>
          <w:sz w:val="24"/>
          <w:lang w:val="el-GR"/>
        </w:rPr>
        <w:t>4.4.</w:t>
      </w:r>
      <w:r w:rsidRPr="00FF64C5">
        <w:rPr>
          <w:lang w:val="el-GR"/>
        </w:rPr>
        <w:t xml:space="preserve"> </w:t>
      </w:r>
      <w:r w:rsidRPr="00FF64C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134E6A" w:rsidRPr="00FF64C5" w:rsidRDefault="00134E6A" w:rsidP="00134E6A">
      <w:pPr>
        <w:spacing w:after="0"/>
        <w:rPr>
          <w:sz w:val="24"/>
          <w:lang w:val="el-GR" w:eastAsia="el-GR"/>
        </w:rPr>
      </w:pPr>
    </w:p>
    <w:p w:rsidR="00134E6A" w:rsidRPr="00FF64C5" w:rsidRDefault="00134E6A" w:rsidP="00134E6A">
      <w:pPr>
        <w:spacing w:after="0"/>
        <w:jc w:val="center"/>
        <w:rPr>
          <w:sz w:val="24"/>
          <w:lang w:val="el-GR" w:eastAsia="el-GR"/>
        </w:rPr>
      </w:pPr>
    </w:p>
    <w:p w:rsidR="00134E6A" w:rsidRPr="00FF64C5" w:rsidRDefault="00134E6A" w:rsidP="00134E6A">
      <w:pPr>
        <w:spacing w:after="0"/>
        <w:jc w:val="center"/>
        <w:rPr>
          <w:sz w:val="24"/>
          <w:lang w:val="el-GR" w:eastAsia="el-GR"/>
        </w:rPr>
      </w:pPr>
      <w:r w:rsidRPr="00FF64C5">
        <w:rPr>
          <w:sz w:val="24"/>
          <w:lang w:val="el-GR" w:eastAsia="el-GR"/>
        </w:rPr>
        <w:t>Άρθρο 5</w:t>
      </w:r>
    </w:p>
    <w:p w:rsidR="00134E6A" w:rsidRPr="00FF64C5" w:rsidRDefault="00134E6A" w:rsidP="00134E6A">
      <w:pPr>
        <w:spacing w:after="0"/>
        <w:jc w:val="center"/>
        <w:rPr>
          <w:sz w:val="24"/>
          <w:lang w:val="el-GR" w:eastAsia="el-GR"/>
        </w:rPr>
      </w:pPr>
      <w:r w:rsidRPr="00FF64C5">
        <w:rPr>
          <w:sz w:val="24"/>
          <w:lang w:val="el-GR" w:eastAsia="el-GR"/>
        </w:rPr>
        <w:t>Αμοιβή – Τρόπος πληρωμής</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5.1. Το συνολικό συμβατικό τίμημα ανέρχεται σε …., πλέον ΦΠΑ…..%</w:t>
      </w:r>
    </w:p>
    <w:p w:rsidR="00134E6A" w:rsidRPr="00896910" w:rsidRDefault="00134E6A" w:rsidP="00134E6A">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134E6A" w:rsidRPr="00FF64C5" w:rsidRDefault="00134E6A" w:rsidP="00134E6A">
      <w:pPr>
        <w:spacing w:after="0"/>
        <w:rPr>
          <w:i/>
          <w:color w:val="0070C0"/>
          <w:sz w:val="24"/>
          <w:lang w:val="el-GR" w:eastAsia="el-GR"/>
        </w:rPr>
      </w:pPr>
    </w:p>
    <w:p w:rsidR="00134E6A" w:rsidRDefault="00134E6A" w:rsidP="00134E6A">
      <w:pPr>
        <w:rPr>
          <w:b/>
          <w:lang w:val="el-GR"/>
        </w:rPr>
      </w:pPr>
      <w:r w:rsidRPr="00FF64C5">
        <w:rPr>
          <w:sz w:val="24"/>
          <w:lang w:val="el-GR" w:eastAsia="el-GR"/>
        </w:rPr>
        <w:t xml:space="preserve">5.2. Η πληρωμή του Αναδόχου θα πραγματοποιηθεί σύμφωνα με το άρθρο 5.1.1 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rStyle w:val="ad"/>
          <w:sz w:val="24"/>
          <w:lang w:eastAsia="el-GR"/>
        </w:rPr>
        <w:footnoteReference w:id="22"/>
      </w:r>
      <w:r w:rsidRPr="00FF64C5">
        <w:rPr>
          <w:sz w:val="24"/>
          <w:lang w:val="el-GR" w:eastAsia="el-GR"/>
        </w:rPr>
        <w:t xml:space="preserve">.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5.4. </w:t>
      </w:r>
      <w:r>
        <w:rPr>
          <w:sz w:val="24"/>
          <w:lang w:eastAsia="el-GR"/>
        </w:rPr>
        <w:t>To</w:t>
      </w:r>
      <w:r w:rsidRPr="00FF64C5">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134E6A" w:rsidRPr="00FF64C5" w:rsidRDefault="00134E6A" w:rsidP="00134E6A">
      <w:pPr>
        <w:spacing w:after="0"/>
        <w:rPr>
          <w:sz w:val="24"/>
          <w:lang w:val="el-GR" w:eastAsia="el-GR"/>
        </w:rPr>
      </w:pPr>
    </w:p>
    <w:p w:rsidR="00134E6A" w:rsidRPr="00FF64C5" w:rsidRDefault="00134E6A" w:rsidP="00134E6A">
      <w:pPr>
        <w:spacing w:after="0"/>
        <w:rPr>
          <w:color w:val="0070C0"/>
          <w:sz w:val="24"/>
          <w:lang w:val="el-GR" w:eastAsia="el-GR"/>
        </w:rPr>
      </w:pPr>
      <w:r w:rsidRPr="00FF64C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134E6A" w:rsidRPr="00FF64C5" w:rsidRDefault="00134E6A" w:rsidP="00134E6A">
      <w:pPr>
        <w:spacing w:after="0"/>
        <w:rPr>
          <w:sz w:val="24"/>
          <w:lang w:val="el-GR" w:eastAsia="el-GR"/>
        </w:rPr>
      </w:pPr>
      <w:r w:rsidRPr="00FF64C5">
        <w:rPr>
          <w:sz w:val="24"/>
          <w:lang w:val="el-GR"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3"/>
      </w:r>
      <w:r w:rsidRPr="00FF64C5">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134E6A" w:rsidRDefault="00134E6A" w:rsidP="00134E6A">
      <w:pPr>
        <w:spacing w:after="0"/>
        <w:rPr>
          <w:sz w:val="24"/>
          <w:lang w:val="el-GR" w:eastAsia="el-GR"/>
        </w:rPr>
      </w:pPr>
    </w:p>
    <w:p w:rsidR="00134E6A" w:rsidRDefault="00134E6A" w:rsidP="00134E6A">
      <w:pPr>
        <w:spacing w:after="0"/>
        <w:rPr>
          <w:sz w:val="24"/>
          <w:lang w:val="el-GR" w:eastAsia="el-GR"/>
        </w:rPr>
      </w:pPr>
      <w:r>
        <w:rPr>
          <w:sz w:val="24"/>
          <w:lang w:val="el-GR" w:eastAsia="el-GR"/>
        </w:rPr>
        <w:t xml:space="preserve">5.7 </w:t>
      </w:r>
      <w:r w:rsidRPr="001F1ED2">
        <w:rPr>
          <w:sz w:val="24"/>
          <w:lang w:val="el-GR" w:eastAsia="el-GR"/>
        </w:rPr>
        <w:t>Η τιμολόγηση θα γίνεται στα κάτωθι στοιχεία:</w:t>
      </w:r>
    </w:p>
    <w:p w:rsidR="00134E6A" w:rsidRPr="001F1ED2" w:rsidRDefault="00134E6A" w:rsidP="00134E6A">
      <w:pPr>
        <w:spacing w:after="0"/>
        <w:rPr>
          <w:sz w:val="24"/>
          <w:lang w:val="el-GR" w:eastAsia="el-GR"/>
        </w:rPr>
      </w:pPr>
    </w:p>
    <w:p w:rsidR="00134E6A" w:rsidRDefault="00134E6A" w:rsidP="00134E6A">
      <w:pPr>
        <w:spacing w:after="0"/>
        <w:rPr>
          <w:sz w:val="24"/>
          <w:lang w:val="el-GR" w:eastAsia="el-GR"/>
        </w:rPr>
      </w:pPr>
      <w:r w:rsidRPr="00BF23A4">
        <w:rPr>
          <w:b/>
          <w:sz w:val="24"/>
          <w:lang w:val="el-GR" w:eastAsia="el-GR"/>
        </w:rPr>
        <w:lastRenderedPageBreak/>
        <w:t>Οργανική Μονάδα Έδρας του Γ.Ν. Λασιθίου</w:t>
      </w:r>
      <w:r w:rsidRPr="001F1ED2">
        <w:rPr>
          <w:sz w:val="24"/>
          <w:lang w:val="el-GR" w:eastAsia="el-GR"/>
        </w:rPr>
        <w:t xml:space="preserve"> – Γ.Ν.-Κ.Υ. Νεαπόλεως «Διαλυνάκειο»- Κνωσού 2-4, Άγιος Νικόλαος, Τ.Κ. 72100, ΑΦΜ 999070198, Δ.Ο.Υ ΑΓΙΟΥ ΝΙΚΟΛΑΟΥ</w:t>
      </w:r>
    </w:p>
    <w:p w:rsidR="00134E6A" w:rsidRDefault="00134E6A" w:rsidP="00134E6A">
      <w:pPr>
        <w:spacing w:after="0"/>
        <w:rPr>
          <w:sz w:val="24"/>
          <w:lang w:val="el-GR" w:eastAsia="el-GR"/>
        </w:rPr>
      </w:pPr>
      <w:r w:rsidRPr="00BF23A4">
        <w:rPr>
          <w:b/>
          <w:sz w:val="24"/>
          <w:lang w:val="el-GR" w:eastAsia="el-GR"/>
        </w:rPr>
        <w:t>Αποκεντρωμένη Οργανική Μονάδα Ιεράπετρας</w:t>
      </w:r>
      <w:r w:rsidRPr="001F1ED2">
        <w:rPr>
          <w:sz w:val="24"/>
          <w:lang w:val="el-GR" w:eastAsia="el-GR"/>
        </w:rPr>
        <w:t xml:space="preserve"> του Γ.Ν. Λασιθίου – Γ.Ν.-Κ.Υ. Νεαπόλεως «Διαλυνάκειο»- Καλημεράκη 6, Ιεράπετρα, Τ.Κ. 72200, ΑΦΜ 999070198, Δ.Ο.Υ ΑΓΙΟΥ ΝΙΚΟΛΑΟΥ</w:t>
      </w:r>
    </w:p>
    <w:p w:rsidR="00134E6A" w:rsidRDefault="00134E6A" w:rsidP="00134E6A">
      <w:pPr>
        <w:spacing w:after="0"/>
        <w:rPr>
          <w:sz w:val="24"/>
          <w:lang w:val="el-GR" w:eastAsia="el-GR"/>
        </w:rPr>
      </w:pPr>
      <w:r w:rsidRPr="00BF23A4">
        <w:rPr>
          <w:b/>
          <w:sz w:val="24"/>
          <w:lang w:val="el-GR" w:eastAsia="el-GR"/>
        </w:rPr>
        <w:t>Αποκεντρωμένη Οργανική Μονάδα Σητείας</w:t>
      </w:r>
      <w:r w:rsidRPr="001F1ED2">
        <w:rPr>
          <w:sz w:val="24"/>
          <w:lang w:val="el-GR" w:eastAsia="el-GR"/>
        </w:rPr>
        <w:t xml:space="preserve"> του Γ.Ν. Λασιθίου – Γ.Ν.-Κ.Υ. Νεαπόλεως «Διαλυνάκειο»- Καπετάν Γιάννη Παπαδάκη 3 Ξεροκαμάρες, Σητεία Τ.Κ. 723 00 , ΑΦΜ 999070198, Δ.Ο.Υ ΑΓΙΟΥ ΝΙΚΟΛΑΟΥ</w:t>
      </w:r>
    </w:p>
    <w:p w:rsidR="00134E6A" w:rsidRPr="001F1ED2" w:rsidRDefault="00134E6A" w:rsidP="00134E6A">
      <w:pPr>
        <w:spacing w:after="0"/>
        <w:rPr>
          <w:sz w:val="24"/>
          <w:lang w:val="el-GR" w:eastAsia="el-GR"/>
        </w:rPr>
      </w:pPr>
      <w:r w:rsidRPr="00BF23A4">
        <w:rPr>
          <w:b/>
          <w:sz w:val="24"/>
          <w:lang w:val="el-GR" w:eastAsia="el-GR"/>
        </w:rPr>
        <w:t>Γ.Ν.-Κ.Υ. Νεαπόλεως «Διαλυνάκειο»</w:t>
      </w:r>
      <w:r w:rsidRPr="001F1ED2">
        <w:rPr>
          <w:sz w:val="24"/>
          <w:lang w:val="el-GR" w:eastAsia="el-GR"/>
        </w:rPr>
        <w:t>, Γ. Διαλυνά 2, Νεάπολη Τ.Κ. 72400, ΑΦΜ 800240765, Δ.Ο.Υ ΑΓΙΟΥ ΝΙΚΟΛΑΟΥ</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jc w:val="center"/>
        <w:rPr>
          <w:sz w:val="24"/>
          <w:lang w:val="el-GR" w:eastAsia="el-GR"/>
        </w:rPr>
      </w:pPr>
      <w:r w:rsidRPr="00FF64C5">
        <w:rPr>
          <w:sz w:val="24"/>
          <w:lang w:val="el-GR" w:eastAsia="el-GR"/>
        </w:rPr>
        <w:t>Άρθρο 6</w:t>
      </w:r>
    </w:p>
    <w:p w:rsidR="00134E6A" w:rsidRPr="00FF64C5" w:rsidRDefault="00134E6A" w:rsidP="00134E6A">
      <w:pPr>
        <w:spacing w:after="0"/>
        <w:jc w:val="center"/>
        <w:rPr>
          <w:sz w:val="24"/>
          <w:lang w:val="el-GR" w:eastAsia="el-GR"/>
        </w:rPr>
      </w:pPr>
      <w:r w:rsidRPr="00FF64C5">
        <w:rPr>
          <w:sz w:val="24"/>
          <w:lang w:val="el-GR" w:eastAsia="el-GR"/>
        </w:rPr>
        <w:t>Αναπροσαρμογή τιμής</w:t>
      </w:r>
    </w:p>
    <w:p w:rsidR="00134E6A" w:rsidRPr="00FF64C5" w:rsidRDefault="00134E6A" w:rsidP="00134E6A">
      <w:pPr>
        <w:spacing w:after="0"/>
        <w:rPr>
          <w:sz w:val="24"/>
          <w:lang w:val="el-GR" w:eastAsia="el-GR"/>
        </w:rPr>
      </w:pPr>
    </w:p>
    <w:p w:rsidR="00134E6A" w:rsidRPr="00A476C5" w:rsidRDefault="00134E6A" w:rsidP="00134E6A">
      <w:pPr>
        <w:spacing w:after="0"/>
        <w:rPr>
          <w:szCs w:val="22"/>
          <w:lang w:val="el-GR" w:eastAsia="el-GR"/>
        </w:rPr>
      </w:pPr>
      <w:r w:rsidRPr="00FF64C5">
        <w:rPr>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Pr>
          <w:lang w:val="el-GR" w:eastAsia="el-GR"/>
        </w:rPr>
        <w:t>.</w:t>
      </w:r>
    </w:p>
    <w:p w:rsidR="00134E6A" w:rsidRPr="00FF64C5" w:rsidRDefault="00134E6A" w:rsidP="00134E6A">
      <w:pPr>
        <w:spacing w:after="0"/>
        <w:rPr>
          <w:lang w:val="el-GR" w:eastAsia="el-GR"/>
        </w:rPr>
      </w:pPr>
    </w:p>
    <w:p w:rsidR="00134E6A" w:rsidRDefault="00134E6A" w:rsidP="00134E6A">
      <w:pPr>
        <w:spacing w:after="0"/>
        <w:rPr>
          <w:lang w:val="el-GR"/>
        </w:rPr>
      </w:pPr>
      <w:r w:rsidRPr="00FF64C5">
        <w:rPr>
          <w:lang w:val="el-GR" w:eastAsia="el-GR"/>
        </w:rPr>
        <w:t>Ειδικότερα</w:t>
      </w:r>
      <w:r>
        <w:rPr>
          <w:lang w:val="el-GR" w:eastAsia="el-GR"/>
        </w:rPr>
        <w:t xml:space="preserve"> </w:t>
      </w:r>
      <w:r w:rsidRPr="009C3F51">
        <w:rPr>
          <w:lang w:val="el-GR"/>
        </w:rPr>
        <w:t>αναπροσαρμογή της τιμής</w:t>
      </w:r>
      <w:r>
        <w:rPr>
          <w:lang w:val="el-GR"/>
        </w:rPr>
        <w:t xml:space="preserve">, </w:t>
      </w:r>
      <w:r w:rsidRPr="009C3F51">
        <w:rPr>
          <w:lang w:val="el-GR"/>
        </w:rPr>
        <w:t xml:space="preserve">εφαρμόζεται μόνο αν, κατά τον χρόνο παράδοσης των αγαθών, συντρέχουν αθροιστικά οι εξής συνθήκες: </w:t>
      </w:r>
    </w:p>
    <w:p w:rsidR="00134E6A" w:rsidRPr="009C3F51" w:rsidRDefault="00134E6A" w:rsidP="00134E6A">
      <w:pPr>
        <w:spacing w:after="0"/>
        <w:rPr>
          <w:lang w:val="el-GR"/>
        </w:rPr>
      </w:pPr>
    </w:p>
    <w:p w:rsidR="00134E6A" w:rsidRPr="009C3F51" w:rsidRDefault="00134E6A" w:rsidP="00134E6A">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134E6A" w:rsidRPr="009C3F51" w:rsidRDefault="00134E6A" w:rsidP="00134E6A">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134E6A" w:rsidRPr="009C3F51" w:rsidRDefault="00134E6A" w:rsidP="00134E6A">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134E6A" w:rsidRDefault="00134E6A" w:rsidP="00134E6A">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134E6A" w:rsidRPr="009C3F51" w:rsidRDefault="00134E6A" w:rsidP="00134E6A">
      <w:pPr>
        <w:rPr>
          <w:lang w:val="el-GR"/>
        </w:rPr>
      </w:pPr>
      <w:r w:rsidRPr="009C3F51">
        <w:rPr>
          <w:lang w:val="el-GR"/>
        </w:rPr>
        <w:t xml:space="preserve">Για την αναπροσαρμογή της τιμής εφαρμόζεται ο τύπος: </w:t>
      </w:r>
    </w:p>
    <w:p w:rsidR="00134E6A" w:rsidRPr="009C3F51" w:rsidRDefault="00134E6A" w:rsidP="00134E6A">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134E6A" w:rsidRPr="009C3F51" w:rsidRDefault="00134E6A" w:rsidP="00134E6A">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134E6A" w:rsidRPr="00FF64C5" w:rsidRDefault="00134E6A" w:rsidP="00134E6A">
      <w:pPr>
        <w:spacing w:line="300" w:lineRule="atLeast"/>
        <w:rPr>
          <w:lang w:val="el-GR"/>
        </w:rPr>
      </w:pPr>
      <w:r w:rsidRPr="00FF64C5">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134E6A" w:rsidRPr="00FF64C5" w:rsidRDefault="00134E6A" w:rsidP="00134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FF64C5">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p>
    <w:p w:rsidR="00134E6A" w:rsidRPr="00FF64C5" w:rsidRDefault="00134E6A" w:rsidP="00134E6A">
      <w:pPr>
        <w:spacing w:after="0"/>
        <w:jc w:val="center"/>
        <w:rPr>
          <w:sz w:val="24"/>
          <w:lang w:val="el-GR" w:eastAsia="el-GR"/>
        </w:rPr>
      </w:pPr>
      <w:r w:rsidRPr="00FF64C5">
        <w:rPr>
          <w:sz w:val="24"/>
          <w:lang w:val="el-GR" w:eastAsia="el-GR"/>
        </w:rPr>
        <w:t>Άρθρο 7</w:t>
      </w:r>
    </w:p>
    <w:p w:rsidR="00134E6A" w:rsidRPr="00FF64C5" w:rsidRDefault="00134E6A" w:rsidP="00134E6A">
      <w:pPr>
        <w:spacing w:after="0"/>
        <w:jc w:val="center"/>
        <w:rPr>
          <w:sz w:val="24"/>
          <w:lang w:val="el-GR" w:eastAsia="el-GR"/>
        </w:rPr>
      </w:pPr>
      <w:r w:rsidRPr="00FF64C5">
        <w:rPr>
          <w:sz w:val="24"/>
          <w:lang w:val="el-GR" w:eastAsia="el-GR"/>
        </w:rPr>
        <w:lastRenderedPageBreak/>
        <w:t xml:space="preserve">Χρόνος Παράδοσης Υλικών-Παραλαβή υλικών - </w:t>
      </w:r>
      <w:r w:rsidRPr="00FF64C5">
        <w:rPr>
          <w:sz w:val="24"/>
          <w:lang w:val="el-GR" w:eastAsia="el-GR"/>
        </w:rPr>
        <w:br/>
        <w:t xml:space="preserve">Χρόνος και τρόπος παραλαβής υλικών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7.1 Ο Ανάδοχος υποχρεούται να παραδώσει τα υλικά στον χρόνο, τον τόπο και με τον  τρόπο   που καθορίζονται στα άρθρα 6.1. και 6.2.  της Διακήρυξης.</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Pr>
          <w:sz w:val="24"/>
          <w:lang w:eastAsia="el-GR"/>
        </w:rPr>
        <w:t>H</w:t>
      </w:r>
      <w:r w:rsidRPr="00FF64C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134E6A" w:rsidRPr="00FF64C5" w:rsidRDefault="00134E6A" w:rsidP="00134E6A">
      <w:pPr>
        <w:spacing w:after="0"/>
        <w:rPr>
          <w:sz w:val="24"/>
          <w:lang w:val="el-GR" w:eastAsia="el-GR"/>
        </w:rPr>
      </w:pPr>
    </w:p>
    <w:p w:rsidR="00134E6A" w:rsidRDefault="00134E6A" w:rsidP="00134E6A">
      <w:pPr>
        <w:rPr>
          <w:lang w:val="el-GR"/>
        </w:rPr>
      </w:pPr>
      <w:r w:rsidRPr="00FF64C5">
        <w:rPr>
          <w:sz w:val="24"/>
          <w:lang w:val="el-GR" w:eastAsia="el-GR"/>
        </w:rPr>
        <w:t xml:space="preserve">7.3. Η παραλαβή των υλικών και η έκδοση των σχετικών πρωτοκόλλων παραλαβής πραγματοποιείται μέσα </w:t>
      </w:r>
      <w:r w:rsidRPr="000A6304">
        <w:rPr>
          <w:sz w:val="24"/>
          <w:lang w:val="el-GR" w:eastAsia="el-GR"/>
        </w:rPr>
        <w:t xml:space="preserve">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134E6A" w:rsidRPr="00FF64C5" w:rsidRDefault="00134E6A" w:rsidP="00134E6A">
      <w:pPr>
        <w:spacing w:after="0"/>
        <w:rPr>
          <w:sz w:val="24"/>
          <w:lang w:val="el-GR" w:eastAsia="el-GR"/>
        </w:rPr>
      </w:pPr>
    </w:p>
    <w:p w:rsidR="00134E6A" w:rsidRPr="00FF64C5" w:rsidRDefault="00134E6A" w:rsidP="00134E6A">
      <w:pPr>
        <w:spacing w:after="0"/>
        <w:rPr>
          <w:sz w:val="24"/>
          <w:lang w:val="el-GR" w:eastAsia="el-GR"/>
        </w:rPr>
      </w:pPr>
      <w:r w:rsidRPr="00FF64C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134E6A" w:rsidRPr="00FF64C5" w:rsidRDefault="00134E6A" w:rsidP="00134E6A">
      <w:pPr>
        <w:spacing w:after="0"/>
        <w:rPr>
          <w:sz w:val="24"/>
          <w:lang w:val="el-GR" w:eastAsia="el-GR"/>
        </w:rPr>
      </w:pPr>
    </w:p>
    <w:p w:rsidR="00134E6A" w:rsidRDefault="00134E6A" w:rsidP="00134E6A">
      <w:pPr>
        <w:spacing w:after="0"/>
        <w:rPr>
          <w:sz w:val="24"/>
          <w:lang w:val="el-GR" w:eastAsia="el-GR"/>
        </w:rPr>
      </w:pPr>
      <w:r w:rsidRPr="00FF64C5">
        <w:rPr>
          <w:sz w:val="24"/>
          <w:lang w:val="el-GR" w:eastAsia="el-GR"/>
        </w:rPr>
        <w:t xml:space="preserve">7.4.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134E6A" w:rsidRPr="00FF64C5" w:rsidRDefault="00134E6A" w:rsidP="00134E6A">
      <w:pPr>
        <w:spacing w:after="0"/>
        <w:rPr>
          <w:sz w:val="24"/>
          <w:lang w:val="el-GR" w:eastAsia="el-GR"/>
        </w:rPr>
      </w:pPr>
    </w:p>
    <w:p w:rsidR="00134E6A" w:rsidRPr="00FF64C5" w:rsidRDefault="00134E6A" w:rsidP="00134E6A">
      <w:pPr>
        <w:rPr>
          <w:sz w:val="24"/>
          <w:lang w:val="el-GR" w:eastAsia="el-GR"/>
        </w:rPr>
      </w:pPr>
      <w:r w:rsidRPr="00FF64C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134E6A" w:rsidRPr="00FF64C5"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8</w:t>
      </w:r>
    </w:p>
    <w:p w:rsidR="00134E6A" w:rsidRPr="004325BA" w:rsidRDefault="00134E6A" w:rsidP="00134E6A">
      <w:pPr>
        <w:spacing w:after="0"/>
        <w:rPr>
          <w:sz w:val="24"/>
          <w:lang w:val="el-GR" w:eastAsia="el-GR"/>
        </w:rPr>
      </w:pPr>
      <w:r w:rsidRPr="004325BA">
        <w:rPr>
          <w:sz w:val="24"/>
          <w:lang w:val="el-GR" w:eastAsia="el-GR"/>
        </w:rPr>
        <w:t>Ειδικοί όροι ναύλωσης –ασφάλισης -ανακοίνωσης φόρτωσης και ποιοτικού ελέγχου στο εξωτερικό</w:t>
      </w:r>
    </w:p>
    <w:p w:rsidR="00134E6A" w:rsidRPr="004325BA" w:rsidRDefault="00134E6A" w:rsidP="00134E6A">
      <w:pPr>
        <w:spacing w:after="0"/>
        <w:rPr>
          <w:sz w:val="24"/>
          <w:lang w:val="el-GR" w:eastAsia="el-GR"/>
        </w:rPr>
      </w:pPr>
    </w:p>
    <w:p w:rsidR="00134E6A" w:rsidRDefault="00134E6A" w:rsidP="00134E6A">
      <w:pPr>
        <w:suppressAutoHyphens w:val="0"/>
        <w:autoSpaceDE w:val="0"/>
        <w:autoSpaceDN w:val="0"/>
        <w:adjustRightInd w:val="0"/>
        <w:spacing w:after="0"/>
        <w:jc w:val="left"/>
        <w:rPr>
          <w:sz w:val="24"/>
          <w:lang w:val="el-GR" w:eastAsia="el-GR"/>
        </w:rPr>
      </w:pPr>
      <w:r>
        <w:rPr>
          <w:sz w:val="24"/>
          <w:lang w:val="el-GR" w:eastAsia="el-GR"/>
        </w:rPr>
        <w:t>Η ναύλωση και η ασφάλιση θα πραγματοποιείται σύμφωνα με το άρθρο 210 του ν.4412/2016.</w:t>
      </w:r>
    </w:p>
    <w:p w:rsidR="00134E6A" w:rsidRDefault="00134E6A" w:rsidP="00134E6A">
      <w:pPr>
        <w:suppressAutoHyphens w:val="0"/>
        <w:autoSpaceDE w:val="0"/>
        <w:autoSpaceDN w:val="0"/>
        <w:adjustRightInd w:val="0"/>
        <w:spacing w:after="0"/>
        <w:jc w:val="left"/>
        <w:rPr>
          <w:sz w:val="24"/>
          <w:lang w:val="el-GR" w:eastAsia="el-GR"/>
        </w:rPr>
      </w:pPr>
      <w:r>
        <w:rPr>
          <w:sz w:val="24"/>
          <w:lang w:val="el-GR" w:eastAsia="el-GR"/>
        </w:rPr>
        <w:t>Η ανακοίνωση φόρτωσης των υλικών θα γνωστοποιείται σύμφωνα με το άρθρο 211 του</w:t>
      </w:r>
    </w:p>
    <w:p w:rsidR="00134E6A" w:rsidRPr="004325BA" w:rsidRDefault="00134E6A" w:rsidP="00134E6A">
      <w:pPr>
        <w:spacing w:after="0"/>
        <w:rPr>
          <w:sz w:val="24"/>
          <w:lang w:val="el-GR" w:eastAsia="el-GR"/>
        </w:rPr>
      </w:pPr>
      <w:r>
        <w:rPr>
          <w:sz w:val="24"/>
          <w:lang w:val="el-GR" w:eastAsia="el-GR"/>
        </w:rPr>
        <w:t>ν.4412/2016.</w:t>
      </w: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9</w:t>
      </w:r>
    </w:p>
    <w:p w:rsidR="00134E6A" w:rsidRPr="004325BA" w:rsidRDefault="00134E6A" w:rsidP="00134E6A">
      <w:pPr>
        <w:spacing w:after="0"/>
        <w:jc w:val="center"/>
        <w:rPr>
          <w:sz w:val="24"/>
          <w:lang w:val="el-GR" w:eastAsia="el-GR"/>
        </w:rPr>
      </w:pPr>
      <w:r w:rsidRPr="004325BA">
        <w:rPr>
          <w:sz w:val="24"/>
          <w:lang w:val="el-GR" w:eastAsia="el-GR"/>
        </w:rPr>
        <w:t>Δείγματα –Δειγματοληψία –Εργαστηριακές εξετάσεις</w:t>
      </w:r>
    </w:p>
    <w:p w:rsidR="00134E6A" w:rsidRPr="004325BA" w:rsidRDefault="00134E6A" w:rsidP="00134E6A">
      <w:pPr>
        <w:spacing w:after="0"/>
        <w:rPr>
          <w:sz w:val="24"/>
          <w:lang w:val="el-GR" w:eastAsia="el-GR"/>
        </w:rPr>
      </w:pPr>
    </w:p>
    <w:p w:rsidR="00134E6A" w:rsidRDefault="00134E6A" w:rsidP="00134E6A">
      <w:pPr>
        <w:suppressAutoHyphens w:val="0"/>
        <w:autoSpaceDE w:val="0"/>
        <w:autoSpaceDN w:val="0"/>
        <w:adjustRightInd w:val="0"/>
        <w:spacing w:after="0"/>
        <w:jc w:val="left"/>
        <w:rPr>
          <w:sz w:val="24"/>
          <w:lang w:val="el-GR" w:eastAsia="el-GR"/>
        </w:rPr>
      </w:pPr>
      <w:r w:rsidRPr="007A2C67">
        <w:rPr>
          <w:rFonts w:ascii="Trebuchet MS" w:hAnsi="Trebuchet MS" w:cs="Courier New"/>
          <w:color w:val="000000"/>
          <w:sz w:val="24"/>
          <w:lang w:val="el-GR" w:eastAsia="el-GR"/>
        </w:rPr>
        <w:t> </w:t>
      </w:r>
      <w:r w:rsidRPr="007A2C67">
        <w:rPr>
          <w:sz w:val="24"/>
          <w:lang w:val="el-GR" w:eastAsia="el-GR"/>
        </w:rPr>
        <w:t>Η έγκριση των δειγμάτων και αντιδειγμάτων γίνεται από το αρμόδιο για την τεχνική αξιολόγηση των προσφορών όργανο ως εξής:</w:t>
      </w:r>
      <w:r w:rsidRPr="007A2C67">
        <w:rPr>
          <w:sz w:val="24"/>
          <w:lang w:val="el-GR" w:eastAsia="el-GR"/>
        </w:rPr>
        <w:br/>
        <w:t>- Των δειγμάτων που καταθέτουν οι οικονομικοί φορείς κατά τη διενέργεια της διαδικασίας ανάθεσης, μετά την κατακύρωση της προμήθειας.</w:t>
      </w:r>
      <w:r w:rsidRPr="007A2C67">
        <w:rPr>
          <w:sz w:val="24"/>
          <w:lang w:val="el-GR" w:eastAsia="el-GR"/>
        </w:rPr>
        <w:br/>
        <w:t>- 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r w:rsidRPr="007A2C67">
        <w:rPr>
          <w:sz w:val="24"/>
          <w:lang w:val="el-GR" w:eastAsia="el-GR"/>
        </w:rPr>
        <w:br/>
      </w:r>
    </w:p>
    <w:p w:rsidR="00134E6A" w:rsidRPr="007A2C67" w:rsidRDefault="00134E6A" w:rsidP="00134E6A">
      <w:pPr>
        <w:suppressAutoHyphens w:val="0"/>
        <w:autoSpaceDE w:val="0"/>
        <w:autoSpaceDN w:val="0"/>
        <w:adjustRightInd w:val="0"/>
        <w:spacing w:after="0"/>
        <w:rPr>
          <w:sz w:val="24"/>
          <w:lang w:val="el-GR" w:eastAsia="el-GR"/>
        </w:rPr>
      </w:pPr>
      <w:r w:rsidRPr="007A2C67">
        <w:rPr>
          <w:sz w:val="24"/>
          <w:lang w:val="el-GR" w:eastAsia="el-GR"/>
        </w:rPr>
        <w:t>Εφόσον προβλέπεται από τη σύμβαση, στον προμηθευτή παραδίδεται, ύστερα από αίτημά του, το επίσημο δείγμα του φορέα ή μέρος αυτού ανάλογα με τη φύση του υλικού, για να του χρησιμεύσει κατά την κατασκευή του υλικού. Ο προμηθευτής υποχρεούται να το επιστρέψει το αργότερο με την παράδοση του υλικού.</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10</w:t>
      </w:r>
    </w:p>
    <w:p w:rsidR="00134E6A" w:rsidRPr="004325BA" w:rsidRDefault="00134E6A" w:rsidP="00134E6A">
      <w:pPr>
        <w:spacing w:after="0"/>
        <w:jc w:val="center"/>
        <w:rPr>
          <w:sz w:val="24"/>
          <w:lang w:val="el-GR" w:eastAsia="el-GR"/>
        </w:rPr>
      </w:pPr>
      <w:r w:rsidRPr="004325BA">
        <w:rPr>
          <w:sz w:val="24"/>
          <w:lang w:val="el-GR" w:eastAsia="el-GR"/>
        </w:rPr>
        <w:t>Απόρριψη συμβατικών υλικών –Αντικατάσταση</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134E6A" w:rsidRPr="004325BA" w:rsidRDefault="00134E6A" w:rsidP="00134E6A">
      <w:pPr>
        <w:spacing w:after="0"/>
        <w:rPr>
          <w:sz w:val="24"/>
          <w:lang w:val="el-GR" w:eastAsia="el-GR"/>
        </w:rPr>
      </w:pPr>
      <w:r w:rsidRPr="004325BA">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134E6A" w:rsidRPr="004325BA" w:rsidRDefault="00134E6A" w:rsidP="00134E6A">
      <w:pPr>
        <w:spacing w:after="0"/>
        <w:rPr>
          <w:sz w:val="24"/>
          <w:lang w:val="el-GR" w:eastAsia="el-GR"/>
        </w:rPr>
      </w:pPr>
      <w:r w:rsidRPr="004325BA">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11</w:t>
      </w:r>
    </w:p>
    <w:p w:rsidR="00134E6A" w:rsidRPr="004325BA" w:rsidRDefault="00134E6A" w:rsidP="00134E6A">
      <w:pPr>
        <w:spacing w:after="0"/>
        <w:jc w:val="center"/>
        <w:rPr>
          <w:sz w:val="24"/>
          <w:lang w:val="el-GR" w:eastAsia="el-GR"/>
        </w:rPr>
      </w:pPr>
      <w:r w:rsidRPr="004325BA">
        <w:rPr>
          <w:sz w:val="24"/>
          <w:lang w:val="el-GR" w:eastAsia="el-GR"/>
        </w:rPr>
        <w:t>Εγγυημένη λειτουργία προμήθειας</w:t>
      </w: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Pr>
          <w:sz w:val="24"/>
          <w:lang w:val="el-GR" w:eastAsia="el-GR"/>
        </w:rPr>
        <w:t>Δεν εφαρμόζεται στην παρούσα διαδικασία.</w:t>
      </w:r>
    </w:p>
    <w:p w:rsidR="00134E6A" w:rsidRPr="004325BA" w:rsidRDefault="00134E6A" w:rsidP="00134E6A">
      <w:pPr>
        <w:spacing w:after="0"/>
        <w:jc w:val="center"/>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12</w:t>
      </w:r>
    </w:p>
    <w:p w:rsidR="00134E6A" w:rsidRPr="004325BA" w:rsidRDefault="00134E6A" w:rsidP="00134E6A">
      <w:pPr>
        <w:spacing w:after="0"/>
        <w:jc w:val="center"/>
        <w:rPr>
          <w:sz w:val="24"/>
          <w:lang w:val="el-GR" w:eastAsia="el-GR"/>
        </w:rPr>
      </w:pPr>
      <w:r w:rsidRPr="004325BA">
        <w:rPr>
          <w:sz w:val="24"/>
          <w:lang w:val="el-GR" w:eastAsia="el-GR"/>
        </w:rPr>
        <w:t>Υπεργολαβία</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lastRenderedPageBreak/>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162970">
        <w:rPr>
          <w:sz w:val="24"/>
          <w:vertAlign w:val="superscript"/>
          <w:lang w:eastAsia="el-GR"/>
        </w:rPr>
        <w:footnoteReference w:id="24"/>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5"/>
      </w:r>
      <w:r w:rsidRPr="004325BA">
        <w:rPr>
          <w:sz w:val="24"/>
          <w:lang w:val="el-GR" w:eastAsia="el-GR"/>
        </w:rPr>
        <w:t xml:space="preserve">. </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 xml:space="preserve">12.3. </w:t>
      </w:r>
      <w:r w:rsidRPr="004325BA">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134E6A" w:rsidRPr="004325BA" w:rsidRDefault="00134E6A" w:rsidP="00134E6A">
      <w:pPr>
        <w:spacing w:after="0"/>
        <w:rPr>
          <w:sz w:val="24"/>
          <w:lang w:val="el-GR" w:eastAsia="el-GR"/>
        </w:rPr>
      </w:pPr>
    </w:p>
    <w:p w:rsidR="00134E6A" w:rsidRPr="004325BA" w:rsidRDefault="00134E6A" w:rsidP="00134E6A">
      <w:pPr>
        <w:spacing w:after="0"/>
        <w:rPr>
          <w:i/>
          <w:color w:val="0070C0"/>
          <w:sz w:val="24"/>
          <w:lang w:val="el-GR" w:eastAsia="el-GR"/>
        </w:rPr>
      </w:pPr>
      <w:r w:rsidRPr="004325BA">
        <w:rPr>
          <w:sz w:val="24"/>
          <w:lang w:val="el-GR" w:eastAsia="el-GR"/>
        </w:rPr>
        <w:t xml:space="preserve">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rsidR="00134E6A" w:rsidRPr="004325BA" w:rsidRDefault="00134E6A" w:rsidP="00134E6A">
      <w:pPr>
        <w:spacing w:after="0"/>
        <w:rPr>
          <w:i/>
          <w:sz w:val="24"/>
          <w:lang w:val="el-GR" w:eastAsia="el-GR"/>
        </w:rPr>
      </w:pPr>
    </w:p>
    <w:p w:rsidR="00134E6A" w:rsidRPr="004325BA" w:rsidRDefault="00134E6A" w:rsidP="00134E6A">
      <w:pPr>
        <w:spacing w:after="0"/>
        <w:jc w:val="center"/>
        <w:rPr>
          <w:sz w:val="24"/>
          <w:lang w:val="el-GR" w:eastAsia="el-GR"/>
        </w:rPr>
      </w:pPr>
    </w:p>
    <w:p w:rsidR="00134E6A" w:rsidRPr="004325BA" w:rsidRDefault="00134E6A" w:rsidP="00134E6A">
      <w:pPr>
        <w:spacing w:after="0"/>
        <w:jc w:val="center"/>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13</w:t>
      </w:r>
    </w:p>
    <w:p w:rsidR="00134E6A" w:rsidRPr="004325BA" w:rsidRDefault="00134E6A" w:rsidP="00134E6A">
      <w:pPr>
        <w:spacing w:after="0"/>
        <w:jc w:val="center"/>
        <w:rPr>
          <w:sz w:val="24"/>
          <w:lang w:val="el-GR" w:eastAsia="el-GR"/>
        </w:rPr>
      </w:pPr>
      <w:r w:rsidRPr="004325BA">
        <w:rPr>
          <w:sz w:val="24"/>
          <w:lang w:val="el-GR" w:eastAsia="el-GR"/>
        </w:rPr>
        <w:t>Κήρυξη οικονομικού φορέα εκπτώτου –Κυρώσεις</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 xml:space="preserve">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w:t>
      </w:r>
      <w:r w:rsidRPr="004325BA">
        <w:rPr>
          <w:sz w:val="24"/>
          <w:lang w:val="el-GR" w:eastAsia="el-GR"/>
        </w:rPr>
        <w:lastRenderedPageBreak/>
        <w:t>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134E6A" w:rsidRPr="004325BA" w:rsidRDefault="00134E6A" w:rsidP="00134E6A">
      <w:pPr>
        <w:spacing w:after="0"/>
        <w:rPr>
          <w:sz w:val="24"/>
          <w:lang w:val="el-GR" w:eastAsia="el-GR"/>
        </w:rPr>
      </w:pPr>
      <w:r w:rsidRPr="004325BA">
        <w:rPr>
          <w:sz w:val="24"/>
          <w:lang w:val="el-GR" w:eastAsia="el-GR"/>
        </w:rPr>
        <w:t xml:space="preserve">Δ = (ΤΚΤ ΤΚΕ) </w:t>
      </w:r>
      <w:r w:rsidRPr="00162970">
        <w:rPr>
          <w:sz w:val="24"/>
          <w:lang w:eastAsia="el-GR"/>
        </w:rPr>
        <w:t>x</w:t>
      </w:r>
      <w:r w:rsidRPr="004325BA">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134E6A" w:rsidRPr="004325BA" w:rsidRDefault="00134E6A" w:rsidP="00134E6A">
      <w:pPr>
        <w:spacing w:after="0"/>
        <w:rPr>
          <w:sz w:val="24"/>
          <w:lang w:val="el-GR" w:eastAsia="el-GR"/>
        </w:rPr>
      </w:pPr>
      <w:r w:rsidRPr="004325BA">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134E6A" w:rsidRPr="004325BA" w:rsidRDefault="00134E6A" w:rsidP="00134E6A">
      <w:pPr>
        <w:spacing w:after="0"/>
        <w:rPr>
          <w:sz w:val="24"/>
          <w:lang w:val="el-GR" w:eastAsia="el-GR"/>
        </w:rPr>
      </w:pPr>
      <w:r w:rsidRPr="004325BA">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134E6A" w:rsidRPr="004325BA" w:rsidRDefault="00134E6A" w:rsidP="00134E6A">
      <w:pPr>
        <w:spacing w:after="0"/>
        <w:rPr>
          <w:sz w:val="24"/>
          <w:lang w:val="el-GR" w:eastAsia="el-GR"/>
        </w:rPr>
      </w:pPr>
      <w:r w:rsidRPr="004325BA">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14</w:t>
      </w:r>
    </w:p>
    <w:p w:rsidR="00134E6A" w:rsidRPr="004325BA" w:rsidRDefault="00134E6A" w:rsidP="00134E6A">
      <w:pPr>
        <w:spacing w:after="0"/>
        <w:jc w:val="center"/>
        <w:rPr>
          <w:sz w:val="24"/>
          <w:lang w:val="el-GR" w:eastAsia="el-GR"/>
        </w:rPr>
      </w:pPr>
      <w:r w:rsidRPr="004325BA">
        <w:rPr>
          <w:sz w:val="24"/>
          <w:lang w:val="el-GR" w:eastAsia="el-GR"/>
        </w:rPr>
        <w:t>Τροποποίηση σύμβασης κατά τη διάρκειά της</w:t>
      </w:r>
    </w:p>
    <w:p w:rsidR="00134E6A" w:rsidRPr="004325BA" w:rsidRDefault="00134E6A" w:rsidP="00134E6A">
      <w:pPr>
        <w:spacing w:after="0"/>
        <w:rPr>
          <w:sz w:val="24"/>
          <w:lang w:val="el-GR" w:eastAsia="el-GR"/>
        </w:rPr>
      </w:pPr>
    </w:p>
    <w:p w:rsidR="00134E6A" w:rsidRPr="004325BA" w:rsidRDefault="00134E6A" w:rsidP="00134E6A">
      <w:pPr>
        <w:spacing w:after="0"/>
        <w:rPr>
          <w:i/>
          <w:color w:val="2E74B5"/>
          <w:sz w:val="24"/>
          <w:lang w:val="el-GR" w:eastAsia="el-GR"/>
        </w:rPr>
      </w:pPr>
      <w:r w:rsidRPr="004325BA">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w:t>
      </w:r>
      <w:r w:rsidRPr="004325BA">
        <w:rPr>
          <w:i/>
          <w:color w:val="2E74B5"/>
          <w:sz w:val="24"/>
          <w:lang w:val="el-GR" w:eastAsia="el-GR"/>
        </w:rPr>
        <w:t>[συμπληρώνονται τα σχετικά άρθρα ανά περίπτωση]</w:t>
      </w:r>
    </w:p>
    <w:p w:rsidR="00134E6A" w:rsidRPr="004325BA" w:rsidRDefault="00134E6A" w:rsidP="00134E6A">
      <w:pPr>
        <w:spacing w:after="0"/>
        <w:rPr>
          <w:sz w:val="24"/>
          <w:lang w:val="el-GR" w:eastAsia="el-GR"/>
        </w:rPr>
      </w:pPr>
    </w:p>
    <w:p w:rsidR="00134E6A" w:rsidRDefault="00134E6A" w:rsidP="00134E6A">
      <w:pPr>
        <w:suppressAutoHyphens w:val="0"/>
        <w:autoSpaceDE w:val="0"/>
        <w:autoSpaceDN w:val="0"/>
        <w:adjustRightInd w:val="0"/>
        <w:spacing w:after="0"/>
        <w:jc w:val="left"/>
        <w:rPr>
          <w:sz w:val="24"/>
          <w:lang w:val="el-GR" w:eastAsia="el-GR"/>
        </w:rPr>
      </w:pPr>
      <w:r w:rsidRPr="00AA19B2">
        <w:rPr>
          <w:sz w:val="24"/>
          <w:lang w:val="el-GR" w:eastAsia="el-GR"/>
        </w:rPr>
        <w:t xml:space="preserve">Ειδικότερα </w:t>
      </w:r>
    </w:p>
    <w:p w:rsidR="00134E6A" w:rsidRDefault="00134E6A" w:rsidP="00134E6A">
      <w:pPr>
        <w:suppressAutoHyphens w:val="0"/>
        <w:autoSpaceDE w:val="0"/>
        <w:autoSpaceDN w:val="0"/>
        <w:adjustRightInd w:val="0"/>
        <w:spacing w:after="0"/>
        <w:rPr>
          <w:sz w:val="24"/>
          <w:lang w:val="el-GR" w:eastAsia="el-GR"/>
        </w:rPr>
      </w:pPr>
      <w:r>
        <w:rPr>
          <w:sz w:val="24"/>
          <w:lang w:val="el-GR" w:eastAsia="el-GR"/>
        </w:rPr>
        <w:t>Η Αναθέτουσα Αρχή με αιτιολογημένη απόφασή της, η οποία κοινοποιείται στους Αναδόχους το</w:t>
      </w:r>
    </w:p>
    <w:p w:rsidR="00134E6A" w:rsidRDefault="00134E6A" w:rsidP="00134E6A">
      <w:pPr>
        <w:suppressAutoHyphens w:val="0"/>
        <w:autoSpaceDE w:val="0"/>
        <w:autoSpaceDN w:val="0"/>
        <w:adjustRightInd w:val="0"/>
        <w:spacing w:after="0"/>
        <w:rPr>
          <w:sz w:val="24"/>
          <w:lang w:val="el-GR" w:eastAsia="el-GR"/>
        </w:rPr>
      </w:pPr>
      <w:r>
        <w:rPr>
          <w:sz w:val="24"/>
          <w:lang w:val="el-GR" w:eastAsia="el-GR"/>
        </w:rPr>
        <w:t>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134E6A" w:rsidRDefault="00134E6A" w:rsidP="00134E6A">
      <w:pPr>
        <w:suppressAutoHyphens w:val="0"/>
        <w:autoSpaceDE w:val="0"/>
        <w:autoSpaceDN w:val="0"/>
        <w:adjustRightInd w:val="0"/>
        <w:spacing w:after="0"/>
        <w:rPr>
          <w:sz w:val="24"/>
          <w:lang w:val="el-GR" w:eastAsia="el-GR"/>
        </w:rPr>
      </w:pPr>
      <w:r>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134E6A" w:rsidRDefault="00134E6A" w:rsidP="00134E6A">
      <w:pPr>
        <w:suppressAutoHyphens w:val="0"/>
        <w:autoSpaceDE w:val="0"/>
        <w:autoSpaceDN w:val="0"/>
        <w:adjustRightInd w:val="0"/>
        <w:spacing w:after="0"/>
        <w:rPr>
          <w:sz w:val="24"/>
          <w:lang w:val="el-GR" w:eastAsia="el-GR"/>
        </w:rPr>
      </w:pPr>
    </w:p>
    <w:p w:rsidR="00134E6A" w:rsidRPr="004325BA" w:rsidRDefault="00134E6A" w:rsidP="00134E6A">
      <w:pPr>
        <w:suppressAutoHyphens w:val="0"/>
        <w:autoSpaceDE w:val="0"/>
        <w:autoSpaceDN w:val="0"/>
        <w:adjustRightInd w:val="0"/>
        <w:spacing w:after="0"/>
        <w:rPr>
          <w:sz w:val="24"/>
          <w:lang w:val="el-GR" w:eastAsia="el-GR"/>
        </w:rPr>
      </w:pPr>
      <w:r w:rsidRPr="004325BA">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lastRenderedPageBreak/>
        <w:t>Άρθρο 15</w:t>
      </w:r>
    </w:p>
    <w:p w:rsidR="00134E6A" w:rsidRPr="004325BA" w:rsidRDefault="00134E6A" w:rsidP="00134E6A">
      <w:pPr>
        <w:spacing w:after="0"/>
        <w:jc w:val="center"/>
        <w:rPr>
          <w:sz w:val="24"/>
          <w:lang w:val="el-GR" w:eastAsia="el-GR"/>
        </w:rPr>
      </w:pPr>
      <w:r w:rsidRPr="004325BA">
        <w:rPr>
          <w:sz w:val="24"/>
          <w:lang w:val="el-GR" w:eastAsia="el-GR"/>
        </w:rPr>
        <w:t>Ανωτέρα Βία</w:t>
      </w:r>
    </w:p>
    <w:p w:rsidR="00134E6A" w:rsidRPr="004325BA" w:rsidRDefault="00134E6A" w:rsidP="00134E6A">
      <w:pPr>
        <w:spacing w:after="0"/>
        <w:jc w:val="center"/>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134E6A" w:rsidRPr="004325BA" w:rsidRDefault="00134E6A" w:rsidP="00134E6A">
      <w:pPr>
        <w:spacing w:after="0"/>
        <w:rPr>
          <w:sz w:val="24"/>
          <w:lang w:val="el-GR" w:eastAsia="el-GR"/>
        </w:rPr>
      </w:pPr>
      <w:r w:rsidRPr="004325BA">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134E6A" w:rsidRPr="004325BA" w:rsidRDefault="00134E6A" w:rsidP="00134E6A">
      <w:pPr>
        <w:spacing w:after="0"/>
        <w:rPr>
          <w:sz w:val="24"/>
          <w:lang w:val="el-GR" w:eastAsia="el-GR"/>
        </w:rPr>
      </w:pPr>
      <w:r w:rsidRPr="004325BA">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16</w:t>
      </w:r>
    </w:p>
    <w:p w:rsidR="00134E6A" w:rsidRPr="004325BA" w:rsidRDefault="00134E6A" w:rsidP="00134E6A">
      <w:pPr>
        <w:spacing w:after="0"/>
        <w:jc w:val="center"/>
        <w:rPr>
          <w:sz w:val="24"/>
          <w:lang w:val="el-GR" w:eastAsia="el-GR"/>
        </w:rPr>
      </w:pPr>
      <w:r w:rsidRPr="004325BA">
        <w:rPr>
          <w:sz w:val="24"/>
          <w:lang w:val="el-GR" w:eastAsia="el-GR"/>
        </w:rPr>
        <w:t>Ολοκλήρωση συμβατικού αντικειμένου</w:t>
      </w:r>
    </w:p>
    <w:p w:rsidR="00134E6A" w:rsidRPr="004325BA" w:rsidRDefault="00134E6A" w:rsidP="00134E6A">
      <w:pPr>
        <w:spacing w:after="0"/>
        <w:jc w:val="center"/>
        <w:rPr>
          <w:sz w:val="24"/>
          <w:lang w:val="el-GR" w:eastAsia="el-GR"/>
        </w:rPr>
      </w:pPr>
    </w:p>
    <w:p w:rsidR="00134E6A" w:rsidRPr="004325BA" w:rsidRDefault="00134E6A" w:rsidP="00134E6A">
      <w:pPr>
        <w:rPr>
          <w:sz w:val="24"/>
          <w:lang w:val="el-GR" w:eastAsia="el-GR"/>
        </w:rPr>
      </w:pPr>
      <w:r w:rsidRPr="004325BA">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17</w:t>
      </w:r>
    </w:p>
    <w:p w:rsidR="00134E6A" w:rsidRPr="004325BA" w:rsidRDefault="00134E6A" w:rsidP="00134E6A">
      <w:pPr>
        <w:spacing w:after="0"/>
        <w:jc w:val="center"/>
        <w:rPr>
          <w:sz w:val="24"/>
          <w:lang w:val="el-GR" w:eastAsia="el-GR"/>
        </w:rPr>
      </w:pPr>
      <w:r w:rsidRPr="004325BA">
        <w:rPr>
          <w:sz w:val="24"/>
          <w:lang w:val="el-GR" w:eastAsia="el-GR"/>
        </w:rPr>
        <w:t>Δικαίωμα μονομερούς λύσης της σύμβασης</w:t>
      </w:r>
    </w:p>
    <w:p w:rsidR="00134E6A" w:rsidRPr="004325BA" w:rsidRDefault="00134E6A" w:rsidP="00134E6A">
      <w:pPr>
        <w:spacing w:after="0"/>
        <w:rPr>
          <w:sz w:val="24"/>
          <w:lang w:val="el-GR" w:eastAsia="el-GR"/>
        </w:rPr>
      </w:pPr>
    </w:p>
    <w:p w:rsidR="00134E6A" w:rsidRPr="004325BA" w:rsidRDefault="00134E6A" w:rsidP="00134E6A">
      <w:pPr>
        <w:rPr>
          <w:sz w:val="24"/>
          <w:lang w:val="el-GR" w:eastAsia="el-GR"/>
        </w:rPr>
      </w:pPr>
      <w:r w:rsidRPr="004325BA">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18</w:t>
      </w:r>
    </w:p>
    <w:p w:rsidR="00134E6A" w:rsidRPr="004325BA" w:rsidRDefault="00134E6A" w:rsidP="00134E6A">
      <w:pPr>
        <w:spacing w:after="0"/>
        <w:jc w:val="center"/>
        <w:rPr>
          <w:sz w:val="24"/>
          <w:lang w:val="el-GR" w:eastAsia="el-GR"/>
        </w:rPr>
      </w:pPr>
      <w:r w:rsidRPr="004325BA">
        <w:rPr>
          <w:sz w:val="24"/>
          <w:lang w:val="el-GR" w:eastAsia="el-GR"/>
        </w:rPr>
        <w:t>Εφαρμοστέο Δίκαιο – Επίλυση Διαφορών</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r w:rsidRPr="004325BA">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134E6A" w:rsidRPr="004325BA" w:rsidRDefault="00134E6A" w:rsidP="00134E6A">
      <w:pPr>
        <w:spacing w:after="0"/>
        <w:rPr>
          <w:sz w:val="24"/>
          <w:lang w:val="el-GR" w:eastAsia="el-GR"/>
        </w:rPr>
      </w:pPr>
    </w:p>
    <w:p w:rsidR="00134E6A" w:rsidRPr="004325BA" w:rsidRDefault="00134E6A" w:rsidP="00134E6A">
      <w:pPr>
        <w:spacing w:after="0"/>
        <w:rPr>
          <w:sz w:val="24"/>
          <w:lang w:val="el-GR" w:eastAsia="el-GR"/>
        </w:rPr>
      </w:pPr>
    </w:p>
    <w:p w:rsidR="00134E6A" w:rsidRPr="004325BA" w:rsidRDefault="00134E6A" w:rsidP="00134E6A">
      <w:pPr>
        <w:jc w:val="center"/>
        <w:rPr>
          <w:sz w:val="24"/>
          <w:lang w:val="el-GR" w:eastAsia="el-GR"/>
        </w:rPr>
      </w:pPr>
      <w:r w:rsidRPr="004325BA">
        <w:rPr>
          <w:sz w:val="24"/>
          <w:lang w:val="el-GR" w:eastAsia="el-GR"/>
        </w:rPr>
        <w:t>Άρθρο 19</w:t>
      </w:r>
    </w:p>
    <w:p w:rsidR="00134E6A" w:rsidRPr="004325BA" w:rsidRDefault="00134E6A" w:rsidP="00134E6A">
      <w:pPr>
        <w:jc w:val="center"/>
        <w:rPr>
          <w:sz w:val="24"/>
          <w:lang w:val="el-GR" w:eastAsia="el-GR"/>
        </w:rPr>
      </w:pPr>
      <w:r w:rsidRPr="004325BA">
        <w:rPr>
          <w:sz w:val="24"/>
          <w:lang w:val="el-GR" w:eastAsia="el-GR"/>
        </w:rPr>
        <w:t>Συμμόρφωση με τον Κανονισμό ΕΕ/2016/2019 και τον ν. 4624/2019 (Α 137)</w:t>
      </w:r>
      <w:r w:rsidRPr="00162970">
        <w:rPr>
          <w:rStyle w:val="ad"/>
          <w:sz w:val="24"/>
          <w:lang w:eastAsia="el-GR"/>
        </w:rPr>
        <w:footnoteReference w:id="26"/>
      </w:r>
      <w:r w:rsidRPr="004325BA">
        <w:rPr>
          <w:sz w:val="24"/>
          <w:lang w:val="el-GR" w:eastAsia="el-GR"/>
        </w:rPr>
        <w:t xml:space="preserve"> </w:t>
      </w:r>
    </w:p>
    <w:p w:rsidR="00134E6A" w:rsidRPr="004325BA" w:rsidRDefault="00134E6A" w:rsidP="00134E6A">
      <w:pPr>
        <w:jc w:val="center"/>
        <w:rPr>
          <w:sz w:val="24"/>
          <w:lang w:val="el-GR" w:eastAsia="el-GR"/>
        </w:rPr>
      </w:pPr>
    </w:p>
    <w:p w:rsidR="00134E6A" w:rsidRPr="004325BA" w:rsidRDefault="00134E6A" w:rsidP="00134E6A">
      <w:pPr>
        <w:rPr>
          <w:sz w:val="24"/>
          <w:lang w:val="el-GR" w:eastAsia="el-GR"/>
        </w:rPr>
      </w:pPr>
      <w:r w:rsidRPr="004325BA">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4325BA">
        <w:rPr>
          <w:sz w:val="24"/>
          <w:lang w:val="el-GR" w:eastAsia="el-GR"/>
        </w:rPr>
        <w:t xml:space="preserve"> </w:t>
      </w:r>
      <w:r w:rsidRPr="00162970">
        <w:rPr>
          <w:sz w:val="24"/>
          <w:lang w:eastAsia="el-GR"/>
        </w:rPr>
        <w:t>Data</w:t>
      </w:r>
      <w:r w:rsidRPr="004325BA">
        <w:rPr>
          <w:sz w:val="24"/>
          <w:lang w:val="el-GR" w:eastAsia="el-GR"/>
        </w:rPr>
        <w:t xml:space="preserve"> </w:t>
      </w:r>
      <w:r w:rsidRPr="00162970">
        <w:rPr>
          <w:sz w:val="24"/>
          <w:lang w:eastAsia="el-GR"/>
        </w:rPr>
        <w:t>Protection</w:t>
      </w:r>
      <w:r w:rsidRPr="004325BA">
        <w:rPr>
          <w:sz w:val="24"/>
          <w:lang w:val="el-GR" w:eastAsia="el-GR"/>
        </w:rPr>
        <w:t xml:space="preserve"> </w:t>
      </w:r>
      <w:r w:rsidRPr="00162970">
        <w:rPr>
          <w:sz w:val="24"/>
          <w:lang w:eastAsia="el-GR"/>
        </w:rPr>
        <w:t>Regulation</w:t>
      </w:r>
      <w:r w:rsidRPr="004325BA">
        <w:rPr>
          <w:sz w:val="24"/>
          <w:lang w:val="el-GR" w:eastAsia="el-GR"/>
        </w:rPr>
        <w:t xml:space="preserve"> – </w:t>
      </w:r>
      <w:r w:rsidRPr="00162970">
        <w:rPr>
          <w:sz w:val="24"/>
          <w:lang w:eastAsia="el-GR"/>
        </w:rPr>
        <w:t>GDPR</w:t>
      </w:r>
      <w:r w:rsidRPr="004325BA">
        <w:rPr>
          <w:sz w:val="24"/>
          <w:lang w:val="el-GR" w:eastAsia="el-GR"/>
        </w:rPr>
        <w:t>) και του ν. 4624/2019. Ειδικότερα:</w:t>
      </w:r>
    </w:p>
    <w:p w:rsidR="00134E6A" w:rsidRPr="004325BA" w:rsidRDefault="00134E6A" w:rsidP="00134E6A">
      <w:pPr>
        <w:rPr>
          <w:sz w:val="24"/>
          <w:lang w:val="el-GR" w:eastAsia="el-GR"/>
        </w:rPr>
      </w:pPr>
      <w:r w:rsidRPr="004325BA">
        <w:rPr>
          <w:b/>
          <w:sz w:val="24"/>
          <w:lang w:val="el-GR" w:eastAsia="el-GR"/>
        </w:rPr>
        <w:t>Α)</w:t>
      </w:r>
      <w:r w:rsidRPr="004325BA">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4325BA">
        <w:rPr>
          <w:strike/>
          <w:sz w:val="24"/>
          <w:lang w:val="el-GR" w:eastAsia="el-GR"/>
        </w:rPr>
        <w:t>/</w:t>
      </w:r>
      <w:r w:rsidRPr="004325BA">
        <w:rPr>
          <w:sz w:val="24"/>
          <w:lang w:val="el-GR" w:eastAsia="el-GR"/>
        </w:rPr>
        <w:t>συνεργατών/δανειζόντων εμπειρία/υπεργολάβων του, ισχύουν τα παρακάτω:</w:t>
      </w:r>
    </w:p>
    <w:p w:rsidR="00134E6A" w:rsidRPr="004325BA" w:rsidRDefault="00134E6A" w:rsidP="00134E6A">
      <w:pPr>
        <w:rPr>
          <w:sz w:val="24"/>
          <w:lang w:val="el-GR" w:eastAsia="el-GR"/>
        </w:rPr>
      </w:pPr>
      <w:r w:rsidRPr="004325BA">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134E6A" w:rsidRPr="004325BA" w:rsidRDefault="00134E6A" w:rsidP="00134E6A">
      <w:pPr>
        <w:rPr>
          <w:sz w:val="24"/>
          <w:lang w:val="el-GR" w:eastAsia="el-GR"/>
        </w:rPr>
      </w:pPr>
      <w:r w:rsidRPr="004325BA">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4325BA">
        <w:rPr>
          <w:lang w:val="el-GR"/>
        </w:rPr>
        <w:t xml:space="preserve"> </w:t>
      </w:r>
      <w:r w:rsidRPr="004325BA">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134E6A" w:rsidRPr="004325BA" w:rsidRDefault="00134E6A" w:rsidP="00134E6A">
      <w:pPr>
        <w:rPr>
          <w:sz w:val="24"/>
          <w:lang w:val="el-GR" w:eastAsia="el-GR"/>
        </w:rPr>
      </w:pPr>
      <w:r w:rsidRPr="004325BA">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134E6A" w:rsidRPr="004325BA" w:rsidRDefault="00134E6A" w:rsidP="00134E6A">
      <w:pPr>
        <w:rPr>
          <w:sz w:val="24"/>
          <w:lang w:val="el-GR" w:eastAsia="el-GR"/>
        </w:rPr>
      </w:pPr>
      <w:r w:rsidRPr="004325BA">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134E6A" w:rsidRPr="004325BA" w:rsidRDefault="00134E6A" w:rsidP="00134E6A">
      <w:pPr>
        <w:rPr>
          <w:sz w:val="24"/>
          <w:lang w:val="el-GR" w:eastAsia="el-GR"/>
        </w:rPr>
      </w:pPr>
      <w:r w:rsidRPr="004325BA">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4325BA">
        <w:rPr>
          <w:lang w:val="el-GR"/>
        </w:rPr>
        <w:t xml:space="preserve"> </w:t>
      </w:r>
      <w:r w:rsidRPr="004325BA">
        <w:rPr>
          <w:sz w:val="24"/>
          <w:lang w:val="el-GR" w:eastAsia="el-GR"/>
        </w:rPr>
        <w:t>ή και εναντίωσης υπό συγκεκριμένες προϋποθέσεις, στην επεξεργασία δεδομένων προσωπικού χαρακτήρα.</w:t>
      </w:r>
    </w:p>
    <w:p w:rsidR="00134E6A" w:rsidRPr="004325BA" w:rsidRDefault="00134E6A" w:rsidP="00134E6A">
      <w:pPr>
        <w:rPr>
          <w:sz w:val="24"/>
          <w:lang w:val="el-GR" w:eastAsia="el-GR"/>
        </w:rPr>
      </w:pPr>
      <w:r w:rsidRPr="004325BA">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134E6A" w:rsidRPr="004325BA" w:rsidRDefault="00134E6A" w:rsidP="00134E6A">
      <w:pPr>
        <w:rPr>
          <w:sz w:val="24"/>
          <w:lang w:val="el-GR" w:eastAsia="el-GR"/>
        </w:rPr>
      </w:pPr>
      <w:r w:rsidRPr="004325BA">
        <w:rPr>
          <w:sz w:val="24"/>
          <w:lang w:val="el-GR" w:eastAsia="el-GR"/>
        </w:rPr>
        <w:lastRenderedPageBreak/>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134E6A" w:rsidRPr="004325BA" w:rsidRDefault="00134E6A" w:rsidP="00134E6A">
      <w:pPr>
        <w:rPr>
          <w:sz w:val="24"/>
          <w:lang w:val="el-GR" w:eastAsia="el-GR"/>
        </w:rPr>
      </w:pPr>
      <w:r w:rsidRPr="004325BA">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sidRPr="004325BA">
        <w:rPr>
          <w:sz w:val="24"/>
          <w:lang w:val="el-GR" w:eastAsia="el-GR"/>
        </w:rPr>
        <w:t xml:space="preserve"> </w:t>
      </w:r>
      <w:r>
        <w:rPr>
          <w:sz w:val="24"/>
          <w:lang w:val="el-GR" w:eastAsia="el-GR"/>
        </w:rPr>
        <w:t>dpo@aqs.gr /τηλ. 2106216997</w:t>
      </w:r>
      <w:r w:rsidRPr="004325BA">
        <w:rPr>
          <w:sz w:val="24"/>
          <w:lang w:val="el-GR" w:eastAsia="el-GR"/>
        </w:rPr>
        <w:t>).</w:t>
      </w:r>
    </w:p>
    <w:p w:rsidR="00134E6A" w:rsidRPr="004325BA" w:rsidRDefault="00134E6A" w:rsidP="00134E6A">
      <w:pPr>
        <w:rPr>
          <w:sz w:val="24"/>
          <w:lang w:val="el-GR" w:eastAsia="el-GR"/>
        </w:rPr>
      </w:pPr>
    </w:p>
    <w:p w:rsidR="00134E6A" w:rsidRPr="004325BA" w:rsidRDefault="00134E6A" w:rsidP="00134E6A">
      <w:pPr>
        <w:rPr>
          <w:sz w:val="24"/>
          <w:lang w:val="el-GR" w:eastAsia="el-GR"/>
        </w:rPr>
      </w:pPr>
      <w:r w:rsidRPr="00162970">
        <w:rPr>
          <w:sz w:val="24"/>
          <w:lang w:eastAsia="el-GR"/>
        </w:rPr>
        <w:t>B</w:t>
      </w:r>
      <w:r w:rsidRPr="004325BA">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134E6A" w:rsidRPr="004325BA" w:rsidRDefault="00134E6A" w:rsidP="00134E6A">
      <w:pPr>
        <w:rPr>
          <w:sz w:val="24"/>
          <w:lang w:val="el-GR" w:eastAsia="el-GR"/>
        </w:rPr>
      </w:pPr>
      <w:r w:rsidRPr="004325BA">
        <w:rPr>
          <w:sz w:val="24"/>
          <w:lang w:val="el-GR" w:eastAsia="el-GR"/>
        </w:rPr>
        <w:t>ο Ανάδοχος (εκτελών την επεξεργασία)</w:t>
      </w:r>
    </w:p>
    <w:p w:rsidR="00134E6A" w:rsidRPr="004325BA" w:rsidRDefault="00134E6A" w:rsidP="00134E6A">
      <w:pPr>
        <w:rPr>
          <w:sz w:val="24"/>
          <w:lang w:val="el-GR" w:eastAsia="el-GR"/>
        </w:rPr>
      </w:pPr>
      <w:r w:rsidRPr="004325BA">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134E6A" w:rsidRPr="004325BA" w:rsidRDefault="00134E6A" w:rsidP="00134E6A">
      <w:pPr>
        <w:rPr>
          <w:sz w:val="24"/>
          <w:lang w:val="el-GR" w:eastAsia="el-GR"/>
        </w:rPr>
      </w:pPr>
      <w:r w:rsidRPr="004325BA">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134E6A" w:rsidRPr="004325BA" w:rsidRDefault="00134E6A" w:rsidP="00134E6A">
      <w:pPr>
        <w:rPr>
          <w:sz w:val="24"/>
          <w:lang w:val="el-GR" w:eastAsia="el-GR"/>
        </w:rPr>
      </w:pPr>
      <w:r w:rsidRPr="004325BA">
        <w:rPr>
          <w:sz w:val="24"/>
          <w:lang w:val="el-GR" w:eastAsia="el-GR"/>
        </w:rPr>
        <w:t xml:space="preserve">γ) λαμβάνει όλα τα απαιτούμενα μέτρα δυνάμει του άρθρου 32  του ΓΚΠΔ, </w:t>
      </w:r>
    </w:p>
    <w:p w:rsidR="00134E6A" w:rsidRPr="004325BA" w:rsidRDefault="00134E6A" w:rsidP="00134E6A">
      <w:pPr>
        <w:rPr>
          <w:sz w:val="24"/>
          <w:lang w:val="el-GR" w:eastAsia="el-GR"/>
        </w:rPr>
      </w:pPr>
      <w:r w:rsidRPr="004325BA">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134E6A" w:rsidRPr="004325BA" w:rsidRDefault="00134E6A" w:rsidP="00134E6A">
      <w:pPr>
        <w:rPr>
          <w:sz w:val="24"/>
          <w:lang w:val="el-GR" w:eastAsia="el-GR"/>
        </w:rPr>
      </w:pPr>
      <w:r w:rsidRPr="004325BA">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4325BA">
        <w:rPr>
          <w:sz w:val="24"/>
          <w:lang w:val="el-GR" w:eastAsia="el-GR"/>
        </w:rPr>
        <w:t xml:space="preserve"> δικαιωμάτων του υποκειμένου των δεδομένων, </w:t>
      </w:r>
    </w:p>
    <w:p w:rsidR="00134E6A" w:rsidRPr="004325BA" w:rsidRDefault="00134E6A" w:rsidP="00134E6A">
      <w:pPr>
        <w:rPr>
          <w:sz w:val="24"/>
          <w:lang w:val="el-GR" w:eastAsia="el-GR"/>
        </w:rPr>
      </w:pPr>
      <w:r w:rsidRPr="004325BA">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134E6A" w:rsidRPr="004325BA" w:rsidRDefault="00134E6A" w:rsidP="00134E6A">
      <w:pPr>
        <w:rPr>
          <w:sz w:val="24"/>
          <w:lang w:val="el-GR" w:eastAsia="el-GR"/>
        </w:rPr>
      </w:pPr>
      <w:r w:rsidRPr="004325BA">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134E6A" w:rsidRPr="004325BA" w:rsidRDefault="00134E6A" w:rsidP="00134E6A">
      <w:pPr>
        <w:rPr>
          <w:sz w:val="24"/>
          <w:lang w:val="el-GR" w:eastAsia="el-GR"/>
        </w:rPr>
      </w:pPr>
      <w:r w:rsidRPr="004325BA">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134E6A" w:rsidRPr="004325BA" w:rsidRDefault="00134E6A" w:rsidP="00134E6A">
      <w:pPr>
        <w:rPr>
          <w:sz w:val="24"/>
          <w:lang w:val="el-GR" w:eastAsia="el-GR"/>
        </w:rPr>
      </w:pPr>
      <w:r w:rsidRPr="004325BA">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134E6A" w:rsidRPr="004325BA" w:rsidRDefault="00134E6A" w:rsidP="00134E6A">
      <w:pPr>
        <w:spacing w:after="0"/>
        <w:jc w:val="center"/>
        <w:rPr>
          <w:sz w:val="24"/>
          <w:lang w:val="el-GR" w:eastAsia="el-GR"/>
        </w:rPr>
      </w:pPr>
    </w:p>
    <w:p w:rsidR="00134E6A" w:rsidRPr="004325BA" w:rsidRDefault="00134E6A" w:rsidP="00134E6A">
      <w:pPr>
        <w:spacing w:after="0"/>
        <w:jc w:val="center"/>
        <w:rPr>
          <w:sz w:val="24"/>
          <w:lang w:val="el-GR" w:eastAsia="el-GR"/>
        </w:rPr>
      </w:pPr>
    </w:p>
    <w:p w:rsidR="00134E6A" w:rsidRPr="004325BA" w:rsidRDefault="00134E6A" w:rsidP="00134E6A">
      <w:pPr>
        <w:spacing w:after="0"/>
        <w:jc w:val="center"/>
        <w:rPr>
          <w:sz w:val="24"/>
          <w:lang w:val="el-GR" w:eastAsia="el-GR"/>
        </w:rPr>
      </w:pPr>
      <w:r w:rsidRPr="004325BA">
        <w:rPr>
          <w:sz w:val="24"/>
          <w:lang w:val="el-GR" w:eastAsia="el-GR"/>
        </w:rPr>
        <w:t>Άρθρο 20</w:t>
      </w:r>
    </w:p>
    <w:p w:rsidR="00134E6A" w:rsidRPr="004325BA" w:rsidRDefault="00134E6A" w:rsidP="00134E6A">
      <w:pPr>
        <w:spacing w:after="0"/>
        <w:jc w:val="center"/>
        <w:rPr>
          <w:sz w:val="24"/>
          <w:lang w:val="el-GR" w:eastAsia="el-GR"/>
        </w:rPr>
      </w:pPr>
      <w:r w:rsidRPr="004325BA">
        <w:rPr>
          <w:sz w:val="24"/>
          <w:lang w:val="el-GR" w:eastAsia="el-GR"/>
        </w:rPr>
        <w:t>Λοιποί όροι</w:t>
      </w:r>
    </w:p>
    <w:p w:rsidR="00134E6A" w:rsidRPr="004325BA" w:rsidRDefault="00134E6A" w:rsidP="00134E6A">
      <w:pPr>
        <w:spacing w:after="0"/>
        <w:jc w:val="center"/>
        <w:rPr>
          <w:sz w:val="24"/>
          <w:lang w:val="el-GR" w:eastAsia="el-GR"/>
        </w:rPr>
      </w:pPr>
    </w:p>
    <w:p w:rsidR="00134E6A" w:rsidRPr="004325BA" w:rsidRDefault="00134E6A" w:rsidP="00134E6A">
      <w:pPr>
        <w:rPr>
          <w:sz w:val="24"/>
          <w:lang w:val="el-GR" w:eastAsia="el-GR"/>
        </w:rPr>
      </w:pPr>
      <w:r w:rsidRPr="004325BA">
        <w:rPr>
          <w:sz w:val="24"/>
          <w:lang w:val="el-GR" w:eastAsia="el-GR"/>
        </w:rPr>
        <w:lastRenderedPageBreak/>
        <w:t>Όλοι οι όροι της Διακήρυξης και των Εγγράφων της Σύμβασης που σχετίζονται με την εκτέλεση της παρούσας αποτελούν αναπόσπαστο τμήμα αυτής.</w:t>
      </w:r>
    </w:p>
    <w:p w:rsidR="00134E6A" w:rsidRPr="004325BA" w:rsidRDefault="00134E6A" w:rsidP="00134E6A">
      <w:pPr>
        <w:rPr>
          <w:sz w:val="24"/>
          <w:lang w:val="el-GR" w:eastAsia="el-GR"/>
        </w:rPr>
      </w:pPr>
      <w:r w:rsidRPr="004325BA">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134E6A" w:rsidRPr="004325BA" w:rsidRDefault="00134E6A" w:rsidP="00134E6A">
      <w:pPr>
        <w:rPr>
          <w:sz w:val="24"/>
          <w:lang w:val="el-GR" w:eastAsia="el-GR"/>
        </w:rPr>
      </w:pPr>
      <w:r w:rsidRPr="004325BA">
        <w:rPr>
          <w:sz w:val="24"/>
          <w:lang w:val="el-GR" w:eastAsia="el-GR"/>
        </w:rPr>
        <w:t xml:space="preserve">Αφού συντάχθηκε η παρούσα σύμβαση σε δύο αντίτυπα </w:t>
      </w:r>
      <w:r w:rsidRPr="004325BA">
        <w:rPr>
          <w:i/>
          <w:color w:val="2E74B5"/>
          <w:sz w:val="24"/>
          <w:lang w:val="el-GR" w:eastAsia="el-GR"/>
        </w:rPr>
        <w:t>[η αναφορά σε δύο αντίτυπα αφορά μόνο στην περίπτωση της ιδιόχειρης υπογραφής]</w:t>
      </w:r>
      <w:r w:rsidRPr="004325BA">
        <w:rPr>
          <w:sz w:val="24"/>
          <w:lang w:val="el-GR" w:eastAsia="el-GR"/>
        </w:rPr>
        <w:t>, αναγνώστηκε και υπογράφηκε ως ακολούθως από τα συμβαλλόμενα μέρη.</w:t>
      </w:r>
    </w:p>
    <w:p w:rsidR="00134E6A" w:rsidRPr="004325BA" w:rsidRDefault="00134E6A" w:rsidP="00134E6A">
      <w:pPr>
        <w:rPr>
          <w:sz w:val="24"/>
          <w:lang w:val="el-GR" w:eastAsia="el-GR"/>
        </w:rPr>
      </w:pPr>
    </w:p>
    <w:p w:rsidR="00134E6A" w:rsidRPr="00FF64C5" w:rsidRDefault="00134E6A" w:rsidP="00134E6A">
      <w:pPr>
        <w:rPr>
          <w:sz w:val="24"/>
          <w:lang w:val="el-GR" w:eastAsia="el-GR"/>
        </w:rPr>
      </w:pPr>
    </w:p>
    <w:p w:rsidR="00134E6A" w:rsidRPr="00FF64C5" w:rsidRDefault="00134E6A" w:rsidP="00134E6A">
      <w:pPr>
        <w:rPr>
          <w:sz w:val="24"/>
          <w:lang w:val="el-GR" w:eastAsia="el-GR"/>
        </w:rPr>
      </w:pPr>
    </w:p>
    <w:p w:rsidR="00134E6A" w:rsidRDefault="00134E6A" w:rsidP="00134E6A">
      <w:pPr>
        <w:jc w:val="center"/>
        <w:rPr>
          <w:sz w:val="24"/>
          <w:lang w:eastAsia="el-GR"/>
        </w:rPr>
      </w:pPr>
      <w:r>
        <w:rPr>
          <w:sz w:val="24"/>
          <w:lang w:eastAsia="el-GR"/>
        </w:rPr>
        <w:t>ΟΙ ΣΥΜΒΑΛΛΟΜΕΝΟΙ</w:t>
      </w:r>
    </w:p>
    <w:p w:rsidR="00134E6A" w:rsidRDefault="00134E6A" w:rsidP="00134E6A">
      <w:pPr>
        <w:rPr>
          <w:sz w:val="24"/>
          <w:lang w:eastAsia="el-GR"/>
        </w:rPr>
      </w:pPr>
    </w:p>
    <w:tbl>
      <w:tblPr>
        <w:tblW w:w="0" w:type="auto"/>
        <w:jc w:val="center"/>
        <w:tblLook w:val="04A0" w:firstRow="1" w:lastRow="0" w:firstColumn="1" w:lastColumn="0" w:noHBand="0" w:noVBand="1"/>
      </w:tblPr>
      <w:tblGrid>
        <w:gridCol w:w="3085"/>
        <w:gridCol w:w="2268"/>
        <w:gridCol w:w="3169"/>
      </w:tblGrid>
      <w:tr w:rsidR="00134E6A" w:rsidTr="00C42D08">
        <w:trPr>
          <w:trHeight w:val="1301"/>
          <w:jc w:val="center"/>
        </w:trPr>
        <w:tc>
          <w:tcPr>
            <w:tcW w:w="3085" w:type="dxa"/>
            <w:vAlign w:val="center"/>
            <w:hideMark/>
          </w:tcPr>
          <w:p w:rsidR="00134E6A" w:rsidRDefault="00134E6A" w:rsidP="00C42D08">
            <w:pPr>
              <w:jc w:val="center"/>
              <w:rPr>
                <w:sz w:val="24"/>
                <w:lang w:eastAsia="el-GR"/>
              </w:rPr>
            </w:pPr>
            <w:r>
              <w:rPr>
                <w:sz w:val="24"/>
                <w:lang w:eastAsia="el-GR"/>
              </w:rPr>
              <w:t>…………………………………</w:t>
            </w:r>
          </w:p>
        </w:tc>
        <w:tc>
          <w:tcPr>
            <w:tcW w:w="2268" w:type="dxa"/>
            <w:vAlign w:val="center"/>
          </w:tcPr>
          <w:p w:rsidR="00134E6A" w:rsidRDefault="00134E6A" w:rsidP="00C42D08">
            <w:pPr>
              <w:jc w:val="center"/>
              <w:rPr>
                <w:sz w:val="24"/>
                <w:lang w:eastAsia="el-GR"/>
              </w:rPr>
            </w:pPr>
          </w:p>
        </w:tc>
        <w:tc>
          <w:tcPr>
            <w:tcW w:w="3169" w:type="dxa"/>
            <w:vAlign w:val="center"/>
            <w:hideMark/>
          </w:tcPr>
          <w:p w:rsidR="00134E6A" w:rsidRDefault="00134E6A" w:rsidP="00C42D08">
            <w:pPr>
              <w:jc w:val="center"/>
              <w:rPr>
                <w:sz w:val="24"/>
                <w:lang w:eastAsia="el-GR"/>
              </w:rPr>
            </w:pPr>
            <w:r>
              <w:rPr>
                <w:sz w:val="24"/>
                <w:lang w:eastAsia="el-GR"/>
              </w:rPr>
              <w:t>…………………………………</w:t>
            </w:r>
          </w:p>
        </w:tc>
      </w:tr>
      <w:tr w:rsidR="00134E6A" w:rsidTr="00C42D08">
        <w:trPr>
          <w:trHeight w:val="838"/>
          <w:jc w:val="center"/>
        </w:trPr>
        <w:tc>
          <w:tcPr>
            <w:tcW w:w="3085" w:type="dxa"/>
            <w:vAlign w:val="center"/>
            <w:hideMark/>
          </w:tcPr>
          <w:p w:rsidR="00134E6A" w:rsidRDefault="00134E6A" w:rsidP="00C42D08">
            <w:pPr>
              <w:jc w:val="center"/>
              <w:rPr>
                <w:sz w:val="24"/>
                <w:lang w:eastAsia="el-GR"/>
              </w:rPr>
            </w:pPr>
            <w:r>
              <w:rPr>
                <w:sz w:val="24"/>
                <w:lang w:eastAsia="el-GR"/>
              </w:rPr>
              <w:t>ΓΙΑ ΤΗΝ ΑΝΑΘΕΤΟΥΣΑ ΑΡΧΗ</w:t>
            </w:r>
          </w:p>
        </w:tc>
        <w:tc>
          <w:tcPr>
            <w:tcW w:w="2268" w:type="dxa"/>
            <w:vAlign w:val="center"/>
          </w:tcPr>
          <w:p w:rsidR="00134E6A" w:rsidRDefault="00134E6A" w:rsidP="00C42D08">
            <w:pPr>
              <w:jc w:val="center"/>
              <w:rPr>
                <w:sz w:val="24"/>
                <w:lang w:eastAsia="el-GR"/>
              </w:rPr>
            </w:pPr>
          </w:p>
        </w:tc>
        <w:tc>
          <w:tcPr>
            <w:tcW w:w="3169" w:type="dxa"/>
            <w:vAlign w:val="center"/>
            <w:hideMark/>
          </w:tcPr>
          <w:p w:rsidR="00134E6A" w:rsidRDefault="00134E6A" w:rsidP="00C42D08">
            <w:pPr>
              <w:jc w:val="center"/>
              <w:rPr>
                <w:sz w:val="24"/>
                <w:lang w:eastAsia="el-GR"/>
              </w:rPr>
            </w:pPr>
            <w:r>
              <w:rPr>
                <w:sz w:val="24"/>
                <w:lang w:eastAsia="el-GR"/>
              </w:rPr>
              <w:t>ΓΙΑ ΤΟΝ ΑΝΑΔΟΧΟ</w:t>
            </w:r>
          </w:p>
        </w:tc>
      </w:tr>
    </w:tbl>
    <w:p w:rsidR="00134E6A" w:rsidRDefault="00134E6A" w:rsidP="00134E6A">
      <w:pPr>
        <w:rPr>
          <w:sz w:val="24"/>
          <w:lang w:eastAsia="el-GR"/>
        </w:rPr>
      </w:pPr>
    </w:p>
    <w:p w:rsidR="00134E6A" w:rsidRDefault="00134E6A" w:rsidP="00134E6A">
      <w:pPr>
        <w:rPr>
          <w:sz w:val="24"/>
          <w:lang w:eastAsia="el-GR"/>
        </w:rPr>
      </w:pPr>
    </w:p>
    <w:p w:rsidR="00134E6A" w:rsidRDefault="00134E6A" w:rsidP="00134E6A">
      <w:pPr>
        <w:rPr>
          <w:sz w:val="24"/>
          <w:lang w:eastAsia="el-GR"/>
        </w:rPr>
      </w:pPr>
    </w:p>
    <w:p w:rsidR="00134E6A" w:rsidRDefault="00134E6A" w:rsidP="00134E6A">
      <w:pPr>
        <w:rPr>
          <w:rFonts w:ascii="Times New Roman" w:hAnsi="Times New Roman" w:cs="Times New Roman"/>
          <w:sz w:val="24"/>
          <w:lang w:eastAsia="el-GR"/>
        </w:rPr>
      </w:pPr>
    </w:p>
    <w:p w:rsidR="00134E6A" w:rsidRPr="00ED7F04" w:rsidRDefault="00134E6A" w:rsidP="00134E6A">
      <w:pPr>
        <w:rPr>
          <w:rFonts w:ascii="Times New Roman" w:hAnsi="Times New Roman"/>
          <w:sz w:val="24"/>
          <w:lang w:val="el-GR" w:eastAsia="el-GR"/>
        </w:rPr>
      </w:pPr>
      <w:r w:rsidRPr="00ED7F04">
        <w:rPr>
          <w:rFonts w:ascii="Times New Roman" w:hAnsi="Times New Roman"/>
          <w:b/>
          <w:sz w:val="24"/>
          <w:lang w:val="el-GR" w:eastAsia="el-GR"/>
        </w:rPr>
        <w:t>ΡΗΤΡΑ ΑΚΕΡΑΙΟΤΗΤΑΣ</w:t>
      </w:r>
      <w:r w:rsidRPr="00ED7F04">
        <w:rPr>
          <w:rFonts w:ascii="Times New Roman" w:hAnsi="Times New Roman"/>
          <w:sz w:val="24"/>
          <w:lang w:val="el-GR" w:eastAsia="el-GR"/>
        </w:rPr>
        <w:t xml:space="preserve"> [</w:t>
      </w:r>
      <w:r w:rsidRPr="00716056">
        <w:rPr>
          <w:rFonts w:ascii="Times New Roman" w:hAnsi="Times New Roman"/>
          <w:color w:val="4472C4" w:themeColor="accent1"/>
          <w:sz w:val="24"/>
          <w:lang w:val="el-GR" w:eastAsia="el-GR"/>
        </w:rPr>
        <w:t>επισυνάπτεται στο συμφωνητικό</w:t>
      </w:r>
      <w:r w:rsidRPr="00ED7F04">
        <w:rPr>
          <w:rFonts w:ascii="Times New Roman" w:hAnsi="Times New Roman"/>
          <w:sz w:val="24"/>
          <w:lang w:val="el-GR" w:eastAsia="el-GR"/>
        </w:rPr>
        <w:t>]</w:t>
      </w:r>
    </w:p>
    <w:p w:rsidR="00134E6A" w:rsidRPr="00ED7F04" w:rsidRDefault="00134E6A" w:rsidP="00134E6A">
      <w:pPr>
        <w:rPr>
          <w:sz w:val="24"/>
          <w:lang w:val="el-GR" w:eastAsia="el-GR"/>
        </w:rPr>
      </w:pPr>
      <w:r w:rsidRPr="00ED7F04">
        <w:rPr>
          <w:sz w:val="24"/>
          <w:lang w:val="el-GR" w:eastAsia="el-GR"/>
        </w:rPr>
        <w:t>Δηλώνω/ούμε ότι δεσμευόμαστε ότι σε όλα τα στάδια που προηγήθηκαν της κατακύρωσης της σύμβασης</w:t>
      </w:r>
      <w:r>
        <w:rPr>
          <w:sz w:val="24"/>
          <w:lang w:val="el-GR" w:eastAsia="el-GR"/>
        </w:rPr>
        <w:t xml:space="preserve"> </w:t>
      </w:r>
      <w:r w:rsidRPr="00ED7F04">
        <w:rPr>
          <w:sz w:val="24"/>
          <w:lang w:val="el-GR" w:eastAsia="el-GR"/>
        </w:rPr>
        <w:t>δεν ενήργησα/ενεργήσαμε αθέμιτα, παράνομα ή καταχρηστικά και ότι θα εξακολουθήσω/ουμε να</w:t>
      </w:r>
    </w:p>
    <w:p w:rsidR="00134E6A" w:rsidRPr="00ED7F04" w:rsidRDefault="00134E6A" w:rsidP="00134E6A">
      <w:pPr>
        <w:rPr>
          <w:sz w:val="24"/>
          <w:lang w:val="el-GR" w:eastAsia="el-GR"/>
        </w:rPr>
      </w:pPr>
      <w:r w:rsidRPr="00ED7F04">
        <w:rPr>
          <w:sz w:val="24"/>
          <w:lang w:val="el-GR" w:eastAsia="el-GR"/>
        </w:rPr>
        <w:t>ενεργώ/ούμε κατ’ αυτόν τον τρόπο κατά το στάδιο εκτέλεσης της σύμβασης αλλά και μετά τη λήξη αυτής.</w:t>
      </w:r>
    </w:p>
    <w:p w:rsidR="00134E6A" w:rsidRPr="00ED7F04" w:rsidRDefault="00134E6A" w:rsidP="00134E6A">
      <w:pPr>
        <w:rPr>
          <w:sz w:val="24"/>
          <w:lang w:val="el-GR" w:eastAsia="el-GR"/>
        </w:rPr>
      </w:pPr>
      <w:r w:rsidRPr="00ED7F04">
        <w:rPr>
          <w:sz w:val="24"/>
          <w:lang w:val="el-GR" w:eastAsia="el-GR"/>
        </w:rPr>
        <w:t>Ειδικότερα ότι:</w:t>
      </w:r>
    </w:p>
    <w:p w:rsidR="00134E6A" w:rsidRPr="00ED7F04" w:rsidRDefault="00134E6A" w:rsidP="00134E6A">
      <w:pPr>
        <w:rPr>
          <w:rFonts w:ascii="Times New Roman" w:hAnsi="Times New Roman"/>
          <w:sz w:val="24"/>
          <w:lang w:val="el-GR" w:eastAsia="el-GR"/>
        </w:rPr>
      </w:pPr>
      <w:r w:rsidRPr="00ED7F04">
        <w:rPr>
          <w:sz w:val="24"/>
          <w:lang w:val="el-GR" w:eastAsia="el-GR"/>
        </w:rPr>
        <w:t>1) δεν διέθετα/διαθέταμε εσωτερική πληροφόρηση, πέραν των στοιχείων που περιήλθαν στη γνώση και</w:t>
      </w:r>
      <w:r>
        <w:rPr>
          <w:sz w:val="24"/>
          <w:lang w:val="el-GR" w:eastAsia="el-GR"/>
        </w:rPr>
        <w:t xml:space="preserve"> </w:t>
      </w:r>
      <w:r w:rsidRPr="00ED7F04">
        <w:rPr>
          <w:rFonts w:ascii="Times New Roman" w:hAnsi="Times New Roman"/>
          <w:sz w:val="24"/>
          <w:lang w:val="el-GR" w:eastAsia="el-GR"/>
        </w:rPr>
        <w:t>στην αντίληψη μου/μας μέσω των εγγράφων της σύμβασης και στο πλαίσιο της συμμετοχής μου/μας στη</w:t>
      </w:r>
      <w:r>
        <w:rPr>
          <w:sz w:val="24"/>
          <w:lang w:val="el-GR" w:eastAsia="el-GR"/>
        </w:rPr>
        <w:t xml:space="preserve"> </w:t>
      </w:r>
      <w:r w:rsidRPr="00ED7F04">
        <w:rPr>
          <w:rFonts w:ascii="Times New Roman" w:hAnsi="Times New Roman"/>
          <w:sz w:val="24"/>
          <w:lang w:val="el-GR" w:eastAsia="el-GR"/>
        </w:rPr>
        <w:t>διαδικασία σύναψης της σύμβασης καιτων προκαταρκτικών διαβουλεύσεων στις οποίες συμμετείχα/με και</w:t>
      </w:r>
      <w:r>
        <w:rPr>
          <w:rFonts w:ascii="Times New Roman" w:hAnsi="Times New Roman"/>
          <w:sz w:val="24"/>
          <w:lang w:val="el-GR" w:eastAsia="el-GR"/>
        </w:rPr>
        <w:t xml:space="preserve"> </w:t>
      </w:r>
      <w:r w:rsidRPr="00ED7F04">
        <w:rPr>
          <w:rFonts w:ascii="Times New Roman" w:hAnsi="Times New Roman"/>
          <w:sz w:val="24"/>
          <w:lang w:val="el-GR" w:eastAsia="el-GR"/>
        </w:rPr>
        <w:t>έχουν δημοσιοποιηθεί.</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2) δεν πραγματοποίησα/ήσαμε ενέργειες νόθευσης του ανταγωνισμού μέσω χειραγώγησης των</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προσφορών, είτε ατομικώς είτε σε συνεργασία με τρίτους, κατά τα οριζόμενα στο δίκαιο του ανταγωνισμού.</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3) δεν διενήργησα/διενεργήσαμε ούτε θα διενεργήσω/ήσουμε πριν, κατά τη διάρκεια ή και μετά τη λήξη</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παράνομες πληρωμές για διευκολύνσεις, εξυπηρετήσεις ή υπηρεσίες που αφορούν τη</w:t>
      </w:r>
      <w:r>
        <w:rPr>
          <w:rFonts w:ascii="Times New Roman" w:hAnsi="Times New Roman"/>
          <w:sz w:val="24"/>
          <w:lang w:val="el-GR" w:eastAsia="el-GR"/>
        </w:rPr>
        <w:t xml:space="preserve"> </w:t>
      </w:r>
      <w:r w:rsidRPr="00ED7F04">
        <w:rPr>
          <w:rFonts w:ascii="Times New Roman" w:hAnsi="Times New Roman"/>
          <w:sz w:val="24"/>
          <w:lang w:val="el-GR" w:eastAsia="el-GR"/>
        </w:rPr>
        <w:t>σύμβαση και τη διαδικασία ανάθεσης.</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lastRenderedPageBreak/>
        <w:t xml:space="preserve">4) δεν πρόσφερα/προσφέραμε ούτε θα προσφέρω/ουμε πριν, κατά τη διάρκεια ή και μετά τη λήξη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άμεσα ή έμμεσα, οποιαδήποτε υλική εύνοια, δώρο ή αντάλλαγμα σε υπαλλήλους ή μέλη</w:t>
      </w:r>
      <w:r>
        <w:rPr>
          <w:rFonts w:ascii="Times New Roman" w:hAnsi="Times New Roman"/>
          <w:sz w:val="24"/>
          <w:lang w:val="el-GR" w:eastAsia="el-GR"/>
        </w:rPr>
        <w:t xml:space="preserve"> </w:t>
      </w:r>
      <w:r w:rsidRPr="00ED7F04">
        <w:rPr>
          <w:rFonts w:ascii="Times New Roman" w:hAnsi="Times New Roman"/>
          <w:sz w:val="24"/>
          <w:lang w:val="el-GR" w:eastAsia="el-GR"/>
        </w:rPr>
        <w:t>συλλογικών οργάνων της αναθέτουσας αρχής, καθώς και συζύγους και συγγενείς εξ αίματος ή εξ αγχιστείας,</w:t>
      </w:r>
      <w:r>
        <w:rPr>
          <w:rFonts w:ascii="Times New Roman" w:hAnsi="Times New Roman"/>
          <w:sz w:val="24"/>
          <w:lang w:val="el-GR" w:eastAsia="el-GR"/>
        </w:rPr>
        <w:t xml:space="preserve"> </w:t>
      </w:r>
      <w:r w:rsidRPr="00ED7F04">
        <w:rPr>
          <w:rFonts w:ascii="Times New Roman" w:hAnsi="Times New Roman"/>
          <w:sz w:val="24"/>
          <w:lang w:val="el-GR" w:eastAsia="el-GR"/>
        </w:rPr>
        <w:t>κατ’ ευθεία μεν γραμμή απεριορίστως, εκ πλαγίου δε έως και τέταρτου βαθμού ή συνεργάτες αυτών ούτε</w:t>
      </w:r>
      <w:r>
        <w:rPr>
          <w:rFonts w:ascii="Times New Roman" w:hAnsi="Times New Roman"/>
          <w:sz w:val="24"/>
          <w:lang w:val="el-GR" w:eastAsia="el-GR"/>
        </w:rPr>
        <w:t xml:space="preserve"> </w:t>
      </w:r>
      <w:r w:rsidRPr="00ED7F04">
        <w:rPr>
          <w:rFonts w:ascii="Times New Roman" w:hAnsi="Times New Roman"/>
          <w:sz w:val="24"/>
          <w:lang w:val="el-GR" w:eastAsia="el-GR"/>
        </w:rPr>
        <w:t>χρησιμοποίησα/χρησιμοποιήσαμε ή θα χρησιμοποιήσω/χρησιμοποιήσουμε τρίτα πρόσωπα, για να</w:t>
      </w:r>
      <w:r>
        <w:rPr>
          <w:rFonts w:ascii="Times New Roman" w:hAnsi="Times New Roman"/>
          <w:sz w:val="24"/>
          <w:lang w:val="el-GR" w:eastAsia="el-GR"/>
        </w:rPr>
        <w:t xml:space="preserve"> </w:t>
      </w:r>
      <w:r w:rsidRPr="00ED7F04">
        <w:rPr>
          <w:rFonts w:ascii="Times New Roman" w:hAnsi="Times New Roman"/>
          <w:sz w:val="24"/>
          <w:lang w:val="el-GR" w:eastAsia="el-GR"/>
        </w:rPr>
        <w:t>διοχετεύσουν χρηματικά ποσά στα προαναφερόμενα πρόσωπα.</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 xml:space="preserve">5) δεν θα επιχειρήσω/ουμε να επηρεάσω/ουμε με αθέμιτο τρόπο τη διαδικασία λήψης αποφάσεων </w:t>
      </w:r>
      <w:r>
        <w:rPr>
          <w:rFonts w:ascii="Times New Roman" w:hAnsi="Times New Roman"/>
          <w:sz w:val="24"/>
          <w:lang w:val="el-GR" w:eastAsia="el-GR"/>
        </w:rPr>
        <w:t xml:space="preserve">της </w:t>
      </w:r>
      <w:r w:rsidRPr="00ED7F04">
        <w:rPr>
          <w:rFonts w:ascii="Times New Roman" w:hAnsi="Times New Roman"/>
          <w:sz w:val="24"/>
          <w:lang w:val="el-GR" w:eastAsia="el-GR"/>
        </w:rPr>
        <w:t>αναθέτουσας αρχής, ούτε θα παράσχω-ουμε παραπλανητικές πληροφορίες οι οποίες ενδέχεται να</w:t>
      </w:r>
      <w:r>
        <w:rPr>
          <w:rFonts w:ascii="Times New Roman" w:hAnsi="Times New Roman"/>
          <w:sz w:val="24"/>
          <w:lang w:val="el-GR" w:eastAsia="el-GR"/>
        </w:rPr>
        <w:t xml:space="preserve"> </w:t>
      </w:r>
      <w:r w:rsidRPr="00ED7F04">
        <w:rPr>
          <w:rFonts w:ascii="Times New Roman" w:hAnsi="Times New Roman"/>
          <w:sz w:val="24"/>
          <w:lang w:val="el-GR" w:eastAsia="el-GR"/>
        </w:rPr>
        <w:t xml:space="preserve">επηρεάσουν ουσιωδώς τις αποφάσεις της αναθέτουσας αρχής καθ’ όλη τη διάρκεια της εκτέλεσης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αλλά και μετά τη λήξη της,</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6) δεν έχω/ουμε προβεί ούτε θα προβώ/ούμε, άμεσα (ο ίδιος) ή έμμεσα (μέσω τρίτων προσώπων), σε</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οποιαδήποτε πράξη ή παράλειψη [εναλλακτικά: ότι δεν έχω-ουμε εμπλακεί και δεν θα εμπλακώ-ουμε σε</w:t>
      </w:r>
      <w:r>
        <w:rPr>
          <w:rFonts w:ascii="Times New Roman" w:hAnsi="Times New Roman"/>
          <w:sz w:val="24"/>
          <w:lang w:val="el-GR" w:eastAsia="el-GR"/>
        </w:rPr>
        <w:t xml:space="preserve"> </w:t>
      </w:r>
      <w:r w:rsidRPr="00ED7F04">
        <w:rPr>
          <w:rFonts w:ascii="Times New Roman" w:hAnsi="Times New Roman"/>
          <w:sz w:val="24"/>
          <w:lang w:val="el-GR" w:eastAsia="el-GR"/>
        </w:rPr>
        <w:t>οποιαδήποτε παράτυπη, ανέντιμη ή απατηλή συμπεριφορά (πράξη ή παράλειψη)] που έχει ως στόχο την</w:t>
      </w:r>
      <w:r>
        <w:rPr>
          <w:rFonts w:ascii="Times New Roman" w:hAnsi="Times New Roman"/>
          <w:sz w:val="24"/>
          <w:lang w:val="el-GR" w:eastAsia="el-GR"/>
        </w:rPr>
        <w:t xml:space="preserve"> </w:t>
      </w:r>
      <w:r w:rsidRPr="00ED7F04">
        <w:rPr>
          <w:rFonts w:ascii="Times New Roman" w:hAnsi="Times New Roman"/>
          <w:sz w:val="24"/>
          <w:lang w:val="el-GR" w:eastAsia="el-GR"/>
        </w:rPr>
        <w:t>παραπλάνηση [/εξαπάτηση] οποιουδήποτε προσώπου ή οργάνου της αναθέτουσας αρχής εμπλεκομένου</w:t>
      </w:r>
      <w:r>
        <w:rPr>
          <w:rFonts w:ascii="Times New Roman" w:hAnsi="Times New Roman"/>
          <w:sz w:val="24"/>
          <w:lang w:val="el-GR" w:eastAsia="el-GR"/>
        </w:rPr>
        <w:t xml:space="preserve"> </w:t>
      </w:r>
      <w:r w:rsidRPr="00ED7F04">
        <w:rPr>
          <w:rFonts w:ascii="Times New Roman" w:hAnsi="Times New Roman"/>
          <w:sz w:val="24"/>
          <w:lang w:val="el-GR" w:eastAsia="el-GR"/>
        </w:rPr>
        <w:t>σε οποιαδήποτε διαδικασία σχετική με την εκτέλεση της σύμβασης (όπως ενδεικτικά στις διαδικασίες</w:t>
      </w:r>
      <w:r>
        <w:rPr>
          <w:rFonts w:ascii="Times New Roman" w:hAnsi="Times New Roman"/>
          <w:sz w:val="24"/>
          <w:lang w:val="el-GR" w:eastAsia="el-GR"/>
        </w:rPr>
        <w:t xml:space="preserve"> </w:t>
      </w:r>
      <w:r w:rsidRPr="00ED7F04">
        <w:rPr>
          <w:rFonts w:ascii="Times New Roman" w:hAnsi="Times New Roman"/>
          <w:sz w:val="24"/>
          <w:lang w:val="el-GR" w:eastAsia="el-GR"/>
        </w:rPr>
        <w:t>παρακολούθησης και παραλαβής), την απόκρυψη πληροφοριών από αυτό, τον εξαναγκασμό αυτού σε</w:t>
      </w:r>
      <w:r>
        <w:rPr>
          <w:rFonts w:ascii="Times New Roman" w:hAnsi="Times New Roman"/>
          <w:sz w:val="24"/>
          <w:lang w:val="el-GR" w:eastAsia="el-GR"/>
        </w:rPr>
        <w:t xml:space="preserve"> </w:t>
      </w:r>
      <w:r w:rsidRPr="00ED7F04">
        <w:rPr>
          <w:rFonts w:ascii="Times New Roman" w:hAnsi="Times New Roman"/>
          <w:sz w:val="24"/>
          <w:lang w:val="el-GR" w:eastAsia="el-GR"/>
        </w:rPr>
        <w:t>ή/και την αθέμιτη απόσπαση από αυτό ρητής ή σιωπηρής συγκατάθεσης στην παραβίαση ή παράκαμψη</w:t>
      </w:r>
      <w:r>
        <w:rPr>
          <w:rFonts w:ascii="Times New Roman" w:hAnsi="Times New Roman"/>
          <w:sz w:val="24"/>
          <w:lang w:val="el-GR" w:eastAsia="el-GR"/>
        </w:rPr>
        <w:t xml:space="preserve"> </w:t>
      </w:r>
      <w:r w:rsidRPr="00ED7F04">
        <w:rPr>
          <w:rFonts w:ascii="Times New Roman" w:hAnsi="Times New Roman"/>
          <w:sz w:val="24"/>
          <w:lang w:val="el-GR" w:eastAsia="el-GR"/>
        </w:rPr>
        <w:t>νομίμων ή συμβατικών υποχρεώσεων που σχετίζονται με την εκτέλεση της σύμβασης, ή τυχόν έγκρισης,</w:t>
      </w:r>
      <w:r>
        <w:rPr>
          <w:rFonts w:ascii="Times New Roman" w:hAnsi="Times New Roman"/>
          <w:sz w:val="24"/>
          <w:lang w:val="el-GR" w:eastAsia="el-GR"/>
        </w:rPr>
        <w:t xml:space="preserve"> </w:t>
      </w:r>
      <w:r w:rsidRPr="00ED7F04">
        <w:rPr>
          <w:rFonts w:ascii="Times New Roman" w:hAnsi="Times New Roman"/>
          <w:sz w:val="24"/>
          <w:lang w:val="el-GR" w:eastAsia="el-GR"/>
        </w:rPr>
        <w:t>θετικής γνώμης ή απόφασης παραλαβής (μέρους ή όλου) του συμβατικού αντικείμενου ή/και καταβολής</w:t>
      </w:r>
      <w:r>
        <w:rPr>
          <w:rFonts w:ascii="Times New Roman" w:hAnsi="Times New Roman"/>
          <w:sz w:val="24"/>
          <w:lang w:val="el-GR" w:eastAsia="el-GR"/>
        </w:rPr>
        <w:t xml:space="preserve"> </w:t>
      </w:r>
      <w:r w:rsidRPr="00ED7F04">
        <w:rPr>
          <w:rFonts w:ascii="Times New Roman" w:hAnsi="Times New Roman"/>
          <w:sz w:val="24"/>
          <w:lang w:val="el-GR" w:eastAsia="el-GR"/>
        </w:rPr>
        <w:t>(μέρους ή όλου) του συμβατικού τιμήματος,</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7) ότι θα απέχω/ουμε από οποιαδήποτε εν γένει συμπεριφορά που συνιστά σοβαρό επαγγελματικό</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παράπτωμα και θα μπορούσε να θέσει εν αμφιβόλω την ακεραιότητά μου-μας,</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8) ότι θα δηλώσω/ουμε στην αναθέτουσα αρχή, αμελλητί με την περιέλευση σε γνώση μου/μας,</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οποιαδήποτε κατάσταση (ακόμη και ενδεχόμενη) σύγκρουσης συμφερόντων (προσωπικών, οικογενειακών,</w:t>
      </w:r>
      <w:r>
        <w:rPr>
          <w:rFonts w:ascii="Times New Roman" w:hAnsi="Times New Roman"/>
          <w:sz w:val="24"/>
          <w:lang w:val="el-GR" w:eastAsia="el-GR"/>
        </w:rPr>
        <w:t xml:space="preserve"> </w:t>
      </w:r>
      <w:r w:rsidRPr="00ED7F04">
        <w:rPr>
          <w:rFonts w:ascii="Times New Roman" w:hAnsi="Times New Roman"/>
          <w:sz w:val="24"/>
          <w:lang w:val="el-GR" w:eastAsia="el-GR"/>
        </w:rPr>
        <w:t>οικονομικών, πολιτικών ή άλλων κοινών συμφερόντων, συμπεριλαμβανομένων και αντικρουόμενων</w:t>
      </w:r>
      <w:r>
        <w:rPr>
          <w:rFonts w:ascii="Times New Roman" w:hAnsi="Times New Roman"/>
          <w:sz w:val="24"/>
          <w:lang w:val="el-GR" w:eastAsia="el-GR"/>
        </w:rPr>
        <w:t xml:space="preserve"> </w:t>
      </w:r>
      <w:r w:rsidRPr="00ED7F04">
        <w:rPr>
          <w:rFonts w:ascii="Times New Roman" w:hAnsi="Times New Roman"/>
          <w:sz w:val="24"/>
          <w:lang w:val="el-GR" w:eastAsia="el-GR"/>
        </w:rPr>
        <w:t>επαγγελματικών συμφερόντων) μεταξύ των νομίμων ή εξουσιοδοτημένων εκπροσώπων μου-μας,</w:t>
      </w:r>
      <w:r>
        <w:rPr>
          <w:rFonts w:ascii="Times New Roman" w:hAnsi="Times New Roman"/>
          <w:sz w:val="24"/>
          <w:lang w:val="el-GR" w:eastAsia="el-GR"/>
        </w:rPr>
        <w:t xml:space="preserve"> </w:t>
      </w:r>
      <w:r w:rsidRPr="00ED7F04">
        <w:rPr>
          <w:rFonts w:ascii="Times New Roman" w:hAnsi="Times New Roman"/>
          <w:sz w:val="24"/>
          <w:lang w:val="el-GR" w:eastAsia="el-GR"/>
        </w:rPr>
        <w:t>υπαλλήλων ή συνεργατών μου-μας που χρησιμοποιούνται για την εκτέλεση της σύμβασης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και των υπεργολάβων μου) με μέλη του προσωπικού της αναθέτουσας αρχής που</w:t>
      </w:r>
      <w:r>
        <w:rPr>
          <w:rFonts w:ascii="Times New Roman" w:hAnsi="Times New Roman"/>
          <w:sz w:val="24"/>
          <w:lang w:val="el-GR" w:eastAsia="el-GR"/>
        </w:rPr>
        <w:t xml:space="preserve"> </w:t>
      </w:r>
      <w:r w:rsidRPr="00ED7F04">
        <w:rPr>
          <w:rFonts w:ascii="Times New Roman" w:hAnsi="Times New Roman"/>
          <w:sz w:val="24"/>
          <w:lang w:val="el-GR" w:eastAsia="el-GR"/>
        </w:rPr>
        <w:t>εμπλέκονται καθ’ οιονδήποτε τρόπο στη διαδικασία εκτέλεσης της σύμβασης ή/και μπορούν να</w:t>
      </w:r>
      <w:r>
        <w:rPr>
          <w:rFonts w:ascii="Times New Roman" w:hAnsi="Times New Roman"/>
          <w:sz w:val="24"/>
          <w:lang w:val="el-GR" w:eastAsia="el-GR"/>
        </w:rPr>
        <w:t xml:space="preserve"> </w:t>
      </w:r>
      <w:r w:rsidRPr="00ED7F04">
        <w:rPr>
          <w:rFonts w:ascii="Times New Roman" w:hAnsi="Times New Roman"/>
          <w:sz w:val="24"/>
          <w:lang w:val="el-GR" w:eastAsia="el-GR"/>
        </w:rPr>
        <w:t>επηρεάσουν την έκβαση και τις αποφάσεις της αναθέτουσας αρχής περί την εκτέλεσή της,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των μελών των αποφαινόμενων ή/και γνωμοδοτικών οργάνων αυτής, ή/και των</w:t>
      </w:r>
      <w:r>
        <w:rPr>
          <w:rFonts w:ascii="Times New Roman" w:hAnsi="Times New Roman"/>
          <w:sz w:val="24"/>
          <w:lang w:val="el-GR" w:eastAsia="el-GR"/>
        </w:rPr>
        <w:t xml:space="preserve"> </w:t>
      </w:r>
      <w:r w:rsidRPr="00ED7F04">
        <w:rPr>
          <w:rFonts w:ascii="Times New Roman" w:hAnsi="Times New Roman"/>
          <w:sz w:val="24"/>
          <w:lang w:val="el-GR" w:eastAsia="el-GR"/>
        </w:rPr>
        <w:t>μελών των οργάνων διοίκησής της ή/και των συζύγων και συγγενών εξ αίματος ή εξ αγχιστείας, κατ’ ευθεία</w:t>
      </w:r>
      <w:r>
        <w:rPr>
          <w:rFonts w:ascii="Times New Roman" w:hAnsi="Times New Roman"/>
          <w:sz w:val="24"/>
          <w:lang w:val="el-GR" w:eastAsia="el-GR"/>
        </w:rPr>
        <w:t xml:space="preserve"> </w:t>
      </w:r>
      <w:r w:rsidRPr="00ED7F04">
        <w:rPr>
          <w:rFonts w:ascii="Times New Roman" w:hAnsi="Times New Roman"/>
          <w:sz w:val="24"/>
          <w:lang w:val="el-GR" w:eastAsia="el-GR"/>
        </w:rPr>
        <w:t>μεν γραμμή απεριορίστως, εκ πλαγίου δε έως και τετάρτου βαθμού των παραπάνω προσώπων,οποτεδήποτε και εάν η κατάσταση αυτή σύγκρουσης συμφερόντων προκύψει κατά τη διάρκεια εκτέλεσης</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και μέχρι τη λήξη της.</w:t>
      </w:r>
    </w:p>
    <w:p w:rsidR="00134E6A" w:rsidRPr="00ED7F04" w:rsidRDefault="00134E6A" w:rsidP="00134E6A">
      <w:pPr>
        <w:rPr>
          <w:rFonts w:ascii="Times New Roman" w:hAnsi="Times New Roman"/>
          <w:color w:val="4472C4" w:themeColor="accent1"/>
          <w:sz w:val="24"/>
          <w:lang w:val="el-GR" w:eastAsia="el-GR"/>
        </w:rPr>
      </w:pPr>
      <w:r w:rsidRPr="00ED7F04">
        <w:rPr>
          <w:rFonts w:ascii="Times New Roman" w:hAnsi="Times New Roman"/>
          <w:sz w:val="24"/>
          <w:lang w:val="el-GR" w:eastAsia="el-GR"/>
        </w:rPr>
        <w:t xml:space="preserve">9) </w:t>
      </w:r>
      <w:r w:rsidRPr="00ED7F04">
        <w:rPr>
          <w:rFonts w:ascii="Times New Roman" w:hAnsi="Times New Roman"/>
          <w:color w:val="4472C4" w:themeColor="accent1"/>
          <w:sz w:val="24"/>
          <w:lang w:val="el-GR" w:eastAsia="el-GR"/>
        </w:rPr>
        <w:t>[Σε περίπτωση χρησιμοποίησης υπεργολάβου]</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Ο υπεργολάβος …………….. έλαβα γνώση της παρούσας ρήτρας ακεραιότητας και ευθύνομαι/ευθυνόμαστε</w:t>
      </w:r>
      <w:r>
        <w:rPr>
          <w:rFonts w:ascii="Times New Roman" w:hAnsi="Times New Roman"/>
          <w:sz w:val="24"/>
          <w:lang w:val="el-GR" w:eastAsia="el-GR"/>
        </w:rPr>
        <w:t xml:space="preserve"> </w:t>
      </w:r>
      <w:r w:rsidRPr="00ED7F04">
        <w:rPr>
          <w:rFonts w:ascii="Times New Roman" w:hAnsi="Times New Roman"/>
          <w:sz w:val="24"/>
          <w:lang w:val="el-GR" w:eastAsia="el-GR"/>
        </w:rPr>
        <w:t>για την τήρηση και από αυτόν απασών των υποχρεώσεων που περιλαμβάνονται σε αυτή.</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Υπογραφή/Σφραγίδα</w:t>
      </w:r>
    </w:p>
    <w:p w:rsidR="00134E6A" w:rsidRPr="00ED7F04" w:rsidRDefault="00134E6A" w:rsidP="00134E6A">
      <w:pPr>
        <w:rPr>
          <w:rFonts w:ascii="Times New Roman" w:hAnsi="Times New Roman"/>
          <w:sz w:val="24"/>
          <w:lang w:val="el-GR" w:eastAsia="el-GR"/>
        </w:rPr>
      </w:pPr>
      <w:r w:rsidRPr="00ED7F04">
        <w:rPr>
          <w:rFonts w:ascii="Times New Roman" w:hAnsi="Times New Roman"/>
          <w:sz w:val="24"/>
          <w:lang w:val="el-GR" w:eastAsia="el-GR"/>
        </w:rPr>
        <w:t>Ο/η ……. (σε περίπτωση φυσικού προσώπου/ ατομικής επιχείρησης) ή το νομικό πρόσωπο...........με την</w:t>
      </w:r>
      <w:r>
        <w:rPr>
          <w:rFonts w:ascii="Times New Roman" w:hAnsi="Times New Roman"/>
          <w:sz w:val="24"/>
          <w:lang w:val="el-GR" w:eastAsia="el-GR"/>
        </w:rPr>
        <w:t xml:space="preserve"> </w:t>
      </w:r>
      <w:r w:rsidRPr="00ED7F04">
        <w:rPr>
          <w:rFonts w:ascii="Times New Roman" w:hAnsi="Times New Roman"/>
          <w:sz w:val="24"/>
          <w:lang w:val="el-GR" w:eastAsia="el-GR"/>
        </w:rPr>
        <w:t>επωνυμία ………….και με το διακριτικό τίτλο «..........................», που εδρεύει ...................................... (ΑΦΜ:....................., ΔΟΥ: ................., Τ.Κ. ...................., νομίμως εκπροσωπούμενο (μόνο για νομικά</w:t>
      </w:r>
      <w:r>
        <w:rPr>
          <w:rFonts w:ascii="Times New Roman" w:hAnsi="Times New Roman"/>
          <w:sz w:val="24"/>
          <w:lang w:val="el-GR" w:eastAsia="el-GR"/>
        </w:rPr>
        <w:t xml:space="preserve"> </w:t>
      </w:r>
      <w:r w:rsidRPr="00ED7F04">
        <w:rPr>
          <w:rFonts w:ascii="Times New Roman" w:hAnsi="Times New Roman"/>
          <w:sz w:val="24"/>
          <w:lang w:val="el-GR" w:eastAsia="el-GR"/>
        </w:rPr>
        <w:t>πρόσωπα) από τον .....................................</w:t>
      </w:r>
    </w:p>
    <w:p w:rsidR="00134E6A" w:rsidRPr="00ED7F04" w:rsidRDefault="00134E6A" w:rsidP="00134E6A">
      <w:pPr>
        <w:rPr>
          <w:rFonts w:ascii="Times New Roman" w:eastAsia="Calibri" w:hAnsi="Times New Roman"/>
          <w:sz w:val="24"/>
          <w:lang w:val="el-GR" w:eastAsia="en-US"/>
        </w:rPr>
      </w:pPr>
      <w:r w:rsidRPr="00ED7F04">
        <w:rPr>
          <w:rFonts w:ascii="Times New Roman" w:hAnsi="Times New Roman"/>
          <w:sz w:val="24"/>
          <w:lang w:val="el-GR" w:eastAsia="el-GR"/>
        </w:rPr>
        <w:t xml:space="preserve"> </w:t>
      </w:r>
    </w:p>
    <w:p w:rsidR="00134E6A" w:rsidRDefault="00134E6A" w:rsidP="00134E6A">
      <w:pPr>
        <w:rPr>
          <w:lang w:val="el-GR"/>
        </w:rPr>
      </w:pPr>
    </w:p>
    <w:p w:rsidR="00134E6A" w:rsidRPr="00DF2388" w:rsidRDefault="00134E6A" w:rsidP="00134E6A">
      <w:pPr>
        <w:pStyle w:val="2"/>
        <w:tabs>
          <w:tab w:val="clear" w:pos="567"/>
          <w:tab w:val="left" w:pos="0"/>
        </w:tabs>
        <w:spacing w:before="57" w:after="57"/>
        <w:ind w:left="0" w:firstLine="0"/>
        <w:rPr>
          <w:i/>
          <w:color w:val="538135"/>
          <w:lang w:val="el-GR"/>
        </w:rPr>
      </w:pPr>
      <w:bookmarkStart w:id="17" w:name="_Toc179967685"/>
      <w:r w:rsidRPr="001C3E1B">
        <w:rPr>
          <w:lang w:val="el-GR"/>
        </w:rPr>
        <w:lastRenderedPageBreak/>
        <w:t xml:space="preserve">ΠΑΡΑΡΤΗΜΑ IX – </w:t>
      </w:r>
      <w:r>
        <w:rPr>
          <w:lang w:val="el-GR"/>
        </w:rPr>
        <w:t>Υπόδειγμα πίνακα υπολογισμού αξίας εγγυητικής επιστολής</w:t>
      </w:r>
      <w:bookmarkEnd w:id="17"/>
    </w:p>
    <w:p w:rsidR="00134E6A" w:rsidRDefault="00134E6A" w:rsidP="00134E6A">
      <w:pPr>
        <w:spacing w:before="57" w:after="57"/>
        <w:rPr>
          <w:lang w:val="el-GR"/>
        </w:rPr>
      </w:pPr>
    </w:p>
    <w:tbl>
      <w:tblPr>
        <w:tblW w:w="10485" w:type="dxa"/>
        <w:tblInd w:w="-431" w:type="dxa"/>
        <w:tblLook w:val="04A0" w:firstRow="1" w:lastRow="0" w:firstColumn="1" w:lastColumn="0" w:noHBand="0" w:noVBand="1"/>
      </w:tblPr>
      <w:tblGrid>
        <w:gridCol w:w="960"/>
        <w:gridCol w:w="969"/>
        <w:gridCol w:w="3453"/>
        <w:gridCol w:w="2160"/>
        <w:gridCol w:w="2943"/>
      </w:tblGrid>
      <w:tr w:rsidR="00134E6A" w:rsidRPr="00CA493C" w:rsidTr="00C42D08">
        <w:trPr>
          <w:trHeight w:val="113"/>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E6A" w:rsidRPr="00194CC0" w:rsidRDefault="00134E6A" w:rsidP="00C42D08">
            <w:pPr>
              <w:suppressAutoHyphens w:val="0"/>
              <w:spacing w:after="0"/>
              <w:jc w:val="center"/>
              <w:rPr>
                <w:b/>
                <w:bCs/>
                <w:color w:val="000000"/>
                <w:sz w:val="20"/>
                <w:szCs w:val="20"/>
                <w:lang w:val="el-GR" w:eastAsia="el-GR"/>
              </w:rPr>
            </w:pPr>
            <w:r w:rsidRPr="00194CC0">
              <w:rPr>
                <w:b/>
                <w:bCs/>
                <w:color w:val="000000"/>
                <w:sz w:val="20"/>
                <w:szCs w:val="20"/>
                <w:lang w:val="el-GR" w:eastAsia="el-GR"/>
              </w:rPr>
              <w:t>Α/Α</w:t>
            </w:r>
          </w:p>
        </w:tc>
        <w:tc>
          <w:tcPr>
            <w:tcW w:w="969" w:type="dxa"/>
            <w:tcBorders>
              <w:top w:val="single" w:sz="4" w:space="0" w:color="auto"/>
              <w:left w:val="nil"/>
              <w:bottom w:val="single" w:sz="4" w:space="0" w:color="auto"/>
              <w:right w:val="single" w:sz="4" w:space="0" w:color="auto"/>
            </w:tcBorders>
            <w:shd w:val="clear" w:color="000000" w:fill="FFFFFF"/>
            <w:vAlign w:val="center"/>
            <w:hideMark/>
          </w:tcPr>
          <w:p w:rsidR="00134E6A" w:rsidRPr="00194CC0" w:rsidRDefault="00134E6A" w:rsidP="00C42D08">
            <w:pPr>
              <w:suppressAutoHyphens w:val="0"/>
              <w:spacing w:after="0"/>
              <w:jc w:val="center"/>
              <w:rPr>
                <w:b/>
                <w:bCs/>
                <w:color w:val="000000"/>
                <w:sz w:val="20"/>
                <w:szCs w:val="20"/>
                <w:lang w:val="el-GR" w:eastAsia="el-GR"/>
              </w:rPr>
            </w:pPr>
            <w:r w:rsidRPr="00194CC0">
              <w:rPr>
                <w:b/>
                <w:bCs/>
                <w:color w:val="000000"/>
                <w:sz w:val="20"/>
                <w:szCs w:val="20"/>
                <w:lang w:val="el-GR" w:eastAsia="el-GR"/>
              </w:rPr>
              <w:t>ΚΩΔΙΚΟΣ</w:t>
            </w:r>
          </w:p>
        </w:tc>
        <w:tc>
          <w:tcPr>
            <w:tcW w:w="3453" w:type="dxa"/>
            <w:tcBorders>
              <w:top w:val="single" w:sz="4" w:space="0" w:color="auto"/>
              <w:left w:val="nil"/>
              <w:bottom w:val="single" w:sz="4" w:space="0" w:color="auto"/>
              <w:right w:val="single" w:sz="4" w:space="0" w:color="auto"/>
            </w:tcBorders>
            <w:shd w:val="clear" w:color="auto" w:fill="auto"/>
            <w:vAlign w:val="center"/>
            <w:hideMark/>
          </w:tcPr>
          <w:p w:rsidR="00134E6A" w:rsidRPr="00194CC0" w:rsidRDefault="00134E6A" w:rsidP="00C42D08">
            <w:pPr>
              <w:suppressAutoHyphens w:val="0"/>
              <w:spacing w:after="0"/>
              <w:jc w:val="center"/>
              <w:rPr>
                <w:b/>
                <w:bCs/>
                <w:color w:val="000000"/>
                <w:sz w:val="20"/>
                <w:szCs w:val="20"/>
                <w:lang w:val="el-GR" w:eastAsia="el-GR"/>
              </w:rPr>
            </w:pPr>
            <w:r w:rsidRPr="00194CC0">
              <w:rPr>
                <w:b/>
                <w:bCs/>
                <w:color w:val="000000"/>
                <w:sz w:val="20"/>
                <w:szCs w:val="20"/>
                <w:lang w:val="el-GR" w:eastAsia="el-GR"/>
              </w:rPr>
              <w:t>ΠΕΡΙΓΡΑΦΗ</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134E6A" w:rsidRPr="00194CC0" w:rsidRDefault="00134E6A" w:rsidP="00C42D08">
            <w:pPr>
              <w:suppressAutoHyphens w:val="0"/>
              <w:spacing w:after="0"/>
              <w:jc w:val="center"/>
              <w:rPr>
                <w:b/>
                <w:bCs/>
                <w:color w:val="000000"/>
                <w:sz w:val="20"/>
                <w:szCs w:val="20"/>
                <w:lang w:val="el-GR" w:eastAsia="el-GR"/>
              </w:rPr>
            </w:pPr>
            <w:r w:rsidRPr="00F86D63">
              <w:rPr>
                <w:b/>
                <w:bCs/>
                <w:color w:val="000000"/>
                <w:sz w:val="18"/>
                <w:szCs w:val="18"/>
                <w:lang w:val="el-GR" w:eastAsia="el-GR"/>
              </w:rPr>
              <w:t>ΠΡΟΫΠΟΛΟΓΙΣΘΕΙΣΑ ΔΑΠΑΝΗ ΠΛΕΟΝ Φ.Π.Α.</w:t>
            </w:r>
          </w:p>
        </w:tc>
        <w:tc>
          <w:tcPr>
            <w:tcW w:w="2943" w:type="dxa"/>
            <w:tcBorders>
              <w:top w:val="single" w:sz="4" w:space="0" w:color="auto"/>
              <w:left w:val="nil"/>
              <w:bottom w:val="single" w:sz="4" w:space="0" w:color="auto"/>
              <w:right w:val="single" w:sz="4" w:space="0" w:color="auto"/>
            </w:tcBorders>
            <w:shd w:val="clear" w:color="auto" w:fill="auto"/>
            <w:vAlign w:val="bottom"/>
            <w:hideMark/>
          </w:tcPr>
          <w:p w:rsidR="00134E6A" w:rsidRPr="00194CC0" w:rsidRDefault="00134E6A" w:rsidP="00C42D08">
            <w:pPr>
              <w:suppressAutoHyphens w:val="0"/>
              <w:spacing w:after="0"/>
              <w:jc w:val="center"/>
              <w:rPr>
                <w:b/>
                <w:bCs/>
                <w:color w:val="000000"/>
                <w:sz w:val="20"/>
                <w:szCs w:val="20"/>
                <w:lang w:val="el-GR" w:eastAsia="el-GR"/>
              </w:rPr>
            </w:pPr>
            <w:r w:rsidRPr="00F86D63">
              <w:rPr>
                <w:b/>
                <w:bCs/>
                <w:color w:val="000000"/>
                <w:sz w:val="18"/>
                <w:szCs w:val="18"/>
                <w:lang w:val="el-GR" w:eastAsia="el-GR"/>
              </w:rPr>
              <w:t>ΥΨΟΣ ΕΓΓΥΗΤΙΚΗΣ ΕΠΙΣΤΟΛΗΣ ΣΥΜΜΕΤΟΧΗΣ 2% ΕΠΙ ΤΟΥ ΠΡΟΫΠΟΛΟΓΙΣΜΟΥ ΤΗΣ ΠΡΟΜΗΘΕΙΑΣ ΤΜΗΜΑ ΠΡΟ Φ.Π.Α.</w:t>
            </w:r>
          </w:p>
        </w:tc>
      </w:tr>
    </w:tbl>
    <w:p w:rsidR="00134E6A" w:rsidRDefault="00134E6A" w:rsidP="00134E6A">
      <w:pPr>
        <w:spacing w:before="57" w:after="57"/>
        <w:rPr>
          <w:lang w:val="el-GR"/>
        </w:rPr>
      </w:pPr>
    </w:p>
    <w:p w:rsidR="00134E6A" w:rsidRPr="0042745F" w:rsidRDefault="00134E6A" w:rsidP="00134E6A">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134E6A" w:rsidRDefault="00134E6A" w:rsidP="00134E6A">
      <w:pPr>
        <w:spacing w:before="57" w:after="57"/>
        <w:rPr>
          <w:lang w:val="el-GR"/>
        </w:rPr>
      </w:pPr>
    </w:p>
    <w:p w:rsidR="00134E6A" w:rsidRDefault="00134E6A" w:rsidP="00134E6A">
      <w:pPr>
        <w:spacing w:before="57" w:after="57"/>
        <w:rPr>
          <w:lang w:val="el-GR"/>
        </w:rPr>
      </w:pPr>
    </w:p>
    <w:p w:rsidR="00134E6A" w:rsidRDefault="00134E6A" w:rsidP="00134E6A">
      <w:pPr>
        <w:pStyle w:val="2"/>
        <w:tabs>
          <w:tab w:val="clear" w:pos="567"/>
          <w:tab w:val="left" w:pos="0"/>
        </w:tabs>
        <w:spacing w:before="57" w:after="57"/>
        <w:ind w:left="0" w:firstLine="0"/>
        <w:rPr>
          <w:lang w:val="el-GR"/>
        </w:rPr>
      </w:pPr>
    </w:p>
    <w:p w:rsidR="00134E6A" w:rsidRPr="007C14B3" w:rsidRDefault="00134E6A" w:rsidP="00134E6A">
      <w:pPr>
        <w:pStyle w:val="2"/>
        <w:tabs>
          <w:tab w:val="clear" w:pos="567"/>
          <w:tab w:val="left" w:pos="0"/>
        </w:tabs>
        <w:spacing w:before="57" w:after="57"/>
        <w:ind w:left="0" w:firstLine="0"/>
        <w:rPr>
          <w:lang w:val="el-GR"/>
        </w:rPr>
      </w:pPr>
      <w:bookmarkStart w:id="18" w:name="_Toc179967686"/>
      <w:r w:rsidRPr="001C3E1B">
        <w:rPr>
          <w:lang w:val="el-GR"/>
        </w:rPr>
        <w:t xml:space="preserve">ΠΑΡΑΡΤΗΜΑ X – </w:t>
      </w:r>
      <w:r w:rsidRPr="007C14B3">
        <w:rPr>
          <w:lang w:val="el-GR"/>
        </w:rPr>
        <w:t>ΠΕΡΙΕΧΟΜΕΝΟ ΥΠΕΥΘΥΝΗΣ-ΩΝ ΔΗΛΩΣΗΣ-ΔΗΛΩΣΕΩΝ ΠΟΥ ΠΡΟΣΚΟΜΙΖΟΝΤΑΙ ΩΣ ΔΙΚΑΙΟΛΟΓΗΤΙΚΑ ΚΑΤΑΚΥΡΩΣΗΣ</w:t>
      </w:r>
      <w:bookmarkEnd w:id="18"/>
    </w:p>
    <w:p w:rsidR="00134E6A" w:rsidRPr="007C14B3" w:rsidRDefault="00134E6A" w:rsidP="00134E6A">
      <w:pPr>
        <w:rPr>
          <w:b/>
          <w:lang w:val="el-GR"/>
        </w:rPr>
      </w:pPr>
    </w:p>
    <w:p w:rsidR="00134E6A" w:rsidRPr="001E3E65" w:rsidRDefault="00134E6A" w:rsidP="00134E6A">
      <w:pPr>
        <w:rPr>
          <w:lang w:val="el-GR"/>
        </w:rPr>
      </w:pPr>
      <w:r w:rsidRPr="001E3E65">
        <w:rPr>
          <w:lang w:val="el-GR"/>
        </w:rPr>
        <w:t>Δηλώνω υπεύθυνα ότι:</w:t>
      </w:r>
    </w:p>
    <w:p w:rsidR="00134E6A" w:rsidRPr="001E3E65" w:rsidRDefault="00134E6A" w:rsidP="00134E6A">
      <w:pPr>
        <w:rPr>
          <w:lang w:val="el-GR"/>
        </w:rPr>
      </w:pPr>
    </w:p>
    <w:p w:rsidR="00134E6A" w:rsidRPr="001E3E65" w:rsidRDefault="00134E6A" w:rsidP="00134E6A">
      <w:pPr>
        <w:rPr>
          <w:lang w:val="el-GR"/>
        </w:rPr>
      </w:pPr>
      <w:r w:rsidRPr="001E3E65">
        <w:rPr>
          <w:lang w:val="el-GR"/>
        </w:rPr>
        <w:t>Παράγραφος 2.2.3.2. διακήρυξης:</w:t>
      </w:r>
    </w:p>
    <w:p w:rsidR="00134E6A" w:rsidRPr="001E3E65" w:rsidRDefault="00134E6A" w:rsidP="00134E6A">
      <w:pPr>
        <w:rPr>
          <w:lang w:val="el-GR"/>
        </w:rPr>
      </w:pPr>
      <w:r w:rsidRPr="001E3E6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7"/>
      </w:r>
      <w:r w:rsidRPr="001E3E65">
        <w:rPr>
          <w:rStyle w:val="ad"/>
          <w:lang w:val="el-GR"/>
        </w:rPr>
        <w:t>,</w:t>
      </w:r>
      <w:r w:rsidRPr="00002CC3">
        <w:rPr>
          <w:rStyle w:val="ad"/>
        </w:rPr>
        <w:footnoteReference w:id="28"/>
      </w:r>
      <w:r w:rsidRPr="001E3E65">
        <w:rPr>
          <w:lang w:val="el-GR"/>
        </w:rPr>
        <w:t xml:space="preserve">. </w:t>
      </w:r>
    </w:p>
    <w:p w:rsidR="00134E6A" w:rsidRPr="001E3E65" w:rsidRDefault="00134E6A" w:rsidP="00134E6A">
      <w:pPr>
        <w:rPr>
          <w:rFonts w:eastAsia="Calibri"/>
          <w:lang w:val="el-GR"/>
        </w:rPr>
      </w:pPr>
      <w:r w:rsidRPr="001E3E65">
        <w:rPr>
          <w:rFonts w:eastAsia="Calibri"/>
          <w:lang w:val="el-GR"/>
        </w:rPr>
        <w:t>Ή</w:t>
      </w:r>
    </w:p>
    <w:p w:rsidR="00134E6A" w:rsidRPr="001E3E65" w:rsidRDefault="00134E6A" w:rsidP="00134E6A">
      <w:pPr>
        <w:rPr>
          <w:rFonts w:eastAsia="Calibri"/>
          <w:bCs/>
          <w:color w:val="5B9BD5"/>
          <w:lang w:val="el-GR"/>
        </w:rPr>
      </w:pPr>
      <w:r w:rsidRPr="001E3E6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E3E65">
        <w:rPr>
          <w:rStyle w:val="ad"/>
          <w:lang w:val="el-GR"/>
        </w:rPr>
        <w:t xml:space="preserve"> </w:t>
      </w:r>
      <w:r w:rsidRPr="001E3E65">
        <w:rPr>
          <w:lang w:val="el-GR"/>
        </w:rPr>
        <w:t xml:space="preserve">αλλά τα συγκεκριμένα ποσά είναι εξαιρετικά μικρά. </w:t>
      </w:r>
      <w:r w:rsidRPr="001E3E65">
        <w:rPr>
          <w:rFonts w:eastAsia="Calibri"/>
          <w:bCs/>
          <w:color w:val="5B9BD5"/>
          <w:lang w:val="el-GR"/>
        </w:rPr>
        <w:t>[αναγράφονται τα ποσά]</w:t>
      </w:r>
    </w:p>
    <w:p w:rsidR="00134E6A" w:rsidRPr="001E3E65" w:rsidRDefault="00134E6A" w:rsidP="00134E6A">
      <w:pPr>
        <w:rPr>
          <w:rFonts w:eastAsia="Calibri"/>
          <w:lang w:val="el-GR"/>
        </w:rPr>
      </w:pPr>
      <w:r w:rsidRPr="001E3E65">
        <w:rPr>
          <w:rFonts w:eastAsia="Calibri"/>
          <w:lang w:val="el-GR"/>
        </w:rPr>
        <w:t>Ή</w:t>
      </w:r>
    </w:p>
    <w:p w:rsidR="00134E6A" w:rsidRPr="001E3E65" w:rsidRDefault="00134E6A" w:rsidP="00134E6A">
      <w:pPr>
        <w:rPr>
          <w:rFonts w:eastAsia="Calibri"/>
          <w:bCs/>
          <w:color w:val="5B9BD5"/>
          <w:lang w:val="el-GR"/>
        </w:rPr>
      </w:pPr>
      <w:r w:rsidRPr="001E3E6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E3E65">
        <w:rPr>
          <w:rFonts w:eastAsia="Calibri"/>
          <w:bCs/>
          <w:color w:val="5B9BD5"/>
          <w:lang w:val="el-GR"/>
        </w:rPr>
        <w:t>[αναγράφεται το ποσό και η ημερομηνία ενημέρωσης]</w:t>
      </w:r>
    </w:p>
    <w:p w:rsidR="00134E6A" w:rsidRPr="00AC1DC1" w:rsidRDefault="00134E6A" w:rsidP="00134E6A">
      <w:pPr>
        <w:rPr>
          <w:sz w:val="16"/>
          <w:szCs w:val="16"/>
          <w:lang w:val="el-GR"/>
        </w:rPr>
      </w:pPr>
    </w:p>
    <w:p w:rsidR="00134E6A" w:rsidRPr="001E3E65" w:rsidRDefault="00134E6A" w:rsidP="00134E6A">
      <w:pPr>
        <w:rPr>
          <w:lang w:val="el-GR"/>
        </w:rPr>
      </w:pPr>
      <w:r w:rsidRPr="001E3E65">
        <w:rPr>
          <w:lang w:val="el-GR"/>
        </w:rPr>
        <w:t>Παράγραφος 2.2.3.4. περ. α Διακήρυξης</w:t>
      </w:r>
    </w:p>
    <w:p w:rsidR="00134E6A" w:rsidRPr="001E3E65" w:rsidRDefault="00134E6A" w:rsidP="00134E6A">
      <w:pPr>
        <w:rPr>
          <w:lang w:val="el-GR"/>
        </w:rPr>
      </w:pPr>
      <w:r w:rsidRPr="001E3E6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1E3E65">
        <w:rPr>
          <w:lang w:val="el-GR"/>
        </w:rPr>
        <w:t xml:space="preserve"> του Προσαρτήματος Α του ν. 4412/2016:</w:t>
      </w:r>
    </w:p>
    <w:p w:rsidR="00134E6A" w:rsidRPr="00AC1DC1" w:rsidRDefault="00134E6A" w:rsidP="00134E6A">
      <w:pPr>
        <w:rPr>
          <w:sz w:val="16"/>
          <w:szCs w:val="16"/>
          <w:lang w:val="el-GR"/>
        </w:rPr>
      </w:pPr>
    </w:p>
    <w:p w:rsidR="00134E6A" w:rsidRPr="001E3E65" w:rsidRDefault="00134E6A" w:rsidP="00134E6A">
      <w:pPr>
        <w:rPr>
          <w:lang w:val="el-GR"/>
        </w:rPr>
      </w:pPr>
      <w:r w:rsidRPr="001E3E65">
        <w:rPr>
          <w:lang w:val="el-GR"/>
        </w:rPr>
        <w:t>Παράγραφος 2.2.3.4. περ. β Διακήρυξης</w:t>
      </w:r>
      <w:r w:rsidRPr="00002CC3">
        <w:rPr>
          <w:rStyle w:val="ad"/>
          <w:b/>
        </w:rPr>
        <w:footnoteReference w:id="29"/>
      </w:r>
    </w:p>
    <w:p w:rsidR="00134E6A" w:rsidRPr="001E3E65" w:rsidRDefault="00134E6A" w:rsidP="00134E6A">
      <w:pPr>
        <w:rPr>
          <w:rFonts w:eastAsia="Calibri"/>
          <w:bCs/>
          <w:color w:val="5B9BD5"/>
          <w:lang w:val="el-GR"/>
        </w:rPr>
      </w:pPr>
      <w:r w:rsidRPr="001E3E6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1E3E65">
        <w:rPr>
          <w:rFonts w:eastAsia="Calibri"/>
          <w:bCs/>
          <w:color w:val="5B9BD5"/>
          <w:lang w:val="el-GR"/>
        </w:rPr>
        <w:t xml:space="preserve">[αναγράφονται τα αποδεικτικά στοιχεία] </w:t>
      </w:r>
    </w:p>
    <w:p w:rsidR="00134E6A" w:rsidRPr="001E3E65" w:rsidRDefault="00134E6A" w:rsidP="00134E6A">
      <w:pPr>
        <w:rPr>
          <w:rFonts w:eastAsia="Calibri"/>
          <w:lang w:val="el-GR"/>
        </w:rPr>
      </w:pPr>
      <w:r w:rsidRPr="001E3E65">
        <w:rPr>
          <w:rFonts w:eastAsia="Calibri"/>
          <w:lang w:val="el-GR"/>
        </w:rPr>
        <w:t>Ιδίως στην περίπτωση εξυγίανσης:</w:t>
      </w:r>
    </w:p>
    <w:p w:rsidR="00134E6A" w:rsidRDefault="00134E6A" w:rsidP="00134E6A">
      <w:pPr>
        <w:rPr>
          <w:lang w:val="el-GR"/>
        </w:rPr>
      </w:pPr>
      <w:r w:rsidRPr="001E3E65">
        <w:rPr>
          <w:lang w:val="el-GR"/>
        </w:rPr>
        <w:t xml:space="preserve">Έχω/ουμε υπαχθεί σε διαδικασία εξυγίανσης </w:t>
      </w:r>
      <w:r w:rsidRPr="001E3E65">
        <w:rPr>
          <w:rFonts w:eastAsia="Calibri"/>
          <w:bCs/>
          <w:color w:val="5B9BD5"/>
          <w:lang w:val="el-GR"/>
        </w:rPr>
        <w:t>[αναγράφεται ο αριθμός και η ημερομηνία έκδοσης δικαστικής απόφασης]</w:t>
      </w:r>
      <w:r w:rsidRPr="001E3E65">
        <w:rPr>
          <w:lang w:val="el-GR"/>
        </w:rPr>
        <w:t xml:space="preserve"> και τηρώ/τηρούμε τους όρους αυτής. </w:t>
      </w:r>
    </w:p>
    <w:p w:rsidR="00134E6A" w:rsidRPr="001E3E65" w:rsidRDefault="00134E6A" w:rsidP="00134E6A">
      <w:pPr>
        <w:rPr>
          <w:lang w:val="el-GR"/>
        </w:rPr>
      </w:pPr>
      <w:r w:rsidRPr="001E3E65">
        <w:rPr>
          <w:lang w:val="el-GR"/>
        </w:rPr>
        <w:t>Παράγραφος 2.2.3.5.α Διακήρυξης</w:t>
      </w:r>
      <w:r w:rsidRPr="00444352">
        <w:rPr>
          <w:vertAlign w:val="superscript"/>
        </w:rPr>
        <w:footnoteReference w:id="30"/>
      </w:r>
    </w:p>
    <w:p w:rsidR="00134E6A" w:rsidRPr="001E3E65" w:rsidRDefault="00134E6A" w:rsidP="00134E6A">
      <w:pPr>
        <w:rPr>
          <w:lang w:val="el-GR"/>
        </w:rPr>
      </w:pPr>
    </w:p>
    <w:p w:rsidR="00134E6A" w:rsidRPr="001E3E65" w:rsidRDefault="00134E6A" w:rsidP="00134E6A">
      <w:pPr>
        <w:rPr>
          <w:lang w:val="el-GR"/>
        </w:rPr>
      </w:pPr>
      <w:r w:rsidRPr="001E3E6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134E6A" w:rsidRPr="001E3E65" w:rsidRDefault="00134E6A" w:rsidP="00134E6A">
      <w:pPr>
        <w:rPr>
          <w:lang w:val="el-GR"/>
        </w:rPr>
      </w:pPr>
      <w:r w:rsidRPr="001E3E65">
        <w:rPr>
          <w:lang w:val="el-GR"/>
        </w:rPr>
        <w:t xml:space="preserve">Συγκεκριμένα δηλώνω ότι: </w:t>
      </w:r>
    </w:p>
    <w:p w:rsidR="00134E6A" w:rsidRPr="001E3E65" w:rsidRDefault="00134E6A" w:rsidP="00134E6A">
      <w:pPr>
        <w:rPr>
          <w:lang w:val="el-GR"/>
        </w:rPr>
      </w:pPr>
      <w:r w:rsidRPr="001E3E6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134E6A" w:rsidRPr="001E3E65" w:rsidRDefault="00134E6A" w:rsidP="00134E6A">
      <w:pPr>
        <w:rPr>
          <w:lang w:val="el-GR"/>
        </w:rPr>
      </w:pPr>
      <w:r w:rsidRPr="001E3E6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134E6A" w:rsidRPr="001E3E65" w:rsidRDefault="00134E6A" w:rsidP="00134E6A">
      <w:pPr>
        <w:rPr>
          <w:lang w:val="el-GR"/>
        </w:rPr>
      </w:pPr>
      <w:r w:rsidRPr="001E3E6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134E6A" w:rsidRPr="001E3E65" w:rsidRDefault="00134E6A" w:rsidP="00134E6A">
      <w:pPr>
        <w:rPr>
          <w:lang w:val="el-GR"/>
        </w:rPr>
      </w:pPr>
      <w:r w:rsidRPr="001E3E6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134E6A" w:rsidRPr="001E3E65" w:rsidRDefault="00134E6A" w:rsidP="00134E6A">
      <w:pPr>
        <w:rPr>
          <w:lang w:val="el-GR"/>
        </w:rPr>
      </w:pPr>
    </w:p>
    <w:p w:rsidR="00134E6A" w:rsidRPr="001E3E65" w:rsidRDefault="00134E6A" w:rsidP="00134E6A">
      <w:pPr>
        <w:rPr>
          <w:lang w:val="el-GR"/>
        </w:rPr>
      </w:pPr>
    </w:p>
    <w:p w:rsidR="00134E6A" w:rsidRPr="001E3E65" w:rsidRDefault="00134E6A" w:rsidP="00134E6A">
      <w:pPr>
        <w:rPr>
          <w:lang w:val="el-GR"/>
        </w:rPr>
      </w:pPr>
      <w:r w:rsidRPr="001E3E65">
        <w:rPr>
          <w:lang w:val="el-GR"/>
        </w:rPr>
        <w:t>Παράγραφος 2.2.3.9. Διακήρυξης:</w:t>
      </w:r>
    </w:p>
    <w:p w:rsidR="00134E6A" w:rsidRPr="001E3E65" w:rsidRDefault="00134E6A" w:rsidP="00134E6A">
      <w:pPr>
        <w:rPr>
          <w:lang w:val="el-GR"/>
        </w:rPr>
      </w:pPr>
      <w:r w:rsidRPr="001E3E6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134E6A" w:rsidRPr="001E3E65" w:rsidRDefault="00134E6A" w:rsidP="00134E6A">
      <w:pPr>
        <w:rPr>
          <w:lang w:val="el-GR"/>
        </w:rPr>
      </w:pPr>
      <w:r w:rsidRPr="001E3E65">
        <w:rPr>
          <w:lang w:val="el-GR"/>
        </w:rPr>
        <w:lastRenderedPageBreak/>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1E3E65">
        <w:rPr>
          <w:rFonts w:eastAsia="Calibri"/>
          <w:bCs/>
          <w:color w:val="5B9BD5"/>
          <w:lang w:val="el-GR"/>
        </w:rPr>
        <w:t>[αναφέρεται αριθμός και ημερομηνία απόφασης καθώς και πληροφορίες για την κύρια δίκη]</w:t>
      </w:r>
      <w:r w:rsidRPr="001E3E65">
        <w:rPr>
          <w:lang w:val="el-GR"/>
        </w:rPr>
        <w:t xml:space="preserve"> </w:t>
      </w:r>
    </w:p>
    <w:p w:rsidR="00134E6A" w:rsidRPr="001E3E65" w:rsidRDefault="00134E6A" w:rsidP="00134E6A">
      <w:pPr>
        <w:rPr>
          <w:lang w:val="el-GR"/>
        </w:rPr>
      </w:pPr>
    </w:p>
    <w:p w:rsidR="00134E6A" w:rsidRPr="001E3E65" w:rsidRDefault="00134E6A" w:rsidP="00134E6A">
      <w:pPr>
        <w:rPr>
          <w:lang w:val="el-GR"/>
        </w:rPr>
      </w:pPr>
      <w:r w:rsidRPr="001E3E6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134E6A" w:rsidRPr="001E3E65" w:rsidRDefault="00134E6A" w:rsidP="00134E6A">
      <w:pPr>
        <w:rPr>
          <w:lang w:val="el-GR"/>
        </w:rPr>
      </w:pPr>
      <w:r w:rsidRPr="001E3E65">
        <w:rPr>
          <w:lang w:val="el-GR"/>
        </w:rPr>
        <w:t>ΔΗΛΩΣΗ ΟΨΙΓΕΝΩΝ ΜΕΤΑΒΟΛΩΝ</w:t>
      </w:r>
      <w:r w:rsidRPr="00002CC3">
        <w:rPr>
          <w:rStyle w:val="ad"/>
        </w:rPr>
        <w:footnoteReference w:id="31"/>
      </w:r>
    </w:p>
    <w:p w:rsidR="00134E6A" w:rsidRPr="001E3E65" w:rsidRDefault="00134E6A" w:rsidP="00134E6A">
      <w:pPr>
        <w:rPr>
          <w:lang w:val="el-GR"/>
        </w:rPr>
      </w:pPr>
    </w:p>
    <w:p w:rsidR="00134E6A" w:rsidRDefault="00134E6A" w:rsidP="00134E6A">
      <w:pPr>
        <w:rPr>
          <w:lang w:val="el-GR"/>
        </w:rPr>
      </w:pPr>
      <w:r w:rsidRPr="001E3E65">
        <w:rPr>
          <w:lang w:val="el-GR"/>
        </w:rPr>
        <w:t xml:space="preserve">Δεν έχουν επέλθει στο πρόσωπό μου/μας οψιγενείς μεταβολές κατά την έννοια του άρθρου 104 του ν. 4412/2016. </w:t>
      </w:r>
    </w:p>
    <w:p w:rsidR="00134E6A" w:rsidRDefault="00134E6A" w:rsidP="00134E6A">
      <w:pPr>
        <w:rPr>
          <w:lang w:val="el-GR"/>
        </w:rPr>
      </w:pPr>
    </w:p>
    <w:p w:rsidR="00134E6A" w:rsidRPr="001E3E65" w:rsidRDefault="00134E6A" w:rsidP="00134E6A">
      <w:pPr>
        <w:rPr>
          <w:lang w:val="el-GR"/>
        </w:rPr>
      </w:pPr>
      <w:r w:rsidRPr="001E3E65">
        <w:rPr>
          <w:lang w:val="el-GR"/>
        </w:rPr>
        <w:t>ΔΗΛΩΣΗ</w:t>
      </w:r>
    </w:p>
    <w:p w:rsidR="00134E6A" w:rsidRPr="001E3E65" w:rsidRDefault="00134E6A" w:rsidP="00134E6A">
      <w:pPr>
        <w:rPr>
          <w:lang w:val="el-GR"/>
        </w:rPr>
      </w:pPr>
      <w:r w:rsidRPr="001E3E6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134E6A" w:rsidRPr="001E3E65" w:rsidRDefault="00134E6A" w:rsidP="00134E6A">
      <w:pPr>
        <w:rPr>
          <w:lang w:val="el-GR"/>
        </w:rPr>
      </w:pPr>
    </w:p>
    <w:p w:rsidR="00134E6A" w:rsidRDefault="00134E6A" w:rsidP="00134E6A">
      <w:pPr>
        <w:rPr>
          <w:lang w:val="el-GR"/>
        </w:rPr>
      </w:pPr>
    </w:p>
    <w:p w:rsidR="00B54E66" w:rsidRPr="00134E6A" w:rsidRDefault="000859CB">
      <w:pPr>
        <w:rPr>
          <w:lang w:val="el-GR"/>
        </w:rPr>
      </w:pPr>
      <w:bookmarkStart w:id="19" w:name="_GoBack"/>
      <w:bookmarkEnd w:id="19"/>
    </w:p>
    <w:sectPr w:rsidR="00B54E66" w:rsidRPr="00134E6A">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59CB" w:rsidRDefault="000859CB" w:rsidP="00134E6A">
      <w:pPr>
        <w:spacing w:after="0"/>
      </w:pPr>
      <w:r>
        <w:separator/>
      </w:r>
    </w:p>
  </w:endnote>
  <w:endnote w:type="continuationSeparator" w:id="0">
    <w:p w:rsidR="000859CB" w:rsidRDefault="000859CB" w:rsidP="00134E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E6A" w:rsidRDefault="00134E6A">
    <w:pPr>
      <w:pStyle w:val="af3"/>
      <w:spacing w:after="0"/>
      <w:jc w:val="center"/>
      <w:rPr>
        <w:rFonts w:eastAsia="Times New Roman"/>
        <w:kern w:val="1"/>
        <w:sz w:val="18"/>
        <w:szCs w:val="18"/>
        <w:lang w:val="el-GR" w:eastAsia="zh-CN"/>
      </w:rPr>
    </w:pPr>
  </w:p>
  <w:p w:rsidR="00134E6A" w:rsidRDefault="00134E6A">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59CB" w:rsidRDefault="000859CB" w:rsidP="00134E6A">
      <w:pPr>
        <w:spacing w:after="0"/>
      </w:pPr>
      <w:r>
        <w:separator/>
      </w:r>
    </w:p>
  </w:footnote>
  <w:footnote w:type="continuationSeparator" w:id="0">
    <w:p w:rsidR="000859CB" w:rsidRDefault="000859CB" w:rsidP="00134E6A">
      <w:pPr>
        <w:spacing w:after="0"/>
      </w:pPr>
      <w:r>
        <w:continuationSeparator/>
      </w:r>
    </w:p>
  </w:footnote>
  <w:footnote w:id="1">
    <w:p w:rsidR="00134E6A" w:rsidRPr="00BC3CA9" w:rsidRDefault="00134E6A" w:rsidP="00134E6A">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134E6A" w:rsidRPr="00BC3CA9" w:rsidRDefault="00134E6A" w:rsidP="00134E6A">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134E6A" w:rsidRPr="00BC3CA9" w:rsidRDefault="00134E6A" w:rsidP="00134E6A">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134E6A" w:rsidRPr="00BC3CA9" w:rsidRDefault="00134E6A" w:rsidP="00134E6A">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134E6A" w:rsidRPr="00BC3CA9" w:rsidRDefault="00134E6A" w:rsidP="00134E6A">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134E6A" w:rsidRPr="00BC3CA9" w:rsidRDefault="00134E6A" w:rsidP="00134E6A">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134E6A" w:rsidRPr="00950D17" w:rsidRDefault="00134E6A" w:rsidP="00134E6A">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134E6A" w:rsidRPr="00BC3CA9" w:rsidRDefault="00134E6A" w:rsidP="00134E6A">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134E6A" w:rsidRPr="00BC3CA9" w:rsidRDefault="00134E6A" w:rsidP="00134E6A">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134E6A" w:rsidRPr="00BC3CA9" w:rsidRDefault="00134E6A" w:rsidP="00134E6A">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134E6A" w:rsidRPr="00BC3CA9" w:rsidRDefault="00134E6A" w:rsidP="00134E6A">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134E6A" w:rsidRPr="00BC3CA9" w:rsidRDefault="00134E6A" w:rsidP="00134E6A">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134E6A" w:rsidRPr="00BC3CA9" w:rsidRDefault="00134E6A" w:rsidP="00134E6A">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134E6A" w:rsidRPr="00BC3CA9" w:rsidRDefault="00134E6A" w:rsidP="00134E6A">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134E6A" w:rsidRPr="00BC3CA9" w:rsidRDefault="00134E6A" w:rsidP="00134E6A">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134E6A" w:rsidRPr="00BC3CA9" w:rsidRDefault="00134E6A" w:rsidP="00134E6A">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134E6A" w:rsidRPr="00BC3CA9" w:rsidRDefault="00134E6A" w:rsidP="00134E6A">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134E6A" w:rsidRPr="00BC3CA9" w:rsidRDefault="00134E6A" w:rsidP="00134E6A">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134E6A" w:rsidRPr="00BC3CA9" w:rsidRDefault="00134E6A" w:rsidP="00134E6A">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134E6A" w:rsidRPr="00BC3CA9" w:rsidRDefault="00134E6A" w:rsidP="00134E6A">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134E6A" w:rsidRPr="00FF64C5" w:rsidRDefault="00134E6A" w:rsidP="00134E6A">
      <w:pPr>
        <w:pStyle w:val="af5"/>
        <w:rPr>
          <w:lang w:val="el-GR"/>
        </w:rPr>
      </w:pPr>
      <w:r>
        <w:rPr>
          <w:rStyle w:val="ad"/>
          <w:rFonts w:ascii="Times New Roman" w:hAnsi="Times New Roman"/>
        </w:rPr>
        <w:footnoteRef/>
      </w:r>
      <w:r w:rsidRPr="00FF64C5">
        <w:rPr>
          <w:rFonts w:ascii="Times New Roman" w:hAnsi="Times New Roman"/>
          <w:lang w:val="el-GR"/>
        </w:rPr>
        <w:t xml:space="preserve"> </w:t>
      </w:r>
      <w:r w:rsidRPr="00FF64C5">
        <w:rPr>
          <w:lang w:val="el-GR"/>
        </w:rPr>
        <w:t>Πρβλ. άρθρο 130 ν.4412/2016</w:t>
      </w:r>
    </w:p>
    <w:p w:rsidR="00134E6A" w:rsidRPr="00FF64C5" w:rsidRDefault="00134E6A" w:rsidP="00134E6A">
      <w:pPr>
        <w:pStyle w:val="af5"/>
        <w:rPr>
          <w:rFonts w:ascii="Times New Roman" w:hAnsi="Times New Roman"/>
          <w:lang w:val="el-GR"/>
        </w:rPr>
      </w:pPr>
    </w:p>
  </w:footnote>
  <w:footnote w:id="22">
    <w:p w:rsidR="00134E6A" w:rsidRPr="00FF64C5" w:rsidRDefault="00134E6A" w:rsidP="00134E6A">
      <w:pPr>
        <w:spacing w:after="0"/>
        <w:rPr>
          <w:lang w:val="el-GR"/>
        </w:rPr>
      </w:pPr>
      <w:r>
        <w:rPr>
          <w:rStyle w:val="ad"/>
          <w:sz w:val="20"/>
          <w:szCs w:val="20"/>
        </w:rPr>
        <w:footnoteRef/>
      </w:r>
      <w:r w:rsidRPr="00FF64C5">
        <w:rPr>
          <w:sz w:val="20"/>
          <w:szCs w:val="20"/>
          <w:lang w:val="el-GR"/>
        </w:rPr>
        <w:t xml:space="preserve"> </w:t>
      </w:r>
      <w:r w:rsidRPr="00FF64C5">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footnote>
  <w:footnote w:id="23">
    <w:p w:rsidR="00134E6A" w:rsidRPr="00FF64C5" w:rsidRDefault="00134E6A" w:rsidP="00134E6A">
      <w:pPr>
        <w:spacing w:after="0"/>
        <w:rPr>
          <w:sz w:val="20"/>
          <w:szCs w:val="20"/>
          <w:lang w:val="el-GR" w:eastAsia="el-GR"/>
        </w:rPr>
      </w:pPr>
      <w:r>
        <w:rPr>
          <w:sz w:val="20"/>
          <w:szCs w:val="20"/>
          <w:lang w:eastAsia="el-GR"/>
        </w:rPr>
        <w:footnoteRef/>
      </w:r>
      <w:r w:rsidRPr="00FF64C5">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4">
    <w:p w:rsidR="00134E6A" w:rsidRPr="004325BA" w:rsidRDefault="00134E6A" w:rsidP="00134E6A">
      <w:pPr>
        <w:spacing w:after="0"/>
        <w:rPr>
          <w:sz w:val="20"/>
          <w:szCs w:val="20"/>
          <w:lang w:val="el-GR" w:eastAsia="el-GR"/>
        </w:rPr>
      </w:pPr>
      <w:r w:rsidRPr="0015619F">
        <w:rPr>
          <w:rStyle w:val="ad"/>
          <w:sz w:val="20"/>
          <w:szCs w:val="20"/>
        </w:rPr>
        <w:footnoteRef/>
      </w:r>
      <w:r w:rsidRPr="004325BA">
        <w:rPr>
          <w:sz w:val="20"/>
          <w:szCs w:val="20"/>
          <w:lang w:val="el-GR"/>
        </w:rPr>
        <w:t xml:space="preserve"> </w:t>
      </w:r>
      <w:r w:rsidRPr="004325BA">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134E6A" w:rsidRPr="004325BA" w:rsidRDefault="00134E6A" w:rsidP="00134E6A">
      <w:pPr>
        <w:pStyle w:val="af5"/>
        <w:rPr>
          <w:lang w:val="el-GR"/>
        </w:rPr>
      </w:pPr>
    </w:p>
  </w:footnote>
  <w:footnote w:id="25">
    <w:p w:rsidR="00134E6A" w:rsidRPr="004325BA" w:rsidRDefault="00134E6A" w:rsidP="00134E6A">
      <w:pPr>
        <w:pStyle w:val="af5"/>
        <w:rPr>
          <w:lang w:val="el-GR"/>
        </w:rPr>
      </w:pPr>
      <w:r w:rsidRPr="0015619F">
        <w:rPr>
          <w:rStyle w:val="ad"/>
        </w:rPr>
        <w:footnoteRef/>
      </w:r>
      <w:r w:rsidRPr="004325BA">
        <w:rPr>
          <w:lang w:val="el-GR"/>
        </w:rPr>
        <w:t xml:space="preserve"> </w:t>
      </w:r>
      <w:r w:rsidRPr="004325BA">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134E6A" w:rsidRPr="004325BA" w:rsidRDefault="00134E6A" w:rsidP="00134E6A">
      <w:pPr>
        <w:pStyle w:val="af5"/>
        <w:rPr>
          <w:lang w:val="el-GR"/>
        </w:rPr>
      </w:pPr>
      <w:r>
        <w:rPr>
          <w:rStyle w:val="ad"/>
        </w:rPr>
        <w:footnoteRef/>
      </w:r>
      <w:r w:rsidRPr="004325BA">
        <w:rPr>
          <w:lang w:val="el-GR"/>
        </w:rPr>
        <w:t xml:space="preserve"> Αφορά σε φυσικά πρόσωπα</w:t>
      </w:r>
    </w:p>
  </w:footnote>
  <w:footnote w:id="27">
    <w:p w:rsidR="00134E6A" w:rsidRPr="001E3E65" w:rsidRDefault="00134E6A" w:rsidP="00134E6A">
      <w:pPr>
        <w:pStyle w:val="af5"/>
        <w:rPr>
          <w:lang w:val="el-GR"/>
        </w:rPr>
      </w:pPr>
      <w:r w:rsidRPr="002D4C52">
        <w:rPr>
          <w:rStyle w:val="ad"/>
        </w:rPr>
        <w:footnoteRef/>
      </w:r>
      <w:r w:rsidRPr="001E3E65">
        <w:rPr>
          <w:rStyle w:val="ad"/>
          <w:lang w:val="el-GR"/>
        </w:rPr>
        <w:t xml:space="preserve"> </w:t>
      </w:r>
      <w:r w:rsidRPr="001E3E6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8">
    <w:p w:rsidR="00134E6A" w:rsidRPr="001E3E65" w:rsidRDefault="00134E6A" w:rsidP="00134E6A">
      <w:pPr>
        <w:rPr>
          <w:lang w:val="el-GR"/>
        </w:rPr>
      </w:pPr>
      <w:r w:rsidRPr="002D4C52">
        <w:rPr>
          <w:rStyle w:val="ad"/>
        </w:rPr>
        <w:footnoteRef/>
      </w:r>
      <w:r w:rsidRPr="001E3E65">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134E6A" w:rsidRPr="001E3E65" w:rsidRDefault="00134E6A" w:rsidP="00134E6A">
      <w:pPr>
        <w:pStyle w:val="af5"/>
        <w:rPr>
          <w:lang w:val="el-GR"/>
        </w:rPr>
      </w:pPr>
    </w:p>
  </w:footnote>
  <w:footnote w:id="29">
    <w:p w:rsidR="00134E6A" w:rsidRPr="001E3E65" w:rsidRDefault="00134E6A" w:rsidP="00134E6A">
      <w:pPr>
        <w:pStyle w:val="af5"/>
        <w:rPr>
          <w:lang w:val="el-GR"/>
        </w:rPr>
      </w:pPr>
      <w:r>
        <w:rPr>
          <w:rStyle w:val="ad"/>
        </w:rPr>
        <w:footnoteRef/>
      </w:r>
      <w:r w:rsidRPr="001E3E65">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0">
    <w:p w:rsidR="00134E6A" w:rsidRPr="001E3E65" w:rsidRDefault="00134E6A" w:rsidP="00134E6A">
      <w:pPr>
        <w:pStyle w:val="af5"/>
        <w:rPr>
          <w:lang w:val="el-GR"/>
        </w:rPr>
      </w:pPr>
      <w:r w:rsidRPr="002D4C52">
        <w:rPr>
          <w:rStyle w:val="ad"/>
        </w:rPr>
        <w:footnoteRef/>
      </w:r>
      <w:r w:rsidRPr="001E3E65">
        <w:rPr>
          <w:lang w:val="el-GR"/>
        </w:rPr>
        <w:t xml:space="preserve"> Ο όρος αυτός περιλαμβάνεται στη Δήλωση εφόσον πρόκειται για σύμβαση άνω των ορίων .</w:t>
      </w:r>
    </w:p>
  </w:footnote>
  <w:footnote w:id="31">
    <w:p w:rsidR="00134E6A" w:rsidRPr="001E3E65" w:rsidRDefault="00134E6A" w:rsidP="00134E6A">
      <w:pPr>
        <w:pStyle w:val="af5"/>
        <w:rPr>
          <w:lang w:val="el-GR"/>
        </w:rPr>
      </w:pPr>
      <w:r>
        <w:rPr>
          <w:rStyle w:val="ad"/>
        </w:rPr>
        <w:footnoteRef/>
      </w:r>
      <w:r w:rsidRPr="001E3E6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15:restartNumberingAfterBreak="0">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7" w15:restartNumberingAfterBreak="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8"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9"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0"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2"/>
  </w:num>
  <w:num w:numId="13">
    <w:abstractNumId w:val="20"/>
  </w:num>
  <w:num w:numId="14">
    <w:abstractNumId w:val="16"/>
  </w:num>
  <w:num w:numId="15">
    <w:abstractNumId w:val="17"/>
  </w:num>
  <w:num w:numId="16">
    <w:abstractNumId w:val="19"/>
  </w:num>
  <w:num w:numId="17">
    <w:abstractNumId w:val="13"/>
  </w:num>
  <w:num w:numId="18">
    <w:abstractNumId w:val="12"/>
  </w:num>
  <w:num w:numId="19">
    <w:abstractNumId w:val="15"/>
  </w:num>
  <w:num w:numId="20">
    <w:abstractNumId w:val="18"/>
  </w:num>
  <w:num w:numId="21">
    <w:abstractNumId w:val="14"/>
  </w:num>
  <w:num w:numId="22">
    <w:abstractNumId w:val="1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6A"/>
    <w:rsid w:val="000859CB"/>
    <w:rsid w:val="00134E6A"/>
    <w:rsid w:val="001C0ACC"/>
    <w:rsid w:val="002635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6FB0D2-4EBE-499F-94BD-173A27DA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4E6A"/>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134E6A"/>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134E6A"/>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134E6A"/>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134E6A"/>
    <w:pPr>
      <w:keepNext/>
      <w:spacing w:before="240" w:after="60"/>
      <w:outlineLvl w:val="3"/>
    </w:pPr>
    <w:rPr>
      <w:rFonts w:ascii="Arial" w:hAnsi="Arial" w:cs="Times New Roman"/>
      <w:b/>
      <w:bCs/>
      <w:szCs w:val="28"/>
    </w:rPr>
  </w:style>
  <w:style w:type="paragraph" w:styleId="5">
    <w:name w:val="heading 5"/>
    <w:basedOn w:val="a"/>
    <w:next w:val="a"/>
    <w:link w:val="5Char"/>
    <w:qFormat/>
    <w:rsid w:val="00134E6A"/>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34E6A"/>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134E6A"/>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134E6A"/>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134E6A"/>
    <w:rPr>
      <w:rFonts w:ascii="Arial" w:eastAsia="Times New Roman" w:hAnsi="Arial" w:cs="Times New Roman"/>
      <w:b/>
      <w:bCs/>
      <w:szCs w:val="28"/>
      <w:lang w:val="en-GB" w:eastAsia="ar-SA"/>
    </w:rPr>
  </w:style>
  <w:style w:type="character" w:customStyle="1" w:styleId="5Char">
    <w:name w:val="Επικεφαλίδα 5 Char"/>
    <w:basedOn w:val="a0"/>
    <w:link w:val="5"/>
    <w:rsid w:val="00134E6A"/>
    <w:rPr>
      <w:rFonts w:ascii="Lucida Sans" w:eastAsia="Times New Roman" w:hAnsi="Lucida Sans" w:cs="Lucida Sans"/>
      <w:b/>
      <w:szCs w:val="20"/>
      <w:lang w:val="en-US" w:eastAsia="ar-SA"/>
    </w:rPr>
  </w:style>
  <w:style w:type="character" w:customStyle="1" w:styleId="WW8Num1z0">
    <w:name w:val="WW8Num1z0"/>
    <w:rsid w:val="00134E6A"/>
  </w:style>
  <w:style w:type="character" w:customStyle="1" w:styleId="WW8Num1z1">
    <w:name w:val="WW8Num1z1"/>
    <w:rsid w:val="00134E6A"/>
  </w:style>
  <w:style w:type="character" w:customStyle="1" w:styleId="WW8Num1z2">
    <w:name w:val="WW8Num1z2"/>
    <w:rsid w:val="00134E6A"/>
  </w:style>
  <w:style w:type="character" w:customStyle="1" w:styleId="WW8Num1z3">
    <w:name w:val="WW8Num1z3"/>
    <w:rsid w:val="00134E6A"/>
  </w:style>
  <w:style w:type="character" w:customStyle="1" w:styleId="WW8Num1z4">
    <w:name w:val="WW8Num1z4"/>
    <w:rsid w:val="00134E6A"/>
    <w:rPr>
      <w:rFonts w:ascii="Arial" w:hAnsi="Arial" w:cs="Times New Roman"/>
      <w:b w:val="0"/>
      <w:i w:val="0"/>
      <w:sz w:val="20"/>
      <w:szCs w:val="20"/>
    </w:rPr>
  </w:style>
  <w:style w:type="character" w:customStyle="1" w:styleId="WW8Num1z5">
    <w:name w:val="WW8Num1z5"/>
    <w:rsid w:val="00134E6A"/>
  </w:style>
  <w:style w:type="character" w:customStyle="1" w:styleId="WW8Num1z6">
    <w:name w:val="WW8Num1z6"/>
    <w:rsid w:val="00134E6A"/>
  </w:style>
  <w:style w:type="character" w:customStyle="1" w:styleId="WW8Num1z7">
    <w:name w:val="WW8Num1z7"/>
    <w:rsid w:val="00134E6A"/>
  </w:style>
  <w:style w:type="character" w:customStyle="1" w:styleId="WW8Num1z8">
    <w:name w:val="WW8Num1z8"/>
    <w:rsid w:val="00134E6A"/>
  </w:style>
  <w:style w:type="character" w:customStyle="1" w:styleId="WW8Num2z0">
    <w:name w:val="WW8Num2z0"/>
    <w:rsid w:val="00134E6A"/>
    <w:rPr>
      <w:rFonts w:ascii="Symbol" w:hAnsi="Symbol" w:cs="Symbol"/>
      <w:lang w:val="el-GR"/>
    </w:rPr>
  </w:style>
  <w:style w:type="character" w:customStyle="1" w:styleId="WW8Num3z0">
    <w:name w:val="WW8Num3z0"/>
    <w:rsid w:val="00134E6A"/>
    <w:rPr>
      <w:lang w:val="el-GR"/>
    </w:rPr>
  </w:style>
  <w:style w:type="character" w:customStyle="1" w:styleId="WW8Num4z0">
    <w:name w:val="WW8Num4z0"/>
    <w:rsid w:val="00134E6A"/>
    <w:rPr>
      <w:rFonts w:ascii="Webdings" w:hAnsi="Webdings" w:cs="Webdings"/>
      <w:color w:val="333399"/>
      <w:sz w:val="16"/>
    </w:rPr>
  </w:style>
  <w:style w:type="character" w:customStyle="1" w:styleId="WW8Num5z0">
    <w:name w:val="WW8Num5z0"/>
    <w:rsid w:val="00134E6A"/>
    <w:rPr>
      <w:shd w:val="clear" w:color="auto" w:fill="FFFF00"/>
      <w:lang w:val="el-GR"/>
    </w:rPr>
  </w:style>
  <w:style w:type="character" w:customStyle="1" w:styleId="WW8Num6z0">
    <w:name w:val="WW8Num6z0"/>
    <w:rsid w:val="00134E6A"/>
    <w:rPr>
      <w:b/>
      <w:bCs/>
      <w:szCs w:val="22"/>
      <w:lang w:val="el-GR"/>
    </w:rPr>
  </w:style>
  <w:style w:type="character" w:customStyle="1" w:styleId="WW8Num6z1">
    <w:name w:val="WW8Num6z1"/>
    <w:rsid w:val="00134E6A"/>
  </w:style>
  <w:style w:type="character" w:customStyle="1" w:styleId="WW8Num6z2">
    <w:name w:val="WW8Num6z2"/>
    <w:rsid w:val="00134E6A"/>
  </w:style>
  <w:style w:type="character" w:customStyle="1" w:styleId="WW8Num6z3">
    <w:name w:val="WW8Num6z3"/>
    <w:rsid w:val="00134E6A"/>
  </w:style>
  <w:style w:type="character" w:customStyle="1" w:styleId="WW8Num6z4">
    <w:name w:val="WW8Num6z4"/>
    <w:rsid w:val="00134E6A"/>
  </w:style>
  <w:style w:type="character" w:customStyle="1" w:styleId="WW8Num6z5">
    <w:name w:val="WW8Num6z5"/>
    <w:rsid w:val="00134E6A"/>
  </w:style>
  <w:style w:type="character" w:customStyle="1" w:styleId="WW8Num6z6">
    <w:name w:val="WW8Num6z6"/>
    <w:rsid w:val="00134E6A"/>
  </w:style>
  <w:style w:type="character" w:customStyle="1" w:styleId="WW8Num6z7">
    <w:name w:val="WW8Num6z7"/>
    <w:rsid w:val="00134E6A"/>
  </w:style>
  <w:style w:type="character" w:customStyle="1" w:styleId="WW8Num6z8">
    <w:name w:val="WW8Num6z8"/>
    <w:rsid w:val="00134E6A"/>
  </w:style>
  <w:style w:type="character" w:customStyle="1" w:styleId="WW8Num7z0">
    <w:name w:val="WW8Num7z0"/>
    <w:rsid w:val="00134E6A"/>
    <w:rPr>
      <w:b/>
      <w:bCs/>
      <w:szCs w:val="22"/>
      <w:lang w:val="el-GR"/>
    </w:rPr>
  </w:style>
  <w:style w:type="character" w:customStyle="1" w:styleId="WW8Num7z1">
    <w:name w:val="WW8Num7z1"/>
    <w:rsid w:val="00134E6A"/>
    <w:rPr>
      <w:rFonts w:eastAsia="Calibri"/>
      <w:lang w:val="el-GR"/>
    </w:rPr>
  </w:style>
  <w:style w:type="character" w:customStyle="1" w:styleId="WW8Num7z2">
    <w:name w:val="WW8Num7z2"/>
    <w:rsid w:val="00134E6A"/>
  </w:style>
  <w:style w:type="character" w:customStyle="1" w:styleId="WW8Num7z3">
    <w:name w:val="WW8Num7z3"/>
    <w:rsid w:val="00134E6A"/>
  </w:style>
  <w:style w:type="character" w:customStyle="1" w:styleId="WW8Num7z4">
    <w:name w:val="WW8Num7z4"/>
    <w:rsid w:val="00134E6A"/>
  </w:style>
  <w:style w:type="character" w:customStyle="1" w:styleId="WW8Num7z5">
    <w:name w:val="WW8Num7z5"/>
    <w:rsid w:val="00134E6A"/>
  </w:style>
  <w:style w:type="character" w:customStyle="1" w:styleId="WW8Num7z6">
    <w:name w:val="WW8Num7z6"/>
    <w:rsid w:val="00134E6A"/>
  </w:style>
  <w:style w:type="character" w:customStyle="1" w:styleId="WW8Num7z7">
    <w:name w:val="WW8Num7z7"/>
    <w:rsid w:val="00134E6A"/>
  </w:style>
  <w:style w:type="character" w:customStyle="1" w:styleId="WW8Num7z8">
    <w:name w:val="WW8Num7z8"/>
    <w:rsid w:val="00134E6A"/>
  </w:style>
  <w:style w:type="character" w:customStyle="1" w:styleId="WW8Num8z0">
    <w:name w:val="WW8Num8z0"/>
    <w:rsid w:val="00134E6A"/>
    <w:rPr>
      <w:rFonts w:ascii="Symbol" w:hAnsi="Symbol" w:cs="OpenSymbol"/>
      <w:color w:val="5B9BD5"/>
    </w:rPr>
  </w:style>
  <w:style w:type="character" w:customStyle="1" w:styleId="WW8Num9z0">
    <w:name w:val="WW8Num9z0"/>
    <w:rsid w:val="00134E6A"/>
    <w:rPr>
      <w:rFonts w:ascii="Angsana New" w:hAnsi="Angsana New" w:cs="Angsana New"/>
      <w:color w:val="000000"/>
      <w:kern w:val="1"/>
      <w:szCs w:val="22"/>
      <w:shd w:val="clear" w:color="auto" w:fill="FFFFFF"/>
      <w:lang w:val="el-GR"/>
    </w:rPr>
  </w:style>
  <w:style w:type="character" w:customStyle="1" w:styleId="WW8Num10z0">
    <w:name w:val="WW8Num10z0"/>
    <w:rsid w:val="00134E6A"/>
    <w:rPr>
      <w:rFonts w:ascii="Symbol" w:hAnsi="Symbol" w:cs="Symbol"/>
      <w:kern w:val="1"/>
      <w:shd w:val="clear" w:color="auto" w:fill="C0C0C0"/>
      <w:lang w:val="el-GR"/>
    </w:rPr>
  </w:style>
  <w:style w:type="character" w:customStyle="1" w:styleId="WW8Num11z0">
    <w:name w:val="WW8Num11z0"/>
    <w:rsid w:val="00134E6A"/>
    <w:rPr>
      <w:rFonts w:ascii="Symbol" w:hAnsi="Symbol" w:cs="Symbol" w:hint="default"/>
      <w:lang w:val="el-GR"/>
    </w:rPr>
  </w:style>
  <w:style w:type="character" w:customStyle="1" w:styleId="WW8Num11z1">
    <w:name w:val="WW8Num11z1"/>
    <w:rsid w:val="00134E6A"/>
    <w:rPr>
      <w:rFonts w:ascii="Courier New" w:hAnsi="Courier New" w:cs="Courier New" w:hint="default"/>
    </w:rPr>
  </w:style>
  <w:style w:type="character" w:customStyle="1" w:styleId="WW8Num11z2">
    <w:name w:val="WW8Num11z2"/>
    <w:rsid w:val="00134E6A"/>
    <w:rPr>
      <w:rFonts w:ascii="Wingdings" w:hAnsi="Wingdings" w:cs="Wingdings" w:hint="default"/>
    </w:rPr>
  </w:style>
  <w:style w:type="character" w:customStyle="1" w:styleId="50">
    <w:name w:val="Προεπιλεγμένη γραμματοσειρά5"/>
    <w:rsid w:val="00134E6A"/>
  </w:style>
  <w:style w:type="character" w:customStyle="1" w:styleId="WW8Num10z1">
    <w:name w:val="WW8Num10z1"/>
    <w:rsid w:val="00134E6A"/>
  </w:style>
  <w:style w:type="character" w:customStyle="1" w:styleId="WW8Num10z2">
    <w:name w:val="WW8Num10z2"/>
    <w:rsid w:val="00134E6A"/>
  </w:style>
  <w:style w:type="character" w:customStyle="1" w:styleId="WW8Num10z3">
    <w:name w:val="WW8Num10z3"/>
    <w:rsid w:val="00134E6A"/>
  </w:style>
  <w:style w:type="character" w:customStyle="1" w:styleId="WW8Num10z4">
    <w:name w:val="WW8Num10z4"/>
    <w:rsid w:val="00134E6A"/>
  </w:style>
  <w:style w:type="character" w:customStyle="1" w:styleId="WW8Num10z5">
    <w:name w:val="WW8Num10z5"/>
    <w:rsid w:val="00134E6A"/>
  </w:style>
  <w:style w:type="character" w:customStyle="1" w:styleId="WW8Num10z6">
    <w:name w:val="WW8Num10z6"/>
    <w:rsid w:val="00134E6A"/>
  </w:style>
  <w:style w:type="character" w:customStyle="1" w:styleId="WW8Num10z7">
    <w:name w:val="WW8Num10z7"/>
    <w:rsid w:val="00134E6A"/>
  </w:style>
  <w:style w:type="character" w:customStyle="1" w:styleId="WW8Num10z8">
    <w:name w:val="WW8Num10z8"/>
    <w:rsid w:val="00134E6A"/>
  </w:style>
  <w:style w:type="character" w:customStyle="1" w:styleId="WW-">
    <w:name w:val="WW-Προεπιλεγμένη γραμματοσειρά"/>
    <w:rsid w:val="00134E6A"/>
  </w:style>
  <w:style w:type="character" w:customStyle="1" w:styleId="WW-DefaultParagraphFont">
    <w:name w:val="WW-Default Paragraph Font"/>
    <w:rsid w:val="00134E6A"/>
  </w:style>
  <w:style w:type="character" w:customStyle="1" w:styleId="WW8Num8z1">
    <w:name w:val="WW8Num8z1"/>
    <w:rsid w:val="00134E6A"/>
    <w:rPr>
      <w:rFonts w:eastAsia="Calibri"/>
      <w:lang w:val="el-GR"/>
    </w:rPr>
  </w:style>
  <w:style w:type="character" w:customStyle="1" w:styleId="WW8Num8z2">
    <w:name w:val="WW8Num8z2"/>
    <w:rsid w:val="00134E6A"/>
  </w:style>
  <w:style w:type="character" w:customStyle="1" w:styleId="WW8Num8z3">
    <w:name w:val="WW8Num8z3"/>
    <w:rsid w:val="00134E6A"/>
  </w:style>
  <w:style w:type="character" w:customStyle="1" w:styleId="WW8Num8z4">
    <w:name w:val="WW8Num8z4"/>
    <w:rsid w:val="00134E6A"/>
  </w:style>
  <w:style w:type="character" w:customStyle="1" w:styleId="WW8Num8z5">
    <w:name w:val="WW8Num8z5"/>
    <w:rsid w:val="00134E6A"/>
  </w:style>
  <w:style w:type="character" w:customStyle="1" w:styleId="WW8Num8z6">
    <w:name w:val="WW8Num8z6"/>
    <w:rsid w:val="00134E6A"/>
  </w:style>
  <w:style w:type="character" w:customStyle="1" w:styleId="WW8Num8z7">
    <w:name w:val="WW8Num8z7"/>
    <w:rsid w:val="00134E6A"/>
  </w:style>
  <w:style w:type="character" w:customStyle="1" w:styleId="WW8Num8z8">
    <w:name w:val="WW8Num8z8"/>
    <w:rsid w:val="00134E6A"/>
  </w:style>
  <w:style w:type="character" w:customStyle="1" w:styleId="WW8Num11z3">
    <w:name w:val="WW8Num11z3"/>
    <w:rsid w:val="00134E6A"/>
  </w:style>
  <w:style w:type="character" w:customStyle="1" w:styleId="WW8Num11z4">
    <w:name w:val="WW8Num11z4"/>
    <w:rsid w:val="00134E6A"/>
  </w:style>
  <w:style w:type="character" w:customStyle="1" w:styleId="WW8Num11z5">
    <w:name w:val="WW8Num11z5"/>
    <w:rsid w:val="00134E6A"/>
  </w:style>
  <w:style w:type="character" w:customStyle="1" w:styleId="WW8Num11z6">
    <w:name w:val="WW8Num11z6"/>
    <w:rsid w:val="00134E6A"/>
  </w:style>
  <w:style w:type="character" w:customStyle="1" w:styleId="WW8Num11z7">
    <w:name w:val="WW8Num11z7"/>
    <w:rsid w:val="00134E6A"/>
  </w:style>
  <w:style w:type="character" w:customStyle="1" w:styleId="WW8Num11z8">
    <w:name w:val="WW8Num11z8"/>
    <w:rsid w:val="00134E6A"/>
  </w:style>
  <w:style w:type="character" w:customStyle="1" w:styleId="WW-DefaultParagraphFont1">
    <w:name w:val="WW-Default Paragraph Font1"/>
    <w:rsid w:val="00134E6A"/>
  </w:style>
  <w:style w:type="character" w:customStyle="1" w:styleId="40">
    <w:name w:val="Προεπιλεγμένη γραμματοσειρά4"/>
    <w:rsid w:val="00134E6A"/>
  </w:style>
  <w:style w:type="character" w:customStyle="1" w:styleId="WW8Num2z1">
    <w:name w:val="WW8Num2z1"/>
    <w:rsid w:val="00134E6A"/>
  </w:style>
  <w:style w:type="character" w:customStyle="1" w:styleId="WW8Num2z2">
    <w:name w:val="WW8Num2z2"/>
    <w:rsid w:val="00134E6A"/>
  </w:style>
  <w:style w:type="character" w:customStyle="1" w:styleId="WW8Num2z3">
    <w:name w:val="WW8Num2z3"/>
    <w:rsid w:val="00134E6A"/>
  </w:style>
  <w:style w:type="character" w:customStyle="1" w:styleId="WW8Num2z4">
    <w:name w:val="WW8Num2z4"/>
    <w:rsid w:val="00134E6A"/>
    <w:rPr>
      <w:rFonts w:ascii="Arial" w:hAnsi="Arial" w:cs="Times New Roman"/>
      <w:b w:val="0"/>
      <w:i w:val="0"/>
      <w:sz w:val="20"/>
      <w:szCs w:val="20"/>
    </w:rPr>
  </w:style>
  <w:style w:type="character" w:customStyle="1" w:styleId="WW8Num2z5">
    <w:name w:val="WW8Num2z5"/>
    <w:rsid w:val="00134E6A"/>
  </w:style>
  <w:style w:type="character" w:customStyle="1" w:styleId="WW8Num2z6">
    <w:name w:val="WW8Num2z6"/>
    <w:rsid w:val="00134E6A"/>
  </w:style>
  <w:style w:type="character" w:customStyle="1" w:styleId="WW8Num2z7">
    <w:name w:val="WW8Num2z7"/>
    <w:rsid w:val="00134E6A"/>
  </w:style>
  <w:style w:type="character" w:customStyle="1" w:styleId="WW8Num2z8">
    <w:name w:val="WW8Num2z8"/>
    <w:rsid w:val="00134E6A"/>
  </w:style>
  <w:style w:type="character" w:customStyle="1" w:styleId="WW8Num9z1">
    <w:name w:val="WW8Num9z1"/>
    <w:rsid w:val="00134E6A"/>
    <w:rPr>
      <w:rFonts w:eastAsia="Calibri"/>
      <w:lang w:val="el-GR"/>
    </w:rPr>
  </w:style>
  <w:style w:type="character" w:customStyle="1" w:styleId="WW8Num9z2">
    <w:name w:val="WW8Num9z2"/>
    <w:rsid w:val="00134E6A"/>
  </w:style>
  <w:style w:type="character" w:customStyle="1" w:styleId="WW8Num9z3">
    <w:name w:val="WW8Num9z3"/>
    <w:rsid w:val="00134E6A"/>
  </w:style>
  <w:style w:type="character" w:customStyle="1" w:styleId="WW8Num9z4">
    <w:name w:val="WW8Num9z4"/>
    <w:rsid w:val="00134E6A"/>
  </w:style>
  <w:style w:type="character" w:customStyle="1" w:styleId="WW8Num9z5">
    <w:name w:val="WW8Num9z5"/>
    <w:rsid w:val="00134E6A"/>
  </w:style>
  <w:style w:type="character" w:customStyle="1" w:styleId="WW8Num9z6">
    <w:name w:val="WW8Num9z6"/>
    <w:rsid w:val="00134E6A"/>
  </w:style>
  <w:style w:type="character" w:customStyle="1" w:styleId="WW8Num9z7">
    <w:name w:val="WW8Num9z7"/>
    <w:rsid w:val="00134E6A"/>
  </w:style>
  <w:style w:type="character" w:customStyle="1" w:styleId="WW8Num9z8">
    <w:name w:val="WW8Num9z8"/>
    <w:rsid w:val="00134E6A"/>
  </w:style>
  <w:style w:type="character" w:customStyle="1" w:styleId="WW-DefaultParagraphFont11">
    <w:name w:val="WW-Default Paragraph Font11"/>
    <w:rsid w:val="00134E6A"/>
  </w:style>
  <w:style w:type="character" w:customStyle="1" w:styleId="WW8Num12z0">
    <w:name w:val="WW8Num12z0"/>
    <w:rsid w:val="00134E6A"/>
    <w:rPr>
      <w:rFonts w:ascii="Symbol" w:hAnsi="Symbol" w:cs="Symbol"/>
    </w:rPr>
  </w:style>
  <w:style w:type="character" w:customStyle="1" w:styleId="WW8Num12z1">
    <w:name w:val="WW8Num12z1"/>
    <w:rsid w:val="00134E6A"/>
    <w:rPr>
      <w:rFonts w:ascii="Courier New" w:hAnsi="Courier New" w:cs="Courier New"/>
    </w:rPr>
  </w:style>
  <w:style w:type="character" w:customStyle="1" w:styleId="WW8Num12z2">
    <w:name w:val="WW8Num12z2"/>
    <w:rsid w:val="00134E6A"/>
    <w:rPr>
      <w:rFonts w:ascii="Wingdings" w:hAnsi="Wingdings" w:cs="Wingdings"/>
    </w:rPr>
  </w:style>
  <w:style w:type="character" w:customStyle="1" w:styleId="WW-DefaultParagraphFont111">
    <w:name w:val="WW-Default Paragraph Font111"/>
    <w:rsid w:val="00134E6A"/>
  </w:style>
  <w:style w:type="character" w:customStyle="1" w:styleId="WW-DefaultParagraphFont1111">
    <w:name w:val="WW-Default Paragraph Font1111"/>
    <w:rsid w:val="00134E6A"/>
  </w:style>
  <w:style w:type="character" w:customStyle="1" w:styleId="WW-DefaultParagraphFont11111">
    <w:name w:val="WW-Default Paragraph Font11111"/>
    <w:rsid w:val="00134E6A"/>
  </w:style>
  <w:style w:type="character" w:customStyle="1" w:styleId="30">
    <w:name w:val="Προεπιλεγμένη γραμματοσειρά3"/>
    <w:rsid w:val="00134E6A"/>
  </w:style>
  <w:style w:type="character" w:customStyle="1" w:styleId="WW-DefaultParagraphFont111111">
    <w:name w:val="WW-Default Paragraph Font111111"/>
    <w:rsid w:val="00134E6A"/>
  </w:style>
  <w:style w:type="character" w:customStyle="1" w:styleId="DefaultParagraphFont2">
    <w:name w:val="Default Paragraph Font2"/>
    <w:rsid w:val="00134E6A"/>
  </w:style>
  <w:style w:type="character" w:customStyle="1" w:styleId="WW8Num12z3">
    <w:name w:val="WW8Num12z3"/>
    <w:rsid w:val="00134E6A"/>
  </w:style>
  <w:style w:type="character" w:customStyle="1" w:styleId="WW8Num12z4">
    <w:name w:val="WW8Num12z4"/>
    <w:rsid w:val="00134E6A"/>
  </w:style>
  <w:style w:type="character" w:customStyle="1" w:styleId="WW8Num12z5">
    <w:name w:val="WW8Num12z5"/>
    <w:rsid w:val="00134E6A"/>
  </w:style>
  <w:style w:type="character" w:customStyle="1" w:styleId="WW8Num12z6">
    <w:name w:val="WW8Num12z6"/>
    <w:rsid w:val="00134E6A"/>
  </w:style>
  <w:style w:type="character" w:customStyle="1" w:styleId="WW8Num12z7">
    <w:name w:val="WW8Num12z7"/>
    <w:rsid w:val="00134E6A"/>
  </w:style>
  <w:style w:type="character" w:customStyle="1" w:styleId="WW8Num12z8">
    <w:name w:val="WW8Num12z8"/>
    <w:rsid w:val="00134E6A"/>
  </w:style>
  <w:style w:type="character" w:customStyle="1" w:styleId="WW8Num13z0">
    <w:name w:val="WW8Num13z0"/>
    <w:rsid w:val="00134E6A"/>
    <w:rPr>
      <w:rFonts w:ascii="Symbol" w:hAnsi="Symbol" w:cs="OpenSymbol"/>
    </w:rPr>
  </w:style>
  <w:style w:type="character" w:customStyle="1" w:styleId="WW-DefaultParagraphFont1111111">
    <w:name w:val="WW-Default Paragraph Font1111111"/>
    <w:rsid w:val="00134E6A"/>
  </w:style>
  <w:style w:type="character" w:customStyle="1" w:styleId="WW8Num13z1">
    <w:name w:val="WW8Num13z1"/>
    <w:rsid w:val="00134E6A"/>
    <w:rPr>
      <w:rFonts w:eastAsia="Calibri"/>
      <w:lang w:val="el-GR"/>
    </w:rPr>
  </w:style>
  <w:style w:type="character" w:customStyle="1" w:styleId="WW8Num13z2">
    <w:name w:val="WW8Num13z2"/>
    <w:rsid w:val="00134E6A"/>
  </w:style>
  <w:style w:type="character" w:customStyle="1" w:styleId="WW8Num13z3">
    <w:name w:val="WW8Num13z3"/>
    <w:rsid w:val="00134E6A"/>
  </w:style>
  <w:style w:type="character" w:customStyle="1" w:styleId="WW8Num13z4">
    <w:name w:val="WW8Num13z4"/>
    <w:rsid w:val="00134E6A"/>
  </w:style>
  <w:style w:type="character" w:customStyle="1" w:styleId="WW8Num13z5">
    <w:name w:val="WW8Num13z5"/>
    <w:rsid w:val="00134E6A"/>
  </w:style>
  <w:style w:type="character" w:customStyle="1" w:styleId="WW8Num13z6">
    <w:name w:val="WW8Num13z6"/>
    <w:rsid w:val="00134E6A"/>
  </w:style>
  <w:style w:type="character" w:customStyle="1" w:styleId="WW8Num13z7">
    <w:name w:val="WW8Num13z7"/>
    <w:rsid w:val="00134E6A"/>
  </w:style>
  <w:style w:type="character" w:customStyle="1" w:styleId="WW8Num13z8">
    <w:name w:val="WW8Num13z8"/>
    <w:rsid w:val="00134E6A"/>
  </w:style>
  <w:style w:type="character" w:customStyle="1" w:styleId="WW8Num14z0">
    <w:name w:val="WW8Num14z0"/>
    <w:rsid w:val="00134E6A"/>
    <w:rPr>
      <w:rFonts w:ascii="Symbol" w:hAnsi="Symbol" w:cs="OpenSymbol"/>
    </w:rPr>
  </w:style>
  <w:style w:type="character" w:customStyle="1" w:styleId="WW8Num14z1">
    <w:name w:val="WW8Num14z1"/>
    <w:rsid w:val="00134E6A"/>
  </w:style>
  <w:style w:type="character" w:customStyle="1" w:styleId="WW8Num14z2">
    <w:name w:val="WW8Num14z2"/>
    <w:rsid w:val="00134E6A"/>
  </w:style>
  <w:style w:type="character" w:customStyle="1" w:styleId="WW8Num14z3">
    <w:name w:val="WW8Num14z3"/>
    <w:rsid w:val="00134E6A"/>
  </w:style>
  <w:style w:type="character" w:customStyle="1" w:styleId="WW8Num14z4">
    <w:name w:val="WW8Num14z4"/>
    <w:rsid w:val="00134E6A"/>
  </w:style>
  <w:style w:type="character" w:customStyle="1" w:styleId="WW8Num14z5">
    <w:name w:val="WW8Num14z5"/>
    <w:rsid w:val="00134E6A"/>
  </w:style>
  <w:style w:type="character" w:customStyle="1" w:styleId="WW8Num14z6">
    <w:name w:val="WW8Num14z6"/>
    <w:rsid w:val="00134E6A"/>
  </w:style>
  <w:style w:type="character" w:customStyle="1" w:styleId="WW8Num14z7">
    <w:name w:val="WW8Num14z7"/>
    <w:rsid w:val="00134E6A"/>
  </w:style>
  <w:style w:type="character" w:customStyle="1" w:styleId="WW8Num14z8">
    <w:name w:val="WW8Num14z8"/>
    <w:rsid w:val="00134E6A"/>
  </w:style>
  <w:style w:type="character" w:customStyle="1" w:styleId="WW8Num15z0">
    <w:name w:val="WW8Num15z0"/>
    <w:rsid w:val="00134E6A"/>
  </w:style>
  <w:style w:type="character" w:customStyle="1" w:styleId="WW8Num15z1">
    <w:name w:val="WW8Num15z1"/>
    <w:rsid w:val="00134E6A"/>
  </w:style>
  <w:style w:type="character" w:customStyle="1" w:styleId="WW8Num15z2">
    <w:name w:val="WW8Num15z2"/>
    <w:rsid w:val="00134E6A"/>
  </w:style>
  <w:style w:type="character" w:customStyle="1" w:styleId="WW8Num15z3">
    <w:name w:val="WW8Num15z3"/>
    <w:rsid w:val="00134E6A"/>
  </w:style>
  <w:style w:type="character" w:customStyle="1" w:styleId="WW8Num15z4">
    <w:name w:val="WW8Num15z4"/>
    <w:rsid w:val="00134E6A"/>
  </w:style>
  <w:style w:type="character" w:customStyle="1" w:styleId="WW8Num15z5">
    <w:name w:val="WW8Num15z5"/>
    <w:rsid w:val="00134E6A"/>
  </w:style>
  <w:style w:type="character" w:customStyle="1" w:styleId="WW8Num15z6">
    <w:name w:val="WW8Num15z6"/>
    <w:rsid w:val="00134E6A"/>
  </w:style>
  <w:style w:type="character" w:customStyle="1" w:styleId="WW8Num15z7">
    <w:name w:val="WW8Num15z7"/>
    <w:rsid w:val="00134E6A"/>
  </w:style>
  <w:style w:type="character" w:customStyle="1" w:styleId="WW8Num15z8">
    <w:name w:val="WW8Num15z8"/>
    <w:rsid w:val="00134E6A"/>
  </w:style>
  <w:style w:type="character" w:customStyle="1" w:styleId="WW8Num16z0">
    <w:name w:val="WW8Num16z0"/>
    <w:rsid w:val="00134E6A"/>
  </w:style>
  <w:style w:type="character" w:customStyle="1" w:styleId="WW8Num16z1">
    <w:name w:val="WW8Num16z1"/>
    <w:rsid w:val="00134E6A"/>
  </w:style>
  <w:style w:type="character" w:customStyle="1" w:styleId="WW8Num16z2">
    <w:name w:val="WW8Num16z2"/>
    <w:rsid w:val="00134E6A"/>
  </w:style>
  <w:style w:type="character" w:customStyle="1" w:styleId="WW8Num16z3">
    <w:name w:val="WW8Num16z3"/>
    <w:rsid w:val="00134E6A"/>
  </w:style>
  <w:style w:type="character" w:customStyle="1" w:styleId="WW8Num16z4">
    <w:name w:val="WW8Num16z4"/>
    <w:rsid w:val="00134E6A"/>
  </w:style>
  <w:style w:type="character" w:customStyle="1" w:styleId="WW8Num16z5">
    <w:name w:val="WW8Num16z5"/>
    <w:rsid w:val="00134E6A"/>
  </w:style>
  <w:style w:type="character" w:customStyle="1" w:styleId="WW8Num16z6">
    <w:name w:val="WW8Num16z6"/>
    <w:rsid w:val="00134E6A"/>
  </w:style>
  <w:style w:type="character" w:customStyle="1" w:styleId="WW8Num16z7">
    <w:name w:val="WW8Num16z7"/>
    <w:rsid w:val="00134E6A"/>
  </w:style>
  <w:style w:type="character" w:customStyle="1" w:styleId="WW8Num16z8">
    <w:name w:val="WW8Num16z8"/>
    <w:rsid w:val="00134E6A"/>
  </w:style>
  <w:style w:type="character" w:customStyle="1" w:styleId="WW-DefaultParagraphFont11111111">
    <w:name w:val="WW-Default Paragraph Font11111111"/>
    <w:rsid w:val="00134E6A"/>
  </w:style>
  <w:style w:type="character" w:customStyle="1" w:styleId="WW-DefaultParagraphFont111111111">
    <w:name w:val="WW-Default Paragraph Font111111111"/>
    <w:rsid w:val="00134E6A"/>
  </w:style>
  <w:style w:type="character" w:customStyle="1" w:styleId="WW-DefaultParagraphFont1111111111">
    <w:name w:val="WW-Default Paragraph Font1111111111"/>
    <w:rsid w:val="00134E6A"/>
  </w:style>
  <w:style w:type="character" w:customStyle="1" w:styleId="WW-DefaultParagraphFont11111111111">
    <w:name w:val="WW-Default Paragraph Font11111111111"/>
    <w:rsid w:val="00134E6A"/>
  </w:style>
  <w:style w:type="character" w:customStyle="1" w:styleId="WW-DefaultParagraphFont111111111111">
    <w:name w:val="WW-Default Paragraph Font111111111111"/>
    <w:rsid w:val="00134E6A"/>
  </w:style>
  <w:style w:type="character" w:customStyle="1" w:styleId="WW8Num17z0">
    <w:name w:val="WW8Num17z0"/>
    <w:rsid w:val="00134E6A"/>
  </w:style>
  <w:style w:type="character" w:customStyle="1" w:styleId="WW8Num17z1">
    <w:name w:val="WW8Num17z1"/>
    <w:rsid w:val="00134E6A"/>
  </w:style>
  <w:style w:type="character" w:customStyle="1" w:styleId="WW8Num17z2">
    <w:name w:val="WW8Num17z2"/>
    <w:rsid w:val="00134E6A"/>
  </w:style>
  <w:style w:type="character" w:customStyle="1" w:styleId="WW8Num17z3">
    <w:name w:val="WW8Num17z3"/>
    <w:rsid w:val="00134E6A"/>
  </w:style>
  <w:style w:type="character" w:customStyle="1" w:styleId="WW8Num17z4">
    <w:name w:val="WW8Num17z4"/>
    <w:rsid w:val="00134E6A"/>
  </w:style>
  <w:style w:type="character" w:customStyle="1" w:styleId="WW8Num17z5">
    <w:name w:val="WW8Num17z5"/>
    <w:rsid w:val="00134E6A"/>
  </w:style>
  <w:style w:type="character" w:customStyle="1" w:styleId="WW8Num17z6">
    <w:name w:val="WW8Num17z6"/>
    <w:rsid w:val="00134E6A"/>
  </w:style>
  <w:style w:type="character" w:customStyle="1" w:styleId="WW8Num17z7">
    <w:name w:val="WW8Num17z7"/>
    <w:rsid w:val="00134E6A"/>
  </w:style>
  <w:style w:type="character" w:customStyle="1" w:styleId="WW8Num17z8">
    <w:name w:val="WW8Num17z8"/>
    <w:rsid w:val="00134E6A"/>
  </w:style>
  <w:style w:type="character" w:customStyle="1" w:styleId="WW8Num18z0">
    <w:name w:val="WW8Num18z0"/>
    <w:rsid w:val="00134E6A"/>
  </w:style>
  <w:style w:type="character" w:customStyle="1" w:styleId="WW8Num18z1">
    <w:name w:val="WW8Num18z1"/>
    <w:rsid w:val="00134E6A"/>
  </w:style>
  <w:style w:type="character" w:customStyle="1" w:styleId="WW8Num18z2">
    <w:name w:val="WW8Num18z2"/>
    <w:rsid w:val="00134E6A"/>
  </w:style>
  <w:style w:type="character" w:customStyle="1" w:styleId="WW8Num18z3">
    <w:name w:val="WW8Num18z3"/>
    <w:rsid w:val="00134E6A"/>
  </w:style>
  <w:style w:type="character" w:customStyle="1" w:styleId="WW8Num18z4">
    <w:name w:val="WW8Num18z4"/>
    <w:rsid w:val="00134E6A"/>
  </w:style>
  <w:style w:type="character" w:customStyle="1" w:styleId="WW8Num18z5">
    <w:name w:val="WW8Num18z5"/>
    <w:rsid w:val="00134E6A"/>
  </w:style>
  <w:style w:type="character" w:customStyle="1" w:styleId="WW8Num18z6">
    <w:name w:val="WW8Num18z6"/>
    <w:rsid w:val="00134E6A"/>
  </w:style>
  <w:style w:type="character" w:customStyle="1" w:styleId="WW8Num18z7">
    <w:name w:val="WW8Num18z7"/>
    <w:rsid w:val="00134E6A"/>
  </w:style>
  <w:style w:type="character" w:customStyle="1" w:styleId="WW8Num18z8">
    <w:name w:val="WW8Num18z8"/>
    <w:rsid w:val="00134E6A"/>
  </w:style>
  <w:style w:type="character" w:customStyle="1" w:styleId="WW8Num3z1">
    <w:name w:val="WW8Num3z1"/>
    <w:rsid w:val="00134E6A"/>
  </w:style>
  <w:style w:type="character" w:customStyle="1" w:styleId="WW8Num3z2">
    <w:name w:val="WW8Num3z2"/>
    <w:rsid w:val="00134E6A"/>
  </w:style>
  <w:style w:type="character" w:customStyle="1" w:styleId="WW8Num3z3">
    <w:name w:val="WW8Num3z3"/>
    <w:rsid w:val="00134E6A"/>
  </w:style>
  <w:style w:type="character" w:customStyle="1" w:styleId="WW8Num3z4">
    <w:name w:val="WW8Num3z4"/>
    <w:rsid w:val="00134E6A"/>
    <w:rPr>
      <w:rFonts w:ascii="Arial" w:hAnsi="Arial" w:cs="Times New Roman"/>
      <w:b w:val="0"/>
      <w:i w:val="0"/>
      <w:sz w:val="20"/>
      <w:szCs w:val="20"/>
    </w:rPr>
  </w:style>
  <w:style w:type="character" w:customStyle="1" w:styleId="WW8Num3z5">
    <w:name w:val="WW8Num3z5"/>
    <w:rsid w:val="00134E6A"/>
  </w:style>
  <w:style w:type="character" w:customStyle="1" w:styleId="WW8Num3z6">
    <w:name w:val="WW8Num3z6"/>
    <w:rsid w:val="00134E6A"/>
  </w:style>
  <w:style w:type="character" w:customStyle="1" w:styleId="WW8Num3z7">
    <w:name w:val="WW8Num3z7"/>
    <w:rsid w:val="00134E6A"/>
  </w:style>
  <w:style w:type="character" w:customStyle="1" w:styleId="WW8Num3z8">
    <w:name w:val="WW8Num3z8"/>
    <w:rsid w:val="00134E6A"/>
  </w:style>
  <w:style w:type="character" w:customStyle="1" w:styleId="WW-DefaultParagraphFont1111111111111">
    <w:name w:val="WW-Default Paragraph Font1111111111111"/>
    <w:rsid w:val="00134E6A"/>
  </w:style>
  <w:style w:type="character" w:customStyle="1" w:styleId="WW-DefaultParagraphFont11111111111111">
    <w:name w:val="WW-Default Paragraph Font11111111111111"/>
    <w:rsid w:val="00134E6A"/>
  </w:style>
  <w:style w:type="character" w:customStyle="1" w:styleId="WW-DefaultParagraphFont111111111111111">
    <w:name w:val="WW-Default Paragraph Font111111111111111"/>
    <w:rsid w:val="00134E6A"/>
  </w:style>
  <w:style w:type="character" w:customStyle="1" w:styleId="WW-DefaultParagraphFont1111111111111111">
    <w:name w:val="WW-Default Paragraph Font1111111111111111"/>
    <w:rsid w:val="00134E6A"/>
  </w:style>
  <w:style w:type="character" w:customStyle="1" w:styleId="20">
    <w:name w:val="Προεπιλεγμένη γραμματοσειρά2"/>
    <w:rsid w:val="00134E6A"/>
  </w:style>
  <w:style w:type="character" w:customStyle="1" w:styleId="WW8Num19z0">
    <w:name w:val="WW8Num19z0"/>
    <w:rsid w:val="00134E6A"/>
    <w:rPr>
      <w:rFonts w:ascii="Calibri" w:hAnsi="Calibri" w:cs="Calibri"/>
    </w:rPr>
  </w:style>
  <w:style w:type="character" w:customStyle="1" w:styleId="WW8Num19z1">
    <w:name w:val="WW8Num19z1"/>
    <w:rsid w:val="00134E6A"/>
  </w:style>
  <w:style w:type="character" w:customStyle="1" w:styleId="WW8Num20z0">
    <w:name w:val="WW8Num20z0"/>
    <w:rsid w:val="00134E6A"/>
    <w:rPr>
      <w:rFonts w:ascii="Calibri" w:eastAsia="Calibri" w:hAnsi="Calibri" w:cs="Times New Roman"/>
    </w:rPr>
  </w:style>
  <w:style w:type="character" w:customStyle="1" w:styleId="WW8Num20z1">
    <w:name w:val="WW8Num20z1"/>
    <w:rsid w:val="00134E6A"/>
    <w:rPr>
      <w:rFonts w:ascii="Courier New" w:hAnsi="Courier New" w:cs="Courier New"/>
    </w:rPr>
  </w:style>
  <w:style w:type="character" w:customStyle="1" w:styleId="WW8Num20z2">
    <w:name w:val="WW8Num20z2"/>
    <w:rsid w:val="00134E6A"/>
    <w:rPr>
      <w:rFonts w:ascii="Wingdings" w:hAnsi="Wingdings" w:cs="Wingdings"/>
    </w:rPr>
  </w:style>
  <w:style w:type="character" w:customStyle="1" w:styleId="WW8Num20z3">
    <w:name w:val="WW8Num20z3"/>
    <w:rsid w:val="00134E6A"/>
    <w:rPr>
      <w:rFonts w:ascii="Symbol" w:hAnsi="Symbol" w:cs="Symbol"/>
    </w:rPr>
  </w:style>
  <w:style w:type="character" w:customStyle="1" w:styleId="WW-DefaultParagraphFont11111111111111111">
    <w:name w:val="WW-Default Paragraph Font11111111111111111"/>
    <w:rsid w:val="00134E6A"/>
  </w:style>
  <w:style w:type="character" w:customStyle="1" w:styleId="WW8Num19z2">
    <w:name w:val="WW8Num19z2"/>
    <w:rsid w:val="00134E6A"/>
  </w:style>
  <w:style w:type="character" w:customStyle="1" w:styleId="WW8Num19z3">
    <w:name w:val="WW8Num19z3"/>
    <w:rsid w:val="00134E6A"/>
  </w:style>
  <w:style w:type="character" w:customStyle="1" w:styleId="WW8Num19z4">
    <w:name w:val="WW8Num19z4"/>
    <w:rsid w:val="00134E6A"/>
  </w:style>
  <w:style w:type="character" w:customStyle="1" w:styleId="WW8Num19z5">
    <w:name w:val="WW8Num19z5"/>
    <w:rsid w:val="00134E6A"/>
  </w:style>
  <w:style w:type="character" w:customStyle="1" w:styleId="WW8Num19z6">
    <w:name w:val="WW8Num19z6"/>
    <w:rsid w:val="00134E6A"/>
  </w:style>
  <w:style w:type="character" w:customStyle="1" w:styleId="WW8Num19z7">
    <w:name w:val="WW8Num19z7"/>
    <w:rsid w:val="00134E6A"/>
  </w:style>
  <w:style w:type="character" w:customStyle="1" w:styleId="WW8Num19z8">
    <w:name w:val="WW8Num19z8"/>
    <w:rsid w:val="00134E6A"/>
  </w:style>
  <w:style w:type="character" w:customStyle="1" w:styleId="WW8Num20z4">
    <w:name w:val="WW8Num20z4"/>
    <w:rsid w:val="00134E6A"/>
  </w:style>
  <w:style w:type="character" w:customStyle="1" w:styleId="WW8Num20z5">
    <w:name w:val="WW8Num20z5"/>
    <w:rsid w:val="00134E6A"/>
  </w:style>
  <w:style w:type="character" w:customStyle="1" w:styleId="WW8Num20z6">
    <w:name w:val="WW8Num20z6"/>
    <w:rsid w:val="00134E6A"/>
  </w:style>
  <w:style w:type="character" w:customStyle="1" w:styleId="WW8Num20z7">
    <w:name w:val="WW8Num20z7"/>
    <w:rsid w:val="00134E6A"/>
  </w:style>
  <w:style w:type="character" w:customStyle="1" w:styleId="WW8Num20z8">
    <w:name w:val="WW8Num20z8"/>
    <w:rsid w:val="00134E6A"/>
  </w:style>
  <w:style w:type="character" w:customStyle="1" w:styleId="WW-DefaultParagraphFont111111111111111111">
    <w:name w:val="WW-Default Paragraph Font111111111111111111"/>
    <w:rsid w:val="00134E6A"/>
  </w:style>
  <w:style w:type="character" w:customStyle="1" w:styleId="WW-DefaultParagraphFont1111111111111111111">
    <w:name w:val="WW-Default Paragraph Font1111111111111111111"/>
    <w:rsid w:val="00134E6A"/>
  </w:style>
  <w:style w:type="character" w:customStyle="1" w:styleId="WW8Num21z0">
    <w:name w:val="WW8Num21z0"/>
    <w:rsid w:val="00134E6A"/>
    <w:rPr>
      <w:rFonts w:ascii="Calibri" w:eastAsia="Times New Roman" w:hAnsi="Calibri" w:cs="Calibri"/>
    </w:rPr>
  </w:style>
  <w:style w:type="character" w:customStyle="1" w:styleId="WW8Num21z1">
    <w:name w:val="WW8Num21z1"/>
    <w:rsid w:val="00134E6A"/>
    <w:rPr>
      <w:rFonts w:ascii="Courier New" w:hAnsi="Courier New" w:cs="Courier New"/>
    </w:rPr>
  </w:style>
  <w:style w:type="character" w:customStyle="1" w:styleId="WW8Num21z2">
    <w:name w:val="WW8Num21z2"/>
    <w:rsid w:val="00134E6A"/>
    <w:rPr>
      <w:rFonts w:ascii="Wingdings" w:hAnsi="Wingdings" w:cs="Wingdings"/>
    </w:rPr>
  </w:style>
  <w:style w:type="character" w:customStyle="1" w:styleId="WW8Num21z3">
    <w:name w:val="WW8Num21z3"/>
    <w:rsid w:val="00134E6A"/>
    <w:rPr>
      <w:rFonts w:ascii="Symbol" w:hAnsi="Symbol" w:cs="Symbol"/>
    </w:rPr>
  </w:style>
  <w:style w:type="character" w:customStyle="1" w:styleId="WW8Num22z0">
    <w:name w:val="WW8Num22z0"/>
    <w:rsid w:val="00134E6A"/>
    <w:rPr>
      <w:rFonts w:ascii="Symbol" w:hAnsi="Symbol" w:cs="Symbol"/>
    </w:rPr>
  </w:style>
  <w:style w:type="character" w:customStyle="1" w:styleId="WW8Num22z1">
    <w:name w:val="WW8Num22z1"/>
    <w:rsid w:val="00134E6A"/>
    <w:rPr>
      <w:rFonts w:ascii="Courier New" w:hAnsi="Courier New" w:cs="Courier New"/>
    </w:rPr>
  </w:style>
  <w:style w:type="character" w:customStyle="1" w:styleId="WW8Num22z2">
    <w:name w:val="WW8Num22z2"/>
    <w:rsid w:val="00134E6A"/>
    <w:rPr>
      <w:rFonts w:ascii="Wingdings" w:hAnsi="Wingdings" w:cs="Wingdings"/>
    </w:rPr>
  </w:style>
  <w:style w:type="character" w:customStyle="1" w:styleId="WW8Num23z0">
    <w:name w:val="WW8Num23z0"/>
    <w:rsid w:val="00134E6A"/>
    <w:rPr>
      <w:rFonts w:ascii="Calibri" w:eastAsia="Times New Roman" w:hAnsi="Calibri" w:cs="Calibri"/>
    </w:rPr>
  </w:style>
  <w:style w:type="character" w:customStyle="1" w:styleId="WW8Num23z1">
    <w:name w:val="WW8Num23z1"/>
    <w:rsid w:val="00134E6A"/>
    <w:rPr>
      <w:rFonts w:ascii="Courier New" w:hAnsi="Courier New" w:cs="Courier New"/>
    </w:rPr>
  </w:style>
  <w:style w:type="character" w:customStyle="1" w:styleId="WW8Num23z2">
    <w:name w:val="WW8Num23z2"/>
    <w:rsid w:val="00134E6A"/>
    <w:rPr>
      <w:rFonts w:ascii="Wingdings" w:hAnsi="Wingdings" w:cs="Wingdings"/>
    </w:rPr>
  </w:style>
  <w:style w:type="character" w:customStyle="1" w:styleId="WW8Num23z3">
    <w:name w:val="WW8Num23z3"/>
    <w:rsid w:val="00134E6A"/>
    <w:rPr>
      <w:rFonts w:ascii="Symbol" w:hAnsi="Symbol" w:cs="Symbol"/>
    </w:rPr>
  </w:style>
  <w:style w:type="character" w:customStyle="1" w:styleId="WW8Num24z0">
    <w:name w:val="WW8Num24z0"/>
    <w:rsid w:val="00134E6A"/>
    <w:rPr>
      <w:rFonts w:ascii="Symbol" w:hAnsi="Symbol" w:cs="Symbol"/>
      <w:strike/>
      <w:color w:val="0070C0"/>
      <w:position w:val="0"/>
      <w:sz w:val="24"/>
      <w:vertAlign w:val="baseline"/>
      <w:lang w:val="el-GR"/>
    </w:rPr>
  </w:style>
  <w:style w:type="character" w:customStyle="1" w:styleId="WW8Num24z1">
    <w:name w:val="WW8Num24z1"/>
    <w:rsid w:val="00134E6A"/>
    <w:rPr>
      <w:rFonts w:ascii="Courier New" w:hAnsi="Courier New" w:cs="Courier New"/>
    </w:rPr>
  </w:style>
  <w:style w:type="character" w:customStyle="1" w:styleId="WW8Num24z2">
    <w:name w:val="WW8Num24z2"/>
    <w:rsid w:val="00134E6A"/>
    <w:rPr>
      <w:rFonts w:ascii="Wingdings" w:hAnsi="Wingdings" w:cs="Wingdings"/>
    </w:rPr>
  </w:style>
  <w:style w:type="character" w:customStyle="1" w:styleId="WW8Num25z0">
    <w:name w:val="WW8Num25z0"/>
    <w:rsid w:val="00134E6A"/>
    <w:rPr>
      <w:rFonts w:ascii="Symbol" w:hAnsi="Symbol" w:cs="Symbol"/>
    </w:rPr>
  </w:style>
  <w:style w:type="character" w:customStyle="1" w:styleId="WW8Num25z1">
    <w:name w:val="WW8Num25z1"/>
    <w:rsid w:val="00134E6A"/>
    <w:rPr>
      <w:rFonts w:ascii="Courier New" w:hAnsi="Courier New" w:cs="Courier New"/>
    </w:rPr>
  </w:style>
  <w:style w:type="character" w:customStyle="1" w:styleId="WW8Num25z2">
    <w:name w:val="WW8Num25z2"/>
    <w:rsid w:val="00134E6A"/>
    <w:rPr>
      <w:rFonts w:ascii="Wingdings" w:hAnsi="Wingdings" w:cs="Wingdings"/>
    </w:rPr>
  </w:style>
  <w:style w:type="character" w:customStyle="1" w:styleId="WW8Num26z0">
    <w:name w:val="WW8Num26z0"/>
    <w:rsid w:val="00134E6A"/>
    <w:rPr>
      <w:rFonts w:ascii="Symbol" w:hAnsi="Symbol" w:cs="Symbol"/>
    </w:rPr>
  </w:style>
  <w:style w:type="character" w:customStyle="1" w:styleId="WW8Num26z1">
    <w:name w:val="WW8Num26z1"/>
    <w:rsid w:val="00134E6A"/>
    <w:rPr>
      <w:rFonts w:ascii="Courier New" w:hAnsi="Courier New" w:cs="Courier New"/>
    </w:rPr>
  </w:style>
  <w:style w:type="character" w:customStyle="1" w:styleId="WW8Num26z2">
    <w:name w:val="WW8Num26z2"/>
    <w:rsid w:val="00134E6A"/>
    <w:rPr>
      <w:rFonts w:ascii="Wingdings" w:hAnsi="Wingdings" w:cs="Wingdings"/>
    </w:rPr>
  </w:style>
  <w:style w:type="character" w:customStyle="1" w:styleId="WW8Num27z0">
    <w:name w:val="WW8Num27z0"/>
    <w:rsid w:val="00134E6A"/>
    <w:rPr>
      <w:rFonts w:ascii="Calibri" w:eastAsia="Times New Roman" w:hAnsi="Calibri" w:cs="Calibri"/>
    </w:rPr>
  </w:style>
  <w:style w:type="character" w:customStyle="1" w:styleId="WW8Num27z1">
    <w:name w:val="WW8Num27z1"/>
    <w:rsid w:val="00134E6A"/>
    <w:rPr>
      <w:rFonts w:ascii="Courier New" w:hAnsi="Courier New" w:cs="Courier New"/>
    </w:rPr>
  </w:style>
  <w:style w:type="character" w:customStyle="1" w:styleId="WW8Num27z2">
    <w:name w:val="WW8Num27z2"/>
    <w:rsid w:val="00134E6A"/>
    <w:rPr>
      <w:rFonts w:ascii="Wingdings" w:hAnsi="Wingdings" w:cs="Wingdings"/>
    </w:rPr>
  </w:style>
  <w:style w:type="character" w:customStyle="1" w:styleId="WW8Num27z3">
    <w:name w:val="WW8Num27z3"/>
    <w:rsid w:val="00134E6A"/>
    <w:rPr>
      <w:rFonts w:ascii="Symbol" w:hAnsi="Symbol" w:cs="Symbol"/>
    </w:rPr>
  </w:style>
  <w:style w:type="character" w:customStyle="1" w:styleId="WW8Num28z0">
    <w:name w:val="WW8Num28z0"/>
    <w:rsid w:val="00134E6A"/>
    <w:rPr>
      <w:rFonts w:ascii="Symbol" w:hAnsi="Symbol" w:cs="Symbol"/>
    </w:rPr>
  </w:style>
  <w:style w:type="character" w:customStyle="1" w:styleId="WW8Num28z1">
    <w:name w:val="WW8Num28z1"/>
    <w:rsid w:val="00134E6A"/>
    <w:rPr>
      <w:rFonts w:ascii="Courier New" w:hAnsi="Courier New" w:cs="Courier New"/>
    </w:rPr>
  </w:style>
  <w:style w:type="character" w:customStyle="1" w:styleId="WW8Num28z2">
    <w:name w:val="WW8Num28z2"/>
    <w:rsid w:val="00134E6A"/>
    <w:rPr>
      <w:rFonts w:ascii="Wingdings" w:hAnsi="Wingdings" w:cs="Wingdings"/>
    </w:rPr>
  </w:style>
  <w:style w:type="character" w:customStyle="1" w:styleId="WW8Num29z0">
    <w:name w:val="WW8Num29z0"/>
    <w:rsid w:val="00134E6A"/>
    <w:rPr>
      <w:rFonts w:ascii="Calibri" w:eastAsia="Times New Roman" w:hAnsi="Calibri" w:cs="Calibri"/>
    </w:rPr>
  </w:style>
  <w:style w:type="character" w:customStyle="1" w:styleId="WW8Num29z1">
    <w:name w:val="WW8Num29z1"/>
    <w:rsid w:val="00134E6A"/>
    <w:rPr>
      <w:rFonts w:ascii="Courier New" w:hAnsi="Courier New" w:cs="Courier New"/>
    </w:rPr>
  </w:style>
  <w:style w:type="character" w:customStyle="1" w:styleId="WW8Num29z2">
    <w:name w:val="WW8Num29z2"/>
    <w:rsid w:val="00134E6A"/>
    <w:rPr>
      <w:rFonts w:ascii="Wingdings" w:hAnsi="Wingdings" w:cs="Wingdings"/>
    </w:rPr>
  </w:style>
  <w:style w:type="character" w:customStyle="1" w:styleId="WW8Num29z3">
    <w:name w:val="WW8Num29z3"/>
    <w:rsid w:val="00134E6A"/>
    <w:rPr>
      <w:rFonts w:ascii="Symbol" w:hAnsi="Symbol" w:cs="Symbol"/>
    </w:rPr>
  </w:style>
  <w:style w:type="character" w:customStyle="1" w:styleId="WW8Num30z0">
    <w:name w:val="WW8Num30z0"/>
    <w:rsid w:val="00134E6A"/>
    <w:rPr>
      <w:rFonts w:ascii="Symbol" w:hAnsi="Symbol" w:cs="Symbol"/>
      <w:shd w:val="clear" w:color="auto" w:fill="FFFF00"/>
    </w:rPr>
  </w:style>
  <w:style w:type="character" w:customStyle="1" w:styleId="WW8Num30z1">
    <w:name w:val="WW8Num30z1"/>
    <w:rsid w:val="00134E6A"/>
    <w:rPr>
      <w:rFonts w:ascii="Courier New" w:hAnsi="Courier New" w:cs="Courier New"/>
    </w:rPr>
  </w:style>
  <w:style w:type="character" w:customStyle="1" w:styleId="WW8Num30z2">
    <w:name w:val="WW8Num30z2"/>
    <w:rsid w:val="00134E6A"/>
    <w:rPr>
      <w:rFonts w:ascii="Wingdings" w:hAnsi="Wingdings" w:cs="Wingdings"/>
    </w:rPr>
  </w:style>
  <w:style w:type="character" w:customStyle="1" w:styleId="WW8Num31z0">
    <w:name w:val="WW8Num31z0"/>
    <w:rsid w:val="00134E6A"/>
    <w:rPr>
      <w:rFonts w:cs="Times New Roman"/>
    </w:rPr>
  </w:style>
  <w:style w:type="character" w:customStyle="1" w:styleId="WW8Num32z0">
    <w:name w:val="WW8Num32z0"/>
    <w:rsid w:val="00134E6A"/>
  </w:style>
  <w:style w:type="character" w:customStyle="1" w:styleId="WW8Num32z1">
    <w:name w:val="WW8Num32z1"/>
    <w:rsid w:val="00134E6A"/>
  </w:style>
  <w:style w:type="character" w:customStyle="1" w:styleId="WW8Num32z2">
    <w:name w:val="WW8Num32z2"/>
    <w:rsid w:val="00134E6A"/>
  </w:style>
  <w:style w:type="character" w:customStyle="1" w:styleId="WW8Num32z3">
    <w:name w:val="WW8Num32z3"/>
    <w:rsid w:val="00134E6A"/>
  </w:style>
  <w:style w:type="character" w:customStyle="1" w:styleId="WW8Num32z4">
    <w:name w:val="WW8Num32z4"/>
    <w:rsid w:val="00134E6A"/>
  </w:style>
  <w:style w:type="character" w:customStyle="1" w:styleId="WW8Num32z5">
    <w:name w:val="WW8Num32z5"/>
    <w:rsid w:val="00134E6A"/>
  </w:style>
  <w:style w:type="character" w:customStyle="1" w:styleId="WW8Num32z6">
    <w:name w:val="WW8Num32z6"/>
    <w:rsid w:val="00134E6A"/>
  </w:style>
  <w:style w:type="character" w:customStyle="1" w:styleId="WW8Num32z7">
    <w:name w:val="WW8Num32z7"/>
    <w:rsid w:val="00134E6A"/>
  </w:style>
  <w:style w:type="character" w:customStyle="1" w:styleId="WW8Num32z8">
    <w:name w:val="WW8Num32z8"/>
    <w:rsid w:val="00134E6A"/>
  </w:style>
  <w:style w:type="character" w:customStyle="1" w:styleId="WW8Num33z0">
    <w:name w:val="WW8Num33z0"/>
    <w:rsid w:val="00134E6A"/>
    <w:rPr>
      <w:rFonts w:ascii="Symbol" w:eastAsia="Calibri" w:hAnsi="Symbol" w:cs="Symbol"/>
    </w:rPr>
  </w:style>
  <w:style w:type="character" w:customStyle="1" w:styleId="WW8Num33z1">
    <w:name w:val="WW8Num33z1"/>
    <w:rsid w:val="00134E6A"/>
    <w:rPr>
      <w:rFonts w:ascii="Courier New" w:hAnsi="Courier New" w:cs="Courier New"/>
    </w:rPr>
  </w:style>
  <w:style w:type="character" w:customStyle="1" w:styleId="WW8Num33z2">
    <w:name w:val="WW8Num33z2"/>
    <w:rsid w:val="00134E6A"/>
    <w:rPr>
      <w:rFonts w:ascii="Wingdings" w:hAnsi="Wingdings" w:cs="Wingdings"/>
    </w:rPr>
  </w:style>
  <w:style w:type="character" w:customStyle="1" w:styleId="WW8Num34z0">
    <w:name w:val="WW8Num34z0"/>
    <w:rsid w:val="00134E6A"/>
    <w:rPr>
      <w:rFonts w:ascii="Symbol" w:hAnsi="Symbol" w:cs="Symbol"/>
    </w:rPr>
  </w:style>
  <w:style w:type="character" w:customStyle="1" w:styleId="WW8Num34z1">
    <w:name w:val="WW8Num34z1"/>
    <w:rsid w:val="00134E6A"/>
    <w:rPr>
      <w:rFonts w:ascii="Courier New" w:hAnsi="Courier New" w:cs="Courier New"/>
    </w:rPr>
  </w:style>
  <w:style w:type="character" w:customStyle="1" w:styleId="WW8Num34z2">
    <w:name w:val="WW8Num34z2"/>
    <w:rsid w:val="00134E6A"/>
    <w:rPr>
      <w:rFonts w:ascii="Wingdings" w:hAnsi="Wingdings" w:cs="Wingdings"/>
    </w:rPr>
  </w:style>
  <w:style w:type="character" w:customStyle="1" w:styleId="WW8Num35z0">
    <w:name w:val="WW8Num35z0"/>
    <w:rsid w:val="00134E6A"/>
    <w:rPr>
      <w:rFonts w:ascii="Calibri" w:eastAsia="Times New Roman" w:hAnsi="Calibri" w:cs="Calibri"/>
    </w:rPr>
  </w:style>
  <w:style w:type="character" w:customStyle="1" w:styleId="WW8Num35z1">
    <w:name w:val="WW8Num35z1"/>
    <w:rsid w:val="00134E6A"/>
    <w:rPr>
      <w:rFonts w:ascii="Courier New" w:hAnsi="Courier New" w:cs="Courier New"/>
    </w:rPr>
  </w:style>
  <w:style w:type="character" w:customStyle="1" w:styleId="WW8Num35z2">
    <w:name w:val="WW8Num35z2"/>
    <w:rsid w:val="00134E6A"/>
    <w:rPr>
      <w:rFonts w:ascii="Wingdings" w:hAnsi="Wingdings" w:cs="Wingdings"/>
    </w:rPr>
  </w:style>
  <w:style w:type="character" w:customStyle="1" w:styleId="WW8Num35z3">
    <w:name w:val="WW8Num35z3"/>
    <w:rsid w:val="00134E6A"/>
    <w:rPr>
      <w:rFonts w:ascii="Symbol" w:hAnsi="Symbol" w:cs="Symbol"/>
    </w:rPr>
  </w:style>
  <w:style w:type="character" w:customStyle="1" w:styleId="WW8Num36z0">
    <w:name w:val="WW8Num36z0"/>
    <w:rsid w:val="00134E6A"/>
    <w:rPr>
      <w:lang w:val="el-GR"/>
    </w:rPr>
  </w:style>
  <w:style w:type="character" w:customStyle="1" w:styleId="WW8Num36z1">
    <w:name w:val="WW8Num36z1"/>
    <w:rsid w:val="00134E6A"/>
  </w:style>
  <w:style w:type="character" w:customStyle="1" w:styleId="WW8Num36z2">
    <w:name w:val="WW8Num36z2"/>
    <w:rsid w:val="00134E6A"/>
  </w:style>
  <w:style w:type="character" w:customStyle="1" w:styleId="WW8Num36z3">
    <w:name w:val="WW8Num36z3"/>
    <w:rsid w:val="00134E6A"/>
  </w:style>
  <w:style w:type="character" w:customStyle="1" w:styleId="WW8Num36z4">
    <w:name w:val="WW8Num36z4"/>
    <w:rsid w:val="00134E6A"/>
  </w:style>
  <w:style w:type="character" w:customStyle="1" w:styleId="WW8Num36z5">
    <w:name w:val="WW8Num36z5"/>
    <w:rsid w:val="00134E6A"/>
  </w:style>
  <w:style w:type="character" w:customStyle="1" w:styleId="WW8Num36z6">
    <w:name w:val="WW8Num36z6"/>
    <w:rsid w:val="00134E6A"/>
  </w:style>
  <w:style w:type="character" w:customStyle="1" w:styleId="WW8Num36z7">
    <w:name w:val="WW8Num36z7"/>
    <w:rsid w:val="00134E6A"/>
  </w:style>
  <w:style w:type="character" w:customStyle="1" w:styleId="WW8Num36z8">
    <w:name w:val="WW8Num36z8"/>
    <w:rsid w:val="00134E6A"/>
  </w:style>
  <w:style w:type="character" w:customStyle="1" w:styleId="WW8Num37z0">
    <w:name w:val="WW8Num37z0"/>
    <w:rsid w:val="00134E6A"/>
    <w:rPr>
      <w:rFonts w:ascii="Calibri" w:eastAsia="Times New Roman" w:hAnsi="Calibri" w:cs="Calibri"/>
    </w:rPr>
  </w:style>
  <w:style w:type="character" w:customStyle="1" w:styleId="WW8Num37z1">
    <w:name w:val="WW8Num37z1"/>
    <w:rsid w:val="00134E6A"/>
    <w:rPr>
      <w:rFonts w:ascii="Courier New" w:hAnsi="Courier New" w:cs="Courier New"/>
    </w:rPr>
  </w:style>
  <w:style w:type="character" w:customStyle="1" w:styleId="WW8Num37z2">
    <w:name w:val="WW8Num37z2"/>
    <w:rsid w:val="00134E6A"/>
    <w:rPr>
      <w:rFonts w:ascii="Wingdings" w:hAnsi="Wingdings" w:cs="Wingdings"/>
    </w:rPr>
  </w:style>
  <w:style w:type="character" w:customStyle="1" w:styleId="WW8Num37z3">
    <w:name w:val="WW8Num37z3"/>
    <w:rsid w:val="00134E6A"/>
    <w:rPr>
      <w:rFonts w:ascii="Symbol" w:hAnsi="Symbol" w:cs="Symbol"/>
    </w:rPr>
  </w:style>
  <w:style w:type="character" w:customStyle="1" w:styleId="WW8Num38z0">
    <w:name w:val="WW8Num38z0"/>
    <w:rsid w:val="00134E6A"/>
  </w:style>
  <w:style w:type="character" w:customStyle="1" w:styleId="WW8Num38z1">
    <w:name w:val="WW8Num38z1"/>
    <w:rsid w:val="00134E6A"/>
  </w:style>
  <w:style w:type="character" w:customStyle="1" w:styleId="WW8Num38z2">
    <w:name w:val="WW8Num38z2"/>
    <w:rsid w:val="00134E6A"/>
  </w:style>
  <w:style w:type="character" w:customStyle="1" w:styleId="WW8Num38z3">
    <w:name w:val="WW8Num38z3"/>
    <w:rsid w:val="00134E6A"/>
  </w:style>
  <w:style w:type="character" w:customStyle="1" w:styleId="WW8Num38z4">
    <w:name w:val="WW8Num38z4"/>
    <w:rsid w:val="00134E6A"/>
  </w:style>
  <w:style w:type="character" w:customStyle="1" w:styleId="WW8Num38z5">
    <w:name w:val="WW8Num38z5"/>
    <w:rsid w:val="00134E6A"/>
  </w:style>
  <w:style w:type="character" w:customStyle="1" w:styleId="WW8Num38z6">
    <w:name w:val="WW8Num38z6"/>
    <w:rsid w:val="00134E6A"/>
  </w:style>
  <w:style w:type="character" w:customStyle="1" w:styleId="WW8Num38z7">
    <w:name w:val="WW8Num38z7"/>
    <w:rsid w:val="00134E6A"/>
  </w:style>
  <w:style w:type="character" w:customStyle="1" w:styleId="WW8Num38z8">
    <w:name w:val="WW8Num38z8"/>
    <w:rsid w:val="00134E6A"/>
  </w:style>
  <w:style w:type="character" w:customStyle="1" w:styleId="WW-DefaultParagraphFont11111111111111111111">
    <w:name w:val="WW-Default Paragraph Font11111111111111111111"/>
    <w:rsid w:val="00134E6A"/>
  </w:style>
  <w:style w:type="character" w:customStyle="1" w:styleId="WW8Num4z1">
    <w:name w:val="WW8Num4z1"/>
    <w:rsid w:val="00134E6A"/>
    <w:rPr>
      <w:rFonts w:cs="Times New Roman"/>
    </w:rPr>
  </w:style>
  <w:style w:type="character" w:customStyle="1" w:styleId="WW8Num5z1">
    <w:name w:val="WW8Num5z1"/>
    <w:rsid w:val="00134E6A"/>
    <w:rPr>
      <w:rFonts w:cs="Times New Roman"/>
    </w:rPr>
  </w:style>
  <w:style w:type="character" w:customStyle="1" w:styleId="WW8Num29z4">
    <w:name w:val="WW8Num29z4"/>
    <w:rsid w:val="00134E6A"/>
  </w:style>
  <w:style w:type="character" w:customStyle="1" w:styleId="WW8Num29z5">
    <w:name w:val="WW8Num29z5"/>
    <w:rsid w:val="00134E6A"/>
  </w:style>
  <w:style w:type="character" w:customStyle="1" w:styleId="WW8Num29z6">
    <w:name w:val="WW8Num29z6"/>
    <w:rsid w:val="00134E6A"/>
  </w:style>
  <w:style w:type="character" w:customStyle="1" w:styleId="WW8Num29z7">
    <w:name w:val="WW8Num29z7"/>
    <w:rsid w:val="00134E6A"/>
  </w:style>
  <w:style w:type="character" w:customStyle="1" w:styleId="WW8Num29z8">
    <w:name w:val="WW8Num29z8"/>
    <w:rsid w:val="00134E6A"/>
  </w:style>
  <w:style w:type="character" w:customStyle="1" w:styleId="WW8Num30z3">
    <w:name w:val="WW8Num30z3"/>
    <w:rsid w:val="00134E6A"/>
    <w:rPr>
      <w:rFonts w:ascii="Symbol" w:hAnsi="Symbol" w:cs="Symbol"/>
    </w:rPr>
  </w:style>
  <w:style w:type="character" w:customStyle="1" w:styleId="WW8Num31z1">
    <w:name w:val="WW8Num31z1"/>
    <w:rsid w:val="00134E6A"/>
  </w:style>
  <w:style w:type="character" w:customStyle="1" w:styleId="WW8Num31z2">
    <w:name w:val="WW8Num31z2"/>
    <w:rsid w:val="00134E6A"/>
  </w:style>
  <w:style w:type="character" w:customStyle="1" w:styleId="WW8Num31z3">
    <w:name w:val="WW8Num31z3"/>
    <w:rsid w:val="00134E6A"/>
  </w:style>
  <w:style w:type="character" w:customStyle="1" w:styleId="WW8Num31z4">
    <w:name w:val="WW8Num31z4"/>
    <w:rsid w:val="00134E6A"/>
  </w:style>
  <w:style w:type="character" w:customStyle="1" w:styleId="WW8Num31z5">
    <w:name w:val="WW8Num31z5"/>
    <w:rsid w:val="00134E6A"/>
  </w:style>
  <w:style w:type="character" w:customStyle="1" w:styleId="WW8Num31z6">
    <w:name w:val="WW8Num31z6"/>
    <w:rsid w:val="00134E6A"/>
  </w:style>
  <w:style w:type="character" w:customStyle="1" w:styleId="WW8Num31z7">
    <w:name w:val="WW8Num31z7"/>
    <w:rsid w:val="00134E6A"/>
  </w:style>
  <w:style w:type="character" w:customStyle="1" w:styleId="WW8Num31z8">
    <w:name w:val="WW8Num31z8"/>
    <w:rsid w:val="00134E6A"/>
  </w:style>
  <w:style w:type="character" w:customStyle="1" w:styleId="WW8Num39z0">
    <w:name w:val="WW8Num39z0"/>
    <w:rsid w:val="00134E6A"/>
    <w:rPr>
      <w:rFonts w:ascii="Calibri" w:eastAsia="Times New Roman" w:hAnsi="Calibri" w:cs="Calibri"/>
    </w:rPr>
  </w:style>
  <w:style w:type="character" w:customStyle="1" w:styleId="WW8Num39z1">
    <w:name w:val="WW8Num39z1"/>
    <w:rsid w:val="00134E6A"/>
    <w:rPr>
      <w:rFonts w:ascii="Courier New" w:hAnsi="Courier New" w:cs="Courier New"/>
    </w:rPr>
  </w:style>
  <w:style w:type="character" w:customStyle="1" w:styleId="WW8Num39z2">
    <w:name w:val="WW8Num39z2"/>
    <w:rsid w:val="00134E6A"/>
    <w:rPr>
      <w:rFonts w:ascii="Wingdings" w:hAnsi="Wingdings" w:cs="Wingdings"/>
    </w:rPr>
  </w:style>
  <w:style w:type="character" w:customStyle="1" w:styleId="WW8Num39z3">
    <w:name w:val="WW8Num39z3"/>
    <w:rsid w:val="00134E6A"/>
    <w:rPr>
      <w:rFonts w:ascii="Symbol" w:hAnsi="Symbol" w:cs="Symbol"/>
    </w:rPr>
  </w:style>
  <w:style w:type="character" w:customStyle="1" w:styleId="WW8Num40z0">
    <w:name w:val="WW8Num40z0"/>
    <w:rsid w:val="00134E6A"/>
    <w:rPr>
      <w:rFonts w:ascii="Symbol" w:hAnsi="Symbol" w:cs="Symbol"/>
    </w:rPr>
  </w:style>
  <w:style w:type="character" w:customStyle="1" w:styleId="WW8Num40z1">
    <w:name w:val="WW8Num40z1"/>
    <w:rsid w:val="00134E6A"/>
    <w:rPr>
      <w:rFonts w:ascii="Courier New" w:hAnsi="Courier New" w:cs="Courier New"/>
    </w:rPr>
  </w:style>
  <w:style w:type="character" w:customStyle="1" w:styleId="WW8Num40z2">
    <w:name w:val="WW8Num40z2"/>
    <w:rsid w:val="00134E6A"/>
    <w:rPr>
      <w:rFonts w:ascii="Wingdings" w:hAnsi="Wingdings" w:cs="Wingdings"/>
    </w:rPr>
  </w:style>
  <w:style w:type="character" w:customStyle="1" w:styleId="WW8Num41z0">
    <w:name w:val="WW8Num41z0"/>
    <w:rsid w:val="00134E6A"/>
    <w:rPr>
      <w:rFonts w:ascii="Arial" w:hAnsi="Arial" w:cs="Times New Roman"/>
      <w:b/>
      <w:i w:val="0"/>
      <w:sz w:val="20"/>
      <w:szCs w:val="20"/>
    </w:rPr>
  </w:style>
  <w:style w:type="character" w:customStyle="1" w:styleId="WW8Num41z1">
    <w:name w:val="WW8Num41z1"/>
    <w:rsid w:val="00134E6A"/>
    <w:rPr>
      <w:rFonts w:cs="Times New Roman"/>
    </w:rPr>
  </w:style>
  <w:style w:type="character" w:customStyle="1" w:styleId="WW8Num41z2">
    <w:name w:val="WW8Num41z2"/>
    <w:rsid w:val="00134E6A"/>
    <w:rPr>
      <w:rFonts w:ascii="Arial" w:hAnsi="Arial" w:cs="Times New Roman"/>
      <w:b w:val="0"/>
      <w:i w:val="0"/>
    </w:rPr>
  </w:style>
  <w:style w:type="character" w:customStyle="1" w:styleId="WW8Num41z3">
    <w:name w:val="WW8Num41z3"/>
    <w:rsid w:val="00134E6A"/>
    <w:rPr>
      <w:rFonts w:ascii="Arial" w:hAnsi="Arial" w:cs="Times New Roman"/>
      <w:b w:val="0"/>
      <w:i w:val="0"/>
      <w:sz w:val="20"/>
      <w:szCs w:val="20"/>
    </w:rPr>
  </w:style>
  <w:style w:type="character" w:customStyle="1" w:styleId="DefaultParagraphFont1">
    <w:name w:val="Default Paragraph Font1"/>
    <w:rsid w:val="00134E6A"/>
  </w:style>
  <w:style w:type="character" w:customStyle="1" w:styleId="Heading1Char">
    <w:name w:val="Heading 1 Char"/>
    <w:rsid w:val="00134E6A"/>
    <w:rPr>
      <w:rFonts w:ascii="Arial" w:hAnsi="Arial" w:cs="Arial"/>
      <w:b/>
      <w:bCs/>
      <w:color w:val="333399"/>
      <w:sz w:val="28"/>
      <w:szCs w:val="32"/>
      <w:lang w:val="en-US"/>
    </w:rPr>
  </w:style>
  <w:style w:type="character" w:customStyle="1" w:styleId="Heading2Char">
    <w:name w:val="Heading 2 Char"/>
    <w:rsid w:val="00134E6A"/>
    <w:rPr>
      <w:rFonts w:ascii="Arial" w:hAnsi="Arial" w:cs="Arial"/>
      <w:b/>
      <w:color w:val="002060"/>
      <w:sz w:val="24"/>
      <w:szCs w:val="22"/>
      <w:lang w:val="en-GB"/>
    </w:rPr>
  </w:style>
  <w:style w:type="character" w:customStyle="1" w:styleId="Heading5Char">
    <w:name w:val="Heading 5 Char"/>
    <w:rsid w:val="00134E6A"/>
    <w:rPr>
      <w:rFonts w:ascii="Calibri" w:eastAsia="Times New Roman" w:hAnsi="Calibri" w:cs="Times New Roman"/>
      <w:b/>
      <w:bCs/>
      <w:i/>
      <w:iCs/>
      <w:sz w:val="26"/>
      <w:szCs w:val="26"/>
      <w:lang w:val="en-GB"/>
    </w:rPr>
  </w:style>
  <w:style w:type="character" w:customStyle="1" w:styleId="DateChar">
    <w:name w:val="Date Char"/>
    <w:rsid w:val="00134E6A"/>
    <w:rPr>
      <w:sz w:val="24"/>
      <w:szCs w:val="24"/>
      <w:lang w:val="en-GB"/>
    </w:rPr>
  </w:style>
  <w:style w:type="character" w:customStyle="1" w:styleId="FooterChar">
    <w:name w:val="Footer Char"/>
    <w:rsid w:val="00134E6A"/>
    <w:rPr>
      <w:rFonts w:eastAsia="MS Mincho" w:cs="Times New Roman"/>
      <w:sz w:val="24"/>
      <w:szCs w:val="24"/>
      <w:lang w:val="en-US" w:eastAsia="ja-JP"/>
    </w:rPr>
  </w:style>
  <w:style w:type="character" w:customStyle="1" w:styleId="22">
    <w:name w:val="Παραπομπή σχολίου2"/>
    <w:rsid w:val="00134E6A"/>
    <w:rPr>
      <w:sz w:val="16"/>
    </w:rPr>
  </w:style>
  <w:style w:type="character" w:styleId="-">
    <w:name w:val="Hyperlink"/>
    <w:uiPriority w:val="99"/>
    <w:rsid w:val="00134E6A"/>
    <w:rPr>
      <w:color w:val="0000FF"/>
      <w:u w:val="single"/>
    </w:rPr>
  </w:style>
  <w:style w:type="character" w:customStyle="1" w:styleId="HeaderChar">
    <w:name w:val="Header Char"/>
    <w:rsid w:val="00134E6A"/>
    <w:rPr>
      <w:rFonts w:cs="Times New Roman"/>
      <w:sz w:val="24"/>
      <w:szCs w:val="24"/>
      <w:lang w:val="en-GB"/>
    </w:rPr>
  </w:style>
  <w:style w:type="character" w:styleId="a3">
    <w:name w:val="page number"/>
    <w:rsid w:val="00134E6A"/>
    <w:rPr>
      <w:rFonts w:cs="Times New Roman"/>
    </w:rPr>
  </w:style>
  <w:style w:type="character" w:customStyle="1" w:styleId="BalloonTextChar">
    <w:name w:val="Balloon Text Char"/>
    <w:rsid w:val="00134E6A"/>
    <w:rPr>
      <w:rFonts w:ascii="Tahoma" w:hAnsi="Tahoma" w:cs="Tahoma"/>
      <w:sz w:val="16"/>
      <w:szCs w:val="16"/>
      <w:lang w:val="en-GB"/>
    </w:rPr>
  </w:style>
  <w:style w:type="character" w:customStyle="1" w:styleId="CommentTextChar">
    <w:name w:val="Comment Text Char"/>
    <w:rsid w:val="00134E6A"/>
    <w:rPr>
      <w:rFonts w:cs="Times New Roman"/>
      <w:lang w:val="en-GB"/>
    </w:rPr>
  </w:style>
  <w:style w:type="character" w:customStyle="1" w:styleId="CommentSubjectChar">
    <w:name w:val="Comment Subject Char"/>
    <w:rsid w:val="00134E6A"/>
    <w:rPr>
      <w:rFonts w:cs="Times New Roman"/>
      <w:b/>
      <w:bCs/>
      <w:lang w:val="en-GB"/>
    </w:rPr>
  </w:style>
  <w:style w:type="character" w:customStyle="1" w:styleId="BodyTextChar">
    <w:name w:val="Body Text Char"/>
    <w:rsid w:val="00134E6A"/>
    <w:rPr>
      <w:rFonts w:cs="Times New Roman"/>
      <w:sz w:val="24"/>
      <w:szCs w:val="24"/>
      <w:lang w:val="en-GB"/>
    </w:rPr>
  </w:style>
  <w:style w:type="character" w:customStyle="1" w:styleId="10">
    <w:name w:val="Κείμενο κράτησης θέσης1"/>
    <w:rsid w:val="00134E6A"/>
    <w:rPr>
      <w:rFonts w:cs="Times New Roman"/>
      <w:color w:val="808080"/>
    </w:rPr>
  </w:style>
  <w:style w:type="character" w:customStyle="1" w:styleId="a4">
    <w:name w:val="Χαρακτήρες υποσημείωσης"/>
    <w:rsid w:val="00134E6A"/>
    <w:rPr>
      <w:rFonts w:cs="Times New Roman"/>
      <w:vertAlign w:val="superscript"/>
    </w:rPr>
  </w:style>
  <w:style w:type="character" w:customStyle="1" w:styleId="FootnoteTextChar">
    <w:name w:val="Footnote Text Char"/>
    <w:rsid w:val="00134E6A"/>
    <w:rPr>
      <w:rFonts w:ascii="Calibri" w:hAnsi="Calibri" w:cs="Times New Roman"/>
      <w:lang w:val="x-none"/>
    </w:rPr>
  </w:style>
  <w:style w:type="character" w:customStyle="1" w:styleId="Heading3Char">
    <w:name w:val="Heading 3 Char"/>
    <w:rsid w:val="00134E6A"/>
    <w:rPr>
      <w:rFonts w:ascii="Arial" w:hAnsi="Arial" w:cs="Arial"/>
      <w:b/>
      <w:bCs/>
      <w:sz w:val="22"/>
      <w:szCs w:val="26"/>
      <w:lang w:val="en-GB"/>
    </w:rPr>
  </w:style>
  <w:style w:type="character" w:customStyle="1" w:styleId="Heading4Char">
    <w:name w:val="Heading 4 Char"/>
    <w:rsid w:val="00134E6A"/>
    <w:rPr>
      <w:rFonts w:ascii="Arial" w:eastAsia="Times New Roman" w:hAnsi="Arial" w:cs="Times New Roman"/>
      <w:b/>
      <w:bCs/>
      <w:sz w:val="22"/>
      <w:szCs w:val="28"/>
      <w:lang w:val="en-GB"/>
    </w:rPr>
  </w:style>
  <w:style w:type="character" w:customStyle="1" w:styleId="DocTitleChar">
    <w:name w:val="Doc Title Char"/>
    <w:basedOn w:val="Heading1Char"/>
    <w:rsid w:val="00134E6A"/>
    <w:rPr>
      <w:rFonts w:ascii="Arial" w:hAnsi="Arial" w:cs="Arial"/>
      <w:b/>
      <w:bCs/>
      <w:color w:val="333399"/>
      <w:sz w:val="28"/>
      <w:szCs w:val="32"/>
      <w:lang w:val="en-US"/>
    </w:rPr>
  </w:style>
  <w:style w:type="character" w:customStyle="1" w:styleId="Style1Char">
    <w:name w:val="Style1 Char"/>
    <w:rsid w:val="00134E6A"/>
    <w:rPr>
      <w:rFonts w:ascii="Calibri" w:hAnsi="Calibri" w:cs="Calibri"/>
      <w:b/>
      <w:bCs/>
      <w:color w:val="333399"/>
      <w:sz w:val="40"/>
      <w:szCs w:val="40"/>
      <w:lang w:val="en-US"/>
    </w:rPr>
  </w:style>
  <w:style w:type="character" w:customStyle="1" w:styleId="ContentsChar">
    <w:name w:val="Contents Char"/>
    <w:rsid w:val="00134E6A"/>
    <w:rPr>
      <w:rFonts w:ascii="Calibri" w:hAnsi="Calibri" w:cs="Calibri"/>
      <w:b/>
      <w:bCs/>
      <w:color w:val="333399"/>
      <w:sz w:val="28"/>
      <w:szCs w:val="32"/>
      <w:lang w:val="en-US"/>
    </w:rPr>
  </w:style>
  <w:style w:type="character" w:customStyle="1" w:styleId="EndnoteTextChar">
    <w:name w:val="Endnote Text Char"/>
    <w:rsid w:val="00134E6A"/>
    <w:rPr>
      <w:rFonts w:ascii="Calibri" w:hAnsi="Calibri" w:cs="Calibri"/>
      <w:lang w:val="en-GB"/>
    </w:rPr>
  </w:style>
  <w:style w:type="character" w:customStyle="1" w:styleId="a5">
    <w:name w:val="Χαρακτήρες σημείωσης τέλους"/>
    <w:rsid w:val="00134E6A"/>
    <w:rPr>
      <w:vertAlign w:val="superscript"/>
    </w:rPr>
  </w:style>
  <w:style w:type="character" w:customStyle="1" w:styleId="FootnoteReference2">
    <w:name w:val="Footnote Reference2"/>
    <w:rsid w:val="00134E6A"/>
    <w:rPr>
      <w:vertAlign w:val="superscript"/>
    </w:rPr>
  </w:style>
  <w:style w:type="character" w:customStyle="1" w:styleId="EndnoteReference1">
    <w:name w:val="Endnote Reference1"/>
    <w:rsid w:val="00134E6A"/>
    <w:rPr>
      <w:vertAlign w:val="superscript"/>
    </w:rPr>
  </w:style>
  <w:style w:type="character" w:customStyle="1" w:styleId="a6">
    <w:name w:val="Κουκκίδες"/>
    <w:rsid w:val="00134E6A"/>
    <w:rPr>
      <w:rFonts w:ascii="OpenSymbol" w:eastAsia="OpenSymbol" w:hAnsi="OpenSymbol" w:cs="OpenSymbol"/>
    </w:rPr>
  </w:style>
  <w:style w:type="character" w:styleId="a7">
    <w:name w:val="Strong"/>
    <w:uiPriority w:val="22"/>
    <w:qFormat/>
    <w:rsid w:val="00134E6A"/>
    <w:rPr>
      <w:b/>
      <w:bCs/>
    </w:rPr>
  </w:style>
  <w:style w:type="character" w:customStyle="1" w:styleId="11">
    <w:name w:val="Προεπιλεγμένη γραμματοσειρά1"/>
    <w:rsid w:val="00134E6A"/>
  </w:style>
  <w:style w:type="character" w:customStyle="1" w:styleId="a8">
    <w:name w:val="Σύμβολο υποσημείωσης"/>
    <w:rsid w:val="00134E6A"/>
    <w:rPr>
      <w:vertAlign w:val="superscript"/>
    </w:rPr>
  </w:style>
  <w:style w:type="character" w:styleId="a9">
    <w:name w:val="Emphasis"/>
    <w:uiPriority w:val="20"/>
    <w:qFormat/>
    <w:rsid w:val="00134E6A"/>
    <w:rPr>
      <w:i/>
      <w:iCs/>
    </w:rPr>
  </w:style>
  <w:style w:type="character" w:customStyle="1" w:styleId="aa">
    <w:name w:val="Χαρακτήρες αρίθμησης"/>
    <w:rsid w:val="00134E6A"/>
  </w:style>
  <w:style w:type="character" w:customStyle="1" w:styleId="normalwithoutspacingChar">
    <w:name w:val="normal_without_spacing Char"/>
    <w:rsid w:val="00134E6A"/>
    <w:rPr>
      <w:rFonts w:ascii="Calibri" w:hAnsi="Calibri" w:cs="Calibri"/>
      <w:sz w:val="22"/>
      <w:szCs w:val="24"/>
    </w:rPr>
  </w:style>
  <w:style w:type="character" w:customStyle="1" w:styleId="FootnoteTextChar1">
    <w:name w:val="Footnote Text Char1"/>
    <w:rsid w:val="00134E6A"/>
    <w:rPr>
      <w:rFonts w:ascii="Calibri" w:hAnsi="Calibri" w:cs="Calibri"/>
      <w:lang w:val="en-IE" w:eastAsia="zh-CN"/>
    </w:rPr>
  </w:style>
  <w:style w:type="character" w:customStyle="1" w:styleId="foothangingChar">
    <w:name w:val="foot_hanging Char"/>
    <w:rsid w:val="00134E6A"/>
    <w:rPr>
      <w:rFonts w:ascii="Calibri" w:hAnsi="Calibri" w:cs="Calibri"/>
      <w:sz w:val="18"/>
      <w:szCs w:val="18"/>
      <w:lang w:val="en-IE" w:eastAsia="zh-CN"/>
    </w:rPr>
  </w:style>
  <w:style w:type="character" w:customStyle="1" w:styleId="HTMLPreformattedChar">
    <w:name w:val="HTML Preformatted Char"/>
    <w:rsid w:val="00134E6A"/>
    <w:rPr>
      <w:rFonts w:ascii="Courier New" w:hAnsi="Courier New" w:cs="Courier New"/>
    </w:rPr>
  </w:style>
  <w:style w:type="character" w:customStyle="1" w:styleId="apple-converted-space">
    <w:name w:val="apple-converted-space"/>
    <w:basedOn w:val="WW-DefaultParagraphFont11111111111111111111"/>
    <w:rsid w:val="00134E6A"/>
  </w:style>
  <w:style w:type="character" w:customStyle="1" w:styleId="BodyTextIndent3Char">
    <w:name w:val="Body Text Indent 3 Char"/>
    <w:rsid w:val="00134E6A"/>
    <w:rPr>
      <w:rFonts w:ascii="Calibri" w:hAnsi="Calibri" w:cs="Calibri"/>
      <w:sz w:val="16"/>
      <w:szCs w:val="16"/>
      <w:lang w:val="en-GB"/>
    </w:rPr>
  </w:style>
  <w:style w:type="character" w:customStyle="1" w:styleId="WW-FootnoteReference">
    <w:name w:val="WW-Footnote Reference"/>
    <w:rsid w:val="00134E6A"/>
    <w:rPr>
      <w:vertAlign w:val="superscript"/>
    </w:rPr>
  </w:style>
  <w:style w:type="character" w:customStyle="1" w:styleId="WW-EndnoteReference">
    <w:name w:val="WW-Endnote Reference"/>
    <w:rsid w:val="00134E6A"/>
    <w:rPr>
      <w:vertAlign w:val="superscript"/>
    </w:rPr>
  </w:style>
  <w:style w:type="character" w:customStyle="1" w:styleId="FootnoteReference1">
    <w:name w:val="Footnote Reference1"/>
    <w:rsid w:val="00134E6A"/>
    <w:rPr>
      <w:vertAlign w:val="superscript"/>
    </w:rPr>
  </w:style>
  <w:style w:type="character" w:customStyle="1" w:styleId="FootnoteTextChar2">
    <w:name w:val="Footnote Text Char2"/>
    <w:rsid w:val="00134E6A"/>
    <w:rPr>
      <w:rFonts w:ascii="Calibri" w:hAnsi="Calibri" w:cs="Calibri"/>
      <w:sz w:val="18"/>
      <w:lang w:val="en-IE" w:eastAsia="zh-CN"/>
    </w:rPr>
  </w:style>
  <w:style w:type="character" w:customStyle="1" w:styleId="foothangingChar1">
    <w:name w:val="foot_hanging Char1"/>
    <w:rsid w:val="00134E6A"/>
    <w:rPr>
      <w:rFonts w:ascii="Calibri" w:hAnsi="Calibri" w:cs="Calibri"/>
      <w:sz w:val="18"/>
      <w:szCs w:val="18"/>
      <w:lang w:val="en-IE" w:eastAsia="zh-CN"/>
    </w:rPr>
  </w:style>
  <w:style w:type="character" w:customStyle="1" w:styleId="footersChar">
    <w:name w:val="footers Char"/>
    <w:basedOn w:val="foothangingChar1"/>
    <w:rsid w:val="00134E6A"/>
    <w:rPr>
      <w:rFonts w:ascii="Calibri" w:hAnsi="Calibri" w:cs="Calibri"/>
      <w:sz w:val="18"/>
      <w:szCs w:val="18"/>
      <w:lang w:val="en-IE" w:eastAsia="zh-CN"/>
    </w:rPr>
  </w:style>
  <w:style w:type="character" w:customStyle="1" w:styleId="CommentTextChar1">
    <w:name w:val="Comment Text Char1"/>
    <w:rsid w:val="00134E6A"/>
    <w:rPr>
      <w:rFonts w:ascii="Calibri" w:hAnsi="Calibri" w:cs="Calibri"/>
      <w:lang w:val="en-GB" w:eastAsia="zh-CN"/>
    </w:rPr>
  </w:style>
  <w:style w:type="character" w:customStyle="1" w:styleId="HTMLPreformattedChar1">
    <w:name w:val="HTML Preformatted Char1"/>
    <w:rsid w:val="00134E6A"/>
    <w:rPr>
      <w:rFonts w:ascii="Courier New" w:hAnsi="Courier New" w:cs="Courier New"/>
      <w:lang w:eastAsia="zh-CN"/>
    </w:rPr>
  </w:style>
  <w:style w:type="character" w:customStyle="1" w:styleId="BodyText3Char">
    <w:name w:val="Body Text 3 Char"/>
    <w:rsid w:val="00134E6A"/>
    <w:rPr>
      <w:rFonts w:ascii="Calibri" w:hAnsi="Calibri" w:cs="Calibri"/>
      <w:sz w:val="16"/>
      <w:szCs w:val="16"/>
      <w:lang w:val="en-GB" w:eastAsia="zh-CN"/>
    </w:rPr>
  </w:style>
  <w:style w:type="character" w:customStyle="1" w:styleId="WW-FootnoteReference1">
    <w:name w:val="WW-Footnote Reference1"/>
    <w:rsid w:val="00134E6A"/>
    <w:rPr>
      <w:vertAlign w:val="superscript"/>
    </w:rPr>
  </w:style>
  <w:style w:type="character" w:customStyle="1" w:styleId="WW-EndnoteReference1">
    <w:name w:val="WW-Endnote Reference1"/>
    <w:rsid w:val="00134E6A"/>
    <w:rPr>
      <w:vertAlign w:val="superscript"/>
    </w:rPr>
  </w:style>
  <w:style w:type="character" w:customStyle="1" w:styleId="WW-FootnoteReference2">
    <w:name w:val="WW-Footnote Reference2"/>
    <w:rsid w:val="00134E6A"/>
    <w:rPr>
      <w:vertAlign w:val="superscript"/>
    </w:rPr>
  </w:style>
  <w:style w:type="character" w:customStyle="1" w:styleId="WW-EndnoteReference2">
    <w:name w:val="WW-Endnote Reference2"/>
    <w:rsid w:val="00134E6A"/>
    <w:rPr>
      <w:vertAlign w:val="superscript"/>
    </w:rPr>
  </w:style>
  <w:style w:type="character" w:customStyle="1" w:styleId="FootnoteTextChar3">
    <w:name w:val="Footnote Text Char3"/>
    <w:rsid w:val="00134E6A"/>
    <w:rPr>
      <w:rFonts w:ascii="Calibri" w:hAnsi="Calibri" w:cs="Calibri"/>
      <w:sz w:val="18"/>
      <w:lang w:val="en-IE" w:eastAsia="zh-CN"/>
    </w:rPr>
  </w:style>
  <w:style w:type="character" w:customStyle="1" w:styleId="foothangingChar2">
    <w:name w:val="foot_hanging Char2"/>
    <w:rsid w:val="00134E6A"/>
    <w:rPr>
      <w:rFonts w:ascii="Calibri" w:hAnsi="Calibri" w:cs="Calibri"/>
      <w:sz w:val="18"/>
      <w:szCs w:val="18"/>
      <w:lang w:val="en-IE" w:eastAsia="zh-CN"/>
    </w:rPr>
  </w:style>
  <w:style w:type="character" w:customStyle="1" w:styleId="footersChar1">
    <w:name w:val="footers Char1"/>
    <w:basedOn w:val="foothangingChar2"/>
    <w:rsid w:val="00134E6A"/>
    <w:rPr>
      <w:rFonts w:ascii="Calibri" w:hAnsi="Calibri" w:cs="Calibri"/>
      <w:sz w:val="18"/>
      <w:szCs w:val="18"/>
      <w:lang w:val="en-IE" w:eastAsia="zh-CN"/>
    </w:rPr>
  </w:style>
  <w:style w:type="character" w:customStyle="1" w:styleId="foootChar">
    <w:name w:val="fooot Char"/>
    <w:basedOn w:val="footersChar1"/>
    <w:rsid w:val="00134E6A"/>
    <w:rPr>
      <w:rFonts w:ascii="Calibri" w:hAnsi="Calibri" w:cs="Calibri"/>
      <w:sz w:val="18"/>
      <w:szCs w:val="18"/>
      <w:lang w:val="en-IE" w:eastAsia="zh-CN"/>
    </w:rPr>
  </w:style>
  <w:style w:type="character" w:customStyle="1" w:styleId="12">
    <w:name w:val="Παραπομπή υποσημείωσης1"/>
    <w:rsid w:val="00134E6A"/>
    <w:rPr>
      <w:vertAlign w:val="superscript"/>
    </w:rPr>
  </w:style>
  <w:style w:type="character" w:customStyle="1" w:styleId="13">
    <w:name w:val="Παραπομπή σημείωσης τέλους1"/>
    <w:rsid w:val="00134E6A"/>
    <w:rPr>
      <w:vertAlign w:val="superscript"/>
    </w:rPr>
  </w:style>
  <w:style w:type="character" w:customStyle="1" w:styleId="Char">
    <w:name w:val="Κείμενο πλαισίου Char"/>
    <w:rsid w:val="00134E6A"/>
    <w:rPr>
      <w:rFonts w:ascii="Tahoma" w:hAnsi="Tahoma" w:cs="Tahoma"/>
      <w:sz w:val="16"/>
      <w:szCs w:val="16"/>
      <w:lang w:val="en-GB"/>
    </w:rPr>
  </w:style>
  <w:style w:type="character" w:customStyle="1" w:styleId="14">
    <w:name w:val="Παραπομπή σχολίου1"/>
    <w:rsid w:val="00134E6A"/>
    <w:rPr>
      <w:sz w:val="16"/>
      <w:szCs w:val="16"/>
    </w:rPr>
  </w:style>
  <w:style w:type="character" w:customStyle="1" w:styleId="Char0">
    <w:name w:val="Κείμενο σχολίου Char"/>
    <w:rsid w:val="00134E6A"/>
    <w:rPr>
      <w:rFonts w:ascii="Calibri" w:hAnsi="Calibri" w:cs="Calibri"/>
      <w:lang w:val="en-GB"/>
    </w:rPr>
  </w:style>
  <w:style w:type="character" w:customStyle="1" w:styleId="Char1">
    <w:name w:val="Θέμα σχολίου Char"/>
    <w:rsid w:val="00134E6A"/>
    <w:rPr>
      <w:rFonts w:ascii="Calibri" w:hAnsi="Calibri" w:cs="Calibri"/>
      <w:b/>
      <w:bCs/>
      <w:lang w:val="en-GB"/>
    </w:rPr>
  </w:style>
  <w:style w:type="character" w:customStyle="1" w:styleId="-HTMLChar">
    <w:name w:val="Προ-διαμορφωμένο HTML Char"/>
    <w:link w:val="-HTML"/>
    <w:uiPriority w:val="99"/>
    <w:rsid w:val="00134E6A"/>
    <w:rPr>
      <w:rFonts w:ascii="Courier New" w:eastAsia="Times New Roman" w:hAnsi="Courier New" w:cs="Courier New"/>
    </w:rPr>
  </w:style>
  <w:style w:type="paragraph" w:styleId="-HTML">
    <w:name w:val="HTML Preformatted"/>
    <w:basedOn w:val="a"/>
    <w:link w:val="-HTMLChar"/>
    <w:uiPriority w:val="99"/>
    <w:unhideWhenUsed/>
    <w:rsid w:val="00134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134E6A"/>
    <w:rPr>
      <w:rFonts w:ascii="Consolas" w:eastAsia="Times New Roman" w:hAnsi="Consolas" w:cs="Calibri"/>
      <w:sz w:val="20"/>
      <w:szCs w:val="20"/>
      <w:lang w:val="en-GB" w:eastAsia="ar-SA"/>
    </w:rPr>
  </w:style>
  <w:style w:type="character" w:customStyle="1" w:styleId="WW-FootnoteReference3">
    <w:name w:val="WW-Footnote Reference3"/>
    <w:rsid w:val="00134E6A"/>
    <w:rPr>
      <w:vertAlign w:val="superscript"/>
    </w:rPr>
  </w:style>
  <w:style w:type="character" w:customStyle="1" w:styleId="WW-EndnoteReference3">
    <w:name w:val="WW-Endnote Reference3"/>
    <w:rsid w:val="00134E6A"/>
    <w:rPr>
      <w:vertAlign w:val="superscript"/>
    </w:rPr>
  </w:style>
  <w:style w:type="character" w:customStyle="1" w:styleId="WW-FootnoteReference4">
    <w:name w:val="WW-Footnote Reference4"/>
    <w:rsid w:val="00134E6A"/>
    <w:rPr>
      <w:vertAlign w:val="superscript"/>
    </w:rPr>
  </w:style>
  <w:style w:type="character" w:customStyle="1" w:styleId="WW-EndnoteReference4">
    <w:name w:val="WW-Endnote Reference4"/>
    <w:rsid w:val="00134E6A"/>
    <w:rPr>
      <w:vertAlign w:val="superscript"/>
    </w:rPr>
  </w:style>
  <w:style w:type="character" w:customStyle="1" w:styleId="WW-FootnoteReference5">
    <w:name w:val="WW-Footnote Reference5"/>
    <w:rsid w:val="00134E6A"/>
    <w:rPr>
      <w:vertAlign w:val="superscript"/>
    </w:rPr>
  </w:style>
  <w:style w:type="character" w:customStyle="1" w:styleId="WW-EndnoteReference5">
    <w:name w:val="WW-Endnote Reference5"/>
    <w:rsid w:val="00134E6A"/>
    <w:rPr>
      <w:vertAlign w:val="superscript"/>
    </w:rPr>
  </w:style>
  <w:style w:type="character" w:customStyle="1" w:styleId="WW-FootnoteReference6">
    <w:name w:val="WW-Footnote Reference6"/>
    <w:rsid w:val="00134E6A"/>
    <w:rPr>
      <w:vertAlign w:val="superscript"/>
    </w:rPr>
  </w:style>
  <w:style w:type="character" w:styleId="-0">
    <w:name w:val="FollowedHyperlink"/>
    <w:uiPriority w:val="99"/>
    <w:rsid w:val="00134E6A"/>
    <w:rPr>
      <w:color w:val="800000"/>
      <w:u w:val="single"/>
    </w:rPr>
  </w:style>
  <w:style w:type="character" w:customStyle="1" w:styleId="WW-EndnoteReference6">
    <w:name w:val="WW-Endnote Reference6"/>
    <w:rsid w:val="00134E6A"/>
    <w:rPr>
      <w:vertAlign w:val="superscript"/>
    </w:rPr>
  </w:style>
  <w:style w:type="character" w:customStyle="1" w:styleId="WW-FootnoteReference7">
    <w:name w:val="WW-Footnote Reference7"/>
    <w:rsid w:val="00134E6A"/>
    <w:rPr>
      <w:vertAlign w:val="superscript"/>
    </w:rPr>
  </w:style>
  <w:style w:type="character" w:customStyle="1" w:styleId="WW-EndnoteReference7">
    <w:name w:val="WW-Endnote Reference7"/>
    <w:rsid w:val="00134E6A"/>
    <w:rPr>
      <w:vertAlign w:val="superscript"/>
    </w:rPr>
  </w:style>
  <w:style w:type="character" w:customStyle="1" w:styleId="WW-FootnoteReference8">
    <w:name w:val="WW-Footnote Reference8"/>
    <w:rsid w:val="00134E6A"/>
    <w:rPr>
      <w:vertAlign w:val="superscript"/>
    </w:rPr>
  </w:style>
  <w:style w:type="character" w:customStyle="1" w:styleId="WW-EndnoteReference8">
    <w:name w:val="WW-Endnote Reference8"/>
    <w:rsid w:val="00134E6A"/>
    <w:rPr>
      <w:vertAlign w:val="superscript"/>
    </w:rPr>
  </w:style>
  <w:style w:type="character" w:customStyle="1" w:styleId="WW-FootnoteReference9">
    <w:name w:val="WW-Footnote Reference9"/>
    <w:rsid w:val="00134E6A"/>
    <w:rPr>
      <w:vertAlign w:val="superscript"/>
    </w:rPr>
  </w:style>
  <w:style w:type="character" w:customStyle="1" w:styleId="WW-EndnoteReference9">
    <w:name w:val="WW-Endnote Reference9"/>
    <w:rsid w:val="00134E6A"/>
    <w:rPr>
      <w:vertAlign w:val="superscript"/>
    </w:rPr>
  </w:style>
  <w:style w:type="character" w:customStyle="1" w:styleId="WW-FootnoteReference10">
    <w:name w:val="WW-Footnote Reference10"/>
    <w:rsid w:val="00134E6A"/>
    <w:rPr>
      <w:vertAlign w:val="superscript"/>
    </w:rPr>
  </w:style>
  <w:style w:type="character" w:customStyle="1" w:styleId="WW-EndnoteReference10">
    <w:name w:val="WW-Endnote Reference10"/>
    <w:rsid w:val="00134E6A"/>
    <w:rPr>
      <w:vertAlign w:val="superscript"/>
    </w:rPr>
  </w:style>
  <w:style w:type="character" w:customStyle="1" w:styleId="WW-FootnoteReference11">
    <w:name w:val="WW-Footnote Reference11"/>
    <w:rsid w:val="00134E6A"/>
    <w:rPr>
      <w:vertAlign w:val="superscript"/>
    </w:rPr>
  </w:style>
  <w:style w:type="character" w:customStyle="1" w:styleId="WW-EndnoteReference11">
    <w:name w:val="WW-Endnote Reference11"/>
    <w:rsid w:val="00134E6A"/>
    <w:rPr>
      <w:vertAlign w:val="superscript"/>
    </w:rPr>
  </w:style>
  <w:style w:type="character" w:customStyle="1" w:styleId="WW-FootnoteReference12">
    <w:name w:val="WW-Footnote Reference12"/>
    <w:rsid w:val="00134E6A"/>
    <w:rPr>
      <w:vertAlign w:val="superscript"/>
    </w:rPr>
  </w:style>
  <w:style w:type="character" w:customStyle="1" w:styleId="WW-EndnoteReference12">
    <w:name w:val="WW-Endnote Reference12"/>
    <w:rsid w:val="00134E6A"/>
    <w:rPr>
      <w:vertAlign w:val="superscript"/>
    </w:rPr>
  </w:style>
  <w:style w:type="character" w:customStyle="1" w:styleId="WW-FootnoteReference13">
    <w:name w:val="WW-Footnote Reference13"/>
    <w:rsid w:val="00134E6A"/>
    <w:rPr>
      <w:vertAlign w:val="superscript"/>
    </w:rPr>
  </w:style>
  <w:style w:type="character" w:customStyle="1" w:styleId="WW-EndnoteReference13">
    <w:name w:val="WW-Endnote Reference13"/>
    <w:rsid w:val="00134E6A"/>
    <w:rPr>
      <w:vertAlign w:val="superscript"/>
    </w:rPr>
  </w:style>
  <w:style w:type="character" w:customStyle="1" w:styleId="41">
    <w:name w:val="Παραπομπή υποσημείωσης4"/>
    <w:rsid w:val="00134E6A"/>
    <w:rPr>
      <w:vertAlign w:val="superscript"/>
    </w:rPr>
  </w:style>
  <w:style w:type="character" w:customStyle="1" w:styleId="ab">
    <w:name w:val="Σύμβολα σημείωσης τέλους"/>
    <w:rsid w:val="00134E6A"/>
    <w:rPr>
      <w:vertAlign w:val="superscript"/>
    </w:rPr>
  </w:style>
  <w:style w:type="character" w:customStyle="1" w:styleId="23">
    <w:name w:val="Παραπομπή υποσημείωσης2"/>
    <w:rsid w:val="00134E6A"/>
    <w:rPr>
      <w:vertAlign w:val="superscript"/>
    </w:rPr>
  </w:style>
  <w:style w:type="character" w:customStyle="1" w:styleId="24">
    <w:name w:val="Παραπομπή σημείωσης τέλους2"/>
    <w:rsid w:val="00134E6A"/>
    <w:rPr>
      <w:vertAlign w:val="superscript"/>
    </w:rPr>
  </w:style>
  <w:style w:type="character" w:customStyle="1" w:styleId="WW-FootnoteReference14">
    <w:name w:val="WW-Footnote Reference14"/>
    <w:rsid w:val="00134E6A"/>
    <w:rPr>
      <w:vertAlign w:val="superscript"/>
    </w:rPr>
  </w:style>
  <w:style w:type="character" w:customStyle="1" w:styleId="WW-EndnoteReference14">
    <w:name w:val="WW-Endnote Reference14"/>
    <w:rsid w:val="00134E6A"/>
    <w:rPr>
      <w:vertAlign w:val="superscript"/>
    </w:rPr>
  </w:style>
  <w:style w:type="character" w:customStyle="1" w:styleId="WW-FootnoteReference15">
    <w:name w:val="WW-Footnote Reference15"/>
    <w:rsid w:val="00134E6A"/>
    <w:rPr>
      <w:vertAlign w:val="superscript"/>
    </w:rPr>
  </w:style>
  <w:style w:type="character" w:customStyle="1" w:styleId="WW-EndnoteReference15">
    <w:name w:val="WW-Endnote Reference15"/>
    <w:rsid w:val="00134E6A"/>
    <w:rPr>
      <w:vertAlign w:val="superscript"/>
    </w:rPr>
  </w:style>
  <w:style w:type="character" w:customStyle="1" w:styleId="WW-FootnoteReference16">
    <w:name w:val="WW-Footnote Reference16"/>
    <w:rsid w:val="00134E6A"/>
    <w:rPr>
      <w:vertAlign w:val="superscript"/>
    </w:rPr>
  </w:style>
  <w:style w:type="character" w:customStyle="1" w:styleId="WW-EndnoteReference16">
    <w:name w:val="WW-Endnote Reference16"/>
    <w:rsid w:val="00134E6A"/>
    <w:rPr>
      <w:vertAlign w:val="superscript"/>
    </w:rPr>
  </w:style>
  <w:style w:type="character" w:customStyle="1" w:styleId="WW-FootnoteReference17">
    <w:name w:val="WW-Footnote Reference17"/>
    <w:rsid w:val="00134E6A"/>
    <w:rPr>
      <w:vertAlign w:val="superscript"/>
    </w:rPr>
  </w:style>
  <w:style w:type="character" w:customStyle="1" w:styleId="WW-EndnoteReference17">
    <w:name w:val="WW-Endnote Reference17"/>
    <w:rsid w:val="00134E6A"/>
    <w:rPr>
      <w:vertAlign w:val="superscript"/>
    </w:rPr>
  </w:style>
  <w:style w:type="character" w:customStyle="1" w:styleId="31">
    <w:name w:val="Παραπομπή υποσημείωσης3"/>
    <w:rsid w:val="00134E6A"/>
    <w:rPr>
      <w:vertAlign w:val="superscript"/>
    </w:rPr>
  </w:style>
  <w:style w:type="character" w:customStyle="1" w:styleId="32">
    <w:name w:val="Παραπομπή σημείωσης τέλους3"/>
    <w:rsid w:val="00134E6A"/>
    <w:rPr>
      <w:vertAlign w:val="superscript"/>
    </w:rPr>
  </w:style>
  <w:style w:type="character" w:customStyle="1" w:styleId="WW-FootnoteReference18">
    <w:name w:val="WW-Footnote Reference18"/>
    <w:rsid w:val="00134E6A"/>
    <w:rPr>
      <w:vertAlign w:val="superscript"/>
    </w:rPr>
  </w:style>
  <w:style w:type="character" w:customStyle="1" w:styleId="WW-EndnoteReference18">
    <w:name w:val="WW-Endnote Reference18"/>
    <w:rsid w:val="00134E6A"/>
    <w:rPr>
      <w:vertAlign w:val="superscript"/>
    </w:rPr>
  </w:style>
  <w:style w:type="character" w:customStyle="1" w:styleId="WW-FootnoteReference19">
    <w:name w:val="WW-Footnote Reference19"/>
    <w:rsid w:val="00134E6A"/>
    <w:rPr>
      <w:vertAlign w:val="superscript"/>
    </w:rPr>
  </w:style>
  <w:style w:type="character" w:customStyle="1" w:styleId="WW-EndnoteReference19">
    <w:name w:val="WW-Endnote Reference19"/>
    <w:rsid w:val="00134E6A"/>
    <w:rPr>
      <w:vertAlign w:val="superscript"/>
    </w:rPr>
  </w:style>
  <w:style w:type="character" w:customStyle="1" w:styleId="WW-FootnoteReference20">
    <w:name w:val="WW-Footnote Reference20"/>
    <w:rsid w:val="00134E6A"/>
    <w:rPr>
      <w:vertAlign w:val="superscript"/>
    </w:rPr>
  </w:style>
  <w:style w:type="character" w:customStyle="1" w:styleId="WW-EndnoteReference20">
    <w:name w:val="WW-Endnote Reference20"/>
    <w:rsid w:val="00134E6A"/>
    <w:rPr>
      <w:vertAlign w:val="superscript"/>
    </w:rPr>
  </w:style>
  <w:style w:type="character" w:customStyle="1" w:styleId="ac">
    <w:name w:val="Σύνδεση ευρετηρίου"/>
    <w:rsid w:val="00134E6A"/>
  </w:style>
  <w:style w:type="character" w:customStyle="1" w:styleId="WW-0">
    <w:name w:val="WW-Παραπομπή υποσημείωσης"/>
    <w:rsid w:val="00134E6A"/>
    <w:rPr>
      <w:vertAlign w:val="superscript"/>
    </w:rPr>
  </w:style>
  <w:style w:type="character" w:customStyle="1" w:styleId="42">
    <w:name w:val="Παραπομπή σημείωσης τέλους4"/>
    <w:rsid w:val="00134E6A"/>
    <w:rPr>
      <w:vertAlign w:val="superscript"/>
    </w:rPr>
  </w:style>
  <w:style w:type="character" w:customStyle="1" w:styleId="Char2">
    <w:name w:val="Κείμενο υποσημείωσης Char"/>
    <w:rsid w:val="00134E6A"/>
    <w:rPr>
      <w:rFonts w:ascii="Calibri" w:hAnsi="Calibri" w:cs="Calibri"/>
      <w:sz w:val="18"/>
      <w:lang w:val="en-IE" w:eastAsia="zh-CN"/>
    </w:rPr>
  </w:style>
  <w:style w:type="character" w:styleId="ad">
    <w:name w:val="footnote reference"/>
    <w:uiPriority w:val="99"/>
    <w:rsid w:val="00134E6A"/>
    <w:rPr>
      <w:vertAlign w:val="superscript"/>
    </w:rPr>
  </w:style>
  <w:style w:type="character" w:styleId="ae">
    <w:name w:val="endnote reference"/>
    <w:rsid w:val="00134E6A"/>
    <w:rPr>
      <w:vertAlign w:val="superscript"/>
    </w:rPr>
  </w:style>
  <w:style w:type="character" w:customStyle="1" w:styleId="WW-FootnoteReference123">
    <w:name w:val="WW-Footnote Reference123"/>
    <w:rsid w:val="00134E6A"/>
    <w:rPr>
      <w:vertAlign w:val="superscript"/>
    </w:rPr>
  </w:style>
  <w:style w:type="paragraph" w:customStyle="1" w:styleId="af">
    <w:name w:val="Επικεφαλίδα"/>
    <w:basedOn w:val="a"/>
    <w:next w:val="af0"/>
    <w:rsid w:val="00134E6A"/>
    <w:pPr>
      <w:keepNext/>
      <w:spacing w:before="240"/>
    </w:pPr>
    <w:rPr>
      <w:rFonts w:ascii="Liberation Sans" w:eastAsia="Microsoft YaHei" w:hAnsi="Liberation Sans" w:cs="Mangal"/>
      <w:sz w:val="28"/>
      <w:szCs w:val="28"/>
    </w:rPr>
  </w:style>
  <w:style w:type="paragraph" w:styleId="af0">
    <w:name w:val="Body Text"/>
    <w:basedOn w:val="a"/>
    <w:link w:val="Char3"/>
    <w:rsid w:val="00134E6A"/>
    <w:pPr>
      <w:spacing w:after="240"/>
    </w:pPr>
  </w:style>
  <w:style w:type="character" w:customStyle="1" w:styleId="Char3">
    <w:name w:val="Σώμα κειμένου Char"/>
    <w:basedOn w:val="a0"/>
    <w:link w:val="af0"/>
    <w:rsid w:val="00134E6A"/>
    <w:rPr>
      <w:rFonts w:ascii="Calibri" w:eastAsia="Times New Roman" w:hAnsi="Calibri" w:cs="Calibri"/>
      <w:szCs w:val="24"/>
      <w:lang w:val="en-GB" w:eastAsia="ar-SA"/>
    </w:rPr>
  </w:style>
  <w:style w:type="paragraph" w:styleId="af1">
    <w:name w:val="List"/>
    <w:basedOn w:val="af0"/>
    <w:rsid w:val="00134E6A"/>
    <w:rPr>
      <w:rFonts w:cs="Mangal"/>
    </w:rPr>
  </w:style>
  <w:style w:type="paragraph" w:customStyle="1" w:styleId="43">
    <w:name w:val="Λεζάντα4"/>
    <w:basedOn w:val="a"/>
    <w:rsid w:val="00134E6A"/>
    <w:pPr>
      <w:suppressLineNumbers/>
      <w:spacing w:before="120"/>
    </w:pPr>
    <w:rPr>
      <w:rFonts w:cs="Mangal"/>
      <w:i/>
      <w:iCs/>
      <w:sz w:val="24"/>
    </w:rPr>
  </w:style>
  <w:style w:type="paragraph" w:customStyle="1" w:styleId="af2">
    <w:name w:val="Ευρετήριο"/>
    <w:basedOn w:val="a"/>
    <w:rsid w:val="00134E6A"/>
    <w:pPr>
      <w:suppressLineNumbers/>
    </w:pPr>
    <w:rPr>
      <w:rFonts w:cs="Mangal"/>
    </w:rPr>
  </w:style>
  <w:style w:type="paragraph" w:customStyle="1" w:styleId="WW-1">
    <w:name w:val="WW-Λεζάντα"/>
    <w:basedOn w:val="a"/>
    <w:rsid w:val="00134E6A"/>
    <w:pPr>
      <w:suppressLineNumbers/>
      <w:spacing w:before="120"/>
    </w:pPr>
    <w:rPr>
      <w:rFonts w:cs="Mangal"/>
      <w:i/>
      <w:iCs/>
      <w:sz w:val="24"/>
    </w:rPr>
  </w:style>
  <w:style w:type="paragraph" w:customStyle="1" w:styleId="WW-Caption">
    <w:name w:val="WW-Caption"/>
    <w:basedOn w:val="a"/>
    <w:rsid w:val="00134E6A"/>
    <w:pPr>
      <w:suppressLineNumbers/>
      <w:spacing w:before="120"/>
    </w:pPr>
    <w:rPr>
      <w:rFonts w:cs="Mangal"/>
      <w:i/>
      <w:iCs/>
      <w:sz w:val="24"/>
    </w:rPr>
  </w:style>
  <w:style w:type="paragraph" w:customStyle="1" w:styleId="WW-Caption1">
    <w:name w:val="WW-Caption1"/>
    <w:basedOn w:val="a"/>
    <w:rsid w:val="00134E6A"/>
    <w:pPr>
      <w:suppressLineNumbers/>
      <w:spacing w:before="120"/>
    </w:pPr>
    <w:rPr>
      <w:rFonts w:cs="Mangal"/>
      <w:i/>
      <w:iCs/>
      <w:sz w:val="24"/>
    </w:rPr>
  </w:style>
  <w:style w:type="paragraph" w:customStyle="1" w:styleId="33">
    <w:name w:val="Λεζάντα3"/>
    <w:basedOn w:val="a"/>
    <w:rsid w:val="00134E6A"/>
    <w:pPr>
      <w:suppressLineNumbers/>
      <w:spacing w:before="120"/>
    </w:pPr>
    <w:rPr>
      <w:rFonts w:cs="Mangal"/>
      <w:i/>
      <w:iCs/>
      <w:sz w:val="24"/>
    </w:rPr>
  </w:style>
  <w:style w:type="paragraph" w:customStyle="1" w:styleId="WW-Caption11">
    <w:name w:val="WW-Caption11"/>
    <w:basedOn w:val="a"/>
    <w:rsid w:val="00134E6A"/>
    <w:pPr>
      <w:suppressLineNumbers/>
      <w:spacing w:before="120"/>
    </w:pPr>
    <w:rPr>
      <w:rFonts w:cs="Mangal"/>
      <w:i/>
      <w:iCs/>
      <w:sz w:val="24"/>
    </w:rPr>
  </w:style>
  <w:style w:type="paragraph" w:customStyle="1" w:styleId="WW-Caption111">
    <w:name w:val="WW-Caption111"/>
    <w:basedOn w:val="a"/>
    <w:rsid w:val="00134E6A"/>
    <w:pPr>
      <w:suppressLineNumbers/>
      <w:spacing w:before="120"/>
    </w:pPr>
    <w:rPr>
      <w:rFonts w:cs="Mangal"/>
      <w:i/>
      <w:iCs/>
      <w:sz w:val="24"/>
    </w:rPr>
  </w:style>
  <w:style w:type="paragraph" w:customStyle="1" w:styleId="WW-Caption1111">
    <w:name w:val="WW-Caption1111"/>
    <w:basedOn w:val="a"/>
    <w:rsid w:val="00134E6A"/>
    <w:pPr>
      <w:suppressLineNumbers/>
      <w:spacing w:before="120"/>
    </w:pPr>
    <w:rPr>
      <w:rFonts w:cs="Mangal"/>
      <w:i/>
      <w:iCs/>
      <w:sz w:val="24"/>
    </w:rPr>
  </w:style>
  <w:style w:type="paragraph" w:customStyle="1" w:styleId="WW-Caption11111">
    <w:name w:val="WW-Caption11111"/>
    <w:basedOn w:val="a"/>
    <w:rsid w:val="00134E6A"/>
    <w:pPr>
      <w:suppressLineNumbers/>
      <w:spacing w:before="120"/>
    </w:pPr>
    <w:rPr>
      <w:rFonts w:cs="Mangal"/>
      <w:i/>
      <w:iCs/>
      <w:sz w:val="24"/>
    </w:rPr>
  </w:style>
  <w:style w:type="paragraph" w:customStyle="1" w:styleId="25">
    <w:name w:val="Λεζάντα2"/>
    <w:basedOn w:val="a"/>
    <w:rsid w:val="00134E6A"/>
    <w:pPr>
      <w:suppressLineNumbers/>
      <w:spacing w:before="120"/>
    </w:pPr>
    <w:rPr>
      <w:rFonts w:cs="Mangal"/>
      <w:i/>
      <w:iCs/>
      <w:sz w:val="24"/>
    </w:rPr>
  </w:style>
  <w:style w:type="paragraph" w:customStyle="1" w:styleId="Caption1">
    <w:name w:val="Caption1"/>
    <w:basedOn w:val="a"/>
    <w:rsid w:val="00134E6A"/>
    <w:pPr>
      <w:suppressLineNumbers/>
      <w:spacing w:before="120"/>
    </w:pPr>
    <w:rPr>
      <w:rFonts w:cs="Mangal"/>
      <w:i/>
      <w:iCs/>
      <w:sz w:val="24"/>
    </w:rPr>
  </w:style>
  <w:style w:type="paragraph" w:customStyle="1" w:styleId="WW-Caption111111">
    <w:name w:val="WW-Caption111111"/>
    <w:basedOn w:val="a"/>
    <w:rsid w:val="00134E6A"/>
    <w:pPr>
      <w:suppressLineNumbers/>
      <w:spacing w:before="120"/>
    </w:pPr>
    <w:rPr>
      <w:rFonts w:cs="Mangal"/>
      <w:i/>
      <w:iCs/>
      <w:sz w:val="24"/>
    </w:rPr>
  </w:style>
  <w:style w:type="paragraph" w:customStyle="1" w:styleId="WW-Caption1111111">
    <w:name w:val="WW-Caption1111111"/>
    <w:basedOn w:val="a"/>
    <w:rsid w:val="00134E6A"/>
    <w:pPr>
      <w:suppressLineNumbers/>
      <w:spacing w:before="120"/>
    </w:pPr>
    <w:rPr>
      <w:rFonts w:cs="Mangal"/>
      <w:i/>
      <w:iCs/>
      <w:sz w:val="24"/>
    </w:rPr>
  </w:style>
  <w:style w:type="paragraph" w:customStyle="1" w:styleId="WW-Caption11111111">
    <w:name w:val="WW-Caption11111111"/>
    <w:basedOn w:val="a"/>
    <w:rsid w:val="00134E6A"/>
    <w:pPr>
      <w:suppressLineNumbers/>
      <w:spacing w:before="120"/>
    </w:pPr>
    <w:rPr>
      <w:rFonts w:cs="Mangal"/>
      <w:i/>
      <w:iCs/>
      <w:sz w:val="24"/>
    </w:rPr>
  </w:style>
  <w:style w:type="paragraph" w:customStyle="1" w:styleId="WW-Caption111111111">
    <w:name w:val="WW-Caption111111111"/>
    <w:basedOn w:val="a"/>
    <w:rsid w:val="00134E6A"/>
    <w:pPr>
      <w:suppressLineNumbers/>
      <w:spacing w:before="120"/>
    </w:pPr>
    <w:rPr>
      <w:rFonts w:cs="Mangal"/>
      <w:i/>
      <w:iCs/>
      <w:sz w:val="24"/>
    </w:rPr>
  </w:style>
  <w:style w:type="paragraph" w:customStyle="1" w:styleId="WW-Caption1111111111">
    <w:name w:val="WW-Caption1111111111"/>
    <w:basedOn w:val="a"/>
    <w:rsid w:val="00134E6A"/>
    <w:pPr>
      <w:suppressLineNumbers/>
      <w:spacing w:before="120"/>
    </w:pPr>
    <w:rPr>
      <w:rFonts w:cs="Mangal"/>
      <w:i/>
      <w:iCs/>
      <w:sz w:val="24"/>
    </w:rPr>
  </w:style>
  <w:style w:type="paragraph" w:customStyle="1" w:styleId="WW-Caption11111111111">
    <w:name w:val="WW-Caption11111111111"/>
    <w:basedOn w:val="a"/>
    <w:rsid w:val="00134E6A"/>
    <w:pPr>
      <w:suppressLineNumbers/>
      <w:spacing w:before="120"/>
    </w:pPr>
    <w:rPr>
      <w:rFonts w:cs="Mangal"/>
      <w:i/>
      <w:iCs/>
      <w:sz w:val="24"/>
    </w:rPr>
  </w:style>
  <w:style w:type="paragraph" w:customStyle="1" w:styleId="WW-Caption111111111111">
    <w:name w:val="WW-Caption111111111111"/>
    <w:basedOn w:val="a"/>
    <w:rsid w:val="00134E6A"/>
    <w:pPr>
      <w:suppressLineNumbers/>
      <w:spacing w:before="120"/>
    </w:pPr>
    <w:rPr>
      <w:rFonts w:cs="Mangal"/>
      <w:i/>
      <w:iCs/>
      <w:sz w:val="24"/>
    </w:rPr>
  </w:style>
  <w:style w:type="paragraph" w:customStyle="1" w:styleId="WW-Caption1111111111111">
    <w:name w:val="WW-Caption1111111111111"/>
    <w:basedOn w:val="a"/>
    <w:rsid w:val="00134E6A"/>
    <w:pPr>
      <w:suppressLineNumbers/>
      <w:spacing w:before="120"/>
    </w:pPr>
    <w:rPr>
      <w:rFonts w:cs="Mangal"/>
      <w:i/>
      <w:iCs/>
      <w:sz w:val="24"/>
    </w:rPr>
  </w:style>
  <w:style w:type="paragraph" w:customStyle="1" w:styleId="WW-Caption11111111111111">
    <w:name w:val="WW-Caption11111111111111"/>
    <w:basedOn w:val="a"/>
    <w:rsid w:val="00134E6A"/>
    <w:pPr>
      <w:suppressLineNumbers/>
      <w:spacing w:before="120"/>
    </w:pPr>
    <w:rPr>
      <w:rFonts w:cs="Mangal"/>
      <w:i/>
      <w:iCs/>
      <w:sz w:val="24"/>
    </w:rPr>
  </w:style>
  <w:style w:type="paragraph" w:customStyle="1" w:styleId="WW-Caption111111111111111">
    <w:name w:val="WW-Caption111111111111111"/>
    <w:basedOn w:val="a"/>
    <w:rsid w:val="00134E6A"/>
    <w:pPr>
      <w:suppressLineNumbers/>
      <w:spacing w:before="120"/>
    </w:pPr>
    <w:rPr>
      <w:rFonts w:cs="Mangal"/>
      <w:i/>
      <w:iCs/>
      <w:sz w:val="24"/>
    </w:rPr>
  </w:style>
  <w:style w:type="paragraph" w:customStyle="1" w:styleId="WW-Caption1111111111111111">
    <w:name w:val="WW-Caption1111111111111111"/>
    <w:basedOn w:val="a"/>
    <w:rsid w:val="00134E6A"/>
    <w:pPr>
      <w:suppressLineNumbers/>
      <w:spacing w:before="120"/>
    </w:pPr>
    <w:rPr>
      <w:rFonts w:cs="Mangal"/>
      <w:i/>
      <w:iCs/>
      <w:sz w:val="24"/>
    </w:rPr>
  </w:style>
  <w:style w:type="paragraph" w:customStyle="1" w:styleId="15">
    <w:name w:val="Λεζάντα1"/>
    <w:basedOn w:val="a"/>
    <w:rsid w:val="00134E6A"/>
    <w:pPr>
      <w:suppressLineNumbers/>
      <w:spacing w:before="120"/>
    </w:pPr>
    <w:rPr>
      <w:rFonts w:cs="Mangal"/>
      <w:i/>
      <w:iCs/>
      <w:sz w:val="24"/>
    </w:rPr>
  </w:style>
  <w:style w:type="paragraph" w:customStyle="1" w:styleId="WW-Caption11111111111111111">
    <w:name w:val="WW-Caption11111111111111111"/>
    <w:basedOn w:val="a"/>
    <w:rsid w:val="00134E6A"/>
    <w:pPr>
      <w:suppressLineNumbers/>
      <w:spacing w:before="120"/>
    </w:pPr>
    <w:rPr>
      <w:rFonts w:cs="Mangal"/>
      <w:i/>
      <w:iCs/>
      <w:sz w:val="24"/>
    </w:rPr>
  </w:style>
  <w:style w:type="paragraph" w:customStyle="1" w:styleId="WW-Caption111111111111111111">
    <w:name w:val="WW-Caption111111111111111111"/>
    <w:basedOn w:val="a"/>
    <w:rsid w:val="00134E6A"/>
    <w:pPr>
      <w:suppressLineNumbers/>
      <w:spacing w:before="120"/>
    </w:pPr>
    <w:rPr>
      <w:rFonts w:cs="Mangal"/>
      <w:i/>
      <w:iCs/>
      <w:sz w:val="24"/>
    </w:rPr>
  </w:style>
  <w:style w:type="paragraph" w:customStyle="1" w:styleId="WW-Caption1111111111111111111">
    <w:name w:val="WW-Caption1111111111111111111"/>
    <w:basedOn w:val="a"/>
    <w:rsid w:val="00134E6A"/>
    <w:pPr>
      <w:suppressLineNumbers/>
      <w:spacing w:before="120"/>
    </w:pPr>
    <w:rPr>
      <w:rFonts w:cs="Mangal"/>
      <w:i/>
      <w:iCs/>
      <w:sz w:val="24"/>
    </w:rPr>
  </w:style>
  <w:style w:type="paragraph" w:customStyle="1" w:styleId="WW-Caption11111111111111111111">
    <w:name w:val="WW-Caption11111111111111111111"/>
    <w:basedOn w:val="a"/>
    <w:rsid w:val="00134E6A"/>
    <w:pPr>
      <w:suppressLineNumbers/>
      <w:spacing w:before="120"/>
    </w:pPr>
    <w:rPr>
      <w:rFonts w:cs="Mangal"/>
      <w:i/>
      <w:iCs/>
      <w:sz w:val="24"/>
    </w:rPr>
  </w:style>
  <w:style w:type="paragraph" w:customStyle="1" w:styleId="Bullet">
    <w:name w:val="Bullet"/>
    <w:basedOn w:val="a"/>
    <w:rsid w:val="00134E6A"/>
    <w:pPr>
      <w:numPr>
        <w:numId w:val="4"/>
      </w:numPr>
      <w:spacing w:after="100"/>
    </w:pPr>
    <w:rPr>
      <w:rFonts w:eastAsia="MS Mincho"/>
      <w:lang w:val="en-US" w:eastAsia="ja-JP"/>
    </w:rPr>
  </w:style>
  <w:style w:type="paragraph" w:customStyle="1" w:styleId="16">
    <w:name w:val="Ημερομηνία1"/>
    <w:basedOn w:val="a"/>
    <w:next w:val="a"/>
    <w:rsid w:val="00134E6A"/>
    <w:pPr>
      <w:spacing w:after="100"/>
    </w:pPr>
    <w:rPr>
      <w:rFonts w:eastAsia="MS Mincho"/>
      <w:lang w:val="en-US" w:eastAsia="ja-JP"/>
    </w:rPr>
  </w:style>
  <w:style w:type="paragraph" w:customStyle="1" w:styleId="DocTitle">
    <w:name w:val="Doc Title"/>
    <w:basedOn w:val="1"/>
    <w:rsid w:val="00134E6A"/>
  </w:style>
  <w:style w:type="paragraph" w:customStyle="1" w:styleId="inserttext">
    <w:name w:val="insert text"/>
    <w:basedOn w:val="a"/>
    <w:rsid w:val="00134E6A"/>
    <w:pPr>
      <w:spacing w:after="100"/>
      <w:ind w:left="794"/>
    </w:pPr>
    <w:rPr>
      <w:rFonts w:eastAsia="MS Mincho"/>
      <w:lang w:val="en-US" w:eastAsia="ja-JP"/>
    </w:rPr>
  </w:style>
  <w:style w:type="paragraph" w:styleId="af3">
    <w:name w:val="footer"/>
    <w:basedOn w:val="a"/>
    <w:link w:val="Char4"/>
    <w:rsid w:val="00134E6A"/>
    <w:pPr>
      <w:spacing w:after="100"/>
    </w:pPr>
    <w:rPr>
      <w:rFonts w:eastAsia="MS Mincho"/>
      <w:lang w:val="en-US" w:eastAsia="ja-JP"/>
    </w:rPr>
  </w:style>
  <w:style w:type="character" w:customStyle="1" w:styleId="Char4">
    <w:name w:val="Υποσέλιδο Char"/>
    <w:basedOn w:val="a0"/>
    <w:link w:val="af3"/>
    <w:rsid w:val="00134E6A"/>
    <w:rPr>
      <w:rFonts w:ascii="Calibri" w:eastAsia="MS Mincho" w:hAnsi="Calibri" w:cs="Calibri"/>
      <w:szCs w:val="24"/>
      <w:lang w:val="en-US" w:eastAsia="ja-JP"/>
    </w:rPr>
  </w:style>
  <w:style w:type="paragraph" w:styleId="af4">
    <w:name w:val="header"/>
    <w:basedOn w:val="a"/>
    <w:link w:val="Char5"/>
    <w:rsid w:val="00134E6A"/>
  </w:style>
  <w:style w:type="character" w:customStyle="1" w:styleId="Char5">
    <w:name w:val="Κεφαλίδα Char"/>
    <w:basedOn w:val="a0"/>
    <w:link w:val="af4"/>
    <w:rsid w:val="00134E6A"/>
    <w:rPr>
      <w:rFonts w:ascii="Calibri" w:eastAsia="Times New Roman" w:hAnsi="Calibri" w:cs="Calibri"/>
      <w:szCs w:val="24"/>
      <w:lang w:val="en-GB" w:eastAsia="ar-SA"/>
    </w:rPr>
  </w:style>
  <w:style w:type="paragraph" w:customStyle="1" w:styleId="26">
    <w:name w:val="Κείμενο πλαισίου2"/>
    <w:basedOn w:val="a"/>
    <w:rsid w:val="00134E6A"/>
    <w:rPr>
      <w:rFonts w:ascii="Tahoma" w:hAnsi="Tahoma" w:cs="Tahoma"/>
      <w:sz w:val="16"/>
      <w:szCs w:val="16"/>
    </w:rPr>
  </w:style>
  <w:style w:type="paragraph" w:customStyle="1" w:styleId="27">
    <w:name w:val="Κείμενο σχολίου2"/>
    <w:basedOn w:val="a"/>
    <w:rsid w:val="00134E6A"/>
    <w:rPr>
      <w:sz w:val="20"/>
      <w:szCs w:val="20"/>
    </w:rPr>
  </w:style>
  <w:style w:type="paragraph" w:customStyle="1" w:styleId="28">
    <w:name w:val="Θέμα σχολίου2"/>
    <w:basedOn w:val="27"/>
    <w:next w:val="27"/>
    <w:rsid w:val="00134E6A"/>
    <w:rPr>
      <w:b/>
      <w:bCs/>
    </w:rPr>
  </w:style>
  <w:style w:type="paragraph" w:customStyle="1" w:styleId="29">
    <w:name w:val="Αναθεώρηση2"/>
    <w:rsid w:val="00134E6A"/>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134E6A"/>
    <w:pPr>
      <w:spacing w:before="280" w:after="200"/>
    </w:pPr>
    <w:rPr>
      <w:rFonts w:ascii="Arial Unicode MS" w:eastAsia="Arial Unicode MS" w:hAnsi="Arial Unicode MS" w:cs="Arial Unicode MS"/>
    </w:rPr>
  </w:style>
  <w:style w:type="paragraph" w:customStyle="1" w:styleId="17">
    <w:name w:val="Παράγραφος λίστας1"/>
    <w:basedOn w:val="a"/>
    <w:rsid w:val="00134E6A"/>
    <w:pPr>
      <w:spacing w:after="200"/>
      <w:ind w:left="720"/>
    </w:pPr>
  </w:style>
  <w:style w:type="paragraph" w:styleId="af5">
    <w:name w:val="footnote text"/>
    <w:basedOn w:val="a"/>
    <w:link w:val="Char10"/>
    <w:rsid w:val="00134E6A"/>
    <w:pPr>
      <w:spacing w:after="0"/>
      <w:ind w:left="425" w:hanging="425"/>
    </w:pPr>
    <w:rPr>
      <w:sz w:val="18"/>
      <w:szCs w:val="20"/>
      <w:lang w:val="en-IE"/>
    </w:rPr>
  </w:style>
  <w:style w:type="character" w:customStyle="1" w:styleId="Char10">
    <w:name w:val="Κείμενο υποσημείωσης Char1"/>
    <w:basedOn w:val="a0"/>
    <w:link w:val="af5"/>
    <w:rsid w:val="00134E6A"/>
    <w:rPr>
      <w:rFonts w:ascii="Calibri" w:eastAsia="Times New Roman" w:hAnsi="Calibri" w:cs="Calibri"/>
      <w:sz w:val="18"/>
      <w:szCs w:val="20"/>
      <w:lang w:val="en-IE" w:eastAsia="ar-SA"/>
    </w:rPr>
  </w:style>
  <w:style w:type="paragraph" w:styleId="18">
    <w:name w:val="toc 1"/>
    <w:basedOn w:val="a"/>
    <w:next w:val="a"/>
    <w:uiPriority w:val="39"/>
    <w:rsid w:val="00134E6A"/>
    <w:pPr>
      <w:spacing w:before="120"/>
      <w:jc w:val="left"/>
    </w:pPr>
    <w:rPr>
      <w:b/>
      <w:bCs/>
      <w:caps/>
      <w:sz w:val="20"/>
      <w:szCs w:val="20"/>
    </w:rPr>
  </w:style>
  <w:style w:type="paragraph" w:styleId="2a">
    <w:name w:val="toc 2"/>
    <w:basedOn w:val="a"/>
    <w:next w:val="a"/>
    <w:uiPriority w:val="39"/>
    <w:rsid w:val="00134E6A"/>
    <w:pPr>
      <w:spacing w:after="0"/>
      <w:ind w:left="220"/>
      <w:jc w:val="left"/>
    </w:pPr>
    <w:rPr>
      <w:smallCaps/>
      <w:sz w:val="20"/>
      <w:szCs w:val="20"/>
    </w:rPr>
  </w:style>
  <w:style w:type="paragraph" w:styleId="34">
    <w:name w:val="toc 3"/>
    <w:basedOn w:val="a"/>
    <w:next w:val="a"/>
    <w:uiPriority w:val="39"/>
    <w:rsid w:val="00134E6A"/>
    <w:pPr>
      <w:spacing w:after="0"/>
      <w:ind w:left="440"/>
      <w:jc w:val="left"/>
    </w:pPr>
    <w:rPr>
      <w:i/>
      <w:iCs/>
      <w:sz w:val="20"/>
      <w:szCs w:val="20"/>
    </w:rPr>
  </w:style>
  <w:style w:type="paragraph" w:styleId="44">
    <w:name w:val="toc 4"/>
    <w:basedOn w:val="a"/>
    <w:next w:val="a"/>
    <w:uiPriority w:val="39"/>
    <w:rsid w:val="00134E6A"/>
    <w:pPr>
      <w:spacing w:after="0"/>
      <w:ind w:left="660"/>
      <w:jc w:val="left"/>
    </w:pPr>
    <w:rPr>
      <w:sz w:val="18"/>
      <w:szCs w:val="18"/>
    </w:rPr>
  </w:style>
  <w:style w:type="paragraph" w:styleId="51">
    <w:name w:val="toc 5"/>
    <w:basedOn w:val="a"/>
    <w:next w:val="a"/>
    <w:uiPriority w:val="39"/>
    <w:rsid w:val="00134E6A"/>
    <w:pPr>
      <w:spacing w:after="0"/>
      <w:ind w:left="880"/>
      <w:jc w:val="left"/>
    </w:pPr>
    <w:rPr>
      <w:sz w:val="18"/>
      <w:szCs w:val="18"/>
    </w:rPr>
  </w:style>
  <w:style w:type="paragraph" w:styleId="6">
    <w:name w:val="toc 6"/>
    <w:basedOn w:val="a"/>
    <w:next w:val="a"/>
    <w:uiPriority w:val="39"/>
    <w:rsid w:val="00134E6A"/>
    <w:pPr>
      <w:spacing w:after="0"/>
      <w:ind w:left="1100"/>
      <w:jc w:val="left"/>
    </w:pPr>
    <w:rPr>
      <w:sz w:val="18"/>
      <w:szCs w:val="18"/>
    </w:rPr>
  </w:style>
  <w:style w:type="paragraph" w:styleId="7">
    <w:name w:val="toc 7"/>
    <w:basedOn w:val="a"/>
    <w:next w:val="a"/>
    <w:uiPriority w:val="39"/>
    <w:rsid w:val="00134E6A"/>
    <w:pPr>
      <w:spacing w:after="0"/>
      <w:ind w:left="1320"/>
      <w:jc w:val="left"/>
    </w:pPr>
    <w:rPr>
      <w:sz w:val="18"/>
      <w:szCs w:val="18"/>
    </w:rPr>
  </w:style>
  <w:style w:type="paragraph" w:styleId="8">
    <w:name w:val="toc 8"/>
    <w:basedOn w:val="a"/>
    <w:next w:val="a"/>
    <w:uiPriority w:val="39"/>
    <w:rsid w:val="00134E6A"/>
    <w:pPr>
      <w:spacing w:after="0"/>
      <w:ind w:left="1540"/>
      <w:jc w:val="left"/>
    </w:pPr>
    <w:rPr>
      <w:sz w:val="18"/>
      <w:szCs w:val="18"/>
    </w:rPr>
  </w:style>
  <w:style w:type="paragraph" w:styleId="9">
    <w:name w:val="toc 9"/>
    <w:basedOn w:val="a"/>
    <w:next w:val="a"/>
    <w:uiPriority w:val="39"/>
    <w:rsid w:val="00134E6A"/>
    <w:pPr>
      <w:spacing w:after="0"/>
      <w:ind w:left="1760"/>
      <w:jc w:val="left"/>
    </w:pPr>
    <w:rPr>
      <w:sz w:val="18"/>
      <w:szCs w:val="18"/>
    </w:rPr>
  </w:style>
  <w:style w:type="paragraph" w:customStyle="1" w:styleId="Style1">
    <w:name w:val="Style1"/>
    <w:basedOn w:val="DocTitle"/>
    <w:rsid w:val="00134E6A"/>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134E6A"/>
    <w:rPr>
      <w:rFonts w:ascii="Calibri" w:hAnsi="Calibri" w:cs="Calibri"/>
      <w:lang w:val="el-GR"/>
    </w:rPr>
  </w:style>
  <w:style w:type="paragraph" w:styleId="af6">
    <w:name w:val="endnote text"/>
    <w:basedOn w:val="a"/>
    <w:link w:val="Char6"/>
    <w:rsid w:val="00134E6A"/>
    <w:rPr>
      <w:sz w:val="20"/>
      <w:szCs w:val="20"/>
    </w:rPr>
  </w:style>
  <w:style w:type="character" w:customStyle="1" w:styleId="Char6">
    <w:name w:val="Κείμενο σημείωσης τέλους Char"/>
    <w:basedOn w:val="a0"/>
    <w:link w:val="af6"/>
    <w:rsid w:val="00134E6A"/>
    <w:rPr>
      <w:rFonts w:ascii="Calibri" w:eastAsia="Times New Roman" w:hAnsi="Calibri" w:cs="Calibri"/>
      <w:sz w:val="20"/>
      <w:szCs w:val="20"/>
      <w:lang w:val="en-GB" w:eastAsia="ar-SA"/>
    </w:rPr>
  </w:style>
  <w:style w:type="paragraph" w:customStyle="1" w:styleId="Default">
    <w:name w:val="Default"/>
    <w:rsid w:val="00134E6A"/>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134E6A"/>
  </w:style>
  <w:style w:type="paragraph" w:styleId="af8">
    <w:name w:val="Body Text Indent"/>
    <w:basedOn w:val="a"/>
    <w:link w:val="Char7"/>
    <w:rsid w:val="00134E6A"/>
    <w:pPr>
      <w:ind w:firstLine="1134"/>
    </w:pPr>
    <w:rPr>
      <w:rFonts w:ascii="Arial" w:hAnsi="Arial" w:cs="Arial"/>
    </w:rPr>
  </w:style>
  <w:style w:type="character" w:customStyle="1" w:styleId="Char7">
    <w:name w:val="Σώμα κείμενου με εσοχή Char"/>
    <w:basedOn w:val="a0"/>
    <w:link w:val="af8"/>
    <w:rsid w:val="00134E6A"/>
    <w:rPr>
      <w:rFonts w:ascii="Arial" w:eastAsia="Times New Roman" w:hAnsi="Arial" w:cs="Arial"/>
      <w:szCs w:val="24"/>
      <w:lang w:val="en-GB" w:eastAsia="ar-SA"/>
    </w:rPr>
  </w:style>
  <w:style w:type="paragraph" w:customStyle="1" w:styleId="normalwithoutspacing">
    <w:name w:val="normal_without_spacing"/>
    <w:basedOn w:val="a"/>
    <w:rsid w:val="00134E6A"/>
    <w:pPr>
      <w:spacing w:after="60"/>
    </w:pPr>
    <w:rPr>
      <w:lang w:val="el-GR"/>
    </w:rPr>
  </w:style>
  <w:style w:type="paragraph" w:customStyle="1" w:styleId="foothanging">
    <w:name w:val="foot_hanging"/>
    <w:basedOn w:val="af5"/>
    <w:rsid w:val="00134E6A"/>
    <w:pPr>
      <w:ind w:left="426" w:hanging="426"/>
    </w:pPr>
    <w:rPr>
      <w:szCs w:val="18"/>
    </w:rPr>
  </w:style>
  <w:style w:type="paragraph" w:customStyle="1" w:styleId="-HTML2">
    <w:name w:val="Προ-διαμορφωμένο HTML2"/>
    <w:basedOn w:val="a"/>
    <w:rsid w:val="00134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34E6A"/>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134E6A"/>
    <w:pPr>
      <w:suppressAutoHyphens w:val="0"/>
      <w:spacing w:line="312" w:lineRule="auto"/>
      <w:ind w:left="283"/>
    </w:pPr>
    <w:rPr>
      <w:rFonts w:cs="Times New Roman"/>
      <w:sz w:val="16"/>
      <w:szCs w:val="16"/>
    </w:rPr>
  </w:style>
  <w:style w:type="paragraph" w:customStyle="1" w:styleId="19">
    <w:name w:val="Χωρίς διάστιχο1"/>
    <w:rsid w:val="00134E6A"/>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134E6A"/>
    <w:pPr>
      <w:suppressLineNumbers/>
    </w:pPr>
  </w:style>
  <w:style w:type="paragraph" w:customStyle="1" w:styleId="afa">
    <w:name w:val="Επικεφαλίδα πίνακα"/>
    <w:basedOn w:val="af9"/>
    <w:rsid w:val="00134E6A"/>
    <w:pPr>
      <w:jc w:val="center"/>
    </w:pPr>
    <w:rPr>
      <w:b/>
      <w:bCs/>
    </w:rPr>
  </w:style>
  <w:style w:type="paragraph" w:customStyle="1" w:styleId="footers">
    <w:name w:val="footers"/>
    <w:basedOn w:val="foothanging"/>
    <w:rsid w:val="00134E6A"/>
  </w:style>
  <w:style w:type="paragraph" w:customStyle="1" w:styleId="Standard">
    <w:name w:val="Standard"/>
    <w:rsid w:val="00134E6A"/>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134E6A"/>
    <w:pPr>
      <w:spacing w:after="120"/>
    </w:pPr>
  </w:style>
  <w:style w:type="paragraph" w:customStyle="1" w:styleId="Footnote">
    <w:name w:val="Footnote"/>
    <w:basedOn w:val="Standard"/>
    <w:rsid w:val="00134E6A"/>
    <w:pPr>
      <w:suppressLineNumbers/>
      <w:ind w:left="283" w:hanging="283"/>
    </w:pPr>
    <w:rPr>
      <w:sz w:val="20"/>
      <w:szCs w:val="20"/>
    </w:rPr>
  </w:style>
  <w:style w:type="paragraph" w:customStyle="1" w:styleId="311">
    <w:name w:val="Σώμα κείμενου 31"/>
    <w:basedOn w:val="a"/>
    <w:rsid w:val="00134E6A"/>
    <w:rPr>
      <w:sz w:val="16"/>
      <w:szCs w:val="16"/>
    </w:rPr>
  </w:style>
  <w:style w:type="paragraph" w:customStyle="1" w:styleId="fooot">
    <w:name w:val="fooot"/>
    <w:basedOn w:val="footers"/>
    <w:rsid w:val="00134E6A"/>
  </w:style>
  <w:style w:type="paragraph" w:customStyle="1" w:styleId="1a">
    <w:name w:val="Κείμενο πλαισίου1"/>
    <w:basedOn w:val="a"/>
    <w:rsid w:val="00134E6A"/>
    <w:pPr>
      <w:spacing w:after="0"/>
    </w:pPr>
    <w:rPr>
      <w:rFonts w:ascii="Tahoma" w:hAnsi="Tahoma" w:cs="Tahoma"/>
      <w:sz w:val="16"/>
      <w:szCs w:val="16"/>
    </w:rPr>
  </w:style>
  <w:style w:type="paragraph" w:customStyle="1" w:styleId="1b">
    <w:name w:val="Κείμενο σχολίου1"/>
    <w:basedOn w:val="a"/>
    <w:rsid w:val="00134E6A"/>
    <w:rPr>
      <w:sz w:val="20"/>
      <w:szCs w:val="20"/>
    </w:rPr>
  </w:style>
  <w:style w:type="paragraph" w:customStyle="1" w:styleId="1c">
    <w:name w:val="Θέμα σχολίου1"/>
    <w:basedOn w:val="1b"/>
    <w:next w:val="1b"/>
    <w:rsid w:val="00134E6A"/>
    <w:rPr>
      <w:b/>
      <w:bCs/>
    </w:rPr>
  </w:style>
  <w:style w:type="paragraph" w:customStyle="1" w:styleId="-HTML1">
    <w:name w:val="Προ-διαμορφωμένο HTML1"/>
    <w:basedOn w:val="a"/>
    <w:rsid w:val="00134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134E6A"/>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134E6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134E6A"/>
    <w:pPr>
      <w:tabs>
        <w:tab w:val="right" w:leader="dot" w:pos="7091"/>
      </w:tabs>
      <w:ind w:left="2547"/>
    </w:pPr>
  </w:style>
  <w:style w:type="paragraph" w:customStyle="1" w:styleId="afb">
    <w:name w:val="Οριζόντια γραμμή"/>
    <w:basedOn w:val="a"/>
    <w:next w:val="af0"/>
    <w:rsid w:val="00134E6A"/>
    <w:pPr>
      <w:suppressLineNumbers/>
      <w:spacing w:after="283"/>
    </w:pPr>
    <w:rPr>
      <w:sz w:val="12"/>
      <w:szCs w:val="12"/>
    </w:rPr>
  </w:style>
  <w:style w:type="paragraph" w:customStyle="1" w:styleId="210">
    <w:name w:val="Σώμα κείμενου 21"/>
    <w:basedOn w:val="a"/>
    <w:rsid w:val="00134E6A"/>
    <w:pPr>
      <w:overflowPunct w:val="0"/>
      <w:autoSpaceDE w:val="0"/>
      <w:spacing w:after="0"/>
      <w:textAlignment w:val="baseline"/>
    </w:pPr>
    <w:rPr>
      <w:rFonts w:ascii="Arial" w:hAnsi="Arial" w:cs="Arial"/>
      <w:szCs w:val="20"/>
      <w:lang w:val="el-GR"/>
    </w:rPr>
  </w:style>
  <w:style w:type="paragraph" w:customStyle="1" w:styleId="para-1">
    <w:name w:val="para-1"/>
    <w:basedOn w:val="a"/>
    <w:rsid w:val="00134E6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134E6A"/>
    <w:pPr>
      <w:tabs>
        <w:tab w:val="right" w:leader="dot" w:pos="7091"/>
      </w:tabs>
      <w:ind w:left="2547"/>
    </w:pPr>
  </w:style>
  <w:style w:type="paragraph" w:styleId="afc">
    <w:name w:val="Balloon Text"/>
    <w:basedOn w:val="a"/>
    <w:link w:val="Char11"/>
    <w:uiPriority w:val="99"/>
    <w:semiHidden/>
    <w:unhideWhenUsed/>
    <w:rsid w:val="00134E6A"/>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134E6A"/>
    <w:rPr>
      <w:rFonts w:ascii="Segoe UI" w:eastAsia="Times New Roman" w:hAnsi="Segoe UI" w:cs="Times New Roman"/>
      <w:sz w:val="18"/>
      <w:szCs w:val="18"/>
      <w:lang w:val="en-GB" w:eastAsia="ar-SA"/>
    </w:rPr>
  </w:style>
  <w:style w:type="character" w:styleId="afd">
    <w:name w:val="annotation reference"/>
    <w:uiPriority w:val="99"/>
    <w:unhideWhenUsed/>
    <w:rsid w:val="00134E6A"/>
    <w:rPr>
      <w:sz w:val="16"/>
      <w:szCs w:val="16"/>
    </w:rPr>
  </w:style>
  <w:style w:type="paragraph" w:styleId="afe">
    <w:name w:val="annotation text"/>
    <w:basedOn w:val="a"/>
    <w:link w:val="Char12"/>
    <w:uiPriority w:val="99"/>
    <w:unhideWhenUsed/>
    <w:rsid w:val="00134E6A"/>
    <w:rPr>
      <w:rFonts w:cs="Times New Roman"/>
      <w:sz w:val="20"/>
      <w:szCs w:val="20"/>
    </w:rPr>
  </w:style>
  <w:style w:type="character" w:customStyle="1" w:styleId="Char12">
    <w:name w:val="Κείμενο σχολίου Char1"/>
    <w:basedOn w:val="a0"/>
    <w:link w:val="afe"/>
    <w:uiPriority w:val="99"/>
    <w:rsid w:val="00134E6A"/>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134E6A"/>
    <w:rPr>
      <w:b/>
      <w:bCs/>
    </w:rPr>
  </w:style>
  <w:style w:type="character" w:customStyle="1" w:styleId="Char13">
    <w:name w:val="Θέμα σχολίου Char1"/>
    <w:basedOn w:val="Char12"/>
    <w:link w:val="aff"/>
    <w:uiPriority w:val="99"/>
    <w:semiHidden/>
    <w:rsid w:val="00134E6A"/>
    <w:rPr>
      <w:rFonts w:ascii="Calibri" w:eastAsia="Times New Roman" w:hAnsi="Calibri" w:cs="Times New Roman"/>
      <w:b/>
      <w:bCs/>
      <w:sz w:val="20"/>
      <w:szCs w:val="20"/>
      <w:lang w:val="en-GB" w:eastAsia="ar-SA"/>
    </w:rPr>
  </w:style>
  <w:style w:type="paragraph" w:styleId="aff0">
    <w:name w:val="Revision"/>
    <w:hidden/>
    <w:uiPriority w:val="99"/>
    <w:semiHidden/>
    <w:rsid w:val="00134E6A"/>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134E6A"/>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134E6A"/>
    <w:rPr>
      <w:color w:val="605E5C"/>
      <w:shd w:val="clear" w:color="auto" w:fill="E1DFDD"/>
    </w:rPr>
  </w:style>
  <w:style w:type="character" w:styleId="aff2">
    <w:name w:val="Unresolved Mention"/>
    <w:basedOn w:val="a0"/>
    <w:uiPriority w:val="99"/>
    <w:semiHidden/>
    <w:unhideWhenUsed/>
    <w:rsid w:val="00134E6A"/>
    <w:rPr>
      <w:color w:val="605E5C"/>
      <w:shd w:val="clear" w:color="auto" w:fill="E1DFDD"/>
    </w:rPr>
  </w:style>
  <w:style w:type="character" w:customStyle="1" w:styleId="2b">
    <w:name w:val="Σώμα κειμένου (2)_"/>
    <w:basedOn w:val="a0"/>
    <w:link w:val="2c"/>
    <w:rsid w:val="00134E6A"/>
    <w:rPr>
      <w:rFonts w:ascii="Calibri" w:eastAsia="Calibri" w:hAnsi="Calibri" w:cs="Calibri"/>
      <w:sz w:val="23"/>
      <w:szCs w:val="23"/>
      <w:shd w:val="clear" w:color="auto" w:fill="FFFFFF"/>
    </w:rPr>
  </w:style>
  <w:style w:type="paragraph" w:customStyle="1" w:styleId="2c">
    <w:name w:val="Σώμα κειμένου (2)"/>
    <w:basedOn w:val="a"/>
    <w:link w:val="2b"/>
    <w:rsid w:val="00134E6A"/>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134E6A"/>
    <w:rPr>
      <w:rFonts w:ascii="Arial" w:eastAsia="Arial" w:hAnsi="Arial" w:cs="Arial"/>
      <w:sz w:val="17"/>
      <w:szCs w:val="17"/>
      <w:shd w:val="clear" w:color="auto" w:fill="FFFFFF"/>
    </w:rPr>
  </w:style>
  <w:style w:type="paragraph" w:customStyle="1" w:styleId="131">
    <w:name w:val="Σώμα κειμένου (13)"/>
    <w:basedOn w:val="a"/>
    <w:link w:val="130"/>
    <w:rsid w:val="00134E6A"/>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134E6A"/>
    <w:rPr>
      <w:rFonts w:ascii="Arial" w:eastAsia="Arial" w:hAnsi="Arial" w:cs="Arial"/>
      <w:b w:val="0"/>
      <w:bCs w:val="0"/>
      <w:i w:val="0"/>
      <w:iCs w:val="0"/>
      <w:smallCaps w:val="0"/>
      <w:strike w:val="0"/>
      <w:spacing w:val="0"/>
      <w:sz w:val="20"/>
      <w:szCs w:val="20"/>
    </w:rPr>
  </w:style>
  <w:style w:type="table" w:styleId="aff3">
    <w:name w:val="Table Grid"/>
    <w:basedOn w:val="a1"/>
    <w:rsid w:val="00134E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134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24032</Words>
  <Characters>129779</Characters>
  <Application>Microsoft Office Word</Application>
  <DocSecurity>0</DocSecurity>
  <Lines>1081</Lines>
  <Paragraphs>307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153504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2024-10-16T07:41:00Z</dcterms:created>
  <dcterms:modified xsi:type="dcterms:W3CDTF">2024-10-16T07:41:00Z</dcterms:modified>
</cp:coreProperties>
</file>