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379" w:rsidRDefault="00CF1379" w:rsidP="00CF1379">
      <w:pPr>
        <w:pStyle w:val="10"/>
        <w:spacing w:before="57" w:after="57"/>
        <w:rPr>
          <w:lang w:val="el-GR"/>
        </w:rPr>
      </w:pPr>
      <w:bookmarkStart w:id="0" w:name="_Toc186446863"/>
      <w:r>
        <w:rPr>
          <w:rFonts w:ascii="Calibri" w:hAnsi="Calibri" w:cs="Calibri"/>
          <w:lang w:val="el-GR"/>
        </w:rPr>
        <w:t>ΠΑΡΑΡΤΗΜΑΤΑ</w:t>
      </w:r>
      <w:bookmarkEnd w:id="0"/>
    </w:p>
    <w:p w:rsidR="00CF1379" w:rsidRDefault="00CF1379" w:rsidP="00CF1379">
      <w:pPr>
        <w:rPr>
          <w:lang w:val="el-GR"/>
        </w:rPr>
      </w:pPr>
    </w:p>
    <w:p w:rsidR="00CF1379" w:rsidRDefault="00CF1379" w:rsidP="00CF1379">
      <w:pPr>
        <w:pStyle w:val="2"/>
        <w:tabs>
          <w:tab w:val="clear" w:pos="567"/>
          <w:tab w:val="left" w:pos="0"/>
        </w:tabs>
        <w:spacing w:before="57" w:after="57"/>
        <w:ind w:left="0" w:firstLine="0"/>
        <w:rPr>
          <w:rFonts w:eastAsia="SimSun"/>
          <w:i/>
          <w:iCs/>
          <w:color w:val="5B9BD5"/>
          <w:lang w:val="el-GR"/>
        </w:rPr>
      </w:pPr>
      <w:bookmarkStart w:id="1" w:name="_Toc186446864"/>
      <w:r>
        <w:rPr>
          <w:lang w:val="el-GR"/>
        </w:rPr>
        <w:t>ΠΑΡΑΡΤΗΜΑ Ι – Αναλυτική Περιγραφή Φυσικού και Οικονομικού Αντικειμένου της Σύμβασης</w:t>
      </w:r>
      <w:bookmarkEnd w:id="1"/>
      <w:r>
        <w:rPr>
          <w:lang w:val="el-GR"/>
        </w:rPr>
        <w:t xml:space="preserve"> </w:t>
      </w:r>
    </w:p>
    <w:p w:rsidR="00CF1379" w:rsidRDefault="00CF1379" w:rsidP="00CF1379">
      <w:pPr>
        <w:pStyle w:val="normalwithoutspacing"/>
        <w:spacing w:before="57" w:after="57"/>
        <w:rPr>
          <w:rFonts w:eastAsia="SimSun"/>
          <w:i/>
          <w:iCs/>
          <w:color w:val="5B9BD5"/>
          <w:szCs w:val="22"/>
        </w:rPr>
      </w:pPr>
    </w:p>
    <w:p w:rsidR="00CF1379" w:rsidRDefault="00CF1379" w:rsidP="00CF1379">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CF1379" w:rsidRDefault="00CF1379" w:rsidP="00CF1379">
      <w:pPr>
        <w:suppressAutoHyphens w:val="0"/>
        <w:autoSpaceDE w:val="0"/>
        <w:spacing w:before="57" w:after="57"/>
        <w:rPr>
          <w:rFonts w:eastAsia="SimSun"/>
          <w:szCs w:val="22"/>
          <w:lang w:val="el-GR"/>
        </w:rPr>
      </w:pPr>
      <w:r>
        <w:rPr>
          <w:rFonts w:eastAsia="SimSun"/>
          <w:szCs w:val="22"/>
          <w:lang w:val="el-GR"/>
        </w:rPr>
        <w:t xml:space="preserve">ΠΕΡΙΒΑΛΛΟΝ ΤΗΣ ΣΥΜΒΑΣΗΣ </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ΠΕΡΙΒΑΛΛΟΝ ΤΗΣ ΣΥΜΒΑΣΗΣ</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Η Αναθέτουσα Αρχή είναι η Οργανική Μονάδα του Γενικού Νοσοκομείου Λασιθίου, αποτελεί μη κεντρική</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αναθέτουσα αρχή, και ανήκει στον Δημόσιο Τομέα. Κύρια Δραστηριότητά της είναι η Υγεία.</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Οργανωτική δομή της Α.Α.</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 xml:space="preserve">Με βάση το </w:t>
      </w:r>
      <w:proofErr w:type="spellStart"/>
      <w:r>
        <w:rPr>
          <w:szCs w:val="22"/>
          <w:lang w:val="el-GR" w:eastAsia="el-GR"/>
        </w:rPr>
        <w:t>αρ</w:t>
      </w:r>
      <w:proofErr w:type="spellEnd"/>
      <w:r>
        <w:rPr>
          <w:szCs w:val="22"/>
          <w:lang w:val="el-GR" w:eastAsia="el-GR"/>
        </w:rPr>
        <w:t>. 18 παρ. Β περ ΣΤ΄ του ν. 4213/2013 (ΦΕΚ Α΄261) το Γενικό Νοσοκομείο Λασιθίου αποτελεί</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ενιαίο και αυτοτελές Ν.Π.Δ.Δ. αποτελούμενο από τα κάτωθι αυτοτελή νοσοκομεία του ΕΣΥ:</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Γ.Ν. Αγίου Νικολάου</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Γ.Ν. – Κ.Υ. Ιεράπετρας</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Γ.Ν. – Κ.Υ. Σητείας.</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Το εν λόγω Ν.Π.Δ.Δ. φέρει την επωνυμία «Γ.Ν. Λασιθίου» και έδρα του ορίζεται η μεγαλύτερη σε κλίνες</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νοσοκομειακή μονάδα.</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Το ως άνω «Γ.Ν. Λασιθίου» και το «Γ.Ν.- Κ.Υ. Νεαπόλεως «</w:t>
      </w:r>
      <w:proofErr w:type="spellStart"/>
      <w:r>
        <w:rPr>
          <w:szCs w:val="22"/>
          <w:lang w:val="el-GR" w:eastAsia="el-GR"/>
        </w:rPr>
        <w:t>Διαλυνάκειο</w:t>
      </w:r>
      <w:proofErr w:type="spellEnd"/>
      <w:r>
        <w:rPr>
          <w:szCs w:val="22"/>
          <w:lang w:val="el-GR" w:eastAsia="el-GR"/>
        </w:rPr>
        <w:t>» (με έδρα την Νεάπολη Λασιθίου),</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το οποίο αποτελεί ενιαίο και αυτοτελές Ν.Π.Δ.Δ., διασυνδέονται και λειτουργούν εφεξής υπό την εποπτεία</w:t>
      </w:r>
    </w:p>
    <w:p w:rsidR="00CF1379" w:rsidRDefault="00CF1379" w:rsidP="00CF1379">
      <w:pPr>
        <w:suppressAutoHyphens w:val="0"/>
        <w:autoSpaceDE w:val="0"/>
        <w:spacing w:before="57" w:after="57"/>
        <w:rPr>
          <w:szCs w:val="22"/>
          <w:lang w:val="el-GR" w:eastAsia="el-GR"/>
        </w:rPr>
      </w:pPr>
      <w:r>
        <w:rPr>
          <w:szCs w:val="22"/>
          <w:lang w:val="el-GR" w:eastAsia="el-GR"/>
        </w:rPr>
        <w:t>ενιαίου συλλογικού οργάνου διοίκησης, με έδρα το μεγαλύτερο σε κλίνες νοσοκομείο.</w:t>
      </w:r>
    </w:p>
    <w:p w:rsidR="00CF1379" w:rsidRDefault="00CF1379" w:rsidP="00CF1379">
      <w:pPr>
        <w:suppressAutoHyphens w:val="0"/>
        <w:autoSpaceDE w:val="0"/>
        <w:spacing w:before="57" w:after="57"/>
        <w:rPr>
          <w:rFonts w:eastAsia="SimSun"/>
          <w:szCs w:val="22"/>
          <w:lang w:val="el-GR"/>
        </w:rPr>
      </w:pPr>
    </w:p>
    <w:p w:rsidR="00CF1379" w:rsidRDefault="00CF1379" w:rsidP="00CF1379">
      <w:pPr>
        <w:suppressAutoHyphens w:val="0"/>
        <w:autoSpaceDE w:val="0"/>
        <w:spacing w:before="57" w:after="57"/>
        <w:rPr>
          <w:rFonts w:eastAsia="SimSun"/>
          <w:szCs w:val="22"/>
          <w:lang w:val="el-GR"/>
        </w:rPr>
      </w:pPr>
      <w:r>
        <w:rPr>
          <w:rFonts w:eastAsia="SimSun"/>
          <w:szCs w:val="22"/>
          <w:lang w:val="el-GR"/>
        </w:rPr>
        <w:t>ΣΚΟΠΟΣ ΚΑΙ ΣΤΟΧΟΙ ΤΗΣ ΣΥΜΒΑΣΗΣ</w:t>
      </w:r>
    </w:p>
    <w:p w:rsidR="00CF1379" w:rsidRDefault="00CF1379" w:rsidP="00CF1379">
      <w:pPr>
        <w:suppressAutoHyphens w:val="0"/>
        <w:autoSpaceDE w:val="0"/>
        <w:spacing w:before="57" w:after="57"/>
        <w:rPr>
          <w:rFonts w:eastAsia="SimSun"/>
          <w:szCs w:val="22"/>
          <w:lang w:val="el-GR"/>
        </w:rPr>
      </w:pPr>
    </w:p>
    <w:p w:rsidR="00CF1379" w:rsidRDefault="00CF1379" w:rsidP="00CF1379">
      <w:pPr>
        <w:suppressAutoHyphens w:val="0"/>
        <w:autoSpaceDE w:val="0"/>
        <w:spacing w:before="57" w:after="57"/>
        <w:rPr>
          <w:b/>
          <w:lang w:val="el-GR"/>
        </w:rPr>
      </w:pPr>
      <w:r w:rsidRPr="006A1504">
        <w:rPr>
          <w:b/>
          <w:lang w:val="el-GR"/>
        </w:rPr>
        <w:t>Στοιχεία ωριμότητας της Σύμβασης:</w:t>
      </w:r>
    </w:p>
    <w:p w:rsidR="00CF1379" w:rsidRDefault="00CF1379" w:rsidP="00CF1379">
      <w:pPr>
        <w:suppressAutoHyphens w:val="0"/>
        <w:autoSpaceDE w:val="0"/>
        <w:spacing w:before="57" w:after="57"/>
        <w:rPr>
          <w:i/>
          <w:lang w:val="el-GR"/>
        </w:rPr>
      </w:pPr>
      <w:r w:rsidRPr="00C17A2C">
        <w:rPr>
          <w:i/>
          <w:lang w:val="el-GR"/>
        </w:rPr>
        <w:t xml:space="preserve">Την με </w:t>
      </w:r>
      <w:proofErr w:type="spellStart"/>
      <w:r w:rsidRPr="00C17A2C">
        <w:rPr>
          <w:i/>
          <w:lang w:val="el-GR"/>
        </w:rPr>
        <w:t>αριθμ</w:t>
      </w:r>
      <w:proofErr w:type="spellEnd"/>
      <w:r w:rsidRPr="00C17A2C">
        <w:rPr>
          <w:i/>
          <w:lang w:val="el-GR"/>
        </w:rPr>
        <w:t xml:space="preserve">. </w:t>
      </w:r>
      <w:r>
        <w:rPr>
          <w:i/>
          <w:lang w:val="el-GR"/>
        </w:rPr>
        <w:t>927/14-11</w:t>
      </w:r>
      <w:r w:rsidRPr="00C17A2C">
        <w:rPr>
          <w:i/>
          <w:lang w:val="el-GR"/>
        </w:rPr>
        <w:t xml:space="preserve">-2024 απόφαση </w:t>
      </w:r>
      <w:r>
        <w:rPr>
          <w:i/>
          <w:lang w:val="el-GR"/>
        </w:rPr>
        <w:t>Κοινού Διοικητή</w:t>
      </w:r>
      <w:r w:rsidRPr="00C17A2C">
        <w:rPr>
          <w:i/>
          <w:lang w:val="el-GR"/>
        </w:rPr>
        <w:t xml:space="preserve"> με θέμα</w:t>
      </w:r>
      <w:r>
        <w:rPr>
          <w:i/>
          <w:lang w:val="el-GR"/>
        </w:rPr>
        <w:t xml:space="preserve"> « </w:t>
      </w:r>
      <w:r w:rsidRPr="00F21190">
        <w:rPr>
          <w:i/>
          <w:lang w:val="el-GR"/>
        </w:rPr>
        <w:t>Έγκριση σκοπιμότητας, διάθεσης πίστωσης, τεχνικών προδιαγραφών, έγκριση διενέργειας ανοικτού άνω του ορίου διαγωνισμού προμήθειας Αναλώσιμου Οδοντιατρικού Υλικού για τις ανάγκες της Ο.Μ.Ε. Αγ. Νικόλαος , της Α.Ο.Μ. Ιεράπετρας και την Α.Ο.Μ. Σητείας του Γ.Ν. Λασιθίου</w:t>
      </w:r>
      <w:r w:rsidRPr="00BE0DA8">
        <w:rPr>
          <w:i/>
          <w:lang w:val="el-GR"/>
        </w:rPr>
        <w:t>”</w:t>
      </w:r>
    </w:p>
    <w:p w:rsidR="00CF1379" w:rsidRDefault="00CF1379" w:rsidP="00CF1379">
      <w:pPr>
        <w:suppressAutoHyphens w:val="0"/>
        <w:autoSpaceDE w:val="0"/>
        <w:spacing w:before="57" w:after="57"/>
        <w:rPr>
          <w:rFonts w:eastAsia="SimSun"/>
          <w:szCs w:val="22"/>
          <w:lang w:val="el-GR"/>
        </w:rPr>
      </w:pPr>
    </w:p>
    <w:p w:rsidR="00CF1379" w:rsidRPr="00630A2D" w:rsidRDefault="00CF1379" w:rsidP="00CF1379">
      <w:pPr>
        <w:suppressAutoHyphens w:val="0"/>
        <w:autoSpaceDE w:val="0"/>
        <w:spacing w:before="57" w:after="57"/>
        <w:rPr>
          <w:rFonts w:eastAsia="SimSun"/>
          <w:b/>
          <w:szCs w:val="22"/>
          <w:lang w:val="el-GR"/>
        </w:rPr>
      </w:pPr>
      <w:r w:rsidRPr="00630A2D">
        <w:rPr>
          <w:rFonts w:eastAsia="SimSun"/>
          <w:b/>
          <w:szCs w:val="22"/>
          <w:lang w:val="el-GR"/>
        </w:rPr>
        <w:t>ΑΝΤΙΚΕΙΜΕΝΟ ΤΗΣ ΣΥΜΒΑΣΗΣ</w:t>
      </w:r>
    </w:p>
    <w:p w:rsidR="00CF1379" w:rsidRDefault="00CF1379" w:rsidP="00CF1379">
      <w:pPr>
        <w:suppressAutoHyphens w:val="0"/>
        <w:autoSpaceDE w:val="0"/>
        <w:spacing w:before="57" w:after="57"/>
        <w:rPr>
          <w:rFonts w:eastAsia="SimSun"/>
          <w:szCs w:val="22"/>
          <w:lang w:val="el-GR"/>
        </w:rPr>
      </w:pPr>
    </w:p>
    <w:p w:rsidR="00CF1379" w:rsidRDefault="00CF1379" w:rsidP="00CF1379">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CF1379" w:rsidRDefault="00CF1379" w:rsidP="00CF1379">
      <w:pPr>
        <w:suppressAutoHyphens w:val="0"/>
        <w:autoSpaceDE w:val="0"/>
        <w:spacing w:before="57" w:after="57"/>
        <w:rPr>
          <w:rFonts w:eastAsia="SimSun"/>
          <w:szCs w:val="22"/>
          <w:lang w:val="el-GR"/>
        </w:rPr>
      </w:pPr>
    </w:p>
    <w:p w:rsidR="00CF1379" w:rsidRPr="00BE0DA8" w:rsidRDefault="00CF1379" w:rsidP="00CF1379">
      <w:pPr>
        <w:suppressAutoHyphens w:val="0"/>
        <w:spacing w:after="0"/>
        <w:jc w:val="center"/>
        <w:rPr>
          <w:b/>
          <w:bCs/>
          <w:color w:val="000000"/>
          <w:szCs w:val="22"/>
          <w:lang w:val="el-GR" w:eastAsia="el-GR"/>
        </w:rPr>
      </w:pPr>
      <w:r w:rsidRPr="00BE0DA8">
        <w:rPr>
          <w:b/>
          <w:bCs/>
          <w:color w:val="000000"/>
          <w:szCs w:val="22"/>
          <w:lang w:val="el-GR" w:eastAsia="el-GR"/>
        </w:rPr>
        <w:t>ΤΕΧΝΙΚΕΣ ΠΡΟΔΙΑΓΡΑΦΕΣ ΟΔΟΝΤΙΑΤΡΙΚΩΝ ΑΝΑΛΩΣΙΜΩΝ</w:t>
      </w:r>
    </w:p>
    <w:p w:rsidR="00CF1379" w:rsidRDefault="00CF1379" w:rsidP="00CF1379">
      <w:pPr>
        <w:suppressAutoHyphens w:val="0"/>
        <w:autoSpaceDE w:val="0"/>
        <w:spacing w:before="57" w:after="57"/>
        <w:rPr>
          <w:rFonts w:eastAsia="SimSun"/>
          <w:szCs w:val="22"/>
          <w:lang w:val="el-GR"/>
        </w:rPr>
      </w:pPr>
    </w:p>
    <w:tbl>
      <w:tblPr>
        <w:tblW w:w="11388" w:type="dxa"/>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969"/>
        <w:gridCol w:w="2724"/>
        <w:gridCol w:w="6163"/>
        <w:gridCol w:w="1040"/>
      </w:tblGrid>
      <w:tr w:rsidR="00CF1379" w:rsidRPr="00BE0DA8" w:rsidTr="00914968">
        <w:trPr>
          <w:trHeight w:val="113"/>
        </w:trPr>
        <w:tc>
          <w:tcPr>
            <w:tcW w:w="492" w:type="dxa"/>
            <w:shd w:val="clear" w:color="auto" w:fill="auto"/>
            <w:vAlign w:val="bottom"/>
            <w:hideMark/>
          </w:tcPr>
          <w:p w:rsidR="00CF1379" w:rsidRPr="003732C2" w:rsidRDefault="00CF1379" w:rsidP="00914968">
            <w:pPr>
              <w:suppressAutoHyphens w:val="0"/>
              <w:spacing w:after="0"/>
              <w:jc w:val="center"/>
              <w:rPr>
                <w:rFonts w:ascii="Arial" w:hAnsi="Arial" w:cs="Arial"/>
                <w:b/>
                <w:bCs/>
                <w:color w:val="000000"/>
                <w:sz w:val="16"/>
                <w:szCs w:val="16"/>
                <w:lang w:val="el-GR" w:eastAsia="el-GR"/>
              </w:rPr>
            </w:pPr>
            <w:r w:rsidRPr="003732C2">
              <w:rPr>
                <w:rFonts w:ascii="Arial" w:hAnsi="Arial" w:cs="Arial"/>
                <w:b/>
                <w:bCs/>
                <w:color w:val="000000"/>
                <w:sz w:val="16"/>
                <w:szCs w:val="16"/>
                <w:lang w:val="el-GR" w:eastAsia="el-GR"/>
              </w:rPr>
              <w:t>Α/Α</w:t>
            </w:r>
          </w:p>
        </w:tc>
        <w:tc>
          <w:tcPr>
            <w:tcW w:w="969" w:type="dxa"/>
            <w:shd w:val="clear" w:color="auto" w:fill="auto"/>
            <w:vAlign w:val="bottom"/>
            <w:hideMark/>
          </w:tcPr>
          <w:p w:rsidR="00CF1379" w:rsidRPr="00BE0DA8" w:rsidRDefault="00CF1379" w:rsidP="00914968">
            <w:pPr>
              <w:suppressAutoHyphens w:val="0"/>
              <w:spacing w:after="0"/>
              <w:jc w:val="center"/>
              <w:rPr>
                <w:b/>
                <w:bCs/>
                <w:color w:val="000000"/>
                <w:sz w:val="20"/>
                <w:szCs w:val="20"/>
                <w:lang w:val="el-GR" w:eastAsia="el-GR"/>
              </w:rPr>
            </w:pPr>
            <w:r w:rsidRPr="00BE0DA8">
              <w:rPr>
                <w:b/>
                <w:bCs/>
                <w:color w:val="000000"/>
                <w:sz w:val="20"/>
                <w:szCs w:val="20"/>
                <w:lang w:val="el-GR" w:eastAsia="el-GR"/>
              </w:rPr>
              <w:t>ΚΩΔΙΚΟΣ</w:t>
            </w:r>
          </w:p>
        </w:tc>
        <w:tc>
          <w:tcPr>
            <w:tcW w:w="2724" w:type="dxa"/>
            <w:shd w:val="clear" w:color="auto" w:fill="auto"/>
            <w:vAlign w:val="bottom"/>
            <w:hideMark/>
          </w:tcPr>
          <w:p w:rsidR="00CF1379" w:rsidRPr="00BE0DA8" w:rsidRDefault="00CF1379" w:rsidP="00914968">
            <w:pPr>
              <w:suppressAutoHyphens w:val="0"/>
              <w:spacing w:after="0"/>
              <w:jc w:val="center"/>
              <w:rPr>
                <w:b/>
                <w:bCs/>
                <w:color w:val="000000"/>
                <w:sz w:val="20"/>
                <w:szCs w:val="20"/>
                <w:lang w:val="el-GR" w:eastAsia="el-GR"/>
              </w:rPr>
            </w:pPr>
            <w:r w:rsidRPr="00BE0DA8">
              <w:rPr>
                <w:b/>
                <w:bCs/>
                <w:color w:val="000000"/>
                <w:sz w:val="20"/>
                <w:szCs w:val="20"/>
                <w:lang w:val="el-GR" w:eastAsia="el-GR"/>
              </w:rPr>
              <w:t>ΠΕΡΙΓΡΑΦΗ</w:t>
            </w:r>
          </w:p>
        </w:tc>
        <w:tc>
          <w:tcPr>
            <w:tcW w:w="6163" w:type="dxa"/>
            <w:shd w:val="clear" w:color="auto" w:fill="auto"/>
            <w:vAlign w:val="bottom"/>
            <w:hideMark/>
          </w:tcPr>
          <w:p w:rsidR="00CF1379" w:rsidRPr="00BE0DA8" w:rsidRDefault="00CF1379" w:rsidP="00914968">
            <w:pPr>
              <w:suppressAutoHyphens w:val="0"/>
              <w:spacing w:after="0"/>
              <w:jc w:val="center"/>
              <w:rPr>
                <w:b/>
                <w:bCs/>
                <w:color w:val="000000"/>
                <w:sz w:val="20"/>
                <w:szCs w:val="20"/>
                <w:lang w:val="el-GR" w:eastAsia="el-GR"/>
              </w:rPr>
            </w:pPr>
            <w:r w:rsidRPr="00BE0DA8">
              <w:rPr>
                <w:b/>
                <w:bCs/>
                <w:color w:val="000000"/>
                <w:sz w:val="20"/>
                <w:szCs w:val="20"/>
                <w:lang w:val="el-GR" w:eastAsia="el-GR"/>
              </w:rPr>
              <w:t>ΤΕΧΝΙΚΕΣ ΠΡΟΔΙΑΓΡΑΦΕΣ</w:t>
            </w:r>
          </w:p>
        </w:tc>
        <w:tc>
          <w:tcPr>
            <w:tcW w:w="1040" w:type="dxa"/>
            <w:shd w:val="clear" w:color="auto" w:fill="auto"/>
            <w:vAlign w:val="bottom"/>
            <w:hideMark/>
          </w:tcPr>
          <w:p w:rsidR="00CF1379" w:rsidRPr="00BE0DA8" w:rsidRDefault="00CF1379" w:rsidP="00914968">
            <w:pPr>
              <w:suppressAutoHyphens w:val="0"/>
              <w:spacing w:after="0"/>
              <w:jc w:val="center"/>
              <w:rPr>
                <w:b/>
                <w:bCs/>
                <w:color w:val="000000"/>
                <w:sz w:val="20"/>
                <w:szCs w:val="20"/>
                <w:lang w:val="el-GR" w:eastAsia="el-GR"/>
              </w:rPr>
            </w:pPr>
            <w:r w:rsidRPr="00BE0DA8">
              <w:rPr>
                <w:b/>
                <w:bCs/>
                <w:color w:val="000000"/>
                <w:sz w:val="20"/>
                <w:szCs w:val="20"/>
                <w:lang w:val="el-GR" w:eastAsia="el-GR"/>
              </w:rPr>
              <w:t>Μ.Μ</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72723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ΑΔΡΟΠΟΙΗΤΙΚΟΣ ΠΑΡΑΓΟΝΤΑΣ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ΟΡΘΟΦΩΣΦΟΡΙΚΟ ΟΞΥ ΑΔΡΟΠΟΙΗΣΗΣ ΑΔΑΜΑΝΤΙΝΗΣ, 30% ΚΑΙ ΑΝΩ ΣΕ ΣΥΡΙΓΓΑ 2 ή 2,5 ή 3ml ΠΑΧΥΡΕΥΣΤΟ, ΝΑ ΜΗΝ ΡΕΕΙ ΑΠΌ ΤΗΝ ΕΠΙΦΑΝΕΙΑ ΤΟΠΟΘΕΤΗΣΗΣ, ΝΑ ΜΗΝ ΠΗΖΕΙ ή ΣΤΕΓΝΩΝΕΙ ΜΕΣΑ ΣΤΗ ΣΥΡΙΓΓΑ, ΣΕ ΜΠΛΕ ΧΡΩΜΑ.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71081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ΑΝΑΙΣΘ.ΑΜΠΟΥΛΕΣ ΑΡΤΙΚΑΙΝΗΣ 4% ΜΕ ΑΓΓΕΙΟΣΥΣΠΑΣΤΙΚΟ 1/100.000 </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ΕΝΕΣΙΜΟ ΤΟΠΙΚΟ ΑΝΑΙΣΘΗΤΙΚΟ ΔΙΑΛΥΜΜΑ ΟΔΟΝΤΙΑΤΡΙΚΗΣ ΣΕ ΦΥΣΙΓΓΕΣ, ΑΝΑΙΣΘΗΤΙΚΕΣ ΑΜΠΟΥΛΕΣ ΜΕ ΥΔΡΟΧΛΩΡΙΚΗ ΑΡΤΙΚΑΪΝΗ 4%, ΠΕΡΙΕΚΤΙΚΟΤΗΤΑ ΣΕ ΕΠΙΝΕΦΡΙΝΗ 1/100.000</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70650</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ΑΝΑΙΣΘ.ΑΜΠΟΥΛΕΣ ΑΡΤΙΚΑΙΝΗΣ 4% ΜΕ ΑΓΓΕΙΟΣΥΣΠΑΣΤΙΚΟ 1/200.000 </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ΕΝΕΣΙΜΟ ΤΟΠΙΚΟ ΑΝΑΙΣΘΗΤΙΚΟ ΔΙΑΛΥΜΜΑ ΟΔΟΝΤΙΑΤΡΙΚΗΣ ΣΕ ΦΥΣΙΓΓΕΣ, ΑΝΑΙΣΘΗΤΙΚΕΣ ΑΜΠΟΥΛΕΣ ΜΕ ΥΔΡΟΧΛΩΡΙΚΗ ΑΡΤΙΚΑΪΝΗ 4% ΠΕΡΙΕΚΤΙΚΟΤΗΤΑ ΣΕ ΕΠΙΝΕΦΡΙΝΗ 1/200.000</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70661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ΑΝΑΙΣΘ.ΑΜΠΟΥΛΕΣ ΜΕΠΙΒΑΚΑΪΝΗΣ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ΕΝΕΣΙΜΟ ΤΟΠΙΚΟ ΑΝΑΙΣΘΗΤΙΚΟ ΔΙΑΛΥΜΜΑ ΟΔΟΝΤΙΑΤΡΙΚΗΣ ΣΕ ΦΥΣΙΓΓΕΣ, ΑΝΑΙΣΘΗΤΙΚΕΣ ΑΜΠΟΥΛΕΣ ΜΕΠΙΒΑΚΑΪΝΗΣ 3% ΧΩΡΙΣ ΑΓΓΕΙΟΣΥΣΠΑΣΤΙΚΟ</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71236</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ΒΕΛΟΝΕΣ 27G - ΜΗΚΟΣ 0,4  MM</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ΒΕΛΟΝΕΣ ΑΝΑΙΣΘΗΣΙΑΣ ΟΔΟΝΤΙΑΤΡΙΚΕΣ ΜΙΑΣ ΧΡΗΣΗΣ ΜΕ ΠΛΑΣΤΙΚΟ ΕΠΙΣΤΟΜΙΟ ΑΠΟΣΤΕΙΡΩΜΕΝΕΣ 27G </w:t>
            </w:r>
            <w:proofErr w:type="spellStart"/>
            <w:r w:rsidRPr="00BE0DA8">
              <w:rPr>
                <w:color w:val="000000"/>
                <w:sz w:val="18"/>
                <w:szCs w:val="18"/>
                <w:lang w:val="el-GR" w:eastAsia="el-GR"/>
              </w:rPr>
              <w:t>Long</w:t>
            </w:r>
            <w:proofErr w:type="spellEnd"/>
            <w:r w:rsidRPr="00BE0DA8">
              <w:rPr>
                <w:color w:val="000000"/>
                <w:sz w:val="18"/>
                <w:szCs w:val="18"/>
                <w:lang w:val="el-GR" w:eastAsia="el-GR"/>
              </w:rPr>
              <w:t xml:space="preserve"> (0.40 x 36 </w:t>
            </w:r>
            <w:proofErr w:type="spellStart"/>
            <w:r w:rsidRPr="00BE0DA8">
              <w:rPr>
                <w:color w:val="000000"/>
                <w:sz w:val="18"/>
                <w:szCs w:val="18"/>
                <w:lang w:val="el-GR" w:eastAsia="el-GR"/>
              </w:rPr>
              <w:t>mm</w:t>
            </w:r>
            <w:proofErr w:type="spellEnd"/>
            <w:r w:rsidRPr="00BE0DA8">
              <w:rPr>
                <w:color w:val="000000"/>
                <w:sz w:val="18"/>
                <w:szCs w:val="18"/>
                <w:lang w:val="el-GR" w:eastAsia="el-GR"/>
              </w:rPr>
              <w:t>)</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lastRenderedPageBreak/>
              <w:t>6</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71238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ΒΕΛΟΝΕΣ 30G ΜΗΚΟΣ 0,3MM</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ΒΕΛΟΝΕΣ ΑΝΑΙΣΘΗΣΙΑΣ ΟΔΟΝΤΙΑΤΡΙΚΕΣ ΜΙΑΣ ΧΡΗΣΗΣ ΜΕ ΠΛΑΣΤΙΚΟ ΕΠΙΣΤΟΜΙΟ ΑΠΟΣΤΕΙΡΩΜΕΝΕΣ 30G </w:t>
            </w:r>
            <w:proofErr w:type="spellStart"/>
            <w:r w:rsidRPr="00BE0DA8">
              <w:rPr>
                <w:color w:val="000000"/>
                <w:sz w:val="18"/>
                <w:szCs w:val="18"/>
                <w:lang w:val="el-GR" w:eastAsia="el-GR"/>
              </w:rPr>
              <w:t>Short</w:t>
            </w:r>
            <w:proofErr w:type="spellEnd"/>
            <w:r w:rsidRPr="00BE0DA8">
              <w:rPr>
                <w:color w:val="000000"/>
                <w:sz w:val="18"/>
                <w:szCs w:val="18"/>
                <w:lang w:val="el-GR" w:eastAsia="el-GR"/>
              </w:rPr>
              <w:t xml:space="preserve"> (0.30 x 25 </w:t>
            </w:r>
            <w:proofErr w:type="spellStart"/>
            <w:r w:rsidRPr="00BE0DA8">
              <w:rPr>
                <w:color w:val="000000"/>
                <w:sz w:val="18"/>
                <w:szCs w:val="18"/>
                <w:lang w:val="el-GR" w:eastAsia="el-GR"/>
              </w:rPr>
              <w:t>mm</w:t>
            </w:r>
            <w:proofErr w:type="spellEnd"/>
            <w:r w:rsidRPr="00BE0DA8">
              <w:rPr>
                <w:color w:val="000000"/>
                <w:sz w:val="18"/>
                <w:szCs w:val="18"/>
                <w:lang w:val="el-GR" w:eastAsia="el-GR"/>
              </w:rPr>
              <w:t>)</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71308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ΒΟΥΡΤΣ.ΣΤΙΛΒ.ΤΡΙΧΙΝΑ</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ΜΑΛΑΚΑ ΜΙΚΡΟΥ ΜΕΓΕΘΟΥΣ ΒΟΥΡΤΣΑΚΙΑ ΣΤΙΛΒΩΣΗΣ ΟΔΟΝΤΩΝ ΤΡΙΧΙΝΑ ΜΙΑΣ ΧΡΗΣΗΣ ΓΙΑ ΧΑΜΗΛΕΣ ΤΑΧΗΤΗΤΕΣ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8</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262703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ΕΓΓΛΥΦΙΔΕΣ ΥΨΗΛΩΝ ΤΑΧΥΤΗΤΩΝ ΑΝΟΞΕΙΔΩΤΕΣ ΔΙΑΜΑΝΤΙΑ</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ISO 160/010 5,9/21,1 TC-26 Β)ISO 109/013 4,5/19,0 SF-31 Γ)ISO 109/010 4,1/18,9 SF-41 Δ)ISO 141/012 8,0/22,1 SR-11 E)ISO 001/018 1,5/19,0 BR-31 ΣΤ)ISO 001/014 1,2/19,0 BR-41 Z)ISO 010/014 1,6/18,9 SI-47 H)ISO 160/014 8,0/19,9 TC-S21 Θ)ISO 001/012 1,1/16,6 BR-S46 Ι) ISO 010/013 1,2/16,5 SI-S46 Κ) ISO 160/013 8,0/21,9 TC-21F Λ) ISO 160/012 8,0/21,9 TC-21EF M) ISO 254/015 3,2/19,0 FO-30F N) ISO 001/016 1,5/19,0 BR-40EF, 4/είδος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ΤΕΜ</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9</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72717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ΔΙΕΥΡΗΝΤΗΡΑΣ  15 ΜΑΝΙ</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ΡΙΝΕΣ ΧΕΙΡΟΣ K FILES, ΑΝΟΞΕΙΔΩΤΟ ΑΤΣΑΛΙ, ΝΟ: 15 ΣΤΑ 25MM ΣΕΤ ΤΩΝ 6 ΤΕΜΑΧΙΩΝ</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10</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72718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ΔΙΕΥΡΗΝΤΗΡΑΣ  Ν.10 </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ΡΙΝΕΣ ΧΕΙΡΟΣ K FILES, ΑΝΟΞΕΙΔΩΤΟ ΑΤΣΑΛΙ, ΝΟ: 10 ΣΤΑ 25MM ΣΕΤ ΤΩΝ 6 ΤΕΜΑΧΙΩΝ</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11</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262704</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ΕΓΓΛΥΦΙΔΕΣ ΧΑΜΗΛΩΝ ΤΑΧΥΤΗΤΩΝ ΑΝΟΞΕΙΔΩΤΕΣ CARBITE ΓΩΝΙΑΚΗΣ ΧΕΙΡΟΛΑΒΗΣ ΣΤΡΟΓΓΥΛΕΣ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διαμέτρου κεφαλής 1mm (010), 1.4mm (014), 1.8mm (018), 2.3mm (023). 2/είδος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ΤΕΜ</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12</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262706</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ΕΓΓΛΥΦΙΔΕΣ ΧΕΙΡΟΥΡΓΙΚΕΣ ΓΙΑ ΕΥΘΕΙΑ ΧΕΙΡΟΛΑΒΗ ΑΠΟΣΤΕΙΡΩΣΙΜΕΣ, ΑΝΟΞΕΙΔΩΤΕΣ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σχήματος κυλινδρικού μήκος κοπτικού άκρου το πολύ 6mm με και χωρίς επένδυση από διαμάντι 10/είδος/έτος, σχήματος στρογγυλού διαμέτρου κεφαλής 027, 035, 050. 5/είδος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ΤΕΜ</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13</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70671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ΕΥΓΕΝΟΛΗ 100GR</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ΚΑΘΑΡΗ ΥΓΡΗ ΕΥΓΕΝΟΛΗ ΣΕ ΦΙΑΛΗ 95%.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14</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72305</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ΚΑΤΟΠΤΡΑ ΡΟΔΙΟΥ</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ΚΑΤΟΠΤΡΑ ΑΠΛΑ ΑΝΤΑΛΛΑΚΤΙΚΑ  ΝΟ:4, ΜΠΡΟΣΤΙΝΗΣ ΕΠΙΦΑΝΕΙΑΣ, ΝΑ ΜΗΝ ΔΗΜΙΟΥΡΓΟΥΝ ΔΕΥΤΕΡΟΓΕΝΕΣ ΕΙΔΩΛΟ ΑΠΕΙΚΟΝΙΣΗΣ 1:1, ΣΥΣΚΕΥΑΣΙΑ 12 ΤΕΜΑΧΙΩΝ</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15</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71429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ΛΑΣΤΙΧΑΚΙΑ ΛΕΙΑΝΣΗΣ ΡΗΤΙΝΩΝ ΧΑΜΗΛΩΝ ΤΑΧΥΤΗΤΩΝ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ΛΑΣΤΙΧΑΚΙΑ ΛΕΙΑΝΣΗΣ ΡΗΤΙΝΩΝ ΧΑΜΗΛΩΝ ΤΑΧΗΤΗΤΩΝ ΚΥΠΕΛΟΕΙΔΗ (ΑΔΡΟΚΟΚΚΟ,ΜΕΣΟ,ΛΕΠΤΟΚΟΚΚΟ), ΦΛΟΓΑ /FOOTBALL (ΑΔΡΟΚΟΚΚΟ,ΜΕΣΟ,ΛΕΠΤΟΚΟΚΚΟ), ΣΧΗΜΑ ΔΙΣΚΟΥ (ΑΔΡΟΚΟΚΚΟ,ΜΕΣΟ,ΛΕΠΤΟΚΟΚΚΟ)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16</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72127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ΛΑΣΤΙΧΑΚΙΑ ΣΤΙΛΒΩΣΗΣ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ΛΑΣΤΙΧΑΚΙΑ ΣΤΙΛΒΩΣΗΣ ΔΟΝΤΙΩΝ ΚΥΠΕΛΛΟΕΙΔΗ ΧΑΜΗΛΩΝ ΤΑΧΥΤΗΤΩΝ</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17</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70652</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ΜΠΛΟΚ ΑΝΑΜΕΙΞΗΣ </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ΧΑΡΤΙ ΠΛΑΣΤΙΚΟΠΟΙΗΜΕΝΟ-ΑΔΙΑΒΡΟΧΟ ΑΝΑΜΙΞΗΣ ΚΟΝΙΑΣ ΜΙΑΣ ΧΡΗΣΗΣ, ΔΙΑΣΤΑΣΕΙΣ 7,5 Χ 12,5 </w:t>
            </w:r>
            <w:proofErr w:type="spellStart"/>
            <w:r w:rsidRPr="00BE0DA8">
              <w:rPr>
                <w:color w:val="000000"/>
                <w:sz w:val="18"/>
                <w:szCs w:val="18"/>
                <w:lang w:val="el-GR" w:eastAsia="el-GR"/>
              </w:rPr>
              <w:t>cm</w:t>
            </w:r>
            <w:proofErr w:type="spellEnd"/>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18</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70657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ΟΞΕΙΔ.ΨΕΥΔ. (IRM)</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Φύραμα οξειδίου του ψευδαργύρου και </w:t>
            </w:r>
            <w:proofErr w:type="spellStart"/>
            <w:r w:rsidRPr="00BE0DA8">
              <w:rPr>
                <w:color w:val="000000"/>
                <w:sz w:val="18"/>
                <w:szCs w:val="18"/>
                <w:lang w:val="el-GR" w:eastAsia="el-GR"/>
              </w:rPr>
              <w:t>ευγενόλης</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ταχύπηκτο,ακτινοσκιερό</w:t>
            </w:r>
            <w:proofErr w:type="spellEnd"/>
            <w:r w:rsidRPr="00BE0DA8">
              <w:rPr>
                <w:color w:val="000000"/>
                <w:sz w:val="18"/>
                <w:szCs w:val="18"/>
                <w:lang w:val="el-GR" w:eastAsia="el-GR"/>
              </w:rPr>
              <w:t xml:space="preserve"> για ουδέτερο στρώμα, προσωρινές εμφράξεις, </w:t>
            </w:r>
            <w:proofErr w:type="spellStart"/>
            <w:r w:rsidRPr="00BE0DA8">
              <w:rPr>
                <w:color w:val="000000"/>
                <w:sz w:val="18"/>
                <w:szCs w:val="18"/>
                <w:lang w:val="el-GR" w:eastAsia="el-GR"/>
              </w:rPr>
              <w:t>πολφοτομές</w:t>
            </w:r>
            <w:proofErr w:type="spellEnd"/>
            <w:r w:rsidRPr="00BE0DA8">
              <w:rPr>
                <w:color w:val="000000"/>
                <w:sz w:val="18"/>
                <w:szCs w:val="18"/>
                <w:lang w:val="el-GR" w:eastAsia="el-GR"/>
              </w:rPr>
              <w:t>, καλή πρόσφυση στην οδοντίνη, αποδίδει σταθερή λεία επιφάνεια. Σετ σκόνη-υγρό. 2 τεμάχια/ΕΤΟΣ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19</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70659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ΠΑΣΤΑ ΣΤΙΛΒ.ΔΟΝΤ.</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ΦΘΟΡΙΟΥΧΟΣ ΠΑΣΤΑ ΣΤΙΛΒΩΣΗΣ ΛΕΠΤΟΚΟΚΚΗ ΧΩΡΙΣ ΕΝΤΟΝΗ ΓΕΥΣΗ, ΣΥΣΚΕΥΑΣΙΑ 60ml. 2 τεμάχια/ΕΤΟΣ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20</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66650</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ΠΙΝΕΛΑΚΙΑ ΡΗΤΙΝΩΝ, ΓΙΑ ΤΗΝ ΕΦΑΡΜΟΓΗ ΥΓΡΩΝ ΥΛΙΚΩΝ -ΟΥΔΕΤΕΡΩΝ ΣΤΡΩΜΑΤΩΝ-ΣΤΗΝ ΕΜΦΡΑΞΗ ΣΥΝΘΕΤΗΣ ΡΗΤΙΝΗΣ.ΚΥΤΙΟ</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ΜΙΚΡΟΕΝΤΡΙΠΤΗΡΕΣ ΓΙΑ ΕΦΑΡΜΟΓΗ ΣΥΓΚΟΛΛΥΤΙΚΟΥ ΠΑΡΑΓΟΝΤΑ ΜΕ ΜΙΚΡΟ ΚΑΙ ΣΤΡΟΓΓΥΛΟ ΣΗΜΕΙΟ ΕΡΓΑΣΙΑΣ ΚΑΙ ΠΛΑΣΤΙΚΟ ΣΗΜΕΙΟ ΣΥΓΚΡΑΤΗΣΗΣ, ΜΙΑΣ ΧΡΗΣΗΣ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21</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71371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ΠΟΛΦ/ΚΟΙ </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ΡΙΝΕΣ ΝΕΥΡΟΕΞΑΓΩΓΗΣ-ΠΟΛΦΟΥΛΚΟΙ, ΣΕΤ 10 ΤΕΜΑΧΙΩΝ ΌΛΑ ΤΑ ΧΡΩΜΑΤΑ - ΜΗΚΟΣ 21mm. 22 ΣΕΤ/ΕΤΟΣ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22</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71233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ΠΡΟΣΩΡΙΝΑ ΕΜΦΡΑΚΤΙΚΑ ΣΚΛΗΡΑ</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ΥΛΙΚΟ ΠΡΟΣΩΡΙΝΩΝ ΕΜΦΡΑΞΕΩΝ ΣΕ ΒΑΖΑΚΙ ΤΟΥΛΑΧΙΣΤΟΝ 28gr ΕΥΠΛΑΣΤΟ, ΜΑΛΑΚΟ ΚΑΙ ΕΥΚΟΛΟ ΣΤΗΝ ΧΡΗΣΗ,ΓΚΡΙ ΧΡΩΜΑΤΟΣ,ΥΨΗΛΗΣ ΕΠΙΦΑΝΕΙΑΚΗΣ ΣΚΛΗΡΟΤΗΤΑΣ ΧΩΡΙΣ ΝΑ ΑΦΗΝΕΙ ΚΕΝΟ ΣΤΑ ΟΡΙΑ ΤΗΣ ΕΜΦΡΑΞΗΣ, ΝΑ ΠΗΖΕΙ ΓΡΗΓΟΡΑ ΣΤΗΝ ΕΠΑΦΗ ΜΕ ΤΑ ΥΓΡΑ ΤΗΣ ΣΤΟΜΑΤΙΚΗΣ ΚΟΙΛΟΤΗΤΑΣ.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23</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21437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ΡΙΝΕΣ ΡΙΖΙΚΩΝ ΣΩΛΗΝΩΝ ΤΥΠΟΥ HEDSTROM (ΔΙΕΥΡΥΝΣΗΣ ΚΑΙ ΡΙΝΙΣΜΟΥ) Ή ΑΝΤΙΣΤΟΙΧΟΥ , ΜΗΚΟΣ 31 ΜΜ  , ΝΟ 8 ΚΥΤΙΟ 6ΤΕΜ.</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ΣΕΤ 6 ΤΕΜΑΧΙΩΝ.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24</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21438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ΡΙΝΕΣ ΡΙΖΙΚΩΝ ΣΩΛΗΝΩΝ ΤΥΠΟΥ HEDSTROM (ΔΙΕΥΡΥΝΣΗΣ ΚΑΙ ΡΙΝΙΣΜΟΥ) Ή ΑΝΤΙΣΤΟΙΧΟΥ, ΜΗΚΟΣ 25 ΜΜ  , ΝΟ 8 ΚΥΤΙΟ 6ΤΕΜ.</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ΣΕΤ 6 ΤΕΜΑΧΙΩΝ.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25</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235829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ΡΥΓΧΗ ΧΕΙΡΟΥΡΓΙΚΗΣ ΑΝΑΡΡΟΦΗΣΗΣ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Ρύγχη χειρουργικής αναρρόφησης διαμέτρου 6,5mm με άνοιγμα ρύγχους το πολύ 4,8mm και δυνατότητα τοποθέτησης ρύγχους με μικρότερο άνοιγμα το πολύ 2,5mm, να περιλαμβάνει το παραπάνω μικρότερου ανοίγματος ρύγχος, να είναι αποστειρωμένα και ατομικά συσκευασμένα.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135799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ΣΙΕΛΑΝΤΛΙΕΣ ΠΡΑΣΙΝΕΣ SIRI 100T</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ΣΙΕΛΑΝΤΛΙΕΣ ΜΙΑΣ ΧΡΗΣΕΩΣ, ΕΥΚΑΜΠΤΕΣ, ΠΛΑΣΤΙΚΕΣ ΧΩΡΙΣ ΝΑ ΧΑΝΟΥΝ ΤΟ ΣΧΗΜΑ ΠΟΥ ΤΟΥΣ ΔΙΝΕΤΑΙ,ΤΟ ΣΤΟΜΙΟ ΤΗΣ ΝΑ ΕΜΠΟΔΙΖΕΙ ΤΗΝ ΑΝΑΡΡΟΦΗΣΗ </w:t>
            </w:r>
            <w:r w:rsidRPr="00BE0DA8">
              <w:rPr>
                <w:color w:val="000000"/>
                <w:sz w:val="18"/>
                <w:szCs w:val="18"/>
                <w:lang w:val="el-GR" w:eastAsia="el-GR"/>
              </w:rPr>
              <w:lastRenderedPageBreak/>
              <w:t xml:space="preserve">ΤΟΥ ΒΛΕΝΝΟΓΟΝΟΥ ΤΟΥ ΣΤΟΜΑΤΟΣ ΚΑΙ ΝΑ ΜΗΝ ΑΠΟΣΠΑΤΑΙ ΚΑΤΑ ΤΗΝ ΧΡΗΣΗ.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lastRenderedPageBreak/>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27</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72098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ΣΥΓΚΟΛΗΤΙΚΟΣ ΠΑΡΑΓΟΝΤΑΣ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ΦΩΤΟΠΟΛΥΜΕΡΙΖΟΜΕΝΟΣ ΣΥΓΚΟΛΛΗΤΙΚΟΣ ΠΑΡΑΓΟΝΤΑΣ 5ΗΣ ΓΕΝΙΑΣ (PRIMING AND BONDING) ΦΙΑΛΙΔΙΟ 5ml, ΠΟΥ ΣΥΝΔΙΑΖΕΤΑΙ ΜΕ ΤΗΝ ΤΕΧΝΙΚΗ ΟΛΙΚΗΣ ΑΔΡΟΠΟΙΗΣΗΣ. ΣΥΜΒΑΤΟΤΗΤΑ ΜΕ ΟΛΕΣ ΤΙΣ ΦΩΤΟΠΟΛΥΜΕΡΙΖΟΜΕΝΕΣ ΣΥΝΘΕΤΕΣ ΡΗΤΙΝΕΣ.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28</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70649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ΣΥΝΘΕΤΗ ΡΗΤΙΝΗ ΠΡΟΣΘΙΩΝ ΟΔΟΝΤΩΝ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ΣΥΝΘΕΤΗ ΡΗΤΙΝΗ ΝΑΝΟΫΒΡΙΔΙΚΗ ΦΩΤΟΠΟΛΥΜΕΡΙΖΟΜΕΝΗ ΠΡΟΣΘΙΩΝ ΟΔΟΝΤΩΝ ΧΡΩΜΑΤΩΝ ΕΠΙΛΟΓΗΣ ΜΑΣ ΣΩΛΗΝΑΡΙΟ 4gr, ΕΥΠΛΑΣΤΗΣ ΚΑΙ ΣΥΜΠΑΓΟΥΣ ΣΥΣΤΑΣΗΣ, ΧΩΡΙΣ ΝΑ ΚΟΛΛΑΕΙ ΣΤΑ ΕΡΓΑΛΕΙΑ ΔΙΑΜΟΡΦΩΣΗΣ.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29</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262814</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ΣΥΝΘΕΤΗ ΥΓΡΗ ΡΗΤΙΝΗ (FLOW)</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proofErr w:type="spellStart"/>
            <w:r w:rsidRPr="00BE0DA8">
              <w:rPr>
                <w:color w:val="000000"/>
                <w:sz w:val="18"/>
                <w:szCs w:val="18"/>
                <w:lang w:val="el-GR" w:eastAsia="el-GR"/>
              </w:rPr>
              <w:t>Φωτοπολυμεριζόμενη</w:t>
            </w:r>
            <w:proofErr w:type="spellEnd"/>
            <w:r w:rsidRPr="00BE0DA8">
              <w:rPr>
                <w:color w:val="000000"/>
                <w:sz w:val="18"/>
                <w:szCs w:val="18"/>
                <w:lang w:val="el-GR" w:eastAsia="el-GR"/>
              </w:rPr>
              <w:t xml:space="preserve"> λεπτόρρευστη </w:t>
            </w:r>
            <w:proofErr w:type="spellStart"/>
            <w:r w:rsidRPr="00BE0DA8">
              <w:rPr>
                <w:color w:val="000000"/>
                <w:sz w:val="18"/>
                <w:szCs w:val="18"/>
                <w:lang w:val="el-GR" w:eastAsia="el-GR"/>
              </w:rPr>
              <w:t>νανοϋβριδική</w:t>
            </w:r>
            <w:proofErr w:type="spellEnd"/>
            <w:r w:rsidRPr="00BE0DA8">
              <w:rPr>
                <w:color w:val="000000"/>
                <w:sz w:val="18"/>
                <w:szCs w:val="18"/>
                <w:lang w:val="el-GR" w:eastAsia="el-GR"/>
              </w:rPr>
              <w:t xml:space="preserve"> υγρή ρητίνη (</w:t>
            </w:r>
            <w:proofErr w:type="spellStart"/>
            <w:r w:rsidRPr="00BE0DA8">
              <w:rPr>
                <w:color w:val="000000"/>
                <w:sz w:val="18"/>
                <w:szCs w:val="18"/>
                <w:lang w:val="el-GR" w:eastAsia="el-GR"/>
              </w:rPr>
              <w:t>flow</w:t>
            </w:r>
            <w:proofErr w:type="spellEnd"/>
            <w:r w:rsidRPr="00BE0DA8">
              <w:rPr>
                <w:color w:val="000000"/>
                <w:sz w:val="18"/>
                <w:szCs w:val="18"/>
                <w:lang w:val="el-GR" w:eastAsia="el-GR"/>
              </w:rPr>
              <w:t xml:space="preserve">) σε σωληνάριο περίπου 2 </w:t>
            </w:r>
            <w:proofErr w:type="spellStart"/>
            <w:r w:rsidRPr="00BE0DA8">
              <w:rPr>
                <w:color w:val="000000"/>
                <w:sz w:val="18"/>
                <w:szCs w:val="18"/>
                <w:lang w:val="el-GR" w:eastAsia="el-GR"/>
              </w:rPr>
              <w:t>gr</w:t>
            </w:r>
            <w:proofErr w:type="spellEnd"/>
            <w:r w:rsidRPr="00BE0DA8">
              <w:rPr>
                <w:color w:val="000000"/>
                <w:sz w:val="18"/>
                <w:szCs w:val="18"/>
                <w:lang w:val="el-GR" w:eastAsia="el-GR"/>
              </w:rPr>
              <w:t xml:space="preserve"> σε διάφορα χρώματα επιλογής μας.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30</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262815</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ΣΥΝΘΕΤΗ ΥΓΡΗ ΡΗΤΙΝΗ ΚΑΛΥΨΗΣ ΟΠΩΝ ΚΑΙ ΣΧΙΣΜΩΝ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Υγρή λεπτόρρευστη σύνθετη ρητίνη </w:t>
            </w:r>
            <w:proofErr w:type="spellStart"/>
            <w:r w:rsidRPr="00BE0DA8">
              <w:rPr>
                <w:color w:val="000000"/>
                <w:sz w:val="18"/>
                <w:szCs w:val="18"/>
                <w:lang w:val="el-GR" w:eastAsia="el-GR"/>
              </w:rPr>
              <w:t>φωτοπολυμεριζόμενη</w:t>
            </w:r>
            <w:proofErr w:type="spellEnd"/>
            <w:r w:rsidRPr="00BE0DA8">
              <w:rPr>
                <w:color w:val="000000"/>
                <w:sz w:val="18"/>
                <w:szCs w:val="18"/>
                <w:lang w:val="el-GR" w:eastAsia="el-GR"/>
              </w:rPr>
              <w:t xml:space="preserve"> για καλύψεις οπών και σχισμών, λευκή, με αυξημένη αντοχή στην συμπίεση και μειωμένη αντοχή στην </w:t>
            </w:r>
            <w:proofErr w:type="spellStart"/>
            <w:r w:rsidRPr="00BE0DA8">
              <w:rPr>
                <w:color w:val="000000"/>
                <w:sz w:val="18"/>
                <w:szCs w:val="18"/>
                <w:lang w:val="el-GR" w:eastAsia="el-GR"/>
              </w:rPr>
              <w:t>αποτριβή</w:t>
            </w:r>
            <w:proofErr w:type="spellEnd"/>
            <w:r w:rsidRPr="00BE0DA8">
              <w:rPr>
                <w:color w:val="000000"/>
                <w:sz w:val="18"/>
                <w:szCs w:val="18"/>
                <w:lang w:val="el-GR" w:eastAsia="el-GR"/>
              </w:rPr>
              <w:t>. 4/ΕΤΟΣ.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31</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262813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ΣΥΝΘΕΤΗ ΡΗΤΙΝΗ ΟΠΙΣΘΙΩΝ ΟΔΟΝΤΩΝ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 Σύνθετη ρητίνη </w:t>
            </w:r>
            <w:proofErr w:type="spellStart"/>
            <w:r w:rsidRPr="00BE0DA8">
              <w:rPr>
                <w:color w:val="000000"/>
                <w:sz w:val="18"/>
                <w:szCs w:val="18"/>
                <w:lang w:val="el-GR" w:eastAsia="el-GR"/>
              </w:rPr>
              <w:t>μικροϋβριδική</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φωτοπολυμεριζόμενη</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οπισθίων</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οδόντων</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σωληναρίου</w:t>
            </w:r>
            <w:proofErr w:type="spellEnd"/>
            <w:r w:rsidRPr="00BE0DA8">
              <w:rPr>
                <w:color w:val="000000"/>
                <w:sz w:val="18"/>
                <w:szCs w:val="18"/>
                <w:lang w:val="el-GR" w:eastAsia="el-GR"/>
              </w:rPr>
              <w:t xml:space="preserve"> 4gr , χρωμάτων επιλογής μας, εύπλαστης και συμπαγούς σύστασης, χωρίς να κολλάει στα εργαλεία διαμόρφωσης, υψηλής αντοχής στις δυνάμεις </w:t>
            </w:r>
            <w:proofErr w:type="spellStart"/>
            <w:r w:rsidRPr="00BE0DA8">
              <w:rPr>
                <w:color w:val="000000"/>
                <w:sz w:val="18"/>
                <w:szCs w:val="18"/>
                <w:lang w:val="el-GR" w:eastAsia="el-GR"/>
              </w:rPr>
              <w:t>αποτριβής</w:t>
            </w:r>
            <w:proofErr w:type="spellEnd"/>
            <w:r w:rsidRPr="00BE0DA8">
              <w:rPr>
                <w:color w:val="000000"/>
                <w:sz w:val="18"/>
                <w:szCs w:val="18"/>
                <w:lang w:val="el-GR" w:eastAsia="el-GR"/>
              </w:rPr>
              <w:t xml:space="preserve"> και συμπίεσης. 3 ΤΕΜΑΧΙΑ/ΕΤΟΣ.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32</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71397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ΣΦΗΝΕΣ  ΔΙΑΦΟΡΕΣ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ΠΛΑΣΤΙΚΕΣ ΣΦΗΝΕΣ ΣΕ ΜΙΚΡΟ ΚΑΙ ΜΕΣΑΙΟ ΜΕΓΕΘΟΣ, ΝΑ ΕΠΙΤΡΕΠΟΥ ΤΟΝ ΠΟΛΥΜΕΡΙΣΜΟ (ΔΙΑΦΑΝΟ ΠΛΑΣΤΙΚΟ), ΝΑ ΕΙΝΑΙ ΕΥΚΟΛΕΣ ΣΤΟΝ ΧΕΙΡΙΣΜΟ ΚΑΙ ΠΡΟΣΑΡΜΟΣΙΜΕΣ ΣΤΗΝ ΠΕΡΙΟΧΗ ΤΟΠΟΘΕΤΗΣΗΣ. 100 ΤΕΜΑΧΙΑ/ΣΥΣΚΕΥΑΣΙΑ. 2 ΣΥΣΚΕΥΑΣΙΕΣ/ΜΕΓΕΘΟΣ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33</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21911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ΤΑΙΝΙΑ ΜΕΤΑΛΛΙΚΗ ΓΙΑ  IVORY , ΠΛΑΤΟΣ  6 ΜΜ ΡΟΛΟ</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ΕΛΑΣΜΑ ΤΕΧΝΗΤΟΥ ΤΟΙΧΩΜΑΤΟΣ ΤΥΠΟΥ IVORY ΣΕ ΡΟΛΟ, ΔΙΑΣΤΑΣΕΙΣ 6mmX3m, ΠΑΧΟΣ 0,05mm.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34</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71257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ΤΑΙΝΙΕΣ ΣΕΛΟΦΑΝΗΣ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Διαφανείς ταινίες </w:t>
            </w:r>
            <w:proofErr w:type="spellStart"/>
            <w:r w:rsidRPr="00BE0DA8">
              <w:rPr>
                <w:color w:val="000000"/>
                <w:sz w:val="18"/>
                <w:szCs w:val="18"/>
                <w:lang w:val="el-GR" w:eastAsia="el-GR"/>
              </w:rPr>
              <w:t>σελοφάνης</w:t>
            </w:r>
            <w:proofErr w:type="spellEnd"/>
            <w:r w:rsidRPr="00BE0DA8">
              <w:rPr>
                <w:color w:val="000000"/>
                <w:sz w:val="18"/>
                <w:szCs w:val="18"/>
                <w:lang w:val="el-GR" w:eastAsia="el-GR"/>
              </w:rPr>
              <w:t xml:space="preserve"> *Μήκος: 10cm *Πλάτος: 1cm *Πάχος: 0,05mm, Συσκευασία 500 τεμάχια</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35</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71178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ΤΟΛΥΠΙΑ ΒΑΜΒΑΚΟΣ </w:t>
            </w:r>
            <w:proofErr w:type="spellStart"/>
            <w:r w:rsidRPr="00BE0DA8">
              <w:rPr>
                <w:color w:val="000000"/>
                <w:sz w:val="18"/>
                <w:szCs w:val="18"/>
                <w:lang w:val="el-GR" w:eastAsia="el-GR"/>
              </w:rPr>
              <w:t>Νο</w:t>
            </w:r>
            <w:proofErr w:type="spellEnd"/>
            <w:r w:rsidRPr="00BE0DA8">
              <w:rPr>
                <w:color w:val="000000"/>
                <w:sz w:val="18"/>
                <w:szCs w:val="18"/>
                <w:lang w:val="el-GR" w:eastAsia="el-GR"/>
              </w:rPr>
              <w:t xml:space="preserve"> 1+2</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ΤΟΛΥΠΙΑ ΒΑΜΒΑΚΟΣ ΑΠΟ 100% ΚΑΘΑΡΟ ΥΔΡΟΦΙΛΟ ΒΑΜΒΑΚΙ, ΧΩΡΙΣ ΚΥΤΤΑΡΙΝΗ ΣΕ ΜΕΓΕΘΗ:ΝΟ-1 (ΠΑΙΔΙΚΟ ΜΕΓΕΘΟΣ) ΚΑΙ  ΝΟ-2 (ΚΑΝΟΝΙΚΟ ΜΕΓΕΘΟΣ)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36</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71368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ΤΡΟΧ. ARCANSAS</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1)ΤΡΟΧΟΛΙΘΑΚΙΑ ARKANSAS AIROTOR ΣΤΡΟΓΓΥΛΑ ΓΙΑ ΧΕΙΡΟΛΑΒΗ ΥΨΗΛΩΝ ΤΑΧΥΤΗΤΩΝ 2)ΤΡΟΧΟΛΙΘΑΚΙΑ ARKANSAS AIROTOR ΦΛΟΓΑ  ΥΨΗΛΩΝ ΓΙΑ ΧΕΙΡΟΛΑΒΗ ΥΨΗΛΩΝ ΤΑΧΥΤΗΤΩΝ, 4 ΤΕΜΑΧΙΑ/ΕΙΔΟΣ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37</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72100</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ΑΥΤΟΠΟΛΥΜΕΡΙΖΟΜΕΝΗ ΥΑΛΟΝΟΜΕΡΗΣ ΚΟΝΙΑ ΛΕΥΚΗ</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ΑΥΤΟΠΟΛΥΜΕΡΙΖΟΜΕΝΗ (ΧΗΜΙΚΑ ΠΟΛΥΜΕΡΙΖΟΜΕΝΗ) ΥΑΛΟΪΝΟΜΕΡΗΣ ΚΟΝΙΑ ΓΙΑ ΕΜΦΡΑΞΕΙΣ ΛΕΥΚΗ (ΧΡΩΜΑΤΟΣ Α3) ΣΚΟΝΗ-ΥΓΡΟ (1 ΣΥΣΚΕΥΑΣΙΑ/ΕΤΟΣ)ΚΑΙ ΒΟΗΘΗΜΑΤΑ ΝΑ ΕΧΕΙ ΥΨΗΛΗ ΑΝΤΟΧΗ ΣΤΗΝ ΣΥΜΠΙΕΣΗ, ΣΤΗΝ ΔΙΑΒΡΩΣΗ ΚΑΙ ΤΗΝ ΤΡΙΒΗ, ΝΑ ΑΠΕΛΕΥΘΕΡΩΝΕΙ ΦΘΟΡΙΟ, ΕΥΚΟΛΟΣ ΧΕΙΡΙΣΜΟΣ (ΥΨΗΛΟ ΙΞΩΔΕΣ) .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38</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262816</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ΑΥΤΟΠΟΛΥΜΕΡΙΖΟΜΕΝΗ ΥΑΛΟΝΟΜΕΡΗΣ ΚΟΝΙΑ ΕΝΙΣΧΥΜΕΝΗ ΜΕ ΑΡΓΥΡΟ</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ΑΥΤΟΠΟΛΥΜΕΡΙΖΟΜΕΝΗ (ΧΗΜΙΚΑ ΠΟΛΥΜΕΡΙΖΟΜΕΝΗ) ΥΑΛΟΪΝΟΜΕΡΗΣ ΚΟΝΙΑ ΓΙΑ ΕΜΦΡΑΞΕΙΣ ΕΝΙΣΧΥΜΕΝΗ ΜΕ ΑΡΓΥΡΟ ΣΚΟΝΗ-ΥΓΡΟ (1 ΣΥΣΚΕΥΑΣΙΑ/ΕΤΟΣ)ΚΑΙ ΒΟΗΘΗΜΑΤΑ.ΝΑ ΕΧΕΙ ΥΨΗΛΗ ΑΝΤΟΧΗ ΣΤΗΝ ΣΥΜΠΙΕΣΗ, ΣΤΗΝ ΔΙΑΒΡΩΣΗ ΚΑΙ ΤΗΝ ΤΡΙΒΗ, ΝΑ ΑΠΕΛΕΥΘΕΡΩΝΕΙ ΦΘΟΡΙΟ, ΕΥΚΟΛΟΣ ΧΕΙΡΙΣΜΟΣ (ΥΨΗΛΟ ΙΞΩΔΕΣ)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39</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262817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ΑΥΤΟΠΟΛΥΜΕΡΙΖΟΜΕΝΗ ΥΑΛΟΝΟΜΕΡΗΣ ΚΟΝΙΑ ΣΥΓΚΟΛΛΗΣΗΣ ΣΤΕΦΑΝΩΝ ΚΑΙ ΕΝΔΟΡΡΙΖΙΚΩΝ ΑΞΟΝΩΝ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proofErr w:type="spellStart"/>
            <w:r w:rsidRPr="00BE0DA8">
              <w:rPr>
                <w:color w:val="000000"/>
                <w:sz w:val="18"/>
                <w:szCs w:val="18"/>
                <w:lang w:val="el-GR" w:eastAsia="el-GR"/>
              </w:rPr>
              <w:t>Υαλοϊνομερής</w:t>
            </w:r>
            <w:proofErr w:type="spellEnd"/>
            <w:r w:rsidRPr="00BE0DA8">
              <w:rPr>
                <w:color w:val="000000"/>
                <w:sz w:val="18"/>
                <w:szCs w:val="18"/>
                <w:lang w:val="el-GR" w:eastAsia="el-GR"/>
              </w:rPr>
              <w:t xml:space="preserve"> κονία συγκόλλησης </w:t>
            </w:r>
            <w:proofErr w:type="spellStart"/>
            <w:r w:rsidRPr="00BE0DA8">
              <w:rPr>
                <w:color w:val="000000"/>
                <w:sz w:val="18"/>
                <w:szCs w:val="18"/>
                <w:lang w:val="el-GR" w:eastAsia="el-GR"/>
              </w:rPr>
              <w:t>στεφανών</w:t>
            </w:r>
            <w:proofErr w:type="spellEnd"/>
            <w:r w:rsidRPr="00BE0DA8">
              <w:rPr>
                <w:color w:val="000000"/>
                <w:sz w:val="18"/>
                <w:szCs w:val="18"/>
                <w:lang w:val="el-GR" w:eastAsia="el-GR"/>
              </w:rPr>
              <w:t xml:space="preserve"> και </w:t>
            </w:r>
            <w:proofErr w:type="spellStart"/>
            <w:r w:rsidRPr="00BE0DA8">
              <w:rPr>
                <w:color w:val="000000"/>
                <w:sz w:val="18"/>
                <w:szCs w:val="18"/>
                <w:lang w:val="el-GR" w:eastAsia="el-GR"/>
              </w:rPr>
              <w:t>ενδορριζικών</w:t>
            </w:r>
            <w:proofErr w:type="spellEnd"/>
            <w:r w:rsidRPr="00BE0DA8">
              <w:rPr>
                <w:color w:val="000000"/>
                <w:sz w:val="18"/>
                <w:szCs w:val="18"/>
                <w:lang w:val="el-GR" w:eastAsia="el-GR"/>
              </w:rPr>
              <w:t xml:space="preserve"> αξόνων. </w:t>
            </w:r>
            <w:proofErr w:type="spellStart"/>
            <w:r w:rsidRPr="00BE0DA8">
              <w:rPr>
                <w:color w:val="000000"/>
                <w:sz w:val="18"/>
                <w:szCs w:val="18"/>
                <w:lang w:val="el-GR" w:eastAsia="el-GR"/>
              </w:rPr>
              <w:t>Αυτοπολυμεριζόμενη</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ακτινοσκιερή</w:t>
            </w:r>
            <w:proofErr w:type="spellEnd"/>
            <w:r w:rsidRPr="00BE0DA8">
              <w:rPr>
                <w:color w:val="000000"/>
                <w:sz w:val="18"/>
                <w:szCs w:val="18"/>
                <w:lang w:val="el-GR" w:eastAsia="el-GR"/>
              </w:rPr>
              <w:t>, υψηλή απελευθέρωση φθορίου, χαμηλή διαλυτότητα στο νερό, μικρό πάχος στρώματος, εύκολη στους χειρισμούς σκόνη-υγρό και βοηθήματα</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40</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72243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ΦΘΟΡΙΟΥΧΟ ΒΕΡΝΙΚΙ-ΕΝΑΙΩΡΗΜΑ</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ΦΘΟΡΙΟΥΧΟ ΒΕΡΝΙΚΙ-ΕΝΑΙΩΡΗΜΑ ΓΙΑ ΦΘΟΡΙΩΣΗ ΔΟΝΤΙΩΝ ΜΕ ΠΕΡΙΕΚΤΙΚΟΤΗΤΑ ΦΘΟΡΙΟΥΧΟΥ ΝΑΤΡΙΟΥ 22.600 </w:t>
            </w:r>
            <w:proofErr w:type="spellStart"/>
            <w:r w:rsidRPr="00BE0DA8">
              <w:rPr>
                <w:color w:val="000000"/>
                <w:sz w:val="18"/>
                <w:szCs w:val="18"/>
                <w:lang w:val="el-GR" w:eastAsia="el-GR"/>
              </w:rPr>
              <w:t>ppmF</w:t>
            </w:r>
            <w:proofErr w:type="spellEnd"/>
            <w:r w:rsidRPr="00BE0DA8">
              <w:rPr>
                <w:color w:val="000000"/>
                <w:sz w:val="18"/>
                <w:szCs w:val="18"/>
                <w:lang w:val="el-GR" w:eastAsia="el-GR"/>
              </w:rPr>
              <w:t>.</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41</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70932</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ΕΓΓΛΥΦΙΔΑ ΚΟΠΗΣ ΜΕΤΑΛΛΩΝ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ΜΟΝΟΚΟΜΜΑΤΗ, 100% ΑΠΌ ΚΑΡΒΙΔΙΟ, ΚΥΛΙΝΔΡΙΚΗ ΜΕ ΕΠΙΠΕΔΟ ΑΚΡΟ ΜΗΚΟΥΣ 3.7mm.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42</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72101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ΧΑΡΤΙ  ΑΡΘΡ.  ΜΠΛΕ  - ΚΟΚΚΙΝΟ</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ΧΑΡΤΙ -ΚΑΡΜΠΟΝ (ΑΡΘΡΩΣΕΩΣ) ΔΕΙΞΕΩΣ ΟΔΟΝΤΙΑΤΡΙΚΟ ΕΥΘΥ, ΜΠΛΕ-ΚΟΚΚΙΝΟ ΜΑΛΑΚΟ, ΠΑΧΟΣ 63μ,ΔΙΑΣΤΑΣΕΩΝ 90mmX20mm, ΣΥΣΚΕΥΑΣΙΑ 144 ΦΥΛΛΑ.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43</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72111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ΧΕΙΡΟΥΡΓΙΚΗ ΚΟΝΙΑ </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ΧΕΙΡΟΥΡΓΙΚΗ ΚΟΝΙΑ ΧΩΡΙΣ ΕΥΓΕΝΟΛΗ, ΧΡΗΣΗ ΓΙΑ ΚΑΛΥΨΗ ΚΑΙ ΕΠΟΥΛΩΣΗ ΤΡΑΥΜΑΤΩΝ ΣΤΗ ΣΤΟΜΑΤΙΚΗ ΚΟΙΛΟΤΗΤΑ.ΣΚΛΗΡΟ ΚΑΙ ΓΡΗΓΟΡΗΣ ΠΗΞΗΣ (ΕΤΟΙΜΟ ΓΙΑ ΧΡΗΣΗ ΣΕ 1 ΛΕΠΤΟ, ΧΡΟΝΟΣ ΠΗΞΗΣ ΤΟ ΠΟΛΥ ΣΕ 10 ΛΕΠΤΑ). ΝΑ ΕΧΕΙ ΒΑΣΗ (90gr) ΚΑΙ ΚΑΤΑΛΥΤΗ (90gr) ΠΡΟΣ ΑΝΑΜΙΞΗ.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44</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53269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ΑΙΜΟΣΤΑΤΙΚΟΣ ΣΠΟΓΓΟΣ ΣΕ ΚΥΒΟΥΣ ΓΙΑ ΕΝΔΟΦΑΤΝΙΑΚΗ ΤΟΠΟΘΕΤΗΤΗΣΗ ΑΠΟΣΤΕΙΡΩΜΕΝΟΣ ΣΕ ΣΥΣΚΕΥΑΣΙΑ ΜΙΑΣ ΧΡΗΣΕΩΣ ΤΕΜΑΧΙΟ</w:t>
            </w:r>
          </w:p>
        </w:tc>
        <w:tc>
          <w:tcPr>
            <w:tcW w:w="6163"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ΑΙΜΟΣΤΑΤΙΚΟΣ ΣΠΟΓΓΟΣ ΖΕΛΑΤΙΝΗΣ ΑΠΟΡΡΟΦΗΣΙΜΟΣ, ΑΠΟΣΤΕΙΡΩΜΕΝΟΣ ΣΕ ΑΤΟΜΙΚΗ ΣΥΣΚΕΥΑΣΙΑ, ΣΕ ΚΥΒΟΥΣ ΜΙΚΡΟΥ ΜΕΓΕΘΟΥΣ (1CM X 1CM X 1CM) ΓΙΑ ΕΝΔΟΦΑΤΝΙΑΚΗ ΤΟΠΟΘΕΤΗΣΗ ΜΕΤΑ ΑΠΟ ΕΞΑΓΩΓΗ, 24 ΣΠΟΓΓΟΥΣ/ΚΟΥΤΙ</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45</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70931</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ΒΕΛΟΝΑ ΔΙΑΚΛΥΣΜΟΥ</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Βελόνα </w:t>
            </w:r>
            <w:proofErr w:type="spellStart"/>
            <w:r w:rsidRPr="00BE0DA8">
              <w:rPr>
                <w:color w:val="000000"/>
                <w:sz w:val="18"/>
                <w:szCs w:val="18"/>
                <w:lang w:val="el-GR" w:eastAsia="el-GR"/>
              </w:rPr>
              <w:t>διακλυσμού</w:t>
            </w:r>
            <w:proofErr w:type="spellEnd"/>
            <w:r w:rsidRPr="00BE0DA8">
              <w:rPr>
                <w:color w:val="000000"/>
                <w:sz w:val="18"/>
                <w:szCs w:val="18"/>
                <w:lang w:val="el-GR" w:eastAsia="el-GR"/>
              </w:rPr>
              <w:t xml:space="preserve"> ριζικών σωλήνων τυφλού άκρου, να έχει δυνατότητα κάμψης ή να είναι ήδη </w:t>
            </w:r>
            <w:proofErr w:type="spellStart"/>
            <w:r w:rsidRPr="00BE0DA8">
              <w:rPr>
                <w:color w:val="000000"/>
                <w:sz w:val="18"/>
                <w:szCs w:val="18"/>
                <w:lang w:val="el-GR" w:eastAsia="el-GR"/>
              </w:rPr>
              <w:t>κεκαμένη</w:t>
            </w:r>
            <w:proofErr w:type="spellEnd"/>
            <w:r w:rsidRPr="00BE0DA8">
              <w:rPr>
                <w:color w:val="000000"/>
                <w:sz w:val="18"/>
                <w:szCs w:val="18"/>
                <w:lang w:val="el-GR" w:eastAsia="el-GR"/>
              </w:rPr>
              <w:t xml:space="preserve">, μεγέθους 27 ή 30G μέχρι 21mm μήκος, να μπορεί να τοποθετηθεί σε σύριγγα 5ml με σπείρωμα  </w:t>
            </w:r>
            <w:proofErr w:type="spellStart"/>
            <w:r w:rsidRPr="00BE0DA8">
              <w:rPr>
                <w:color w:val="000000"/>
                <w:sz w:val="18"/>
                <w:szCs w:val="18"/>
                <w:lang w:val="el-GR" w:eastAsia="el-GR"/>
              </w:rPr>
              <w:t>Luer</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Lock</w:t>
            </w:r>
            <w:proofErr w:type="spellEnd"/>
            <w:r w:rsidRPr="00BE0DA8">
              <w:rPr>
                <w:color w:val="000000"/>
                <w:sz w:val="18"/>
                <w:szCs w:val="18"/>
                <w:lang w:val="el-GR" w:eastAsia="el-GR"/>
              </w:rPr>
              <w:t xml:space="preserve">, μιας χρήσεως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lastRenderedPageBreak/>
              <w:t>46</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262374</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ΥΠΟΚΑΤΑΣΤΑΤΑ ΟΔΟΝΤΙΝΗΣ (ΤΥΠΟΥ BIODENTINE)</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proofErr w:type="spellStart"/>
            <w:r w:rsidRPr="00BE0DA8">
              <w:rPr>
                <w:color w:val="000000"/>
                <w:sz w:val="18"/>
                <w:szCs w:val="18"/>
                <w:lang w:val="el-GR" w:eastAsia="el-GR"/>
              </w:rPr>
              <w:t>Βιοενεργό</w:t>
            </w:r>
            <w:proofErr w:type="spellEnd"/>
            <w:r w:rsidRPr="00BE0DA8">
              <w:rPr>
                <w:color w:val="000000"/>
                <w:sz w:val="18"/>
                <w:szCs w:val="18"/>
                <w:lang w:val="el-GR" w:eastAsia="el-GR"/>
              </w:rPr>
              <w:t xml:space="preserve"> με ενεργό </w:t>
            </w:r>
            <w:proofErr w:type="spellStart"/>
            <w:r w:rsidRPr="00BE0DA8">
              <w:rPr>
                <w:color w:val="000000"/>
                <w:sz w:val="18"/>
                <w:szCs w:val="18"/>
                <w:lang w:val="el-GR" w:eastAsia="el-GR"/>
              </w:rPr>
              <w:t>βιοπυρίτιο</w:t>
            </w:r>
            <w:proofErr w:type="spellEnd"/>
            <w:r w:rsidRPr="00BE0DA8">
              <w:rPr>
                <w:color w:val="000000"/>
                <w:sz w:val="18"/>
                <w:szCs w:val="18"/>
                <w:lang w:val="el-GR" w:eastAsia="el-GR"/>
              </w:rPr>
              <w:t xml:space="preserve"> (τύπου </w:t>
            </w:r>
            <w:proofErr w:type="spellStart"/>
            <w:r w:rsidRPr="00BE0DA8">
              <w:rPr>
                <w:color w:val="000000"/>
                <w:sz w:val="18"/>
                <w:szCs w:val="18"/>
                <w:lang w:val="el-GR" w:eastAsia="el-GR"/>
              </w:rPr>
              <w:t>biodentine</w:t>
            </w:r>
            <w:proofErr w:type="spellEnd"/>
            <w:r w:rsidRPr="00BE0DA8">
              <w:rPr>
                <w:color w:val="000000"/>
                <w:sz w:val="18"/>
                <w:szCs w:val="18"/>
                <w:lang w:val="el-GR" w:eastAsia="el-GR"/>
              </w:rPr>
              <w:t xml:space="preserve">), διατηρεί τη ζωτικότητα του πολφού σε βαθιές κοιλότητες και αποκαλύψεις πολφού, δημιουργώντας ένα προστατευτικό στρώμα για τον πολφό κάτω από τις αποκαταστάσεις συνθέτων ρητινών, κατάλληλο και μετά από </w:t>
            </w:r>
            <w:proofErr w:type="spellStart"/>
            <w:r w:rsidRPr="00BE0DA8">
              <w:rPr>
                <w:color w:val="000000"/>
                <w:sz w:val="18"/>
                <w:szCs w:val="18"/>
                <w:lang w:val="el-GR" w:eastAsia="el-GR"/>
              </w:rPr>
              <w:t>πολφοτομές</w:t>
            </w:r>
            <w:proofErr w:type="spellEnd"/>
            <w:r w:rsidRPr="00BE0DA8">
              <w:rPr>
                <w:color w:val="000000"/>
                <w:sz w:val="18"/>
                <w:szCs w:val="18"/>
                <w:lang w:val="el-GR" w:eastAsia="el-GR"/>
              </w:rPr>
              <w:t xml:space="preserve"> 15 δόσεων.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47</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262832</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ΥΠΟΚΑΤΑΣΤΑΤΑ ΟΔΟΝΤΙΝΗΣ (ΤΥΠΟΥ MTA)</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Μίγμα τριοξειδίων μετάλλων (τύπου MTA), </w:t>
            </w:r>
            <w:proofErr w:type="spellStart"/>
            <w:r w:rsidRPr="00BE0DA8">
              <w:rPr>
                <w:color w:val="000000"/>
                <w:sz w:val="18"/>
                <w:szCs w:val="18"/>
                <w:lang w:val="el-GR" w:eastAsia="el-GR"/>
              </w:rPr>
              <w:t>ενδοδοντική</w:t>
            </w:r>
            <w:proofErr w:type="spellEnd"/>
            <w:r w:rsidRPr="00BE0DA8">
              <w:rPr>
                <w:color w:val="000000"/>
                <w:sz w:val="18"/>
                <w:szCs w:val="18"/>
                <w:lang w:val="el-GR" w:eastAsia="el-GR"/>
              </w:rPr>
              <w:t xml:space="preserve"> κονία, με υδροξείδιο ασβεστίου, πυρίτιο, σίδηρο, αλουμίνιο, νάτριο, κάλιο, βισμούθιο, οξείδια μαγνησίου, φωσφορικά ασβεστίου 10 δόσεων, κατάλληλο για ανάστροφη έμφραξη, </w:t>
            </w:r>
            <w:proofErr w:type="spellStart"/>
            <w:r w:rsidRPr="00BE0DA8">
              <w:rPr>
                <w:color w:val="000000"/>
                <w:sz w:val="18"/>
                <w:szCs w:val="18"/>
                <w:lang w:val="el-GR" w:eastAsia="el-GR"/>
              </w:rPr>
              <w:t>ταχύπηκτο</w:t>
            </w:r>
            <w:proofErr w:type="spellEnd"/>
            <w:r w:rsidRPr="00BE0DA8">
              <w:rPr>
                <w:color w:val="000000"/>
                <w:sz w:val="18"/>
                <w:szCs w:val="18"/>
                <w:lang w:val="el-GR" w:eastAsia="el-GR"/>
              </w:rPr>
              <w:t>. 10 δόσεις/έτος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48</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262366</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ΑΠΟΣΤΕΙΡΩΜΕΝΑ ΜΑΝΙΚΙΑ</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Ατομικά αποστειρωμένα και συσκευασμένα για τις σωληνώσεις μήκους τουλάχιστον 100mm με αυτοκόλλητη ταινία για σταθεροποίηση 400/έτος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49</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262370</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ΠΟΤΗΡΙΑ ΖΕΣΕΩΣ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Ποτήρια ζέσεως υάλινα 100ml</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50</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262373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ΤΑΙΝΙΕΣ ΝΑΡΘΗΚΟΠΟΙΗΣΗΣ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Ταινίες </w:t>
            </w:r>
            <w:proofErr w:type="spellStart"/>
            <w:r w:rsidRPr="00BE0DA8">
              <w:rPr>
                <w:color w:val="000000"/>
                <w:sz w:val="18"/>
                <w:szCs w:val="18"/>
                <w:lang w:val="el-GR" w:eastAsia="el-GR"/>
              </w:rPr>
              <w:t>ναρθηκοποίησης</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οδόντων</w:t>
            </w:r>
            <w:proofErr w:type="spellEnd"/>
            <w:r w:rsidRPr="00BE0DA8">
              <w:rPr>
                <w:color w:val="000000"/>
                <w:sz w:val="18"/>
                <w:szCs w:val="18"/>
                <w:lang w:val="el-GR" w:eastAsia="el-GR"/>
              </w:rPr>
              <w:t xml:space="preserve"> από ίνες γυαλιού μεγέθους 4mm πλάτος και 50cm μήκος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51</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71482</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ΚΡΥΟ ΣΠΡΕΥ  200 ML</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Σπρέι ψυχρού για έλεγχο ζωτικότητας πολφού. Χωρίς άρωμα, να έχει μακρύ και στενό ρύγχος για ακριβή ψεκασμό, φιάλη ψεκασμού&gt;200ml</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52</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262860</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ΣΥΡΙΓΓΑ 5ML ΓΙΑ ΔΙΑΚΛΥΣΜΟΥΣ ΡΙΖΙΚΩΝ ΣΩΛΗΝΩΝ ΜΕ ΣΠΕΙΡΩΜΑ LUER LOCK</w:t>
            </w:r>
          </w:p>
        </w:tc>
        <w:tc>
          <w:tcPr>
            <w:tcW w:w="6163"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Να μπορεί να τοποθετηθεί βελόνα με σπείρωμα </w:t>
            </w:r>
            <w:proofErr w:type="spellStart"/>
            <w:r w:rsidRPr="00BE0DA8">
              <w:rPr>
                <w:color w:val="000000"/>
                <w:sz w:val="18"/>
                <w:szCs w:val="18"/>
                <w:lang w:val="el-GR" w:eastAsia="el-GR"/>
              </w:rPr>
              <w:t>Luer</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Lock</w:t>
            </w:r>
            <w:proofErr w:type="spellEnd"/>
            <w:r w:rsidRPr="00BE0DA8">
              <w:rPr>
                <w:color w:val="000000"/>
                <w:sz w:val="18"/>
                <w:szCs w:val="18"/>
                <w:lang w:val="el-GR" w:eastAsia="el-GR"/>
              </w:rPr>
              <w:t xml:space="preserve"> 27 ή 30G, να είναι </w:t>
            </w:r>
            <w:proofErr w:type="spellStart"/>
            <w:r w:rsidRPr="00BE0DA8">
              <w:rPr>
                <w:color w:val="000000"/>
                <w:sz w:val="18"/>
                <w:szCs w:val="18"/>
                <w:lang w:val="el-GR" w:eastAsia="el-GR"/>
              </w:rPr>
              <w:t>αποστειρώσιμη</w:t>
            </w:r>
            <w:proofErr w:type="spellEnd"/>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53</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72099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ΥΔΡΟΞΕΙΔΙΟ ΤΟΥ ΑΣΒΕΣΤΙΟΥ CA OH2</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Υδροξείδιο του ασβεστίου 90% σε σκόνη για οδοντιατρική χρήση κατάλληλη σε </w:t>
            </w:r>
            <w:proofErr w:type="spellStart"/>
            <w:r w:rsidRPr="00BE0DA8">
              <w:rPr>
                <w:color w:val="000000"/>
                <w:sz w:val="18"/>
                <w:szCs w:val="18"/>
                <w:lang w:val="el-GR" w:eastAsia="el-GR"/>
              </w:rPr>
              <w:t>ενδοδοντική</w:t>
            </w:r>
            <w:proofErr w:type="spellEnd"/>
            <w:r w:rsidRPr="00BE0DA8">
              <w:rPr>
                <w:color w:val="000000"/>
                <w:sz w:val="18"/>
                <w:szCs w:val="18"/>
                <w:lang w:val="el-GR" w:eastAsia="el-GR"/>
              </w:rPr>
              <w:t xml:space="preserve"> θεραπεία ως υλικό απολύμανσης και προσωρινής πλήρωσης ριζικών σωλήνων, </w:t>
            </w:r>
            <w:proofErr w:type="spellStart"/>
            <w:r w:rsidRPr="00BE0DA8">
              <w:rPr>
                <w:color w:val="000000"/>
                <w:sz w:val="18"/>
                <w:szCs w:val="18"/>
                <w:lang w:val="el-GR" w:eastAsia="el-GR"/>
              </w:rPr>
              <w:t>ακτινοσκιερό</w:t>
            </w:r>
            <w:proofErr w:type="spellEnd"/>
            <w:r w:rsidRPr="00BE0DA8">
              <w:rPr>
                <w:color w:val="000000"/>
                <w:sz w:val="18"/>
                <w:szCs w:val="18"/>
                <w:lang w:val="el-GR" w:eastAsia="el-GR"/>
              </w:rPr>
              <w:t>, συσκευασία 10gr</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54</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262863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ΦΥΡΑΜΑ ΕΜΦΡΑΞΗΣ ΡΙΖΙΚΩΝ ΣΩΛΗΝΩΝ ΕΝΔΟΜΕΘΑΖΟΝΗΣ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Φύραμα έμφραξης ριζικών σωλήνων </w:t>
            </w:r>
            <w:proofErr w:type="spellStart"/>
            <w:r w:rsidRPr="00BE0DA8">
              <w:rPr>
                <w:color w:val="000000"/>
                <w:sz w:val="18"/>
                <w:szCs w:val="18"/>
                <w:lang w:val="el-GR" w:eastAsia="el-GR"/>
              </w:rPr>
              <w:t>ενδομεθαζόνης</w:t>
            </w:r>
            <w:proofErr w:type="spellEnd"/>
            <w:r w:rsidRPr="00BE0DA8">
              <w:rPr>
                <w:color w:val="000000"/>
                <w:sz w:val="18"/>
                <w:szCs w:val="18"/>
                <w:lang w:val="el-GR" w:eastAsia="el-GR"/>
              </w:rPr>
              <w:t xml:space="preserve">, σκόνη για την παρασκευή φυράματος με χημικώς καθαρή </w:t>
            </w:r>
            <w:proofErr w:type="spellStart"/>
            <w:r w:rsidRPr="00BE0DA8">
              <w:rPr>
                <w:color w:val="000000"/>
                <w:sz w:val="18"/>
                <w:szCs w:val="18"/>
                <w:lang w:val="el-GR" w:eastAsia="el-GR"/>
              </w:rPr>
              <w:t>ευγενόλη</w:t>
            </w:r>
            <w:proofErr w:type="spellEnd"/>
            <w:r w:rsidRPr="00BE0DA8">
              <w:rPr>
                <w:color w:val="000000"/>
                <w:sz w:val="18"/>
                <w:szCs w:val="18"/>
                <w:lang w:val="el-GR" w:eastAsia="el-GR"/>
              </w:rPr>
              <w:t xml:space="preserve"> , για μόνιμη έμφραξη των ριζικών σωλήνων, </w:t>
            </w:r>
            <w:proofErr w:type="spellStart"/>
            <w:r w:rsidRPr="00BE0DA8">
              <w:rPr>
                <w:color w:val="000000"/>
                <w:sz w:val="18"/>
                <w:szCs w:val="18"/>
                <w:lang w:val="el-GR" w:eastAsia="el-GR"/>
              </w:rPr>
              <w:t>ακτινοσκιερό</w:t>
            </w:r>
            <w:proofErr w:type="spellEnd"/>
            <w:r w:rsidRPr="00BE0DA8">
              <w:rPr>
                <w:color w:val="000000"/>
                <w:sz w:val="18"/>
                <w:szCs w:val="18"/>
                <w:lang w:val="el-GR" w:eastAsia="el-GR"/>
              </w:rPr>
              <w:t>, αντισηπτική και αντιφλεγμονώδη δράση, 14gr  φιαλίδιο σκόνης και 1 κουταλάκι μέτρησης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55</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262375</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ΑΠΕΥΑΙΣΘΗΤΟΠΟΙΗΤΙΚΟ - ΠΡΟΣΤΑΤΕΥΤΙΚΟ ΕΥΑΙΣΘΗΤΩΝ ΔΟΝΤΙΩΝ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proofErr w:type="spellStart"/>
            <w:r w:rsidRPr="00BE0DA8">
              <w:rPr>
                <w:color w:val="000000"/>
                <w:sz w:val="18"/>
                <w:szCs w:val="18"/>
                <w:lang w:val="el-GR" w:eastAsia="el-GR"/>
              </w:rPr>
              <w:t>Φωτοπολυμεριζόμενο</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απευαισθητοποιητικό</w:t>
            </w:r>
            <w:proofErr w:type="spellEnd"/>
            <w:r w:rsidRPr="00BE0DA8">
              <w:rPr>
                <w:color w:val="000000"/>
                <w:sz w:val="18"/>
                <w:szCs w:val="18"/>
                <w:lang w:val="el-GR" w:eastAsia="el-GR"/>
              </w:rPr>
              <w:t xml:space="preserve"> δοντιών σε μπουκαλάκι, να περιέχει πινελάκια και θήκες τοποθέτησης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56</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262376</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ΣΤΟΜΑΤΙΚΟ ΔΙΑΛΥΜΑ</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Στοματικό διάλυμα </w:t>
            </w:r>
            <w:proofErr w:type="spellStart"/>
            <w:r w:rsidRPr="00BE0DA8">
              <w:rPr>
                <w:color w:val="000000"/>
                <w:sz w:val="18"/>
                <w:szCs w:val="18"/>
                <w:lang w:val="el-GR" w:eastAsia="el-GR"/>
              </w:rPr>
              <w:t>χλωρεξιδίνης</w:t>
            </w:r>
            <w:proofErr w:type="spellEnd"/>
            <w:r w:rsidRPr="00BE0DA8">
              <w:rPr>
                <w:color w:val="000000"/>
                <w:sz w:val="18"/>
                <w:szCs w:val="18"/>
                <w:lang w:val="el-GR" w:eastAsia="el-GR"/>
              </w:rPr>
              <w:t xml:space="preserve"> 0,20% 1,5lt</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57</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262379</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ΑΥΤΟΚΟΛΛΗΤΗ ΤΑΝΙΑ ΣΕΛΟΦΑΝΗΣ ΣΕ ΡΟΛΟ</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Κάλυψη οδοντιατρικών επιφανειών, κατάλληλη για όλες τις οδοντιατρικές επιφάνειες, μη αποστειρωμένη, διαστάσεων περίπου 10*15cm, να ξεκολλάει εύκολα, να μην σχίζεται και να μην αφήνει υπολείμματα κόλλας στην επιφάνεια τοποθέτησης, 1200 τεμάχια/πακέτο</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ΡΟΛΛΑ</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58</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262383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ΝΗΜΑ ΑΠΩΘΗΣΗΣ ΟΥΛΩΝ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Νήμα απώθησης ούλων Νο.00 και Νο.1. Πλεκτό νήμα για </w:t>
            </w:r>
            <w:proofErr w:type="spellStart"/>
            <w:r w:rsidRPr="00BE0DA8">
              <w:rPr>
                <w:color w:val="000000"/>
                <w:sz w:val="18"/>
                <w:szCs w:val="18"/>
                <w:lang w:val="el-GR" w:eastAsia="el-GR"/>
              </w:rPr>
              <w:t>ατραυματική</w:t>
            </w:r>
            <w:proofErr w:type="spellEnd"/>
            <w:r w:rsidRPr="00BE0DA8">
              <w:rPr>
                <w:color w:val="000000"/>
                <w:sz w:val="18"/>
                <w:szCs w:val="18"/>
                <w:lang w:val="el-GR" w:eastAsia="el-GR"/>
              </w:rPr>
              <w:t xml:space="preserve"> μετατόπιση ούλων και αιμόσταση σε </w:t>
            </w:r>
            <w:proofErr w:type="spellStart"/>
            <w:r w:rsidRPr="00BE0DA8">
              <w:rPr>
                <w:color w:val="000000"/>
                <w:sz w:val="18"/>
                <w:szCs w:val="18"/>
                <w:lang w:val="el-GR" w:eastAsia="el-GR"/>
              </w:rPr>
              <w:t>υποουλικές</w:t>
            </w:r>
            <w:proofErr w:type="spellEnd"/>
            <w:r w:rsidRPr="00BE0DA8">
              <w:rPr>
                <w:color w:val="000000"/>
                <w:sz w:val="18"/>
                <w:szCs w:val="18"/>
                <w:lang w:val="el-GR" w:eastAsia="el-GR"/>
              </w:rPr>
              <w:t xml:space="preserve"> εμφράξεις, μη εμποτισμένο με αιμοστατικό, 300 </w:t>
            </w:r>
            <w:proofErr w:type="spellStart"/>
            <w:r w:rsidRPr="00BE0DA8">
              <w:rPr>
                <w:color w:val="000000"/>
                <w:sz w:val="18"/>
                <w:szCs w:val="18"/>
                <w:lang w:val="el-GR" w:eastAsia="el-GR"/>
              </w:rPr>
              <w:t>εκτατοστά</w:t>
            </w:r>
            <w:proofErr w:type="spellEnd"/>
            <w:r w:rsidRPr="00BE0DA8">
              <w:rPr>
                <w:color w:val="000000"/>
                <w:sz w:val="18"/>
                <w:szCs w:val="18"/>
                <w:lang w:val="el-GR" w:eastAsia="el-GR"/>
              </w:rPr>
              <w:t>/τεμάχιο, 1 τεμάχιο/νούμερο</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59</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261234</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ΤΑΙΝΙΕΣ ΛΕΙΑΝΣΗΣ ΜΕΣΟΔΟΝΤΙΩΝ </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Ταινίες υαλοχάρτου λείανσης και στίλβωσης εμφράξεων ρητινών </w:t>
            </w:r>
            <w:proofErr w:type="spellStart"/>
            <w:r w:rsidRPr="00BE0DA8">
              <w:rPr>
                <w:color w:val="000000"/>
                <w:sz w:val="18"/>
                <w:szCs w:val="18"/>
                <w:lang w:val="el-GR" w:eastAsia="el-GR"/>
              </w:rPr>
              <w:t>μεσοδόντιων</w:t>
            </w:r>
            <w:proofErr w:type="spellEnd"/>
            <w:r w:rsidRPr="00BE0DA8">
              <w:rPr>
                <w:color w:val="000000"/>
                <w:sz w:val="18"/>
                <w:szCs w:val="18"/>
                <w:lang w:val="el-GR" w:eastAsia="el-GR"/>
              </w:rPr>
              <w:t xml:space="preserve"> διαστημάτων-όμορων επιφανειών 2 αδρότητες, 40 και 60 μικρά αδρότητα</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ΣΥΣΚ</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60</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261235</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ΓΑΖΕΣ ΙΩΔΟΦΟΡΜΙΟΥ</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Γάζα εμποτισμένη με ιωδοφόρμιο υψηλής περιεκτικότητας 50% διαστάσεων 1cm x 5m.</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61</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264103</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ΠΑΡΑΓΟΝΤΑΣ ΔΙΑΜΟΡΦΩΣΗΣ ΚΑΙ ΔΙΑΒΡΟΧΗΣ ΕΡΓΑΛΕΙΩΝ ΓΙΑ ΡΗΤΙΝΕΣ</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proofErr w:type="spellStart"/>
            <w:r w:rsidRPr="00BE0DA8">
              <w:rPr>
                <w:color w:val="000000"/>
                <w:sz w:val="18"/>
                <w:szCs w:val="18"/>
                <w:lang w:val="el-GR" w:eastAsia="el-GR"/>
              </w:rPr>
              <w:t>Φωτοπολυμεριζόμενη</w:t>
            </w:r>
            <w:proofErr w:type="spellEnd"/>
            <w:r w:rsidRPr="00BE0DA8">
              <w:rPr>
                <w:color w:val="000000"/>
                <w:sz w:val="18"/>
                <w:szCs w:val="18"/>
                <w:lang w:val="el-GR" w:eastAsia="el-GR"/>
              </w:rPr>
              <w:t xml:space="preserve"> </w:t>
            </w:r>
            <w:proofErr w:type="spellStart"/>
            <w:r w:rsidRPr="00BE0DA8">
              <w:rPr>
                <w:color w:val="000000"/>
                <w:sz w:val="18"/>
                <w:szCs w:val="18"/>
                <w:lang w:val="el-GR" w:eastAsia="el-GR"/>
              </w:rPr>
              <w:t>μικρόκοκκη</w:t>
            </w:r>
            <w:proofErr w:type="spellEnd"/>
            <w:r w:rsidRPr="00BE0DA8">
              <w:rPr>
                <w:color w:val="000000"/>
                <w:sz w:val="18"/>
                <w:szCs w:val="18"/>
                <w:lang w:val="el-GR" w:eastAsia="el-GR"/>
              </w:rPr>
              <w:t xml:space="preserve"> ρητίνη, χαμηλής ρευστότητας που βοηθά στην τοποθέτηση και διαμόρφωση των συνθέτων ρητινών κατά την έμφραξη, να μην περιέχει διαλυτικό, σύριγγα 1,5γρ.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62</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163708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ΛΙΠΑΝΤΙΚΟ ΛΑΔΙ ΣΙΛΙΚΟΝΗΣ ΕΡΓΑΛΕΙΩΝ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 Λιπαντικό αρθρωτών χειρουργικών εργαλείων, φιάλη 400ml.</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ΤΕΜ</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63</w:t>
            </w:r>
          </w:p>
        </w:tc>
        <w:tc>
          <w:tcPr>
            <w:tcW w:w="969"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226862</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ΓΑΝΤΙΑ ΝΙΤΡΙΛΙΟΥ ΑΠΛΑ</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Γάντια εξεταστικά από ελαστικό </w:t>
            </w:r>
            <w:proofErr w:type="spellStart"/>
            <w:r w:rsidRPr="00BE0DA8">
              <w:rPr>
                <w:color w:val="000000"/>
                <w:sz w:val="18"/>
                <w:szCs w:val="18"/>
                <w:lang w:val="el-GR" w:eastAsia="el-GR"/>
              </w:rPr>
              <w:t>νιτρίλιο</w:t>
            </w:r>
            <w:proofErr w:type="spellEnd"/>
            <w:r w:rsidRPr="00BE0DA8">
              <w:rPr>
                <w:color w:val="000000"/>
                <w:sz w:val="18"/>
                <w:szCs w:val="18"/>
                <w:lang w:val="el-GR" w:eastAsia="el-GR"/>
              </w:rPr>
              <w:t xml:space="preserve">, χωρίς </w:t>
            </w:r>
            <w:proofErr w:type="spellStart"/>
            <w:r w:rsidRPr="00BE0DA8">
              <w:rPr>
                <w:color w:val="000000"/>
                <w:sz w:val="18"/>
                <w:szCs w:val="18"/>
                <w:lang w:val="el-GR" w:eastAsia="el-GR"/>
              </w:rPr>
              <w:t>λάτεξ</w:t>
            </w:r>
            <w:proofErr w:type="spellEnd"/>
            <w:r w:rsidRPr="00BE0DA8">
              <w:rPr>
                <w:color w:val="000000"/>
                <w:sz w:val="18"/>
                <w:szCs w:val="18"/>
                <w:lang w:val="el-GR" w:eastAsia="el-GR"/>
              </w:rPr>
              <w:t xml:space="preserve"> και πούδρα, να διαθέτουν υψηλή μηχανική αντοχή και υψηλή αντοχή έναντι χημικών ουσιών, τα άκρα δακτύλου να έχουν ελαφρώς ανάγλυφη υφή, να διαθέτουν υψηλή ελαστικότητα και είναι κατασκευασμένα χωρίς ραφές, να φοριούνται ανεξαιρέτως στο δεξί ή αριστερό χέρι.</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ΖΕΥΓΗ</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64</w:t>
            </w:r>
          </w:p>
        </w:tc>
        <w:tc>
          <w:tcPr>
            <w:tcW w:w="969"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224112</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ΑΠΟΛΥΜΑΝΤΙΚΟ ΚΑΙ ΚΑΘΑΡΙΣΤΙΚΟ ΓΙΑ ΑΝΑΡΡΟΦΗΣΗ</w:t>
            </w:r>
          </w:p>
        </w:tc>
        <w:tc>
          <w:tcPr>
            <w:tcW w:w="6163"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ΑΠΟΛΥΜΑΝΤΙΚΟ ΥΓΡΟ ΓΙΑ ΤΗΝ ΑΠΟΛΥΜΑΝΣΗ ΚΑΙ ΚΑΘΑΡΙΣΜΟ ΤΗΣ ΑΝΑΡΡΟΦΗΣΗΣ, ΜΗ ΑΦΡΙΖΟΝ, ΣΥΜΠΥΚΝΩΜΕΝΟ ΚΑΙ ΑΠΟΤΕΛΕΣΜΑΤΙΚΟ ΓΙΑ ΜΕΓΑΛΟ ΕΥΡΟΣ ΜΙΚΡΟΒΙΩΝ (ΒΑΚΤΗΡΙΟΚΤΟΝΟ, ΜΥΚΗΤΟΚΤΟΝΟ, ΙΟΚΤΟΝΟ, ΜΥΚΟΒΑΚΤΗΡΙΟΚΤΟΝΟ), ΣΥΣΚΕΥΑΣΙΑ ΜΕΓΑΛΥΤΕΡΗ Η ΙΣΗ ΜΕ 1L. 3 ΤΕΜΑΧΙΑ/ΕΤΟΣ.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65</w:t>
            </w:r>
          </w:p>
        </w:tc>
        <w:tc>
          <w:tcPr>
            <w:tcW w:w="969"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71428</w:t>
            </w:r>
          </w:p>
        </w:tc>
        <w:tc>
          <w:tcPr>
            <w:tcW w:w="2724"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ΔΙΑΜΑΝΤΙΑ ΛΕΙΑΝΣΗΣ</w:t>
            </w:r>
          </w:p>
        </w:tc>
        <w:tc>
          <w:tcPr>
            <w:tcW w:w="6163" w:type="dxa"/>
            <w:shd w:val="clear" w:color="auto" w:fill="auto"/>
            <w:noWrap/>
            <w:vAlign w:val="bottom"/>
            <w:hideMark/>
          </w:tcPr>
          <w:p w:rsidR="00CF1379" w:rsidRPr="00BE0DA8" w:rsidRDefault="00CF1379" w:rsidP="00914968">
            <w:pPr>
              <w:suppressAutoHyphens w:val="0"/>
              <w:spacing w:after="0"/>
              <w:jc w:val="left"/>
              <w:rPr>
                <w:color w:val="000000"/>
                <w:szCs w:val="22"/>
                <w:lang w:val="el-GR" w:eastAsia="el-GR"/>
              </w:rPr>
            </w:pPr>
            <w:r w:rsidRPr="00BE0DA8">
              <w:rPr>
                <w:color w:val="000000"/>
                <w:szCs w:val="22"/>
                <w:lang w:val="el-GR" w:eastAsia="el-GR"/>
              </w:rPr>
              <w:t> </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TEM</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66</w:t>
            </w:r>
          </w:p>
        </w:tc>
        <w:tc>
          <w:tcPr>
            <w:tcW w:w="969"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382968</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ΒΟΥΤΣΑΚΙΑ ΣΤΙΛΒΩΣΗΣ ΝΑΫΛΟΝ</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 xml:space="preserve">Βουρτσάκια στίλβωσης </w:t>
            </w:r>
            <w:proofErr w:type="spellStart"/>
            <w:r w:rsidRPr="00BE0DA8">
              <w:rPr>
                <w:color w:val="000000"/>
                <w:sz w:val="18"/>
                <w:szCs w:val="18"/>
                <w:lang w:val="el-GR" w:eastAsia="el-GR"/>
              </w:rPr>
              <w:t>νάυλον</w:t>
            </w:r>
            <w:proofErr w:type="spellEnd"/>
            <w:r w:rsidRPr="00BE0DA8">
              <w:rPr>
                <w:color w:val="000000"/>
                <w:sz w:val="18"/>
                <w:szCs w:val="18"/>
                <w:lang w:val="el-GR" w:eastAsia="el-GR"/>
              </w:rPr>
              <w:t xml:space="preserve"> μικρού μεγέθους για καθαρισμό/αφαίρεση πλάκας και γυαλίσματος με χρήση πάστας στίλβωσης</w:t>
            </w:r>
          </w:p>
        </w:tc>
        <w:tc>
          <w:tcPr>
            <w:tcW w:w="1040"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ΤΕΜ</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67</w:t>
            </w:r>
          </w:p>
        </w:tc>
        <w:tc>
          <w:tcPr>
            <w:tcW w:w="969"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383476</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ΒΥΣΜΑΤΑ ΒΑΜΒΑΚΙΟΥ ΣΤΡΟΓΓΥΛΑ 3mm</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Να είναι απορροφητικά για να μπορούν να χρησιμοποιηθούν στο στέγνωμα της οδοντικής κοιλότητας.</w:t>
            </w:r>
          </w:p>
        </w:tc>
        <w:tc>
          <w:tcPr>
            <w:tcW w:w="1040" w:type="dxa"/>
            <w:shd w:val="clear" w:color="000000" w:fill="FFFFFF"/>
            <w:vAlign w:val="bottom"/>
            <w:hideMark/>
          </w:tcPr>
          <w:p w:rsidR="00CF1379" w:rsidRPr="00BE0DA8" w:rsidRDefault="00CF1379" w:rsidP="00914968">
            <w:pPr>
              <w:suppressAutoHyphens w:val="0"/>
              <w:spacing w:after="0"/>
              <w:jc w:val="center"/>
              <w:rPr>
                <w:color w:val="000000"/>
                <w:sz w:val="16"/>
                <w:szCs w:val="16"/>
                <w:lang w:val="el-GR" w:eastAsia="el-GR"/>
              </w:rPr>
            </w:pPr>
            <w:r w:rsidRPr="00BE0DA8">
              <w:rPr>
                <w:color w:val="000000"/>
                <w:sz w:val="16"/>
                <w:szCs w:val="16"/>
                <w:lang w:val="el-GR" w:eastAsia="el-GR"/>
              </w:rPr>
              <w:t>ΓΡΑΜΜΑΡΙΑ</w:t>
            </w:r>
          </w:p>
        </w:tc>
      </w:tr>
      <w:tr w:rsidR="00CF1379" w:rsidRPr="00BE0DA8" w:rsidTr="00914968">
        <w:trPr>
          <w:trHeight w:val="113"/>
        </w:trPr>
        <w:tc>
          <w:tcPr>
            <w:tcW w:w="492"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68</w:t>
            </w:r>
          </w:p>
        </w:tc>
        <w:tc>
          <w:tcPr>
            <w:tcW w:w="969" w:type="dxa"/>
            <w:shd w:val="clear" w:color="auto" w:fill="auto"/>
            <w:noWrap/>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383477</w:t>
            </w:r>
          </w:p>
        </w:tc>
        <w:tc>
          <w:tcPr>
            <w:tcW w:w="2724" w:type="dxa"/>
            <w:shd w:val="clear" w:color="auto" w:fill="auto"/>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ΒΥΣΜΑΤΑ ΒΑΜΒΑΚΙΟΥ ΣΤΡΟΓΓΥΛΑ 4mm</w:t>
            </w:r>
          </w:p>
        </w:tc>
        <w:tc>
          <w:tcPr>
            <w:tcW w:w="6163" w:type="dxa"/>
            <w:shd w:val="clear" w:color="000000" w:fill="FFFFFF"/>
            <w:vAlign w:val="bottom"/>
            <w:hideMark/>
          </w:tcPr>
          <w:p w:rsidR="00CF1379" w:rsidRPr="00BE0DA8" w:rsidRDefault="00CF1379" w:rsidP="00914968">
            <w:pPr>
              <w:suppressAutoHyphens w:val="0"/>
              <w:spacing w:after="0"/>
              <w:jc w:val="center"/>
              <w:rPr>
                <w:color w:val="000000"/>
                <w:sz w:val="18"/>
                <w:szCs w:val="18"/>
                <w:lang w:val="el-GR" w:eastAsia="el-GR"/>
              </w:rPr>
            </w:pPr>
            <w:r w:rsidRPr="00BE0DA8">
              <w:rPr>
                <w:color w:val="000000"/>
                <w:sz w:val="18"/>
                <w:szCs w:val="18"/>
                <w:lang w:val="el-GR" w:eastAsia="el-GR"/>
              </w:rPr>
              <w:t>Να είναι απορροφητικά για να μπορούν να χρησιμοποιηθούν στο στέγνωμα της οδοντικής κοιλότητας.</w:t>
            </w:r>
          </w:p>
        </w:tc>
        <w:tc>
          <w:tcPr>
            <w:tcW w:w="1040" w:type="dxa"/>
            <w:shd w:val="clear" w:color="000000" w:fill="FFFFFF"/>
            <w:vAlign w:val="bottom"/>
            <w:hideMark/>
          </w:tcPr>
          <w:p w:rsidR="00CF1379" w:rsidRPr="00BE0DA8" w:rsidRDefault="00CF1379" w:rsidP="00914968">
            <w:pPr>
              <w:suppressAutoHyphens w:val="0"/>
              <w:spacing w:after="0"/>
              <w:jc w:val="center"/>
              <w:rPr>
                <w:color w:val="000000"/>
                <w:sz w:val="16"/>
                <w:szCs w:val="16"/>
                <w:lang w:val="el-GR" w:eastAsia="el-GR"/>
              </w:rPr>
            </w:pPr>
            <w:r w:rsidRPr="00BE0DA8">
              <w:rPr>
                <w:color w:val="000000"/>
                <w:sz w:val="16"/>
                <w:szCs w:val="16"/>
                <w:lang w:val="el-GR" w:eastAsia="el-GR"/>
              </w:rPr>
              <w:t>ΓΡΑΜΜΑΡΙΑ</w:t>
            </w:r>
          </w:p>
        </w:tc>
      </w:tr>
    </w:tbl>
    <w:p w:rsidR="00CF1379" w:rsidRPr="00BE0DA8" w:rsidRDefault="00CF1379" w:rsidP="00CF1379">
      <w:pPr>
        <w:suppressAutoHyphens w:val="0"/>
        <w:autoSpaceDE w:val="0"/>
        <w:spacing w:before="57" w:after="57"/>
        <w:rPr>
          <w:rFonts w:eastAsia="SimSun"/>
          <w:szCs w:val="22"/>
          <w:lang w:val="el-GR"/>
        </w:rPr>
      </w:pPr>
    </w:p>
    <w:p w:rsidR="00CF1379" w:rsidRDefault="00CF1379" w:rsidP="00CF1379">
      <w:pPr>
        <w:pStyle w:val="normalwithoutspacing"/>
        <w:spacing w:before="57" w:after="57"/>
        <w:rPr>
          <w:rFonts w:ascii="Arial" w:hAnsi="Arial" w:cs="Arial"/>
          <w:b/>
          <w:color w:val="002060"/>
          <w:szCs w:val="22"/>
        </w:rPr>
      </w:pPr>
      <w:r>
        <w:rPr>
          <w:rFonts w:ascii="Arial" w:hAnsi="Arial" w:cs="Arial"/>
          <w:b/>
          <w:color w:val="002060"/>
          <w:szCs w:val="22"/>
        </w:rPr>
        <w:lastRenderedPageBreak/>
        <w:t>ΜΕΡΟΣ Β- ΟΙΚΟΝΟΜΙΚΟ ΑΝΤΙΚΕΙΜΕΝΟ ΤΗΣ ΣΥΜΒΑΣΗΣ</w:t>
      </w:r>
    </w:p>
    <w:p w:rsidR="00CF1379" w:rsidRDefault="00CF1379" w:rsidP="00CF1379">
      <w:pPr>
        <w:pStyle w:val="normalwithoutspacing"/>
        <w:spacing w:before="57" w:after="57"/>
        <w:rPr>
          <w:rFonts w:eastAsia="SimSun"/>
          <w:szCs w:val="22"/>
        </w:rPr>
      </w:pPr>
    </w:p>
    <w:p w:rsidR="00CF1379" w:rsidRDefault="00CF1379" w:rsidP="00CF1379">
      <w:pPr>
        <w:suppressAutoHyphens w:val="0"/>
        <w:autoSpaceDE w:val="0"/>
        <w:spacing w:before="57" w:after="57"/>
        <w:rPr>
          <w:lang w:val="el-GR"/>
        </w:rPr>
      </w:pPr>
      <w:r w:rsidRPr="00FB2054">
        <w:rPr>
          <w:lang w:val="el-GR"/>
        </w:rPr>
        <w:t>Φορέας χρηματοδότησης της παρούσας σύμβασης είναι η Ο.Μ. Έδρας-Άγιος Νικόλαος, η Α.Ο.Μ. Ιεράπετρας, η Α.Ο.Μ. Σητείας του Γ.Ν. Λασιθίου και το Γ.Ν.-Κ.Υ. Νεάπολης «</w:t>
      </w:r>
      <w:proofErr w:type="spellStart"/>
      <w:r w:rsidRPr="00FB2054">
        <w:rPr>
          <w:lang w:val="el-GR"/>
        </w:rPr>
        <w:t>Διαλυνάκειο</w:t>
      </w:r>
      <w:proofErr w:type="spellEnd"/>
      <w:r w:rsidRPr="00FB2054">
        <w:rPr>
          <w:lang w:val="el-GR"/>
        </w:rPr>
        <w:t xml:space="preserve">». </w:t>
      </w: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rFonts w:eastAsia="SimSun"/>
          <w:b/>
          <w:szCs w:val="22"/>
          <w:lang w:val="el-GR"/>
        </w:rPr>
      </w:pPr>
      <w:r w:rsidRPr="001342DE">
        <w:rPr>
          <w:rFonts w:eastAsia="SimSun"/>
          <w:b/>
          <w:szCs w:val="22"/>
          <w:lang w:val="el-GR"/>
        </w:rPr>
        <w:t xml:space="preserve">Ανάλυση και Τεκμηρίωση προϋπολογισμού </w:t>
      </w:r>
    </w:p>
    <w:p w:rsidR="00CF1379" w:rsidRDefault="00CF1379" w:rsidP="00CF1379">
      <w:pPr>
        <w:suppressAutoHyphens w:val="0"/>
        <w:autoSpaceDE w:val="0"/>
        <w:spacing w:before="57" w:after="57"/>
        <w:rPr>
          <w:rFonts w:eastAsia="SimSun"/>
          <w:b/>
          <w:szCs w:val="22"/>
          <w:lang w:val="el-GR"/>
        </w:rPr>
      </w:pPr>
    </w:p>
    <w:p w:rsidR="00CF1379" w:rsidRDefault="00CF1379" w:rsidP="00CF1379">
      <w:pPr>
        <w:suppressAutoHyphens w:val="0"/>
        <w:autoSpaceDE w:val="0"/>
        <w:spacing w:before="57" w:after="57"/>
        <w:jc w:val="center"/>
        <w:rPr>
          <w:rFonts w:eastAsia="SimSun"/>
          <w:b/>
          <w:szCs w:val="22"/>
          <w:lang w:val="el-GR"/>
        </w:rPr>
      </w:pPr>
      <w:r>
        <w:rPr>
          <w:rFonts w:eastAsia="SimSun"/>
          <w:b/>
          <w:szCs w:val="22"/>
          <w:lang w:val="el-GR"/>
        </w:rPr>
        <w:t>ΣΥΝΟΛΙΚΟ ΕΚΤΙΜΩΜΕΝΟ ΚΟΣΤΟΣ</w:t>
      </w:r>
    </w:p>
    <w:p w:rsidR="00CF1379" w:rsidRDefault="00CF1379" w:rsidP="00CF1379">
      <w:pPr>
        <w:suppressAutoHyphens w:val="0"/>
        <w:autoSpaceDE w:val="0"/>
        <w:spacing w:before="57" w:after="57"/>
        <w:rPr>
          <w:rFonts w:eastAsia="SimSun"/>
          <w:szCs w:val="22"/>
          <w:lang w:val="el-GR"/>
        </w:rPr>
      </w:pPr>
    </w:p>
    <w:p w:rsidR="00CF1379" w:rsidRDefault="00CF1379" w:rsidP="00CF1379">
      <w:pPr>
        <w:suppressAutoHyphens w:val="0"/>
        <w:autoSpaceDE w:val="0"/>
        <w:spacing w:before="57" w:after="57"/>
        <w:rPr>
          <w:rFonts w:eastAsia="SimSun"/>
          <w:szCs w:val="22"/>
          <w:lang w:val="el-GR"/>
        </w:rPr>
      </w:pPr>
    </w:p>
    <w:tbl>
      <w:tblPr>
        <w:tblW w:w="11044" w:type="dxa"/>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60"/>
        <w:gridCol w:w="3010"/>
        <w:gridCol w:w="1072"/>
        <w:gridCol w:w="1215"/>
        <w:gridCol w:w="993"/>
        <w:gridCol w:w="1113"/>
        <w:gridCol w:w="1001"/>
        <w:gridCol w:w="1113"/>
      </w:tblGrid>
      <w:tr w:rsidR="00CF1379" w:rsidRPr="00590DEA" w:rsidTr="00914968">
        <w:trPr>
          <w:trHeight w:val="113"/>
        </w:trPr>
        <w:tc>
          <w:tcPr>
            <w:tcW w:w="567" w:type="dxa"/>
            <w:shd w:val="clear" w:color="auto" w:fill="auto"/>
            <w:vAlign w:val="bottom"/>
            <w:hideMark/>
          </w:tcPr>
          <w:p w:rsidR="00CF1379" w:rsidRPr="003732C2" w:rsidRDefault="00CF1379" w:rsidP="00914968">
            <w:pPr>
              <w:suppressAutoHyphens w:val="0"/>
              <w:spacing w:after="0"/>
              <w:jc w:val="center"/>
              <w:rPr>
                <w:rFonts w:ascii="Arial" w:hAnsi="Arial" w:cs="Arial"/>
                <w:b/>
                <w:bCs/>
                <w:color w:val="000000"/>
                <w:sz w:val="16"/>
                <w:szCs w:val="16"/>
                <w:lang w:val="el-GR" w:eastAsia="el-GR"/>
              </w:rPr>
            </w:pPr>
            <w:r w:rsidRPr="003732C2">
              <w:rPr>
                <w:rFonts w:ascii="Arial" w:hAnsi="Arial" w:cs="Arial"/>
                <w:b/>
                <w:bCs/>
                <w:color w:val="000000"/>
                <w:sz w:val="16"/>
                <w:szCs w:val="16"/>
                <w:lang w:val="el-GR" w:eastAsia="el-GR"/>
              </w:rPr>
              <w:t>Α/Α</w:t>
            </w:r>
          </w:p>
        </w:tc>
        <w:tc>
          <w:tcPr>
            <w:tcW w:w="960" w:type="dxa"/>
            <w:shd w:val="clear" w:color="auto" w:fill="auto"/>
            <w:vAlign w:val="bottom"/>
            <w:hideMark/>
          </w:tcPr>
          <w:p w:rsidR="00CF1379" w:rsidRPr="003732C2" w:rsidRDefault="00CF1379" w:rsidP="00914968">
            <w:pPr>
              <w:suppressAutoHyphens w:val="0"/>
              <w:spacing w:after="0"/>
              <w:jc w:val="center"/>
              <w:rPr>
                <w:b/>
                <w:bCs/>
                <w:color w:val="000000"/>
                <w:sz w:val="16"/>
                <w:szCs w:val="16"/>
                <w:lang w:val="el-GR" w:eastAsia="el-GR"/>
              </w:rPr>
            </w:pPr>
            <w:r w:rsidRPr="003732C2">
              <w:rPr>
                <w:b/>
                <w:bCs/>
                <w:color w:val="000000"/>
                <w:sz w:val="16"/>
                <w:szCs w:val="16"/>
                <w:lang w:val="el-GR" w:eastAsia="el-GR"/>
              </w:rPr>
              <w:t>ΚΩΔΙΚΟΣ</w:t>
            </w:r>
          </w:p>
        </w:tc>
        <w:tc>
          <w:tcPr>
            <w:tcW w:w="3010" w:type="dxa"/>
            <w:shd w:val="clear" w:color="000000" w:fill="FFFFFF"/>
            <w:vAlign w:val="bottom"/>
            <w:hideMark/>
          </w:tcPr>
          <w:p w:rsidR="00CF1379" w:rsidRPr="003732C2" w:rsidRDefault="00CF1379" w:rsidP="00914968">
            <w:pPr>
              <w:suppressAutoHyphens w:val="0"/>
              <w:spacing w:after="0"/>
              <w:jc w:val="center"/>
              <w:rPr>
                <w:b/>
                <w:bCs/>
                <w:color w:val="000000"/>
                <w:sz w:val="16"/>
                <w:szCs w:val="16"/>
                <w:lang w:val="el-GR" w:eastAsia="el-GR"/>
              </w:rPr>
            </w:pPr>
            <w:r w:rsidRPr="003732C2">
              <w:rPr>
                <w:b/>
                <w:bCs/>
                <w:color w:val="000000"/>
                <w:sz w:val="16"/>
                <w:szCs w:val="16"/>
                <w:lang w:val="el-GR" w:eastAsia="el-GR"/>
              </w:rPr>
              <w:t>ΠΕΡΙΓΡΑΦΗ</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ΕΝΔΕΙΚΤΙΚΗ ΤΙΜΗ</w:t>
            </w:r>
          </w:p>
        </w:tc>
        <w:tc>
          <w:tcPr>
            <w:tcW w:w="1215" w:type="dxa"/>
            <w:shd w:val="clear" w:color="000000" w:fill="FFFFFF"/>
            <w:vAlign w:val="center"/>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ΣΥΝΤΕΛΕΣΤΗΣ ΦΠΑ</w:t>
            </w:r>
          </w:p>
        </w:tc>
        <w:tc>
          <w:tcPr>
            <w:tcW w:w="993" w:type="dxa"/>
            <w:shd w:val="clear" w:color="auto" w:fill="auto"/>
            <w:vAlign w:val="bottom"/>
            <w:hideMark/>
          </w:tcPr>
          <w:p w:rsidR="00CF1379" w:rsidRPr="003732C2" w:rsidRDefault="00CF1379" w:rsidP="00914968">
            <w:pPr>
              <w:suppressAutoHyphens w:val="0"/>
              <w:spacing w:after="0"/>
              <w:jc w:val="center"/>
              <w:rPr>
                <w:rFonts w:ascii="Arial" w:hAnsi="Arial" w:cs="Arial"/>
                <w:b/>
                <w:bCs/>
                <w:sz w:val="14"/>
                <w:szCs w:val="14"/>
                <w:lang w:val="el-GR" w:eastAsia="el-GR"/>
              </w:rPr>
            </w:pPr>
            <w:r w:rsidRPr="003732C2">
              <w:rPr>
                <w:rFonts w:ascii="Arial" w:hAnsi="Arial" w:cs="Arial"/>
                <w:b/>
                <w:bCs/>
                <w:sz w:val="14"/>
                <w:szCs w:val="14"/>
                <w:lang w:val="el-GR" w:eastAsia="el-GR"/>
              </w:rPr>
              <w:t>ΣΥΝΟΛΙΚΗ ΠΟΣΟΤΗΤΑ</w:t>
            </w:r>
          </w:p>
        </w:tc>
        <w:tc>
          <w:tcPr>
            <w:tcW w:w="1113" w:type="dxa"/>
            <w:shd w:val="clear" w:color="auto" w:fill="auto"/>
            <w:vAlign w:val="bottom"/>
            <w:hideMark/>
          </w:tcPr>
          <w:p w:rsidR="00CF1379" w:rsidRPr="003732C2" w:rsidRDefault="00CF1379" w:rsidP="00914968">
            <w:pPr>
              <w:suppressAutoHyphens w:val="0"/>
              <w:spacing w:after="0"/>
              <w:jc w:val="center"/>
              <w:rPr>
                <w:rFonts w:ascii="Arial" w:hAnsi="Arial" w:cs="Arial"/>
                <w:b/>
                <w:bCs/>
                <w:sz w:val="14"/>
                <w:szCs w:val="14"/>
                <w:lang w:val="el-GR" w:eastAsia="el-GR"/>
              </w:rPr>
            </w:pPr>
            <w:r w:rsidRPr="003732C2">
              <w:rPr>
                <w:rFonts w:ascii="Arial" w:hAnsi="Arial" w:cs="Arial"/>
                <w:b/>
                <w:bCs/>
                <w:sz w:val="14"/>
                <w:szCs w:val="14"/>
                <w:lang w:val="el-GR" w:eastAsia="el-GR"/>
              </w:rPr>
              <w:t>ΣΥΝΟΛΙΚΟ ΕΝΔΕΙΚΤΙΚΟ ΚΟΣΤΟΣ</w:t>
            </w:r>
          </w:p>
        </w:tc>
        <w:tc>
          <w:tcPr>
            <w:tcW w:w="1001" w:type="dxa"/>
            <w:shd w:val="clear" w:color="auto" w:fill="auto"/>
            <w:vAlign w:val="bottom"/>
            <w:hideMark/>
          </w:tcPr>
          <w:p w:rsidR="00CF1379" w:rsidRPr="003732C2" w:rsidRDefault="00CF1379" w:rsidP="00914968">
            <w:pPr>
              <w:suppressAutoHyphens w:val="0"/>
              <w:spacing w:after="0"/>
              <w:jc w:val="center"/>
              <w:rPr>
                <w:rFonts w:ascii="Arial" w:hAnsi="Arial" w:cs="Arial"/>
                <w:b/>
                <w:bCs/>
                <w:sz w:val="14"/>
                <w:szCs w:val="14"/>
                <w:lang w:val="el-GR" w:eastAsia="el-GR"/>
              </w:rPr>
            </w:pPr>
            <w:r w:rsidRPr="003732C2">
              <w:rPr>
                <w:rFonts w:ascii="Arial" w:hAnsi="Arial" w:cs="Arial"/>
                <w:b/>
                <w:bCs/>
                <w:sz w:val="14"/>
                <w:szCs w:val="14"/>
                <w:lang w:val="el-GR" w:eastAsia="el-GR"/>
              </w:rPr>
              <w:t>ΣΥΝΟΛΙΚΟ Φ.Π.Α.</w:t>
            </w:r>
          </w:p>
        </w:tc>
        <w:tc>
          <w:tcPr>
            <w:tcW w:w="1113" w:type="dxa"/>
            <w:shd w:val="clear" w:color="auto" w:fill="auto"/>
            <w:vAlign w:val="bottom"/>
            <w:hideMark/>
          </w:tcPr>
          <w:p w:rsidR="00CF1379" w:rsidRPr="003732C2" w:rsidRDefault="00CF1379" w:rsidP="00914968">
            <w:pPr>
              <w:suppressAutoHyphens w:val="0"/>
              <w:spacing w:after="0"/>
              <w:jc w:val="center"/>
              <w:rPr>
                <w:rFonts w:ascii="Arial" w:hAnsi="Arial" w:cs="Arial"/>
                <w:b/>
                <w:bCs/>
                <w:sz w:val="14"/>
                <w:szCs w:val="14"/>
                <w:lang w:val="el-GR" w:eastAsia="el-GR"/>
              </w:rPr>
            </w:pPr>
            <w:r w:rsidRPr="003732C2">
              <w:rPr>
                <w:rFonts w:ascii="Arial" w:hAnsi="Arial" w:cs="Arial"/>
                <w:b/>
                <w:bCs/>
                <w:sz w:val="14"/>
                <w:szCs w:val="14"/>
                <w:lang w:val="el-GR" w:eastAsia="el-GR"/>
              </w:rPr>
              <w:t>ΤΕΛΙΚΟ ΕΝΔΕΙΚΤΙΚΟ ΚΟΣΤΟΣ ΜΕ ΦΠΑ</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72723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ΑΔΡΟΠΟΙΗΤΙΚΟΣ ΠΑΡΑΓΟΝΤΑΣ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7,70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292,60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38,038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330,638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71081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ΑΝΑΙΣΘ.ΑΜΠΟΥΛΕΣ ΑΡΤΙΚΑΙΝΗΣ 4% ΜΕ ΑΓΓΕΙΟΣΥΣΠΑΣΤΙΚΟ 1/100.000 </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1.302,00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78,12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1380,12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70650</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ΑΝΑΙΣΘ.ΑΜΠΟΥΛΕΣ ΑΡΤΙΚΑΙΝΗΣ 4% ΜΕ ΑΓΓΕΙΟΣΥΣΠΑΣΤΙΚΟ 1/200.000 </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1.302,00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78,12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1380,12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70661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ΑΝΑΙΣΘ.ΑΜΠΟΥΛΕΣ ΜΕΠΙΒΑΚΑΪΝΗΣ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462,00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27,72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489,72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71236</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ΒΕΛΟΝΕΣ 27G - ΜΗΚΟΣ 0,4  MM</w:t>
            </w:r>
          </w:p>
        </w:tc>
        <w:tc>
          <w:tcPr>
            <w:tcW w:w="1072" w:type="dxa"/>
            <w:shd w:val="clear" w:color="auto" w:fill="auto"/>
            <w:noWrap/>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1,11</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27</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29,97</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7,1928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37,1628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71238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ΒΕΛΟΝΕΣ 30G ΜΗΚΟΣ 0,3MM</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6,50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41</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266,50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63,96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330,46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71308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ΒΟΥΡΤΣ.ΣΤΙΛΒ.ΤΡΙΧΙΝΑ</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0,27</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1700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459,00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110,16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569,16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8</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262703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ΕΓΓΛΥΦΙΔΕΣ ΥΨΗΛΩΝ ΤΑΧΥΤΗΤΩΝ ΑΝΟΞΕΙΔΩΤΕΣ ΔΙΑΜΑΝΤΙΑ</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80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96,00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23,04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119,04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9</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72717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ΔΙΕΥΡΗΝΤΗΡΑΣ  15 ΜΑΝΙ</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3,90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117,00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28,08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145,08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10</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72718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ΔΙΕΥΡΗΝΤΗΡΑΣ  Ν.10 </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3,90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117</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456,30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109,512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565,812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11</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262704</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ΕΓΓΛΥΦΙΔΕΣ ΧΑΜΗΛΩΝ ΤΑΧΥΤΗΤΩΝ ΑΝΟΞΕΙΔΩΤΕΣ CARBITE ΓΩΝΙΑΚΗΣ ΧΕΙΡΟΛΑΒΗΣ ΣΤΡΟΓΓΥΛΕΣ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1,35</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16,20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3,888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20,088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12</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262706</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ΕΓΓΛΥΦΙΔΕΣ ΧΕΙΡΟΥΡΓΙΚΕΣ ΓΙΑ ΕΥΘΕΙΑ ΧΕΙΡΟΛΑΒΗ ΑΠΟΣΤΕΙΡΩΣΙΜΕΣ, ΑΝΟΞΕΙΔΩΤΕΣ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173,6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13</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70671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ΕΥΓΕΝΟΛΗ 100GR</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7,30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29,20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7,008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36,208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14</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72305</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ΚΑΤΟΠΤΡΑ ΡΟΔΙΟΥ</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1,40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168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235,20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56,448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291,648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15</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71429</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ΛΑΣΤΙΧΑΚΙΑ ΛΕΙΑΝΣΗΣ ΡΗΤΙΝΩΝ ΧΑΜΗΛΩΝ ΤΑΧΥΤΗΤΩΝ</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1,54</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70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107,80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25,872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133,672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16</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72127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ΛΑΣΤΙΧΑΚΙΑ ΣΤΙΛΒΩΣΗΣ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0,25</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1500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375,00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465</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17</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70652</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ΜΠΛΟΚ ΑΝΑΜΕΙΞΗΣ </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148,8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18</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ΟΞΕΙΔ.ΨΕΥΔ. (IRM)</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238,00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30,94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268,94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19</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70659</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ΠΑΣΤΑ ΣΤΙΛΒ.ΔΟΝΤ.</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9,80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58,80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14,112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72,912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20</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66650</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ΠΙΝΕΛΑΚΙΑ ΡΗΤΙΝΩΝ, ΓΙΑ ΤΗΝ ΕΦΑΡΜΟΓΗ ΥΓΡΩΝ ΥΛΙΚΩΝ -ΟΥΔΕΤΕΡΩΝ ΣΤΡΩΜΑΤΩΝ-ΣΤΗΝ ΕΜΦΡΑΞΗ ΣΥΝΘΕΤΗΣ ΡΗΤΙΝΗΣ.ΚΥΤΙΟ</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5,00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74,4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71371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ΠΟΛΦ/ΚΟΙ </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3,70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162,80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39,072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201,872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22</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71233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ΠΡΟΣΩΡΙΝΑ ΕΜΦΡΑΚΤΙΚΑ ΣΚΛΗΡΑ</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7,20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108,00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14,04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122,04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23</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21437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ΡΙΝΕΣ ΡΙΖΙΚΩΝ ΣΩΛΗΝΩΝ ΤΥΠΟΥ HEDSTROM (ΔΙΕΥΡΥΝΣΗΣ ΚΑΙ ΡΙΝΙΣΜΟΥ) Ή ΑΝΤΙΣΤΟΙΧΟΥ , ΜΗΚΟΣ 31 ΜΜ  , ΝΟ 8 ΚΥΤΙΟ 6ΤΕΜ.</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4,50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54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243,00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58,32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301,32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24</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21438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ΡΙΝΕΣ ΡΙΖΙΚΩΝ ΣΩΛΗΝΩΝ ΤΥΠΟΥ HEDSTROM (ΔΙΕΥΡΥΝΣΗΣ ΚΑΙ ΡΙΝΙΣΜΟΥ) Ή ΑΝΤΙΣΤΟΙΧΟΥ, ΜΗΚΟΣ 25 ΜΜ  , ΝΟ 8 ΚΥΤΙΟ 6ΤΕΜ.</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2,69</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600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1.614,00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387,36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2001,36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25</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235829</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ΡΥΓΧΗ ΧΕΙΡΟΥΡΓΙΚΗΣ ΑΝΑΡΡΟΦΗΣΗΣ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0,99</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2000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1.980,00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475,2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2455,2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135799</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ΣΙΕΛΑΝΤΛΙΕΣ ΠΡΑΣΙΝΕΣ SIRI 100T</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0,015</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4400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66,00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15,84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81,84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lastRenderedPageBreak/>
              <w:t>27</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72098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ΣΥΓΚΟΛΗΤΙΚΟΣ ΠΑΡΑΓΟΝΤΑΣ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22,00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572,00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74,36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646,36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28</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70649</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ΡΗΤΙΝΗ ΠΡΟΣΘΙΩΝ ΟΔΟΝΤΩΝ</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15,10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483,20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62,816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546,016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29</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262814</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ΥΓΡΗ ΡΗΤΙΝΗ (FLOW)</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17,90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501,20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65,156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566,356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30</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262815</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ΥΓΡΗ ΡΗΤΙΝΗ ΚΑΛΥΨΗΣ ΟΠΩΝ ΚΑΙ ΣΧΙΣΜΩΝ</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32,70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327,00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42,51</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369,51</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31</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ΡΗΤΙΝΗ ΟΠΙΣΘΙΩΝ ΟΔΟΝΤΩΝ</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14,80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325,60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42,328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367,928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32</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71397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ΣΦΗΝΕΣ  ΔΙΑΦΟΡΕΣ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4,50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54,00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12,96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66,96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33</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21911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ΤΑΙΝΙΑ ΜΕΤΑΛΛΙΚΗ ΓΙΑ  IVORY , ΠΛΑΤΟΣ  6 ΜΜ ΡΟΛΟ</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0,50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3,1</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34</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71257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ΤΑΙΝΙΕΣ ΣΕΛΟΦΑΝΗΣ</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9,92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35</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71178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ΤΟΛΥΠΙΑ ΒΑΜΒΑΚΟΣ </w:t>
            </w:r>
            <w:proofErr w:type="spellStart"/>
            <w:r w:rsidRPr="003732C2">
              <w:rPr>
                <w:color w:val="000000"/>
                <w:sz w:val="18"/>
                <w:szCs w:val="18"/>
                <w:lang w:val="el-GR" w:eastAsia="el-GR"/>
              </w:rPr>
              <w:t>Νο</w:t>
            </w:r>
            <w:proofErr w:type="spellEnd"/>
            <w:r w:rsidRPr="003732C2">
              <w:rPr>
                <w:color w:val="000000"/>
                <w:sz w:val="18"/>
                <w:szCs w:val="18"/>
                <w:lang w:val="el-GR" w:eastAsia="el-GR"/>
              </w:rPr>
              <w:t xml:space="preserve"> 1+2</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5,15</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51,50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6,695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58,195</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36</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71368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ΤΡΟΧ. ARCANSAS</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0,96</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17</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16,32</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3,9168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20,2368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37</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72100</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ΑΥΤΟΠΟΛΥΜΕΡΙΖΟΜΕΝΗ ΥΑΛΟΝΟΜΕΡΗΣ ΚΟΝΙΑ ΛΕΥΚΗ</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21,90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109,50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14,235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123,735</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262816</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ΑΥΤΟΠΟΛΥΜΕΡΙΖΟΜΕΝΗ ΥΑΛΟΝΟΜΕΡΗΣ ΚΟΝΙΑ ΕΝΙΣΧΥΜΕΝΗ ΜΕ ΑΡΓΥΡΟ</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129,98</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259,96</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33,7948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293,7548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39</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ΑΥΤΟΠΟΛΥΜΕΡΙΖΟΜΕΝΗ ΥΑΛΟΝΟΜΕΡΗΣ ΚΟΝΙΑ ΣΥΓΚΟΛΛΗΣΗΣ ΣΤΕΦΑΝΩΝ ΚΑΙ ΕΝΔΟΡΡΙΖΙΚΩΝ ΑΞΟΝΩΝ</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24,90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24,90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3,237</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28,137</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40</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72243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ΦΘΟΡΙΟΥΧΟ ΒΕΡΝΙΚΙ-ΕΝΑΙΩΡΗΜΑ</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175,00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3.500,00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3955</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41</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70932</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ΕΓΓΛΥΦΙΔΑ ΚΟΠΗΣ ΜΕΤΑΛΛΩΝ</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11,52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59,52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42</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72101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ΧΑΡΤΙ  ΑΡΘΡ.  ΜΠΛΕ  - ΚΟΚΚΙΝΟ</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5,25</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105,00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130,2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43</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72111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ΧΕΙΡΟΥΡΓΙΚΗ ΚΟΝΙΑ </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25,00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56,5</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44</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53269</w:t>
            </w:r>
          </w:p>
        </w:tc>
        <w:tc>
          <w:tcPr>
            <w:tcW w:w="301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ΑΙΜΟΣΤΑΤΙΚΟΣ ΣΠΟΓΓΟΣ ΣΕ ΚΥΒΟΥΣ ΓΙΑ ΕΝΔΟΦΑΤΝΙΑΚΗ ΤΟΠΟΘΕΤΗΤΗΣΗ ΑΠΟΣΤΕΙΡΩΜΕΝΟΣ ΣΕ ΣΥΣΚΕΥΑΣΙΑ ΜΙΑΣ ΧΡΗΣΕΩΣ ΤΕΜΑΧΙΟ</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17,50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350,00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395,5</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45</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70931</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ΒΕΛΟΝΑ ΔΙΑΚΛΥΣΜΟΥ</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15,00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55,8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46</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262374</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ΥΠΟΚΑΤΑΣΤΑΤΑ ΟΔΟΝΤΙΝΗΣ (ΤΥΠΟΥ BIODENTINE)</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192,00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24,96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216,96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47</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262832</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ΥΠΟΚΑΤΑΣΤΑΤΑ ΟΔΟΝΤΙΝΗΣ (ΤΥΠΟΥ MTA)</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7,89</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7,89</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1,0257</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8,9157</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48</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262366</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ΑΠΟΣΤΕΙΡΩΜΕΝΑ ΜΑΝΙΚΙΑ</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2,96</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400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1.184,00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284,16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1468,16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49</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262370</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ΠΟΤΗΡΙΑ ΖΕΣΕΩΣ</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2,50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50</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ΤΑΙΝΙΕΣ ΝΑΡΘΗΚΟΠΟΙΗΣΗΣ</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181,00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362,00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86,88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448,88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51</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71482</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ΚΡΥΟ ΣΠΡΕΥ  200 ML</w:t>
            </w:r>
          </w:p>
        </w:tc>
        <w:tc>
          <w:tcPr>
            <w:tcW w:w="1072" w:type="dxa"/>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5,00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75,00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93</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52</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262860</w:t>
            </w:r>
          </w:p>
        </w:tc>
        <w:tc>
          <w:tcPr>
            <w:tcW w:w="301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ΣΥΡΙΓΓΑ 5ML ΓΙΑ ΔΙΑΚΛΥΣΜΟΥΣ ΡΙΖΙΚΩΝ ΣΩΛΗΝΩΝ ΜΕ ΣΠΕΙΡΩΜΑ LUER LOCK</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0,36</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54,00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12,96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66,96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53</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72099</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ΥΔΡΟΞΕΙΔΙΟ ΤΟΥ ΑΣΒΕΣΤΙΟΥ CA OH2</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sz w:val="18"/>
                <w:szCs w:val="18"/>
                <w:lang w:val="el-GR" w:eastAsia="el-GR"/>
              </w:rPr>
            </w:pPr>
            <w:r w:rsidRPr="003732C2">
              <w:rPr>
                <w:rFonts w:ascii="Arial" w:hAnsi="Arial" w:cs="Arial"/>
                <w:sz w:val="18"/>
                <w:szCs w:val="18"/>
                <w:lang w:val="el-GR" w:eastAsia="el-GR"/>
              </w:rPr>
              <w:t>8,00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19,84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54</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262863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ΦΥΡΑΜΑ ΕΜΦΡΑΞΗΣ ΡΙΖΙΚΩΝ ΣΩΛΗΝΩΝ ΕΝΔΟΜΕΘΑΖΟΝΗΣ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30,00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33,9</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55</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262375</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ΑΠΕΥΑΙΣΘΗΤΟΠΟΙΗΤΙΚΟ - ΠΡΟΣΤΑΤΕΥΤΙΚΟ ΕΥΑΙΣΘΗΤΩΝ ΔΟΝΤΙΩΝ</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45,00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11,7</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101,7</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56</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262376</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ΣΤΟΜΑΤΙΚΟ ΔΙΑΛΥΜΑ</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168,00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40,32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208,32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57</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262379</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ΑΥΤΟΚΟΛΛΗΤΗ ΤΑΝΙΑ ΣΕΛΟΦΑΝΗΣ ΣΕ ΡΟΛΟ</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28,00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7</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196,00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47,04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243,04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58</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262383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ΝΗΜΑ ΑΠΩΘΗΣΗΣ ΟΥΛΩΝ</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10,00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99,2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59</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261234</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ΤΑΙΝΙΕΣ ΛΕΙΑΝΣΗΣ ΜΕΣΟΔΟΝΤΙΩΝ </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56,00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13,44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69,44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60</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261235</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ΓΑΖΕΣ ΙΩΔΟΦΟΡΜΙΟΥ</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12,80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12,80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1,664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14,464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61</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264103</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ΠΑΡΑΓΟΝΤΑΣ ΔΙΑΜΟΡΦΩΣΗΣ ΚΑΙ ΔΙΑΒΡΟΧΗΣ ΕΡΓΑΛΕΙΩΝ ΓΙΑ ΡΗΤΙΝΕΣ</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49,99</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149,97</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19,4961</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169,4661</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62</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163708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ΛΙΠΑΝΤΙΚΟ ΛΑΔΙ ΣΙΛΙΚΟΝΗΣ ΕΡΓΑΛΕΙΩΝ</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10,00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lastRenderedPageBreak/>
              <w:t>63</w:t>
            </w:r>
          </w:p>
        </w:tc>
        <w:tc>
          <w:tcPr>
            <w:tcW w:w="96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226862</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ΓΑΝΤΙΑ ΝΙΤΡΙΛΙΟΥ ΑΠΛΑ</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0,04</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20000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800,00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848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64</w:t>
            </w:r>
          </w:p>
        </w:tc>
        <w:tc>
          <w:tcPr>
            <w:tcW w:w="960"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224112</w:t>
            </w:r>
          </w:p>
        </w:tc>
        <w:tc>
          <w:tcPr>
            <w:tcW w:w="3010" w:type="dxa"/>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ΑΠΟΛΥΜΑΝΤΙΚΟ ΚΑΙ ΚΑΘΑΡΙΣΤΙΚΟ ΓΙΑ ΑΝΑΡΡΟΦΗΣΗ</w:t>
            </w:r>
          </w:p>
        </w:tc>
        <w:tc>
          <w:tcPr>
            <w:tcW w:w="1072" w:type="dxa"/>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13,90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111,20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6,672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117,872</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65</w:t>
            </w:r>
          </w:p>
        </w:tc>
        <w:tc>
          <w:tcPr>
            <w:tcW w:w="960"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71428</w:t>
            </w:r>
          </w:p>
        </w:tc>
        <w:tc>
          <w:tcPr>
            <w:tcW w:w="3010"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ΔΙΑΜΑΝΤΙΑ ΛΕΙΑΝΣΗΣ</w:t>
            </w:r>
          </w:p>
        </w:tc>
        <w:tc>
          <w:tcPr>
            <w:tcW w:w="1072"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28,60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6,864</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35,464</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66</w:t>
            </w:r>
          </w:p>
        </w:tc>
        <w:tc>
          <w:tcPr>
            <w:tcW w:w="960"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382968</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ΒΟΥΤΣΑΚΙΑ ΣΤΙΛΒΩΣΗΣ ΝΑΫΛΟΝ</w:t>
            </w:r>
          </w:p>
        </w:tc>
        <w:tc>
          <w:tcPr>
            <w:tcW w:w="1072"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0,35</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2050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717,50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172,2</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889,7</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67</w:t>
            </w:r>
          </w:p>
        </w:tc>
        <w:tc>
          <w:tcPr>
            <w:tcW w:w="960"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383476</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ΒΥΣΜΑΤΑ ΒΑΜΒΑΚΙΟΥ ΣΤΡΟΓΓΥΛΑ 3mm</w:t>
            </w:r>
          </w:p>
        </w:tc>
        <w:tc>
          <w:tcPr>
            <w:tcW w:w="1072"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1.920,00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460,8</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2380,8</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68</w:t>
            </w:r>
          </w:p>
        </w:tc>
        <w:tc>
          <w:tcPr>
            <w:tcW w:w="960" w:type="dxa"/>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383477</w:t>
            </w:r>
          </w:p>
        </w:tc>
        <w:tc>
          <w:tcPr>
            <w:tcW w:w="3010" w:type="dxa"/>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ΒΥΣΜΑΤΑ ΒΑΜΒΑΚΙΟΥ ΣΤΡΟΓΓΥΛΑ 4mm</w:t>
            </w:r>
          </w:p>
        </w:tc>
        <w:tc>
          <w:tcPr>
            <w:tcW w:w="1072"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7,00</w:t>
            </w:r>
          </w:p>
        </w:tc>
        <w:tc>
          <w:tcPr>
            <w:tcW w:w="1215" w:type="dxa"/>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shd w:val="clear" w:color="auto" w:fill="auto"/>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120</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840,00</w:t>
            </w:r>
          </w:p>
        </w:tc>
        <w:tc>
          <w:tcPr>
            <w:tcW w:w="1001"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201,6</w:t>
            </w:r>
          </w:p>
        </w:tc>
        <w:tc>
          <w:tcPr>
            <w:tcW w:w="1113"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1041,6</w:t>
            </w:r>
          </w:p>
        </w:tc>
      </w:tr>
      <w:tr w:rsidR="00CF1379" w:rsidRPr="003732C2" w:rsidTr="00914968">
        <w:trPr>
          <w:trHeight w:val="113"/>
        </w:trPr>
        <w:tc>
          <w:tcPr>
            <w:tcW w:w="567" w:type="dxa"/>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p>
        </w:tc>
        <w:tc>
          <w:tcPr>
            <w:tcW w:w="960" w:type="dxa"/>
            <w:shd w:val="clear" w:color="auto" w:fill="auto"/>
            <w:noWrap/>
            <w:vAlign w:val="bottom"/>
            <w:hideMark/>
          </w:tcPr>
          <w:p w:rsidR="00CF1379" w:rsidRPr="003732C2" w:rsidRDefault="00CF1379" w:rsidP="00914968">
            <w:pPr>
              <w:suppressAutoHyphens w:val="0"/>
              <w:spacing w:after="0"/>
              <w:jc w:val="left"/>
              <w:rPr>
                <w:rFonts w:ascii="Times New Roman" w:hAnsi="Times New Roman" w:cs="Times New Roman"/>
                <w:sz w:val="20"/>
                <w:szCs w:val="20"/>
                <w:lang w:val="el-GR" w:eastAsia="el-GR"/>
              </w:rPr>
            </w:pPr>
          </w:p>
        </w:tc>
        <w:tc>
          <w:tcPr>
            <w:tcW w:w="3010" w:type="dxa"/>
            <w:shd w:val="clear" w:color="auto" w:fill="auto"/>
            <w:vAlign w:val="bottom"/>
            <w:hideMark/>
          </w:tcPr>
          <w:p w:rsidR="00CF1379" w:rsidRPr="003732C2" w:rsidRDefault="00CF1379" w:rsidP="00914968">
            <w:pPr>
              <w:suppressAutoHyphens w:val="0"/>
              <w:spacing w:after="0"/>
              <w:jc w:val="left"/>
              <w:rPr>
                <w:rFonts w:ascii="Times New Roman" w:hAnsi="Times New Roman" w:cs="Times New Roman"/>
                <w:sz w:val="20"/>
                <w:szCs w:val="20"/>
                <w:lang w:val="el-GR" w:eastAsia="el-GR"/>
              </w:rPr>
            </w:pPr>
          </w:p>
        </w:tc>
        <w:tc>
          <w:tcPr>
            <w:tcW w:w="1072" w:type="dxa"/>
            <w:shd w:val="clear" w:color="auto" w:fill="auto"/>
            <w:noWrap/>
            <w:vAlign w:val="bottom"/>
            <w:hideMark/>
          </w:tcPr>
          <w:p w:rsidR="00CF1379" w:rsidRPr="003732C2" w:rsidRDefault="00CF1379" w:rsidP="00914968">
            <w:pPr>
              <w:suppressAutoHyphens w:val="0"/>
              <w:spacing w:after="0"/>
              <w:jc w:val="center"/>
              <w:rPr>
                <w:rFonts w:ascii="Times New Roman" w:hAnsi="Times New Roman" w:cs="Times New Roman"/>
                <w:sz w:val="20"/>
                <w:szCs w:val="20"/>
                <w:lang w:val="el-GR" w:eastAsia="el-GR"/>
              </w:rPr>
            </w:pPr>
          </w:p>
        </w:tc>
        <w:tc>
          <w:tcPr>
            <w:tcW w:w="1215" w:type="dxa"/>
            <w:shd w:val="clear" w:color="auto" w:fill="auto"/>
            <w:noWrap/>
            <w:vAlign w:val="bottom"/>
            <w:hideMark/>
          </w:tcPr>
          <w:p w:rsidR="00CF1379" w:rsidRPr="003732C2" w:rsidRDefault="00CF1379" w:rsidP="00914968">
            <w:pPr>
              <w:suppressAutoHyphens w:val="0"/>
              <w:spacing w:after="0"/>
              <w:jc w:val="left"/>
              <w:rPr>
                <w:rFonts w:ascii="Times New Roman" w:hAnsi="Times New Roman" w:cs="Times New Roman"/>
                <w:sz w:val="20"/>
                <w:szCs w:val="20"/>
                <w:lang w:val="el-GR" w:eastAsia="el-GR"/>
              </w:rPr>
            </w:pPr>
          </w:p>
        </w:tc>
        <w:tc>
          <w:tcPr>
            <w:tcW w:w="993" w:type="dxa"/>
            <w:shd w:val="clear" w:color="auto" w:fill="auto"/>
            <w:noWrap/>
            <w:vAlign w:val="bottom"/>
            <w:hideMark/>
          </w:tcPr>
          <w:p w:rsidR="00CF1379" w:rsidRPr="003732C2" w:rsidRDefault="00CF1379" w:rsidP="00914968">
            <w:pPr>
              <w:suppressAutoHyphens w:val="0"/>
              <w:spacing w:after="0"/>
              <w:jc w:val="center"/>
              <w:rPr>
                <w:rFonts w:ascii="Times New Roman" w:hAnsi="Times New Roman" w:cs="Times New Roman"/>
                <w:sz w:val="20"/>
                <w:szCs w:val="20"/>
                <w:lang w:val="el-GR" w:eastAsia="el-GR"/>
              </w:rPr>
            </w:pPr>
          </w:p>
        </w:tc>
        <w:tc>
          <w:tcPr>
            <w:tcW w:w="1113" w:type="dxa"/>
            <w:shd w:val="clear" w:color="auto" w:fill="auto"/>
            <w:noWrap/>
            <w:vAlign w:val="bottom"/>
            <w:hideMark/>
          </w:tcPr>
          <w:p w:rsidR="00CF1379" w:rsidRPr="003732C2" w:rsidRDefault="00CF1379" w:rsidP="00914968">
            <w:pPr>
              <w:suppressAutoHyphens w:val="0"/>
              <w:spacing w:after="0"/>
              <w:jc w:val="right"/>
              <w:rPr>
                <w:b/>
                <w:bCs/>
                <w:color w:val="000000"/>
                <w:szCs w:val="22"/>
                <w:lang w:val="el-GR" w:eastAsia="el-GR"/>
              </w:rPr>
            </w:pPr>
            <w:r w:rsidRPr="003732C2">
              <w:rPr>
                <w:b/>
                <w:bCs/>
                <w:color w:val="000000"/>
                <w:szCs w:val="22"/>
                <w:lang w:val="el-GR" w:eastAsia="el-GR"/>
              </w:rPr>
              <w:t>24.302,01</w:t>
            </w:r>
          </w:p>
        </w:tc>
        <w:tc>
          <w:tcPr>
            <w:tcW w:w="1001" w:type="dxa"/>
            <w:shd w:val="clear" w:color="auto" w:fill="auto"/>
            <w:noWrap/>
            <w:vAlign w:val="bottom"/>
            <w:hideMark/>
          </w:tcPr>
          <w:p w:rsidR="00CF1379" w:rsidRPr="003732C2" w:rsidRDefault="00CF1379" w:rsidP="00914968">
            <w:pPr>
              <w:suppressAutoHyphens w:val="0"/>
              <w:spacing w:after="0"/>
              <w:jc w:val="right"/>
              <w:rPr>
                <w:b/>
                <w:bCs/>
                <w:color w:val="000000"/>
                <w:szCs w:val="22"/>
                <w:lang w:val="el-GR" w:eastAsia="el-GR"/>
              </w:rPr>
            </w:pPr>
            <w:r w:rsidRPr="003732C2">
              <w:rPr>
                <w:b/>
                <w:bCs/>
                <w:color w:val="000000"/>
                <w:szCs w:val="22"/>
                <w:lang w:val="el-GR" w:eastAsia="el-GR"/>
              </w:rPr>
              <w:t>4.272,21</w:t>
            </w:r>
          </w:p>
        </w:tc>
        <w:tc>
          <w:tcPr>
            <w:tcW w:w="1113" w:type="dxa"/>
            <w:shd w:val="clear" w:color="auto" w:fill="auto"/>
            <w:noWrap/>
            <w:vAlign w:val="bottom"/>
            <w:hideMark/>
          </w:tcPr>
          <w:p w:rsidR="00CF1379" w:rsidRPr="003732C2" w:rsidRDefault="00CF1379" w:rsidP="00914968">
            <w:pPr>
              <w:suppressAutoHyphens w:val="0"/>
              <w:spacing w:after="0"/>
              <w:jc w:val="right"/>
              <w:rPr>
                <w:b/>
                <w:bCs/>
                <w:color w:val="000000"/>
                <w:szCs w:val="22"/>
                <w:lang w:val="el-GR" w:eastAsia="el-GR"/>
              </w:rPr>
            </w:pPr>
            <w:r w:rsidRPr="003732C2">
              <w:rPr>
                <w:b/>
                <w:bCs/>
                <w:color w:val="000000"/>
                <w:szCs w:val="22"/>
                <w:lang w:val="el-GR" w:eastAsia="el-GR"/>
              </w:rPr>
              <w:t>28.574,22</w:t>
            </w:r>
          </w:p>
        </w:tc>
      </w:tr>
    </w:tbl>
    <w:p w:rsidR="00CF1379" w:rsidRDefault="00CF1379" w:rsidP="00CF1379">
      <w:pPr>
        <w:suppressAutoHyphens w:val="0"/>
        <w:autoSpaceDE w:val="0"/>
        <w:spacing w:before="57" w:after="57"/>
        <w:rPr>
          <w:rFonts w:eastAsia="SimSun"/>
          <w:szCs w:val="22"/>
          <w:lang w:val="el-GR"/>
        </w:rPr>
      </w:pPr>
    </w:p>
    <w:p w:rsidR="00CF1379" w:rsidRPr="003732C2" w:rsidRDefault="00CF1379" w:rsidP="00CF1379">
      <w:pPr>
        <w:suppressAutoHyphens w:val="0"/>
        <w:autoSpaceDE w:val="0"/>
        <w:spacing w:before="57" w:after="57"/>
        <w:rPr>
          <w:rFonts w:eastAsia="SimSun"/>
          <w:szCs w:val="22"/>
          <w:lang w:val="el-GR"/>
        </w:rPr>
      </w:pPr>
      <w:r w:rsidRPr="003732C2">
        <w:rPr>
          <w:rFonts w:eastAsia="SimSun"/>
          <w:szCs w:val="22"/>
          <w:lang w:val="el-GR"/>
        </w:rPr>
        <w:t xml:space="preserve">Εκτιμώμενη αξία σύμβασης </w:t>
      </w:r>
      <w:r w:rsidRPr="003732C2">
        <w:rPr>
          <w:bCs/>
          <w:color w:val="000000"/>
          <w:szCs w:val="22"/>
          <w:lang w:val="el-GR" w:eastAsia="el-GR"/>
        </w:rPr>
        <w:t xml:space="preserve">24.302,01 </w:t>
      </w:r>
      <w:r w:rsidRPr="003732C2">
        <w:rPr>
          <w:rFonts w:eastAsia="SimSun"/>
          <w:szCs w:val="22"/>
          <w:lang w:val="el-GR"/>
        </w:rPr>
        <w:t>ευρώ, χωρίς ΦΠΑ , για ένα έτος.</w:t>
      </w:r>
    </w:p>
    <w:p w:rsidR="00CF1379" w:rsidRPr="003732C2" w:rsidRDefault="00CF1379" w:rsidP="00CF1379">
      <w:pPr>
        <w:suppressAutoHyphens w:val="0"/>
        <w:autoSpaceDE w:val="0"/>
        <w:spacing w:before="57" w:after="57"/>
        <w:rPr>
          <w:rFonts w:eastAsia="SimSun"/>
          <w:szCs w:val="22"/>
          <w:lang w:val="el-GR"/>
        </w:rPr>
      </w:pPr>
      <w:r w:rsidRPr="003732C2">
        <w:rPr>
          <w:rFonts w:eastAsia="SimSun"/>
          <w:szCs w:val="22"/>
          <w:lang w:val="el-GR"/>
        </w:rPr>
        <w:t xml:space="preserve">Αξία δικαιωμάτων προαίρεσης </w:t>
      </w:r>
      <w:r w:rsidRPr="003732C2">
        <w:rPr>
          <w:bCs/>
          <w:color w:val="000000"/>
          <w:szCs w:val="22"/>
          <w:lang w:val="el-GR" w:eastAsia="el-GR"/>
        </w:rPr>
        <w:t xml:space="preserve">24.302,01 </w:t>
      </w:r>
      <w:r w:rsidRPr="003732C2">
        <w:rPr>
          <w:rFonts w:eastAsia="SimSun"/>
          <w:szCs w:val="22"/>
          <w:lang w:val="el-GR"/>
        </w:rPr>
        <w:t>ευρώ, χωρίς ΦΠΑ , για ένα έτος.</w:t>
      </w:r>
    </w:p>
    <w:p w:rsidR="00CF1379" w:rsidRDefault="00CF1379" w:rsidP="00CF1379">
      <w:pPr>
        <w:suppressAutoHyphens w:val="0"/>
        <w:autoSpaceDE w:val="0"/>
        <w:spacing w:before="57" w:after="57"/>
        <w:rPr>
          <w:rFonts w:eastAsia="SimSun"/>
          <w:szCs w:val="22"/>
          <w:lang w:val="el-GR"/>
        </w:rPr>
      </w:pPr>
    </w:p>
    <w:p w:rsidR="00CF1379" w:rsidRPr="00E95D16" w:rsidRDefault="00CF1379" w:rsidP="00CF1379">
      <w:pPr>
        <w:suppressAutoHyphens w:val="0"/>
        <w:autoSpaceDE w:val="0"/>
        <w:spacing w:before="57" w:after="57"/>
        <w:jc w:val="center"/>
        <w:rPr>
          <w:rFonts w:eastAsia="SimSun"/>
          <w:b/>
          <w:szCs w:val="22"/>
          <w:lang w:val="el-GR"/>
        </w:rPr>
      </w:pPr>
      <w:r w:rsidRPr="00E95D16">
        <w:rPr>
          <w:rFonts w:eastAsia="SimSun"/>
          <w:b/>
          <w:szCs w:val="22"/>
          <w:lang w:val="el-GR"/>
        </w:rPr>
        <w:t>ΕΚΤΙΜΩΜΕΝΟ ΚΟΣΤΟΣ ΑΝΑ ΝΟΣΟΚΟΜΕΙΟ</w:t>
      </w:r>
    </w:p>
    <w:p w:rsidR="00CF1379" w:rsidRDefault="00CF1379" w:rsidP="00CF1379">
      <w:pPr>
        <w:suppressAutoHyphens w:val="0"/>
        <w:autoSpaceDE w:val="0"/>
        <w:spacing w:before="57" w:after="57"/>
        <w:rPr>
          <w:rFonts w:eastAsia="SimSun"/>
          <w:szCs w:val="22"/>
          <w:lang w:val="el-GR"/>
        </w:rPr>
      </w:pPr>
    </w:p>
    <w:p w:rsidR="00CF1379" w:rsidRPr="002849A1" w:rsidRDefault="00CF1379" w:rsidP="00CF1379">
      <w:pPr>
        <w:suppressAutoHyphens w:val="0"/>
        <w:autoSpaceDE w:val="0"/>
        <w:spacing w:before="57" w:after="57"/>
        <w:rPr>
          <w:rFonts w:eastAsia="SimSun"/>
          <w:b/>
          <w:szCs w:val="22"/>
          <w:u w:val="single"/>
          <w:lang w:val="el-GR"/>
        </w:rPr>
      </w:pPr>
      <w:r w:rsidRPr="002849A1">
        <w:rPr>
          <w:rFonts w:eastAsia="SimSun"/>
          <w:b/>
          <w:szCs w:val="22"/>
          <w:u w:val="single"/>
          <w:lang w:val="el-GR"/>
        </w:rPr>
        <w:t>Ο.Μ.Ε. ΑΓ. ΝΙΚΟΛΑΟΣ</w:t>
      </w:r>
    </w:p>
    <w:p w:rsidR="00CF1379" w:rsidRDefault="00CF1379" w:rsidP="00CF1379">
      <w:pPr>
        <w:suppressAutoHyphens w:val="0"/>
        <w:autoSpaceDE w:val="0"/>
        <w:spacing w:before="57" w:after="57"/>
        <w:rPr>
          <w:rFonts w:eastAsia="SimSun"/>
          <w:szCs w:val="22"/>
          <w:lang w:val="el-GR"/>
        </w:rPr>
      </w:pPr>
    </w:p>
    <w:tbl>
      <w:tblPr>
        <w:tblW w:w="11185" w:type="dxa"/>
        <w:tblInd w:w="-719" w:type="dxa"/>
        <w:tblLook w:val="04A0" w:firstRow="1" w:lastRow="0" w:firstColumn="1" w:lastColumn="0" w:noHBand="0" w:noVBand="1"/>
      </w:tblPr>
      <w:tblGrid>
        <w:gridCol w:w="960"/>
        <w:gridCol w:w="960"/>
        <w:gridCol w:w="2758"/>
        <w:gridCol w:w="1072"/>
        <w:gridCol w:w="1215"/>
        <w:gridCol w:w="993"/>
        <w:gridCol w:w="1113"/>
        <w:gridCol w:w="1001"/>
        <w:gridCol w:w="1113"/>
      </w:tblGrid>
      <w:tr w:rsidR="00CF1379" w:rsidRPr="00590DEA" w:rsidTr="00914968">
        <w:trPr>
          <w:trHeight w:val="113"/>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b/>
                <w:bCs/>
                <w:color w:val="000000"/>
                <w:sz w:val="16"/>
                <w:szCs w:val="16"/>
                <w:lang w:val="el-GR" w:eastAsia="el-GR"/>
              </w:rPr>
            </w:pPr>
            <w:r w:rsidRPr="003732C2">
              <w:rPr>
                <w:rFonts w:ascii="Arial" w:hAnsi="Arial" w:cs="Arial"/>
                <w:b/>
                <w:bCs/>
                <w:color w:val="000000"/>
                <w:sz w:val="16"/>
                <w:szCs w:val="16"/>
                <w:lang w:val="el-GR" w:eastAsia="el-GR"/>
              </w:rPr>
              <w:t>Α/Α</w:t>
            </w:r>
          </w:p>
        </w:tc>
        <w:tc>
          <w:tcPr>
            <w:tcW w:w="960" w:type="dxa"/>
            <w:tcBorders>
              <w:top w:val="single" w:sz="8" w:space="0" w:color="auto"/>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b/>
                <w:bCs/>
                <w:color w:val="000000"/>
                <w:sz w:val="16"/>
                <w:szCs w:val="16"/>
                <w:lang w:val="el-GR" w:eastAsia="el-GR"/>
              </w:rPr>
            </w:pPr>
            <w:r w:rsidRPr="003732C2">
              <w:rPr>
                <w:b/>
                <w:bCs/>
                <w:color w:val="000000"/>
                <w:sz w:val="16"/>
                <w:szCs w:val="16"/>
                <w:lang w:val="el-GR" w:eastAsia="el-GR"/>
              </w:rPr>
              <w:t>ΚΩΔΙΚΟΣ</w:t>
            </w:r>
          </w:p>
        </w:tc>
        <w:tc>
          <w:tcPr>
            <w:tcW w:w="2758" w:type="dxa"/>
            <w:tcBorders>
              <w:top w:val="single" w:sz="8" w:space="0" w:color="auto"/>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b/>
                <w:bCs/>
                <w:color w:val="000000"/>
                <w:sz w:val="16"/>
                <w:szCs w:val="16"/>
                <w:lang w:val="el-GR" w:eastAsia="el-GR"/>
              </w:rPr>
            </w:pPr>
            <w:r w:rsidRPr="003732C2">
              <w:rPr>
                <w:b/>
                <w:bCs/>
                <w:color w:val="000000"/>
                <w:sz w:val="16"/>
                <w:szCs w:val="16"/>
                <w:lang w:val="el-GR" w:eastAsia="el-GR"/>
              </w:rPr>
              <w:t>ΠΕΡΙΓΡΑΦΗ</w:t>
            </w:r>
          </w:p>
        </w:tc>
        <w:tc>
          <w:tcPr>
            <w:tcW w:w="1072" w:type="dxa"/>
            <w:tcBorders>
              <w:top w:val="single" w:sz="4" w:space="0" w:color="auto"/>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ΕΝΔΕΙΚΤΙΚΗ ΤΙΜΗ</w:t>
            </w:r>
          </w:p>
        </w:tc>
        <w:tc>
          <w:tcPr>
            <w:tcW w:w="1215" w:type="dxa"/>
            <w:tcBorders>
              <w:top w:val="single" w:sz="4" w:space="0" w:color="auto"/>
              <w:left w:val="nil"/>
              <w:bottom w:val="single" w:sz="4" w:space="0" w:color="auto"/>
              <w:right w:val="nil"/>
            </w:tcBorders>
            <w:shd w:val="clear" w:color="000000" w:fill="FFFFFF"/>
            <w:vAlign w:val="center"/>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ΣΥΝΤΕΛΕΣΤΗΣ ΦΠΑ</w:t>
            </w:r>
          </w:p>
        </w:tc>
        <w:tc>
          <w:tcPr>
            <w:tcW w:w="993" w:type="dxa"/>
            <w:tcBorders>
              <w:top w:val="single" w:sz="4" w:space="0" w:color="auto"/>
              <w:left w:val="single" w:sz="4" w:space="0" w:color="auto"/>
              <w:bottom w:val="single" w:sz="4" w:space="0" w:color="auto"/>
              <w:right w:val="single" w:sz="4" w:space="0" w:color="auto"/>
            </w:tcBorders>
            <w:shd w:val="clear" w:color="000000" w:fill="D9E1F2"/>
            <w:vAlign w:val="bottom"/>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ΠΟΣΟΤΗΤΑ ΑΓΙΟΥ ΝΙΚΟΛΑΟΥ</w:t>
            </w:r>
          </w:p>
        </w:tc>
        <w:tc>
          <w:tcPr>
            <w:tcW w:w="1113" w:type="dxa"/>
            <w:tcBorders>
              <w:top w:val="single" w:sz="4" w:space="0" w:color="auto"/>
              <w:left w:val="nil"/>
              <w:bottom w:val="single" w:sz="4" w:space="0" w:color="auto"/>
              <w:right w:val="single" w:sz="4" w:space="0" w:color="auto"/>
            </w:tcBorders>
            <w:shd w:val="clear" w:color="000000" w:fill="D9E1F2"/>
            <w:vAlign w:val="bottom"/>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ΕΝΔΕΙΚΤΙΚΟ ΚΟΣΤΟΣ ΟΜΕ ΑΓΙΟΣ ΝΙΚΟΛΑΟΣ</w:t>
            </w:r>
          </w:p>
        </w:tc>
        <w:tc>
          <w:tcPr>
            <w:tcW w:w="1001" w:type="dxa"/>
            <w:tcBorders>
              <w:top w:val="single" w:sz="4" w:space="0" w:color="auto"/>
              <w:left w:val="nil"/>
              <w:bottom w:val="single" w:sz="4" w:space="0" w:color="auto"/>
              <w:right w:val="single" w:sz="4" w:space="0" w:color="auto"/>
            </w:tcBorders>
            <w:shd w:val="clear" w:color="000000" w:fill="D9E1F2"/>
            <w:vAlign w:val="bottom"/>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ΦΠΑ ΟΜΕ ΑΓ ΝΙΚΟΛΑΟΥ</w:t>
            </w:r>
          </w:p>
        </w:tc>
        <w:tc>
          <w:tcPr>
            <w:tcW w:w="1113" w:type="dxa"/>
            <w:tcBorders>
              <w:top w:val="single" w:sz="4" w:space="0" w:color="auto"/>
              <w:left w:val="nil"/>
              <w:bottom w:val="single" w:sz="4" w:space="0" w:color="auto"/>
              <w:right w:val="single" w:sz="4" w:space="0" w:color="auto"/>
            </w:tcBorders>
            <w:shd w:val="clear" w:color="000000" w:fill="D9E1F2"/>
            <w:vAlign w:val="bottom"/>
            <w:hideMark/>
          </w:tcPr>
          <w:p w:rsidR="00CF1379" w:rsidRPr="003732C2" w:rsidRDefault="00CF1379" w:rsidP="00914968">
            <w:pPr>
              <w:suppressAutoHyphens w:val="0"/>
              <w:spacing w:after="0"/>
              <w:jc w:val="center"/>
              <w:rPr>
                <w:rFonts w:ascii="Arial" w:hAnsi="Arial" w:cs="Arial"/>
                <w:b/>
                <w:bCs/>
                <w:color w:val="000000"/>
                <w:sz w:val="14"/>
                <w:szCs w:val="14"/>
                <w:lang w:val="el-GR" w:eastAsia="el-GR"/>
              </w:rPr>
            </w:pPr>
            <w:r w:rsidRPr="003732C2">
              <w:rPr>
                <w:rFonts w:ascii="Arial" w:hAnsi="Arial" w:cs="Arial"/>
                <w:b/>
                <w:bCs/>
                <w:color w:val="000000"/>
                <w:sz w:val="14"/>
                <w:szCs w:val="14"/>
                <w:lang w:val="el-GR" w:eastAsia="el-GR"/>
              </w:rPr>
              <w:t>ΣΥΝΟΛΙΚΟ ΚΟΣΤΟΣ ΜΕ ΦΠΑ ΑΓ ΝΙΚΟΛΑΟΥ</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72723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ΑΔΡΟΠΟΙΗΤΙΚΟΣ ΠΑΡΑΓΟΝΤΑΣ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7,70</w:t>
            </w:r>
          </w:p>
        </w:tc>
        <w:tc>
          <w:tcPr>
            <w:tcW w:w="1215" w:type="dxa"/>
            <w:tcBorders>
              <w:top w:val="nil"/>
              <w:left w:val="nil"/>
              <w:bottom w:val="single" w:sz="4" w:space="0" w:color="auto"/>
              <w:right w:val="nil"/>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single" w:sz="4" w:space="0" w:color="auto"/>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184,8</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24,024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208,824</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71081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ΑΝΑΙΣΘ.ΑΜΠΟΥΛΕΣ ΑΡΤΙΚΑΙΝΗΣ 4% ΜΕ ΑΓΓΕΙΟΣΥΣΠΑΣΤΙΚΟ 1/100.000 </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21,00</w:t>
            </w:r>
          </w:p>
        </w:tc>
        <w:tc>
          <w:tcPr>
            <w:tcW w:w="1215" w:type="dxa"/>
            <w:tcBorders>
              <w:top w:val="nil"/>
              <w:left w:val="nil"/>
              <w:bottom w:val="single" w:sz="4" w:space="0" w:color="auto"/>
              <w:right w:val="nil"/>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tcBorders>
              <w:top w:val="nil"/>
              <w:left w:val="single" w:sz="4" w:space="0" w:color="auto"/>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840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50,4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890,4</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70650</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ΑΝΑΙΣΘ.ΑΜΠΟΥΛΕΣ ΑΡΤΙΚΑΙΝΗΣ 4% ΜΕ ΑΓΓΕΙΟΣΥΣΠΑΣΤΙΚΟ 1/200.000 </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21,00</w:t>
            </w:r>
          </w:p>
        </w:tc>
        <w:tc>
          <w:tcPr>
            <w:tcW w:w="1215" w:type="dxa"/>
            <w:tcBorders>
              <w:top w:val="nil"/>
              <w:left w:val="nil"/>
              <w:bottom w:val="single" w:sz="4" w:space="0" w:color="auto"/>
              <w:right w:val="nil"/>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tcBorders>
              <w:top w:val="nil"/>
              <w:left w:val="single" w:sz="4" w:space="0" w:color="auto"/>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1260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75,6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1335,6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70661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ΑΝΑΙΣΘ.ΑΜΠΟΥΛΕΣ ΜΕΠΙΒΑΚΑΪΝΗΣ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21,00</w:t>
            </w:r>
          </w:p>
        </w:tc>
        <w:tc>
          <w:tcPr>
            <w:tcW w:w="1215" w:type="dxa"/>
            <w:tcBorders>
              <w:top w:val="nil"/>
              <w:left w:val="nil"/>
              <w:bottom w:val="single" w:sz="4" w:space="0" w:color="auto"/>
              <w:right w:val="nil"/>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tcBorders>
              <w:top w:val="nil"/>
              <w:left w:val="single" w:sz="4" w:space="0" w:color="auto"/>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420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445,2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71236</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ΒΕΛΟΝΕΣ 27G - ΜΗΚΟΣ 0,4  MM</w:t>
            </w:r>
          </w:p>
        </w:tc>
        <w:tc>
          <w:tcPr>
            <w:tcW w:w="1072" w:type="dxa"/>
            <w:tcBorders>
              <w:top w:val="nil"/>
              <w:left w:val="nil"/>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1,11</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16,65</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3,996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20,646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71238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ΒΕΛΟΝΕΣ 30G ΜΗΚΟΣ 0,3MM</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6,50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162,5</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201,5</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71308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ΒΟΥΡΤΣ.ΣΤΙΛΒ.ΤΡΙΧΙΝΑ</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0,27</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405,00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97,20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502,20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8</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262703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ΕΓΓΛΥΦΙΔΕΣ ΥΨΗΛΩΝ ΤΑΧΥΤΗΤΩΝ ΑΝΟΞΕΙΔΩΤΕΣ ΔΙΑΜΑΝΤΙΑ</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72,00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17,28</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89,28</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9</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72717</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ΔΙΕΥΡΗΝΤΗΡΑΣ  15 ΜΑΝΙ</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3,90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0,00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10</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72718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ΔΙΕΥΡΗΝΤΗΡΑΣ  Ν.10 </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3,90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117</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456,30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109,51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565,81</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11</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262704</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ΕΓΓΛΥΦΙΔΕΣ ΧΑΜΗΛΩΝ ΤΑΧΥΤΗΤΩΝ ΑΝΟΞΕΙΔΩΤΕΣ CARBITE ΓΩΝΙΑΚΗΣ ΧΕΙΡΟΛΑΒΗΣ ΣΤΡΟΓΓΥΛΕΣ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1,35</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16,20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3,89</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20,09</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12</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262706</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ΕΓΓΛΥΦΙΔΕΣ ΧΕΙΡΟΥΡΓΙΚΕΣ ΓΙΑ ΕΥΘΕΙΑ ΧΕΙΡΟΛΑΒΗ ΑΠΟΣΤΕΙΡΩΣΙΜΕΣ, ΑΝΟΞΕΙΔΩΤΕΣ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33,60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173,60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13</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70671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ΕΥΓΕΝΟΛΗ 100GR</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7,30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14,60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3,50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18,10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14</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72305</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ΚΑΤΟΠΤΡΑ ΡΟΔΙΟΥ</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1,40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70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98,00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23,52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121,52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15</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71429</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ΛΑΣΤΙΧΑΚΙΑ ΛΕΙΑΝΣΗΣ ΡΗΤΙΝΩΝ ΧΑΜΗΛΩΝ ΤΑΧΥΤΗΤΩΝ</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1,54</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50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77,00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18,48</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95,48</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16</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72127</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ΛΑΣΤΙΧΑΚΙΑ ΣΤΙΛΒΩΣΗΣ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0,25</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375,00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90,00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465,00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17</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70652</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ΜΠΛΟΚ ΑΝΑΜΕΙΞΗΣ </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21,60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111,60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18</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70657</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ΟΞΕΙΔ.ΨΕΥΔ. (IRM)</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34,00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4,42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38,42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19</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70659</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ΠΑΣΤΑ ΣΤΙΛΒ.ΔΟΝΤ.</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9,80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39,20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9,41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48,61</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20</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66650</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ΠΙΝΕΛΑΚΙΑ ΡΗΤΙΝΩΝ, ΓΙΑ ΤΗΝ ΕΦΑΡΜΟΓΗ ΥΓΡΩΝ ΥΛΙΚΩΝ -ΟΥΔΕΤΕΡΩΝ ΣΤΡΩΜΑΤΩΝ-ΣΤΗΝ </w:t>
            </w:r>
            <w:r w:rsidRPr="003732C2">
              <w:rPr>
                <w:color w:val="000000"/>
                <w:sz w:val="18"/>
                <w:szCs w:val="18"/>
                <w:lang w:val="el-GR" w:eastAsia="el-GR"/>
              </w:rPr>
              <w:lastRenderedPageBreak/>
              <w:t>ΕΜΦΡΑΞΗ ΣΥΝΘΕΤΗΣ ΡΗΤΙΝΗΣ.ΚΥΤΙΟ</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lastRenderedPageBreak/>
              <w:t>5,00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8</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9,60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49,60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71371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ΠΟΛΦ/ΚΟΙ </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3,70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162,80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39,07</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201,87</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22</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71233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ΠΡΟΣΩΡΙΝΑ ΕΜΦΡΑΚΤΙΚΑ ΣΚΛΗΡΑ</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7,20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21,60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24,41</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23</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21437</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ΡΙΝΕΣ ΡΙΖΙΚΩΝ ΣΩΛΗΝΩΝ ΤΥΠΟΥ HEDSTROM (ΔΙΕΥΡΥΝΣΗΣ ΚΑΙ ΡΙΝΙΣΜΟΥ) Ή ΑΝΤΙΣΤΟΙΧΟΥ , ΜΗΚΟΣ 31 ΜΜ  , ΝΟ 8 ΚΥΤΙΟ 6ΤΕΜ.</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4,50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54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243,00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58,32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301,32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24</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21438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ΡΙΝΕΣ ΡΙΖΙΚΩΝ ΣΩΛΗΝΩΝ ΤΥΠΟΥ HEDSTROM (ΔΙΕΥΡΥΝΣΗΣ ΚΑΙ ΡΙΝΙΣΜΟΥ) Ή ΑΝΤΙΣΤΟΙΧΟΥ, ΜΗΚΟΣ 25 ΜΜ  , ΝΟ 8 ΚΥΤΙΟ 6ΤΕΜ.</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2,69</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1.614,00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387,36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2.001,36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25</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235829</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ΡΥΓΧΗ ΧΕΙΡΟΥΡΓΙΚΗΣ ΑΝΑΡΡΟΦΗΣΗΣ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0,99</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1.980,00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475,20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2.455,20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135799</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ΣΙΕΛΑΝΤΛΙΕΣ ΠΡΑΣΙΝΕΣ SIRI 100T</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0,015</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7,20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37,20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27</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72098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ΣΥΓΚΟΛΗΤΙΚΟΣ ΠΑΡΑΓΟΝΤΑΣ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22,00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264,00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34,32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298,32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28</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70649</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ΡΗΤΙΝΗ ΠΡΟΣΘΙΩΝ ΟΔΟΝΤΩΝ</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15,10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241,60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31,41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273,01</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29</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262814</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ΥΓΡΗ ΡΗΤΙΝΗ (FLOW)</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17,90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429,60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55,85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485,45</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30</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262815</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ΥΓΡΗ ΡΗΤΙΝΗ ΚΑΛΥΨΗΣ ΟΠΩΝ ΚΑΙ ΣΧΙΣΜΩΝ</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32,70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196,20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25,51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221,71</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31</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ΣΥΝΘΕΤΗ ΡΗΤΙΝΗ ΟΠΙΣΘΙΩΝ ΟΔΟΝΤΩΝ</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14,80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207,20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26,94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234,14</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32</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71397</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ΣΦΗΝΕΣ  ΔΙΑΦΟΡΕΣ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4,50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10,80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55,80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33</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21911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ΤΑΙΝΙΑ ΜΕΤΑΛΛΙΚΗ ΓΙΑ  IVORY , ΠΛΑΤΟΣ  6 ΜΜ ΡΟΛΟ</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0,50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1,50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0,36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1,86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34</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71257</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ΤΑΙΝΙΕΣ ΣΕΛΟΦΑΝΗΣ</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0,96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4,96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35</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71178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ΤΟΛΥΠΙΑ ΒΑΜΒΑΚΟΣ </w:t>
            </w:r>
            <w:proofErr w:type="spellStart"/>
            <w:r w:rsidRPr="003732C2">
              <w:rPr>
                <w:color w:val="000000"/>
                <w:sz w:val="18"/>
                <w:szCs w:val="18"/>
                <w:lang w:val="el-GR" w:eastAsia="el-GR"/>
              </w:rPr>
              <w:t>Νο</w:t>
            </w:r>
            <w:proofErr w:type="spellEnd"/>
            <w:r w:rsidRPr="003732C2">
              <w:rPr>
                <w:color w:val="000000"/>
                <w:sz w:val="18"/>
                <w:szCs w:val="18"/>
                <w:lang w:val="el-GR" w:eastAsia="el-GR"/>
              </w:rPr>
              <w:t xml:space="preserve"> 1+2</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5,15</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30,90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4,02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34,92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36</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71368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ΤΡΟΧ. ARCANSAS</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0,96</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11,52</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2,76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14,28</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37</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72100</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ΑΥΤΟΠΟΛΥΜΕΡΙΖΟΜΕΝΗ ΥΑΛΟΝΟΜΕΡΗΣ ΚΟΝΙΑ ΛΕΥΚΗ</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21,90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65,70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8,54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74,24</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262816</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ΑΥΤΟΠΟΛΥΜΕΡΙΖΟΜΕΝΗ ΥΑΛΟΝΟΜΕΡΗΣ ΚΟΝΙΑ ΕΝΙΣΧΥΜΕΝΗ ΜΕ ΑΡΓΥΡΟ</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129,98</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259,96</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33,79</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293,75</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39</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262817</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ΑΥΤΟΠΟΛΥΜΕΡΙΖΟΜΕΝΗ ΥΑΛΟΝΟΜΕΡΗΣ ΚΟΝΙΑ ΣΥΓΚΟΛΛΗΣΗΣ ΣΤΕΦΑΝΩΝ ΚΑΙ ΕΝΔΟΡΡΙΖΙΚΩΝ ΑΞΟΝΩΝ</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24,90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24,90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3,24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28,14</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40</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72243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ΦΘΟΡΙΟΥΧΟ ΒΕΡΝΙΚΙ-ΕΝΑΙΩΡΗΜΑ</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175,00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3.500,00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455,00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3.955,00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41</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70932</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ΕΓΓΛΥΦΙΔΑ ΚΟΠΗΣ ΜΕΤΑΛΛΩΝ</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9,60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49,60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42</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72101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ΧΑΡΤΙ  ΑΡΘΡ.  ΜΠΛΕ  - ΚΟΚΚΙΝΟ</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5,25</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73,50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17,64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91,14</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43</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72111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ΧΕΙΡΟΥΡΓΙΚΗ ΚΟΝΙΑ </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25,00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25,00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3,25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28,25</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44</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53269</w:t>
            </w:r>
          </w:p>
        </w:tc>
        <w:tc>
          <w:tcPr>
            <w:tcW w:w="2758"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ΑΙΜΟΣΤΑΤΙΚΟΣ ΣΠΟΓΓΟΣ ΣΕ ΚΥΒΟΥΣ ΓΙΑ ΕΝΔΟΦΑΤΝΙΑΚΗ ΤΟΠΟΘΕΤΗΤΗΣΗ ΑΠΟΣΤΕΙΡΩΜΕΝΟΣ ΣΕ ΣΥΣΚΕΥΑΣΙΑ ΜΙΑΣ ΧΡΗΣΕΩΣ ΤΕΜΑΧΙΟ</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17,50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210,00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27,30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237,30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45</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70931</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ΒΕΛΟΝΑ ΔΙΑΚΛΥΣΜΟΥ</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15,00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10,80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55,80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46</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262374</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ΥΠΟΚΑΤΑΣΤΑΤΑ ΟΔΟΝΤΙΝΗΣ (ΤΥΠΟΥ BIODENTINE)</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180,00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23,40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203,40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47</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262832</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ΥΠΟΚΑΤΑΣΤΑΤΑ ΟΔΟΝΤΙΝΗΣ (ΤΥΠΟΥ MTA)</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7,89</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7,89</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1,03</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8,92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48</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262366</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ΑΠΟΣΤΕΙΡΩΜΕΝΑ ΜΑΝΙΚΙΑ</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2,96</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1.184,00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284,16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1.468,16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49</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262370</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ΠΟΤΗΡΙΑ ΖΕΣΕΩΣ</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2,50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8</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24,80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50</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ΤΑΙΝΙΕΣ ΝΑΡΘΗΚΟΠΟΙΗΣΗΣ</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181,00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362,00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86,88</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448,88</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lastRenderedPageBreak/>
              <w:t>51</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71482</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ΚΡΥΟ ΣΠΡΕΥ  200 ML</w:t>
            </w:r>
          </w:p>
        </w:tc>
        <w:tc>
          <w:tcPr>
            <w:tcW w:w="1072"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5,00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75,00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18,00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93,00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52</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262860</w:t>
            </w:r>
          </w:p>
        </w:tc>
        <w:tc>
          <w:tcPr>
            <w:tcW w:w="2758"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ΣΥΡΙΓΓΑ 5ML ΓΙΑ ΔΙΑΚΛΥΣΜΟΥΣ ΡΙΖΙΚΩΝ ΣΩΛΗΝΩΝ ΜΕ ΣΠΕΙΡΩΜΑ LUER LOCK</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0,36</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150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54,00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12,96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66,96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53</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72099</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ΥΔΡΟΞΕΙΔΙΟ ΤΟΥ ΑΣΒΕΣΤΙΟΥ CA OH2</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sz w:val="18"/>
                <w:szCs w:val="18"/>
                <w:lang w:val="el-GR" w:eastAsia="el-GR"/>
              </w:rPr>
            </w:pPr>
            <w:r w:rsidRPr="003732C2">
              <w:rPr>
                <w:rFonts w:ascii="Arial" w:hAnsi="Arial" w:cs="Arial"/>
                <w:sz w:val="18"/>
                <w:szCs w:val="18"/>
                <w:lang w:val="el-GR" w:eastAsia="el-GR"/>
              </w:rPr>
              <w:t>8,00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3,84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19,84</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54</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262863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ΦΥΡΑΜΑ ΕΜΦΡΑΞΗΣ ΡΙΖΙΚΩΝ ΣΩΛΗΝΩΝ ΕΝΔΟΜΕΘΑΖΟΝΗΣ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30,00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3,90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33,90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55</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262375</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ΑΠΕΥΑΙΣΘΗΤΟΠΟΙΗΤΙΚΟ - ΠΡΟΣΤΑΤΕΥΤΙΚΟ ΕΥΑΙΣΘΗΤΩΝ ΔΟΝΤΙΩΝ</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45,00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45,00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5,85</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50,85</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56</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262376</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ΣΤΟΜΑΤΙΚΟ ΔΙΑΛΥΜΑ</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28,80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148,80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57</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262379</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ΑΥΤΟΚΟΛΛΗΤΗ ΤΑΝΙΑ ΣΕΛΟΦΑΝΗΣ ΣΕ ΡΟΛΟ</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28,00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168,00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40,32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208,32</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58</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262383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ΝΗΜΑ ΑΠΩΘΗΣΗΣ ΟΥΛΩΝ</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10,00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14,40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74,40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59</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261234</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 xml:space="preserve">ΤΑΙΝΙΕΣ ΛΕΙΑΝΣΗΣ ΜΕΣΟΔΟΝΤΙΩΝ </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7,00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42,00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10,08</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52,08</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60</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261235</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ΓΑΖΕΣ ΙΩΔΟΦΟΡΜΙΟΥ</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12,80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12,80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14,46</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61</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264103</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ΠΑΡΑΓΟΝΤΑΣ ΔΙΑΜΟΡΦΩΣΗΣ ΚΑΙ ΔΙΑΒΡΟΧΗΣ ΕΡΓΑΛΕΙΩΝ ΓΙΑ ΡΗΤΙΝΕΣ</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49,99</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13%</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3</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149,97</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19,50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169,47</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62</w:t>
            </w:r>
          </w:p>
        </w:tc>
        <w:tc>
          <w:tcPr>
            <w:tcW w:w="960" w:type="dxa"/>
            <w:tcBorders>
              <w:top w:val="nil"/>
              <w:left w:val="nil"/>
              <w:bottom w:val="single" w:sz="8" w:space="0" w:color="auto"/>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163708</w:t>
            </w:r>
          </w:p>
        </w:tc>
        <w:tc>
          <w:tcPr>
            <w:tcW w:w="2758" w:type="dxa"/>
            <w:tcBorders>
              <w:top w:val="nil"/>
              <w:left w:val="nil"/>
              <w:bottom w:val="single" w:sz="8" w:space="0" w:color="auto"/>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ΛΙΠΑΝΤΙΚΟ ΛΑΔΙ ΣΙΛΙΚΟΝΗΣ ΕΡΓΑΛΕΙΩΝ</w:t>
            </w:r>
          </w:p>
        </w:tc>
        <w:tc>
          <w:tcPr>
            <w:tcW w:w="1072" w:type="dxa"/>
            <w:tcBorders>
              <w:top w:val="nil"/>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10,00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24,80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63</w:t>
            </w:r>
          </w:p>
        </w:tc>
        <w:tc>
          <w:tcPr>
            <w:tcW w:w="960" w:type="dxa"/>
            <w:tcBorders>
              <w:top w:val="nil"/>
              <w:left w:val="nil"/>
              <w:bottom w:val="nil"/>
              <w:right w:val="single" w:sz="8"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226862</w:t>
            </w:r>
          </w:p>
        </w:tc>
        <w:tc>
          <w:tcPr>
            <w:tcW w:w="2758" w:type="dxa"/>
            <w:tcBorders>
              <w:top w:val="nil"/>
              <w:left w:val="nil"/>
              <w:bottom w:val="nil"/>
              <w:right w:val="single" w:sz="8"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ΓΑΝΤΙΑ ΝΙΤΡΙΛΙΟΥ ΑΠΛΑ</w:t>
            </w:r>
          </w:p>
        </w:tc>
        <w:tc>
          <w:tcPr>
            <w:tcW w:w="1072" w:type="dxa"/>
            <w:tcBorders>
              <w:top w:val="nil"/>
              <w:left w:val="nil"/>
              <w:bottom w:val="nil"/>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0,04</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20000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800,00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48,00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848,00</w:t>
            </w:r>
          </w:p>
        </w:tc>
      </w:tr>
      <w:tr w:rsidR="00CF1379" w:rsidRPr="003732C2" w:rsidTr="00914968">
        <w:trPr>
          <w:trHeight w:val="113"/>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224112</w:t>
            </w:r>
          </w:p>
        </w:tc>
        <w:tc>
          <w:tcPr>
            <w:tcW w:w="2758" w:type="dxa"/>
            <w:tcBorders>
              <w:top w:val="single" w:sz="4" w:space="0" w:color="auto"/>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ΑΠΟΛΥΜΑΝΤΙΚΟ ΚΑΙ ΚΑΘΑΡΙΣΤΙΚΟ ΓΙΑ ΑΝΑΡΡΟΦΗΣΗ</w:t>
            </w:r>
          </w:p>
        </w:tc>
        <w:tc>
          <w:tcPr>
            <w:tcW w:w="1072" w:type="dxa"/>
            <w:tcBorders>
              <w:top w:val="single" w:sz="4" w:space="0" w:color="auto"/>
              <w:left w:val="nil"/>
              <w:bottom w:val="single" w:sz="4" w:space="0" w:color="auto"/>
              <w:right w:val="single" w:sz="4" w:space="0" w:color="auto"/>
            </w:tcBorders>
            <w:shd w:val="clear" w:color="auto" w:fill="auto"/>
            <w:vAlign w:val="bottom"/>
            <w:hideMark/>
          </w:tcPr>
          <w:p w:rsidR="00CF1379" w:rsidRPr="003732C2" w:rsidRDefault="00CF1379" w:rsidP="00914968">
            <w:pPr>
              <w:suppressAutoHyphens w:val="0"/>
              <w:spacing w:after="0"/>
              <w:jc w:val="center"/>
              <w:rPr>
                <w:rFonts w:ascii="Arial" w:hAnsi="Arial" w:cs="Arial"/>
                <w:color w:val="000000"/>
                <w:sz w:val="18"/>
                <w:szCs w:val="18"/>
                <w:lang w:val="el-GR" w:eastAsia="el-GR"/>
              </w:rPr>
            </w:pPr>
            <w:r w:rsidRPr="003732C2">
              <w:rPr>
                <w:rFonts w:ascii="Arial" w:hAnsi="Arial" w:cs="Arial"/>
                <w:color w:val="000000"/>
                <w:sz w:val="18"/>
                <w:szCs w:val="18"/>
                <w:lang w:val="el-GR" w:eastAsia="el-GR"/>
              </w:rPr>
              <w:t>13,90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55,60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3,34</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58,94</w:t>
            </w:r>
          </w:p>
        </w:tc>
      </w:tr>
      <w:tr w:rsidR="00CF1379" w:rsidRPr="003732C2" w:rsidTr="00914968">
        <w:trPr>
          <w:trHeight w:val="113"/>
        </w:trPr>
        <w:tc>
          <w:tcPr>
            <w:tcW w:w="960" w:type="dxa"/>
            <w:tcBorders>
              <w:top w:val="nil"/>
              <w:left w:val="single" w:sz="8" w:space="0" w:color="auto"/>
              <w:bottom w:val="nil"/>
              <w:right w:val="single" w:sz="8"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65</w:t>
            </w:r>
          </w:p>
        </w:tc>
        <w:tc>
          <w:tcPr>
            <w:tcW w:w="960" w:type="dxa"/>
            <w:tcBorders>
              <w:top w:val="nil"/>
              <w:left w:val="single" w:sz="4" w:space="0" w:color="auto"/>
              <w:bottom w:val="nil"/>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71428</w:t>
            </w:r>
          </w:p>
        </w:tc>
        <w:tc>
          <w:tcPr>
            <w:tcW w:w="2758" w:type="dxa"/>
            <w:tcBorders>
              <w:top w:val="nil"/>
              <w:left w:val="nil"/>
              <w:bottom w:val="nil"/>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ΔΙΑΜΑΝΤΙΑ ΛΕΙΑΝΣΗΣ</w:t>
            </w:r>
          </w:p>
        </w:tc>
        <w:tc>
          <w:tcPr>
            <w:tcW w:w="1072" w:type="dxa"/>
            <w:tcBorders>
              <w:top w:val="nil"/>
              <w:left w:val="nil"/>
              <w:bottom w:val="nil"/>
              <w:right w:val="single" w:sz="4" w:space="0" w:color="auto"/>
            </w:tcBorders>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6</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6,60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1,58</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8,18</w:t>
            </w:r>
          </w:p>
        </w:tc>
      </w:tr>
      <w:tr w:rsidR="00CF1379" w:rsidRPr="003732C2" w:rsidTr="00914968">
        <w:trPr>
          <w:trHeight w:val="11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382968</w:t>
            </w:r>
          </w:p>
        </w:tc>
        <w:tc>
          <w:tcPr>
            <w:tcW w:w="2758" w:type="dxa"/>
            <w:tcBorders>
              <w:top w:val="single" w:sz="4" w:space="0" w:color="auto"/>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ΒΟΥΤΣΑΚΙΑ ΣΤΙΛΒΩΣΗΣ ΝΑΫΛΟΝ</w:t>
            </w: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0,35</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2000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700,00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168,00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868,00</w:t>
            </w:r>
          </w:p>
        </w:tc>
      </w:tr>
      <w:tr w:rsidR="00CF1379" w:rsidRPr="003732C2" w:rsidTr="00914968">
        <w:trPr>
          <w:trHeight w:val="113"/>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67</w:t>
            </w:r>
          </w:p>
        </w:tc>
        <w:tc>
          <w:tcPr>
            <w:tcW w:w="960" w:type="dxa"/>
            <w:tcBorders>
              <w:top w:val="nil"/>
              <w:left w:val="nil"/>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383476</w:t>
            </w:r>
          </w:p>
        </w:tc>
        <w:tc>
          <w:tcPr>
            <w:tcW w:w="2758"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ΒΥΣΜΑΤΑ ΒΑΜΒΑΚΙΟΥ ΣΤΡΟΓΓΥΛΑ 3mm</w:t>
            </w:r>
          </w:p>
        </w:tc>
        <w:tc>
          <w:tcPr>
            <w:tcW w:w="1072" w:type="dxa"/>
            <w:tcBorders>
              <w:top w:val="nil"/>
              <w:left w:val="nil"/>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16,00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70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1.120,00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268,80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1.388,80</w:t>
            </w:r>
          </w:p>
        </w:tc>
      </w:tr>
      <w:tr w:rsidR="00CF1379" w:rsidRPr="003732C2" w:rsidTr="00914968">
        <w:trPr>
          <w:trHeight w:val="113"/>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68</w:t>
            </w:r>
          </w:p>
        </w:tc>
        <w:tc>
          <w:tcPr>
            <w:tcW w:w="960" w:type="dxa"/>
            <w:tcBorders>
              <w:top w:val="nil"/>
              <w:left w:val="nil"/>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383477</w:t>
            </w:r>
          </w:p>
        </w:tc>
        <w:tc>
          <w:tcPr>
            <w:tcW w:w="2758" w:type="dxa"/>
            <w:tcBorders>
              <w:top w:val="nil"/>
              <w:left w:val="nil"/>
              <w:bottom w:val="single" w:sz="4" w:space="0" w:color="auto"/>
              <w:right w:val="single" w:sz="4" w:space="0" w:color="auto"/>
            </w:tcBorders>
            <w:shd w:val="clear" w:color="000000" w:fill="FFFFFF"/>
            <w:vAlign w:val="bottom"/>
            <w:hideMark/>
          </w:tcPr>
          <w:p w:rsidR="00CF1379" w:rsidRPr="003732C2" w:rsidRDefault="00CF1379" w:rsidP="00914968">
            <w:pPr>
              <w:suppressAutoHyphens w:val="0"/>
              <w:spacing w:after="0"/>
              <w:jc w:val="center"/>
              <w:rPr>
                <w:color w:val="000000"/>
                <w:sz w:val="18"/>
                <w:szCs w:val="18"/>
                <w:lang w:val="el-GR" w:eastAsia="el-GR"/>
              </w:rPr>
            </w:pPr>
            <w:r w:rsidRPr="003732C2">
              <w:rPr>
                <w:color w:val="000000"/>
                <w:sz w:val="18"/>
                <w:szCs w:val="18"/>
                <w:lang w:val="el-GR" w:eastAsia="el-GR"/>
              </w:rPr>
              <w:t>ΒΥΣΜΑΤΑ ΒΑΜΒΑΚΙΟΥ ΣΤΡΟΓΓΥΛΑ 4mm</w:t>
            </w:r>
          </w:p>
        </w:tc>
        <w:tc>
          <w:tcPr>
            <w:tcW w:w="1072" w:type="dxa"/>
            <w:tcBorders>
              <w:top w:val="nil"/>
              <w:left w:val="nil"/>
              <w:bottom w:val="single" w:sz="4" w:space="0" w:color="auto"/>
              <w:right w:val="single" w:sz="4" w:space="0" w:color="auto"/>
            </w:tcBorders>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7,00</w:t>
            </w:r>
          </w:p>
        </w:tc>
        <w:tc>
          <w:tcPr>
            <w:tcW w:w="1215" w:type="dxa"/>
            <w:tcBorders>
              <w:top w:val="nil"/>
              <w:left w:val="nil"/>
              <w:bottom w:val="single" w:sz="4" w:space="0" w:color="auto"/>
              <w:right w:val="single" w:sz="4" w:space="0" w:color="auto"/>
            </w:tcBorders>
            <w:shd w:val="clear" w:color="auto" w:fill="auto"/>
            <w:noWrap/>
            <w:vAlign w:val="center"/>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24%</w:t>
            </w:r>
          </w:p>
        </w:tc>
        <w:tc>
          <w:tcPr>
            <w:tcW w:w="99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center"/>
              <w:rPr>
                <w:color w:val="000000"/>
                <w:szCs w:val="22"/>
                <w:lang w:val="el-GR" w:eastAsia="el-GR"/>
              </w:rPr>
            </w:pPr>
            <w:r w:rsidRPr="003732C2">
              <w:rPr>
                <w:color w:val="000000"/>
                <w:szCs w:val="22"/>
                <w:lang w:val="el-GR" w:eastAsia="el-GR"/>
              </w:rPr>
              <w:t>70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490,00</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117,60</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color w:val="000000"/>
                <w:szCs w:val="22"/>
                <w:lang w:val="el-GR" w:eastAsia="el-GR"/>
              </w:rPr>
            </w:pPr>
            <w:r w:rsidRPr="003732C2">
              <w:rPr>
                <w:color w:val="000000"/>
                <w:szCs w:val="22"/>
                <w:lang w:val="el-GR" w:eastAsia="el-GR"/>
              </w:rPr>
              <w:t>607,60</w:t>
            </w:r>
          </w:p>
        </w:tc>
      </w:tr>
      <w:tr w:rsidR="00CF1379" w:rsidRPr="003732C2" w:rsidTr="00914968">
        <w:trPr>
          <w:trHeight w:val="408"/>
        </w:trPr>
        <w:tc>
          <w:tcPr>
            <w:tcW w:w="960" w:type="dxa"/>
            <w:tcBorders>
              <w:top w:val="nil"/>
              <w:left w:val="nil"/>
              <w:bottom w:val="nil"/>
              <w:right w:val="nil"/>
            </w:tcBorders>
            <w:shd w:val="clear" w:color="auto" w:fill="auto"/>
            <w:noWrap/>
            <w:vAlign w:val="bottom"/>
            <w:hideMark/>
          </w:tcPr>
          <w:p w:rsidR="00CF1379" w:rsidRPr="003732C2" w:rsidRDefault="00CF1379" w:rsidP="00914968">
            <w:pPr>
              <w:suppressAutoHyphens w:val="0"/>
              <w:spacing w:after="0"/>
              <w:jc w:val="right"/>
              <w:rPr>
                <w:color w:val="000000"/>
                <w:szCs w:val="22"/>
                <w:lang w:val="el-GR" w:eastAsia="el-GR"/>
              </w:rPr>
            </w:pPr>
          </w:p>
        </w:tc>
        <w:tc>
          <w:tcPr>
            <w:tcW w:w="960" w:type="dxa"/>
            <w:tcBorders>
              <w:top w:val="nil"/>
              <w:left w:val="nil"/>
              <w:bottom w:val="nil"/>
              <w:right w:val="nil"/>
            </w:tcBorders>
            <w:shd w:val="clear" w:color="auto" w:fill="auto"/>
            <w:noWrap/>
            <w:vAlign w:val="bottom"/>
            <w:hideMark/>
          </w:tcPr>
          <w:p w:rsidR="00CF1379" w:rsidRPr="003732C2" w:rsidRDefault="00CF1379" w:rsidP="00914968">
            <w:pPr>
              <w:suppressAutoHyphens w:val="0"/>
              <w:spacing w:after="0"/>
              <w:jc w:val="left"/>
              <w:rPr>
                <w:rFonts w:ascii="Times New Roman" w:hAnsi="Times New Roman" w:cs="Times New Roman"/>
                <w:sz w:val="20"/>
                <w:szCs w:val="20"/>
                <w:lang w:val="el-GR" w:eastAsia="el-GR"/>
              </w:rPr>
            </w:pPr>
          </w:p>
        </w:tc>
        <w:tc>
          <w:tcPr>
            <w:tcW w:w="2758" w:type="dxa"/>
            <w:tcBorders>
              <w:top w:val="nil"/>
              <w:left w:val="nil"/>
              <w:bottom w:val="nil"/>
              <w:right w:val="nil"/>
            </w:tcBorders>
            <w:shd w:val="clear" w:color="auto" w:fill="auto"/>
            <w:vAlign w:val="bottom"/>
            <w:hideMark/>
          </w:tcPr>
          <w:p w:rsidR="00CF1379" w:rsidRPr="003732C2" w:rsidRDefault="00CF1379" w:rsidP="00914968">
            <w:pPr>
              <w:suppressAutoHyphens w:val="0"/>
              <w:spacing w:after="0"/>
              <w:jc w:val="left"/>
              <w:rPr>
                <w:rFonts w:ascii="Times New Roman" w:hAnsi="Times New Roman" w:cs="Times New Roman"/>
                <w:sz w:val="20"/>
                <w:szCs w:val="20"/>
                <w:lang w:val="el-GR" w:eastAsia="el-GR"/>
              </w:rPr>
            </w:pPr>
          </w:p>
        </w:tc>
        <w:tc>
          <w:tcPr>
            <w:tcW w:w="1072" w:type="dxa"/>
            <w:tcBorders>
              <w:top w:val="nil"/>
              <w:left w:val="nil"/>
              <w:bottom w:val="nil"/>
              <w:right w:val="nil"/>
            </w:tcBorders>
            <w:shd w:val="clear" w:color="auto" w:fill="auto"/>
            <w:noWrap/>
            <w:vAlign w:val="bottom"/>
            <w:hideMark/>
          </w:tcPr>
          <w:p w:rsidR="00CF1379" w:rsidRPr="003732C2" w:rsidRDefault="00CF1379" w:rsidP="00914968">
            <w:pPr>
              <w:suppressAutoHyphens w:val="0"/>
              <w:spacing w:after="0"/>
              <w:jc w:val="center"/>
              <w:rPr>
                <w:rFonts w:ascii="Times New Roman" w:hAnsi="Times New Roman" w:cs="Times New Roman"/>
                <w:sz w:val="20"/>
                <w:szCs w:val="20"/>
                <w:lang w:val="el-GR" w:eastAsia="el-GR"/>
              </w:rPr>
            </w:pPr>
          </w:p>
        </w:tc>
        <w:tc>
          <w:tcPr>
            <w:tcW w:w="2208" w:type="dxa"/>
            <w:gridSpan w:val="2"/>
            <w:tcBorders>
              <w:top w:val="nil"/>
              <w:left w:val="nil"/>
              <w:bottom w:val="nil"/>
              <w:right w:val="nil"/>
            </w:tcBorders>
            <w:shd w:val="clear" w:color="auto" w:fill="auto"/>
            <w:noWrap/>
            <w:vAlign w:val="bottom"/>
            <w:hideMark/>
          </w:tcPr>
          <w:p w:rsidR="00CF1379" w:rsidRPr="003732C2" w:rsidRDefault="00CF1379" w:rsidP="00914968">
            <w:pPr>
              <w:suppressAutoHyphens w:val="0"/>
              <w:spacing w:after="0"/>
              <w:jc w:val="center"/>
              <w:rPr>
                <w:rFonts w:ascii="Times New Roman" w:hAnsi="Times New Roman" w:cs="Times New Roman"/>
                <w:sz w:val="20"/>
                <w:szCs w:val="20"/>
                <w:lang w:val="el-GR" w:eastAsia="el-GR"/>
              </w:rPr>
            </w:pPr>
            <w:r w:rsidRPr="00EE4CA6">
              <w:rPr>
                <w:rFonts w:asciiTheme="minorHAnsi" w:hAnsiTheme="minorHAnsi" w:cstheme="minorHAnsi"/>
                <w:b/>
                <w:sz w:val="20"/>
                <w:szCs w:val="20"/>
                <w:lang w:val="el-GR" w:eastAsia="el-GR"/>
              </w:rPr>
              <w:t>ΓΕΝΙΚΑ ΣΥΝΟΛΑ</w:t>
            </w:r>
          </w:p>
        </w:tc>
        <w:tc>
          <w:tcPr>
            <w:tcW w:w="1113" w:type="dxa"/>
            <w:tcBorders>
              <w:top w:val="nil"/>
              <w:left w:val="single" w:sz="4" w:space="0" w:color="auto"/>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b/>
                <w:bCs/>
                <w:color w:val="000000"/>
                <w:szCs w:val="22"/>
                <w:lang w:val="el-GR" w:eastAsia="el-GR"/>
              </w:rPr>
            </w:pPr>
            <w:r w:rsidRPr="003732C2">
              <w:rPr>
                <w:b/>
                <w:bCs/>
                <w:color w:val="000000"/>
                <w:szCs w:val="22"/>
                <w:lang w:val="el-GR" w:eastAsia="el-GR"/>
              </w:rPr>
              <w:t>20.187,09</w:t>
            </w:r>
          </w:p>
        </w:tc>
        <w:tc>
          <w:tcPr>
            <w:tcW w:w="1001"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b/>
                <w:bCs/>
                <w:color w:val="000000"/>
                <w:szCs w:val="22"/>
                <w:lang w:val="el-GR" w:eastAsia="el-GR"/>
              </w:rPr>
            </w:pPr>
            <w:r w:rsidRPr="003732C2">
              <w:rPr>
                <w:b/>
                <w:bCs/>
                <w:color w:val="000000"/>
                <w:szCs w:val="22"/>
                <w:lang w:val="el-GR" w:eastAsia="el-GR"/>
              </w:rPr>
              <w:t>3.563,97</w:t>
            </w:r>
          </w:p>
        </w:tc>
        <w:tc>
          <w:tcPr>
            <w:tcW w:w="1113" w:type="dxa"/>
            <w:tcBorders>
              <w:top w:val="nil"/>
              <w:left w:val="nil"/>
              <w:bottom w:val="single" w:sz="4" w:space="0" w:color="auto"/>
              <w:right w:val="single" w:sz="4" w:space="0" w:color="auto"/>
            </w:tcBorders>
            <w:shd w:val="clear" w:color="000000" w:fill="D9E1F2"/>
            <w:noWrap/>
            <w:vAlign w:val="bottom"/>
            <w:hideMark/>
          </w:tcPr>
          <w:p w:rsidR="00CF1379" w:rsidRPr="003732C2" w:rsidRDefault="00CF1379" w:rsidP="00914968">
            <w:pPr>
              <w:suppressAutoHyphens w:val="0"/>
              <w:spacing w:after="0"/>
              <w:jc w:val="right"/>
              <w:rPr>
                <w:b/>
                <w:bCs/>
                <w:color w:val="000000"/>
                <w:szCs w:val="22"/>
                <w:lang w:val="el-GR" w:eastAsia="el-GR"/>
              </w:rPr>
            </w:pPr>
            <w:r w:rsidRPr="003732C2">
              <w:rPr>
                <w:b/>
                <w:bCs/>
                <w:color w:val="000000"/>
                <w:szCs w:val="22"/>
                <w:lang w:val="el-GR" w:eastAsia="el-GR"/>
              </w:rPr>
              <w:t>23.751,06</w:t>
            </w:r>
          </w:p>
        </w:tc>
      </w:tr>
    </w:tbl>
    <w:p w:rsidR="00CF1379" w:rsidRDefault="00CF1379" w:rsidP="00CF1379">
      <w:pPr>
        <w:suppressAutoHyphens w:val="0"/>
        <w:autoSpaceDE w:val="0"/>
        <w:spacing w:before="57" w:after="57"/>
        <w:rPr>
          <w:rFonts w:eastAsia="SimSun"/>
          <w:szCs w:val="22"/>
          <w:lang w:val="el-GR"/>
        </w:rPr>
      </w:pPr>
    </w:p>
    <w:p w:rsidR="00CF1379" w:rsidRDefault="00CF1379" w:rsidP="00CF1379">
      <w:pPr>
        <w:suppressAutoHyphens w:val="0"/>
        <w:autoSpaceDE w:val="0"/>
        <w:spacing w:before="57" w:after="57"/>
        <w:rPr>
          <w:rFonts w:eastAsia="SimSun"/>
          <w:szCs w:val="22"/>
          <w:lang w:val="el-GR"/>
        </w:rPr>
      </w:pPr>
    </w:p>
    <w:p w:rsidR="00CF1379" w:rsidRPr="00EF06B3" w:rsidRDefault="00CF1379" w:rsidP="00CF1379">
      <w:pPr>
        <w:suppressAutoHyphens w:val="0"/>
        <w:autoSpaceDE w:val="0"/>
        <w:spacing w:before="57" w:after="57"/>
        <w:rPr>
          <w:rFonts w:eastAsia="SimSun"/>
          <w:b/>
          <w:sz w:val="20"/>
          <w:szCs w:val="20"/>
          <w:u w:val="single"/>
          <w:lang w:val="el-GR"/>
        </w:rPr>
      </w:pPr>
      <w:r w:rsidRPr="00EF06B3">
        <w:rPr>
          <w:rFonts w:eastAsia="SimSun"/>
          <w:b/>
          <w:sz w:val="20"/>
          <w:szCs w:val="20"/>
          <w:u w:val="single"/>
          <w:lang w:val="el-GR"/>
        </w:rPr>
        <w:t>Α.Ο.Μ. ΙΕΡΑΠΕΤΡΑΣ</w:t>
      </w:r>
    </w:p>
    <w:p w:rsidR="00CF1379" w:rsidRDefault="00CF1379" w:rsidP="00CF1379">
      <w:pPr>
        <w:suppressAutoHyphens w:val="0"/>
        <w:autoSpaceDE w:val="0"/>
        <w:spacing w:before="57" w:after="57"/>
        <w:rPr>
          <w:rFonts w:eastAsia="SimSun"/>
          <w:szCs w:val="22"/>
          <w:lang w:val="el-GR"/>
        </w:rPr>
      </w:pPr>
    </w:p>
    <w:tbl>
      <w:tblPr>
        <w:tblW w:w="112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60"/>
        <w:gridCol w:w="3010"/>
        <w:gridCol w:w="1072"/>
        <w:gridCol w:w="1215"/>
        <w:gridCol w:w="1102"/>
        <w:gridCol w:w="1102"/>
        <w:gridCol w:w="1102"/>
        <w:gridCol w:w="1102"/>
      </w:tblGrid>
      <w:tr w:rsidR="00CF1379" w:rsidRPr="00590DEA" w:rsidTr="00914968">
        <w:trPr>
          <w:trHeight w:val="113"/>
        </w:trPr>
        <w:tc>
          <w:tcPr>
            <w:tcW w:w="567" w:type="dxa"/>
            <w:shd w:val="clear" w:color="auto" w:fill="auto"/>
            <w:vAlign w:val="bottom"/>
            <w:hideMark/>
          </w:tcPr>
          <w:p w:rsidR="00CF1379" w:rsidRPr="003C4C9E" w:rsidRDefault="00CF1379" w:rsidP="00914968">
            <w:pPr>
              <w:suppressAutoHyphens w:val="0"/>
              <w:spacing w:after="0"/>
              <w:jc w:val="center"/>
              <w:rPr>
                <w:rFonts w:ascii="Arial" w:hAnsi="Arial" w:cs="Arial"/>
                <w:b/>
                <w:bCs/>
                <w:color w:val="000000"/>
                <w:sz w:val="16"/>
                <w:szCs w:val="16"/>
                <w:lang w:val="el-GR" w:eastAsia="el-GR"/>
              </w:rPr>
            </w:pPr>
            <w:r w:rsidRPr="003C4C9E">
              <w:rPr>
                <w:rFonts w:ascii="Arial" w:hAnsi="Arial" w:cs="Arial"/>
                <w:b/>
                <w:bCs/>
                <w:color w:val="000000"/>
                <w:sz w:val="16"/>
                <w:szCs w:val="16"/>
                <w:lang w:val="el-GR" w:eastAsia="el-GR"/>
              </w:rPr>
              <w:t>Α/Α</w:t>
            </w:r>
          </w:p>
        </w:tc>
        <w:tc>
          <w:tcPr>
            <w:tcW w:w="960" w:type="dxa"/>
            <w:shd w:val="clear" w:color="auto" w:fill="auto"/>
            <w:vAlign w:val="bottom"/>
            <w:hideMark/>
          </w:tcPr>
          <w:p w:rsidR="00CF1379" w:rsidRPr="003C4C9E" w:rsidRDefault="00CF1379" w:rsidP="00914968">
            <w:pPr>
              <w:suppressAutoHyphens w:val="0"/>
              <w:spacing w:after="0"/>
              <w:jc w:val="center"/>
              <w:rPr>
                <w:b/>
                <w:bCs/>
                <w:color w:val="000000"/>
                <w:sz w:val="16"/>
                <w:szCs w:val="16"/>
                <w:lang w:val="el-GR" w:eastAsia="el-GR"/>
              </w:rPr>
            </w:pPr>
            <w:r w:rsidRPr="003C4C9E">
              <w:rPr>
                <w:b/>
                <w:bCs/>
                <w:color w:val="000000"/>
                <w:sz w:val="16"/>
                <w:szCs w:val="16"/>
                <w:lang w:val="el-GR" w:eastAsia="el-GR"/>
              </w:rPr>
              <w:t>ΚΩΔΙΚΟΣ</w:t>
            </w:r>
          </w:p>
        </w:tc>
        <w:tc>
          <w:tcPr>
            <w:tcW w:w="3010" w:type="dxa"/>
            <w:shd w:val="clear" w:color="000000" w:fill="FFFFFF"/>
            <w:vAlign w:val="bottom"/>
            <w:hideMark/>
          </w:tcPr>
          <w:p w:rsidR="00CF1379" w:rsidRPr="003C4C9E" w:rsidRDefault="00CF1379" w:rsidP="00914968">
            <w:pPr>
              <w:suppressAutoHyphens w:val="0"/>
              <w:spacing w:after="0"/>
              <w:jc w:val="center"/>
              <w:rPr>
                <w:b/>
                <w:bCs/>
                <w:color w:val="000000"/>
                <w:sz w:val="16"/>
                <w:szCs w:val="16"/>
                <w:lang w:val="el-GR" w:eastAsia="el-GR"/>
              </w:rPr>
            </w:pPr>
            <w:r w:rsidRPr="003C4C9E">
              <w:rPr>
                <w:b/>
                <w:bCs/>
                <w:color w:val="000000"/>
                <w:sz w:val="16"/>
                <w:szCs w:val="16"/>
                <w:lang w:val="el-GR" w:eastAsia="el-GR"/>
              </w:rPr>
              <w:t>ΠΕΡΙΓΡΑΦΗ</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b/>
                <w:bCs/>
                <w:color w:val="000000"/>
                <w:sz w:val="14"/>
                <w:szCs w:val="14"/>
                <w:lang w:val="el-GR" w:eastAsia="el-GR"/>
              </w:rPr>
            </w:pPr>
            <w:r w:rsidRPr="003C4C9E">
              <w:rPr>
                <w:rFonts w:ascii="Arial" w:hAnsi="Arial" w:cs="Arial"/>
                <w:b/>
                <w:bCs/>
                <w:color w:val="000000"/>
                <w:sz w:val="14"/>
                <w:szCs w:val="14"/>
                <w:lang w:val="el-GR" w:eastAsia="el-GR"/>
              </w:rPr>
              <w:t>ΕΝΔΕΙΚΤΙΚΗ ΤΙΜΗ</w:t>
            </w:r>
          </w:p>
        </w:tc>
        <w:tc>
          <w:tcPr>
            <w:tcW w:w="1215" w:type="dxa"/>
            <w:shd w:val="clear" w:color="000000" w:fill="FFFFFF"/>
            <w:vAlign w:val="center"/>
            <w:hideMark/>
          </w:tcPr>
          <w:p w:rsidR="00CF1379" w:rsidRPr="003C4C9E" w:rsidRDefault="00CF1379" w:rsidP="00914968">
            <w:pPr>
              <w:suppressAutoHyphens w:val="0"/>
              <w:spacing w:after="0"/>
              <w:jc w:val="center"/>
              <w:rPr>
                <w:rFonts w:ascii="Arial" w:hAnsi="Arial" w:cs="Arial"/>
                <w:b/>
                <w:bCs/>
                <w:color w:val="000000"/>
                <w:sz w:val="14"/>
                <w:szCs w:val="14"/>
                <w:lang w:val="el-GR" w:eastAsia="el-GR"/>
              </w:rPr>
            </w:pPr>
            <w:r w:rsidRPr="003C4C9E">
              <w:rPr>
                <w:rFonts w:ascii="Arial" w:hAnsi="Arial" w:cs="Arial"/>
                <w:b/>
                <w:bCs/>
                <w:color w:val="000000"/>
                <w:sz w:val="14"/>
                <w:szCs w:val="14"/>
                <w:lang w:val="el-GR" w:eastAsia="el-GR"/>
              </w:rPr>
              <w:t>ΣΥΝΤΕΛΕΣΤΗΣ ΦΠΑ</w:t>
            </w:r>
          </w:p>
        </w:tc>
        <w:tc>
          <w:tcPr>
            <w:tcW w:w="1102" w:type="dxa"/>
            <w:shd w:val="clear" w:color="000000" w:fill="FCE4D6"/>
            <w:vAlign w:val="bottom"/>
            <w:hideMark/>
          </w:tcPr>
          <w:p w:rsidR="00CF1379" w:rsidRPr="003C4C9E" w:rsidRDefault="00CF1379" w:rsidP="00914968">
            <w:pPr>
              <w:suppressAutoHyphens w:val="0"/>
              <w:spacing w:after="0"/>
              <w:jc w:val="center"/>
              <w:rPr>
                <w:rFonts w:ascii="Arial" w:hAnsi="Arial" w:cs="Arial"/>
                <w:b/>
                <w:bCs/>
                <w:color w:val="000000"/>
                <w:sz w:val="14"/>
                <w:szCs w:val="14"/>
                <w:lang w:val="el-GR" w:eastAsia="el-GR"/>
              </w:rPr>
            </w:pPr>
            <w:r w:rsidRPr="003C4C9E">
              <w:rPr>
                <w:rFonts w:ascii="Arial" w:hAnsi="Arial" w:cs="Arial"/>
                <w:b/>
                <w:bCs/>
                <w:color w:val="000000"/>
                <w:sz w:val="14"/>
                <w:szCs w:val="14"/>
                <w:lang w:val="el-GR" w:eastAsia="el-GR"/>
              </w:rPr>
              <w:t>ΠΟΣΟΤΗΤΑ ΙΕΡΑΠΕΤΡΑΣ</w:t>
            </w:r>
          </w:p>
        </w:tc>
        <w:tc>
          <w:tcPr>
            <w:tcW w:w="1102" w:type="dxa"/>
            <w:shd w:val="clear" w:color="000000" w:fill="FCE4D6"/>
            <w:vAlign w:val="bottom"/>
            <w:hideMark/>
          </w:tcPr>
          <w:p w:rsidR="00CF1379" w:rsidRPr="003C4C9E" w:rsidRDefault="00CF1379" w:rsidP="00914968">
            <w:pPr>
              <w:suppressAutoHyphens w:val="0"/>
              <w:spacing w:after="0"/>
              <w:jc w:val="center"/>
              <w:rPr>
                <w:rFonts w:ascii="Arial" w:hAnsi="Arial" w:cs="Arial"/>
                <w:b/>
                <w:bCs/>
                <w:color w:val="000000"/>
                <w:sz w:val="14"/>
                <w:szCs w:val="14"/>
                <w:lang w:val="el-GR" w:eastAsia="el-GR"/>
              </w:rPr>
            </w:pPr>
            <w:r w:rsidRPr="003C4C9E">
              <w:rPr>
                <w:rFonts w:ascii="Arial" w:hAnsi="Arial" w:cs="Arial"/>
                <w:b/>
                <w:bCs/>
                <w:color w:val="000000"/>
                <w:sz w:val="14"/>
                <w:szCs w:val="14"/>
                <w:lang w:val="el-GR" w:eastAsia="el-GR"/>
              </w:rPr>
              <w:t>ΕΝΔΕΙΚΤΙΚΟ ΚΟΣΤΟΣ ΑΟΜ ΙΕΡΑΠΕΤΡΑΣ</w:t>
            </w:r>
          </w:p>
        </w:tc>
        <w:tc>
          <w:tcPr>
            <w:tcW w:w="1102" w:type="dxa"/>
            <w:shd w:val="clear" w:color="000000" w:fill="FCE4D6"/>
            <w:vAlign w:val="bottom"/>
            <w:hideMark/>
          </w:tcPr>
          <w:p w:rsidR="00CF1379" w:rsidRPr="003C4C9E" w:rsidRDefault="00CF1379" w:rsidP="00914968">
            <w:pPr>
              <w:suppressAutoHyphens w:val="0"/>
              <w:spacing w:after="0"/>
              <w:jc w:val="center"/>
              <w:rPr>
                <w:rFonts w:ascii="Arial" w:hAnsi="Arial" w:cs="Arial"/>
                <w:b/>
                <w:bCs/>
                <w:color w:val="000000"/>
                <w:sz w:val="14"/>
                <w:szCs w:val="14"/>
                <w:lang w:val="el-GR" w:eastAsia="el-GR"/>
              </w:rPr>
            </w:pPr>
            <w:r w:rsidRPr="003C4C9E">
              <w:rPr>
                <w:rFonts w:ascii="Arial" w:hAnsi="Arial" w:cs="Arial"/>
                <w:b/>
                <w:bCs/>
                <w:color w:val="000000"/>
                <w:sz w:val="14"/>
                <w:szCs w:val="14"/>
                <w:lang w:val="el-GR" w:eastAsia="el-GR"/>
              </w:rPr>
              <w:t>ΦΠΑ ΑΟΜ ΙΕΡΑΠΕΤΡΑΣ</w:t>
            </w:r>
          </w:p>
        </w:tc>
        <w:tc>
          <w:tcPr>
            <w:tcW w:w="1102" w:type="dxa"/>
            <w:shd w:val="clear" w:color="000000" w:fill="FCE4D6"/>
            <w:vAlign w:val="bottom"/>
            <w:hideMark/>
          </w:tcPr>
          <w:p w:rsidR="00CF1379" w:rsidRPr="003C4C9E" w:rsidRDefault="00CF1379" w:rsidP="00914968">
            <w:pPr>
              <w:suppressAutoHyphens w:val="0"/>
              <w:spacing w:after="0"/>
              <w:jc w:val="center"/>
              <w:rPr>
                <w:rFonts w:ascii="Arial" w:hAnsi="Arial" w:cs="Arial"/>
                <w:b/>
                <w:bCs/>
                <w:color w:val="000000"/>
                <w:sz w:val="14"/>
                <w:szCs w:val="14"/>
                <w:lang w:val="el-GR" w:eastAsia="el-GR"/>
              </w:rPr>
            </w:pPr>
            <w:r w:rsidRPr="003C4C9E">
              <w:rPr>
                <w:rFonts w:ascii="Arial" w:hAnsi="Arial" w:cs="Arial"/>
                <w:b/>
                <w:bCs/>
                <w:color w:val="000000"/>
                <w:sz w:val="14"/>
                <w:szCs w:val="14"/>
                <w:lang w:val="el-GR" w:eastAsia="el-GR"/>
              </w:rPr>
              <w:t>ΣΥΝΟΛΙΚΟ ΚΟΣΤΟΣ ΜΕ ΦΠΑ ΑΟΜ ΙΕΡΑΠΕΤΡΑΣ</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72723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ΑΔΡΟΠΟΙΗΤΙΚΟΣ ΠΑΡΑΓΟΝΤΑΣ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7,70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77,00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10,01</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87,01</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71081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ΑΝΑΙΣΘ.ΑΜΠΟΥΛΕΣ ΑΡΤΙΚΑΙΝΗΣ 4% ΜΕ ΑΓΓΕΙΟΣΥΣΠΑΣΤΙΚΟ 1/100.000 </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420,00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25,2</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445,2</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70650</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ΑΝΑΙΣΘ.ΑΜΠΟΥΛΕΣ ΑΡΤΙΚΑΙΝΗΣ 4% ΜΕ ΑΓΓΕΙΟΣΥΣΠΑΣΤΙΚΟ 1/200.000 </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70661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ΑΝΑΙΣΘ.ΑΜΠΟΥΛΕΣ ΜΕΠΙΒΑΚΑΪΝΗΣ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71236</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ΒΕΛΟΝΕΣ 27G - ΜΗΚΟΣ 0,4  MM</w:t>
            </w:r>
          </w:p>
        </w:tc>
        <w:tc>
          <w:tcPr>
            <w:tcW w:w="1072" w:type="dxa"/>
            <w:shd w:val="clear" w:color="auto" w:fill="auto"/>
            <w:noWrap/>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1,11</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11,10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2,664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13,764</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71238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ΒΕΛΟΝΕΣ 30G ΜΗΚΟΣ 0,3MM</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6,50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104,00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24,96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128,96</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71308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ΒΟΥΡΤΣ.ΣΤΙΛΒ.ΤΡΙΧΙΝΑ</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0,27</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54,00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12,96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66,96</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8</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262703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ΕΓΓΛΥΦΙΔΕΣ ΥΨΗΛΩΝ ΤΑΧΥΤΗΤΩΝ ΑΝΟΞΕΙΔΩΤΕΣ ΔΙΑΜΑΝΤΙΑ</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1,20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9</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72717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ΔΙΕΥΡΗΝΤΗΡΑΣ  15 ΜΑΝΙ</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3,90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30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117,00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28,08</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145,08</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10</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72718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ΔΙΕΥΡΗΝΤΗΡΑΣ  Ν.10 </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3,90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11</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262704</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ΕΓΓΛΥΦΙΔΕΣ ΧΑΜΗΛΩΝ ΤΑΧΥΤΗΤΩΝ ΑΝΟΞΕΙΔΩΤΕΣ CARBITE ΓΩΝΙΑΚΗΣ ΧΕΙΡΟΛΑΒΗΣ ΣΤΡΟΓΓΥΛΕΣ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1,35</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lastRenderedPageBreak/>
              <w:t>12</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262706</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ΕΓΓΛΥΦΙΔΕΣ ΧΕΙΡΟΥΡΓΙΚΕΣ ΓΙΑ ΕΥΘΕΙΑ ΧΕΙΡΟΛΑΒΗ ΑΠΟΣΤΕΙΡΩΣΙΜΕΣ, ΑΝΟΞΕΙΔΩΤΕΣ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4,00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13</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70671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ΕΥΓΕΝΟΛΗ 100GR</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7,30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14</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72305</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ΚΑΤΟΠΤΡΑ ΡΟΔΙΟΥ</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1,40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48</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67,20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16,128</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83,328</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15</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71429</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ΛΑΣΤΙΧΑΚΙΑ ΛΕΙΑΝΣΗΣ ΡΗΤΙΝΩΝ ΧΑΜΗΛΩΝ ΤΑΧΥΤΗΤΩΝ</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1,54</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16</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72127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ΛΑΣΤΙΧΑΚΙΑ ΣΤΙΛΒΩΣΗΣ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0,25</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17</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70652</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ΜΠΛΟΚ ΑΝΑΜΕΙΞΗΣ </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3,00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18</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70657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ΟΞΕΙΔ.ΨΕΥΔ. (IRM)</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17,00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170,00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22,1</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192,1</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19</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70659</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ΠΑΣΤΑ ΣΤΙΛΒ.ΔΟΝΤ.</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9,80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20</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66650</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ΠΙΝΕΛΑΚΙΑ ΡΗΤΙΝΩΝ, ΓΙΑ ΤΗΝ ΕΦΑΡΜΟΓΗ ΥΓΡΩΝ ΥΛΙΚΩΝ -ΟΥΔΕΤΕΡΩΝ ΣΤΡΩΜΑΤΩΝ-ΣΤΗΝ ΕΜΦΡΑΞΗ ΣΥΝΘΕΤΗΣ ΡΗΤΙΝΗΣ.ΚΥΤΙΟ</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5,00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21</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71371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ΠΟΛΦ/ΚΟΙ </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3,70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22</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71233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ΠΡΟΣΩΡΙΝΑ ΕΜΦΡΑΚΤΙΚΑ ΣΚΛΗΡΑ</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7,20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72,00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9,36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81,36</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23</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21437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ΡΙΝΕΣ ΡΙΖΙΚΩΝ ΣΩΛΗΝΩΝ ΤΥΠΟΥ HEDSTROM (ΔΙΕΥΡΥΝΣΗΣ ΚΑΙ ΡΙΝΙΣΜΟΥ) Ή ΑΝΤΙΣΤΟΙΧΟΥ , ΜΗΚΟΣ 31 ΜΜ  , ΝΟ 8 ΚΥΤΙΟ 6ΤΕΜ.</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4,50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24</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21438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ΡΙΝΕΣ ΡΙΖΙΚΩΝ ΣΩΛΗΝΩΝ ΤΥΠΟΥ HEDSTROM (ΔΙΕΥΡΥΝΣΗΣ ΚΑΙ ΡΙΝΙΣΜΟΥ) Ή ΑΝΤΙΣΤΟΙΧΟΥ, ΜΗΚΟΣ 25 ΜΜ  , ΝΟ 8 ΚΥΤΙΟ 6ΤΕΜ.</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2,69</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25</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235829</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ΡΥΓΧΗ ΧΕΙΡΟΥΡΓΙΚΗΣ ΑΝΑΡΡΟΦΗΣΗΣ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0,99</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135799</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ΣΙΕΛΑΝΤΛΙΕΣ ΠΡΑΣΙΝΕΣ SIRI 100T</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0,015</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30,00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7,2</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37,2</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27</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72098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ΣΥΓΚΟΛΗΤΙΚΟΣ ΠΑΡΑΓΟΝΤΑΣ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22,00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220,00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28,6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248,6</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28</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70649</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ΣΥΝΘΕΤΗ ΡΗΤΙΝΗ ΠΡΟΣΘΙΩΝ ΟΔΟΝΤΩΝ</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15,10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12</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181,20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23,556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204,756</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29</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262814</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ΣΥΝΘΕΤΗ ΥΓΡΗ ΡΗΤΙΝΗ (FLOW)</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17,90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30</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262815</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ΣΥΝΘΕΤΗ ΥΓΡΗ ΡΗΤΙΝΗ ΚΑΛΥΨΗΣ ΟΠΩΝ ΚΑΙ ΣΧΙΣΜΩΝ</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32,70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31</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262813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ΣΥΝΘΕΤΗ ΡΗΤΙΝΗ ΟΠΙΣΘΙΩΝ ΟΔΟΝΤΩΝ</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14,80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59,20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7,696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66,896</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32</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71397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ΣΦΗΝΕΣ  ΔΙΑΦΟΡΕΣ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4,50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33</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21911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ΤΑΙΝΙΑ ΜΕΤΑΛΛΙΚΗ ΓΙΑ  IVORY , ΠΛΑΤΟΣ  6 ΜΜ ΡΟΛΟ</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0,50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34</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71257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ΤΑΙΝΙΕΣ ΣΕΛΟΦΑΝΗΣ</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4,00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35</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71178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ΤΟΛΥΠΙΑ ΒΑΜΒΑΚΟΣ </w:t>
            </w:r>
            <w:proofErr w:type="spellStart"/>
            <w:r w:rsidRPr="003C4C9E">
              <w:rPr>
                <w:color w:val="000000"/>
                <w:sz w:val="18"/>
                <w:szCs w:val="18"/>
                <w:lang w:val="el-GR" w:eastAsia="el-GR"/>
              </w:rPr>
              <w:t>Νο</w:t>
            </w:r>
            <w:proofErr w:type="spellEnd"/>
            <w:r w:rsidRPr="003C4C9E">
              <w:rPr>
                <w:color w:val="000000"/>
                <w:sz w:val="18"/>
                <w:szCs w:val="18"/>
                <w:lang w:val="el-GR" w:eastAsia="el-GR"/>
              </w:rPr>
              <w:t xml:space="preserve"> 1+2</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5,15</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36</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71368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ΤΡΟΧ. ARCANSAS</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0,96</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37</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72100</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ΑΥΤΟΠΟΛΥΜΕΡΙΖΟΜΕΝΗ ΥΑΛΟΝΟΜΕΡΗΣ ΚΟΝΙΑ ΛΕΥΚΗ</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21,90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38</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262816</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ΑΥΤΟΠΟΛΥΜΕΡΙΖΟΜΕΝΗ ΥΑΛΟΝΟΜΕΡΗΣ ΚΟΝΙΑ ΕΝΙΣΧΥΜΕΝΗ ΜΕ ΑΡΓΥΡΟ</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129,98</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39</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262817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ΑΥΤΟΠΟΛΥΜΕΡΙΖΟΜΕΝΗ ΥΑΛΟΝΟΜΕΡΗΣ ΚΟΝΙΑ ΣΥΓΚΟΛΛΗΣΗΣ ΣΤΕΦΑΝΩΝ ΚΑΙ ΕΝΔΟΡΡΙΖΙΚΩΝ ΑΞΟΝΩΝ</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24,90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40</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72243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ΦΘΟΡΙΟΥΧΟ ΒΕΡΝΙΚΙ-ΕΝΑΙΩΡΗΜΑ</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175,00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41</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70932</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ΕΓΓΛΥΦΙΔΑ ΚΟΠΗΣ ΜΕΤΑΛΛΩΝ</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4,00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42</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72101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ΧΑΡΤΙ  ΑΡΘΡ.  ΜΠΛΕ  - ΚΟΚΚΙΝΟ</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5,25</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21,00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5,04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26,04</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43</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72111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ΧΕΙΡΟΥΡΓΙΚΗ ΚΟΝΙΑ </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25,00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44</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53269</w:t>
            </w:r>
          </w:p>
        </w:tc>
        <w:tc>
          <w:tcPr>
            <w:tcW w:w="301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ΑΙΜΟΣΤΑΤΙΚΟΣ ΣΠΟΓΓΟΣ ΣΕ ΚΥΒΟΥΣ ΓΙΑ ΕΝΔΟΦΑΤΝΙΑΚΗ ΤΟΠΟΘΕΤΗΤΗΣΗ ΑΠΟΣΤΕΙΡΩΜΕΝΟΣ ΣΕ ΣΥΣΚΕΥΑΣΙΑ ΜΙΑΣ ΧΡΗΣΕΩΣ ΤΕΜΑΧΙΟ</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17,50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70,00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9,1</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79,1</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45</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70931</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ΒΕΛΟΝΑ ΔΙΑΚΛΥΣΜΟΥ</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15,00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lastRenderedPageBreak/>
              <w:t>46</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262374</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ΥΠΟΚΑΤΑΣΤΑΤΑ ΟΔΟΝΤΙΝΗΣ (ΤΥΠΟΥ BIODENTINE)</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12,00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47</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262832</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ΥΠΟΚΑΤΑΣΤΑΤΑ ΟΔΟΝΤΙΝΗΣ (ΤΥΠΟΥ MTA)</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7,89</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48</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262366</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ΑΠΟΣΤΕΙΡΩΜΕΝΑ ΜΑΝΙΚΙΑ</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2,96</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49</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262370</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ΠΟΤΗΡΙΑ ΖΕΣΕΩΣ</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2,50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50</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262373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ΤΑΙΝΙΕΣ ΝΑΡΘΗΚΟΠΟΙΗΣΗΣ</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181,00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51</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71482</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ΚΡΥΟ ΣΠΡΕΥ  200 ML</w:t>
            </w:r>
          </w:p>
        </w:tc>
        <w:tc>
          <w:tcPr>
            <w:tcW w:w="1072" w:type="dxa"/>
            <w:shd w:val="clear" w:color="000000" w:fill="FFFFFF"/>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5,00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52</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262860</w:t>
            </w:r>
          </w:p>
        </w:tc>
        <w:tc>
          <w:tcPr>
            <w:tcW w:w="301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ΣΥΡΙΓΓΑ 5ML ΓΙΑ ΔΙΑΚΛΥΣΜΟΥΣ ΡΙΖΙΚΩΝ ΣΩΛΗΝΩΝ ΜΕ ΣΠΕΙΡΩΜΑ LUER LOCK</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0,36</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53</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72099</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ΥΔΡΟΞΕΙΔΙΟ ΤΟΥ ΑΣΒΕΣΤΙΟΥ CA OH2</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sz w:val="18"/>
                <w:szCs w:val="18"/>
                <w:lang w:val="el-GR" w:eastAsia="el-GR"/>
              </w:rPr>
            </w:pPr>
            <w:r w:rsidRPr="003C4C9E">
              <w:rPr>
                <w:rFonts w:ascii="Arial" w:hAnsi="Arial" w:cs="Arial"/>
                <w:sz w:val="18"/>
                <w:szCs w:val="18"/>
                <w:lang w:val="el-GR" w:eastAsia="el-GR"/>
              </w:rPr>
              <w:t>8,00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54</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262863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ΦΥΡΑΜΑ ΕΜΦΡΑΞΗΣ ΡΙΖΙΚΩΝ ΣΩΛΗΝΩΝ ΕΝΔΟΜΕΘΑΖΟΝΗΣ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30,00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55</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262375</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ΑΠΕΥΑΙΣΘΗΤΟΠΟΙΗΤΙΚΟ - ΠΡΟΣΤΑΤΕΥΤΙΚΟ ΕΥΑΙΣΘΗΤΩΝ ΔΟΝΤΙΩΝ</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45,00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56</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262376</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ΣΤΟΜΑΤΙΚΟ ΔΙΑΛΥΜΑ</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12,00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57</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262379</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ΑΥΤΟΚΟΛΛΗΤΗ ΤΑΝΙΑ ΣΕΛΟΦΑΝΗΣ ΣΕ ΡΟΛΟ</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28,00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58</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262383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ΝΗΜΑ ΑΠΩΘΗΣΗΣ ΟΥΛΩΝ</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10,00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59</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261234</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 xml:space="preserve">ΤΑΙΝΙΕΣ ΛΕΙΑΝΣΗΣ ΜΕΣΟΔΟΝΤΙΩΝ </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7,00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60</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261235</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ΓΑΖΕΣ ΙΩΔΟΦΟΡΜΙΟΥ</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12,80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61</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264103</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ΠΑΡΑΓΟΝΤΑΣ ΔΙΑΜΟΡΦΩΣΗΣ ΚΑΙ ΔΙΑΒΡΟΧΗΣ ΕΡΓΑΛΕΙΩΝ ΓΙΑ ΡΗΤΙΝΕΣ</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49,99</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13%</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62</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163708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ΛΙΠΑΝΤΙΚΟ ΛΑΔΙ ΣΙΛΙΚΟΝΗΣ ΕΡΓΑΛΕΙΩΝ</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10,00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63</w:t>
            </w:r>
          </w:p>
        </w:tc>
        <w:tc>
          <w:tcPr>
            <w:tcW w:w="96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226862</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ΓΑΝΤΙΑ ΝΙΤΡΙΛΙΟΥ ΑΠΛΑ</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0,04</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64</w:t>
            </w:r>
          </w:p>
        </w:tc>
        <w:tc>
          <w:tcPr>
            <w:tcW w:w="960"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224112</w:t>
            </w:r>
          </w:p>
        </w:tc>
        <w:tc>
          <w:tcPr>
            <w:tcW w:w="3010" w:type="dxa"/>
            <w:shd w:val="clear" w:color="auto" w:fill="auto"/>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ΑΠΟΛΥΜΑΝΤΙΚΟ ΚΑΙ ΚΑΘΑΡΙΣΤΙΚΟ ΓΙΑ ΑΝΑΡΡΟΦΗΣΗ</w:t>
            </w:r>
          </w:p>
        </w:tc>
        <w:tc>
          <w:tcPr>
            <w:tcW w:w="1072" w:type="dxa"/>
            <w:shd w:val="clear" w:color="auto" w:fill="auto"/>
            <w:vAlign w:val="bottom"/>
            <w:hideMark/>
          </w:tcPr>
          <w:p w:rsidR="00CF1379" w:rsidRPr="003C4C9E" w:rsidRDefault="00CF1379" w:rsidP="00914968">
            <w:pPr>
              <w:suppressAutoHyphens w:val="0"/>
              <w:spacing w:after="0"/>
              <w:jc w:val="center"/>
              <w:rPr>
                <w:rFonts w:ascii="Arial" w:hAnsi="Arial" w:cs="Arial"/>
                <w:color w:val="000000"/>
                <w:sz w:val="18"/>
                <w:szCs w:val="18"/>
                <w:lang w:val="el-GR" w:eastAsia="el-GR"/>
              </w:rPr>
            </w:pPr>
            <w:r w:rsidRPr="003C4C9E">
              <w:rPr>
                <w:rFonts w:ascii="Arial" w:hAnsi="Arial" w:cs="Arial"/>
                <w:color w:val="000000"/>
                <w:sz w:val="18"/>
                <w:szCs w:val="18"/>
                <w:lang w:val="el-GR" w:eastAsia="el-GR"/>
              </w:rPr>
              <w:t>13,90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6%</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65</w:t>
            </w:r>
          </w:p>
        </w:tc>
        <w:tc>
          <w:tcPr>
            <w:tcW w:w="960"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71428</w:t>
            </w:r>
          </w:p>
        </w:tc>
        <w:tc>
          <w:tcPr>
            <w:tcW w:w="3010"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ΔΙΑΜΑΝΤΙΑ ΛΕΙΑΝΣΗΣ</w:t>
            </w:r>
          </w:p>
        </w:tc>
        <w:tc>
          <w:tcPr>
            <w:tcW w:w="1072" w:type="dxa"/>
            <w:shd w:val="clear" w:color="auto" w:fill="auto"/>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1,1</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66</w:t>
            </w:r>
          </w:p>
        </w:tc>
        <w:tc>
          <w:tcPr>
            <w:tcW w:w="960"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382968</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ΒΟΥΤΣΑΚΙΑ ΣΤΙΛΒΩΣΗΣ ΝΑΫΛΟΝ</w:t>
            </w:r>
          </w:p>
        </w:tc>
        <w:tc>
          <w:tcPr>
            <w:tcW w:w="1072" w:type="dxa"/>
            <w:shd w:val="clear" w:color="auto" w:fill="auto"/>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0,35</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67</w:t>
            </w:r>
          </w:p>
        </w:tc>
        <w:tc>
          <w:tcPr>
            <w:tcW w:w="960"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383476</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ΒΥΣΜΑΤΑ ΒΑΜΒΑΚΙΟΥ ΣΤΡΟΓΓΥΛΑ 3mm</w:t>
            </w:r>
          </w:p>
        </w:tc>
        <w:tc>
          <w:tcPr>
            <w:tcW w:w="1072" w:type="dxa"/>
            <w:shd w:val="clear" w:color="auto" w:fill="auto"/>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16,00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68</w:t>
            </w:r>
          </w:p>
        </w:tc>
        <w:tc>
          <w:tcPr>
            <w:tcW w:w="960" w:type="dxa"/>
            <w:shd w:val="clear" w:color="auto" w:fill="auto"/>
            <w:noWrap/>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383477</w:t>
            </w:r>
          </w:p>
        </w:tc>
        <w:tc>
          <w:tcPr>
            <w:tcW w:w="3010" w:type="dxa"/>
            <w:shd w:val="clear" w:color="000000" w:fill="FFFFFF"/>
            <w:vAlign w:val="bottom"/>
            <w:hideMark/>
          </w:tcPr>
          <w:p w:rsidR="00CF1379" w:rsidRPr="003C4C9E" w:rsidRDefault="00CF1379" w:rsidP="00914968">
            <w:pPr>
              <w:suppressAutoHyphens w:val="0"/>
              <w:spacing w:after="0"/>
              <w:jc w:val="center"/>
              <w:rPr>
                <w:color w:val="000000"/>
                <w:sz w:val="18"/>
                <w:szCs w:val="18"/>
                <w:lang w:val="el-GR" w:eastAsia="el-GR"/>
              </w:rPr>
            </w:pPr>
            <w:r w:rsidRPr="003C4C9E">
              <w:rPr>
                <w:color w:val="000000"/>
                <w:sz w:val="18"/>
                <w:szCs w:val="18"/>
                <w:lang w:val="el-GR" w:eastAsia="el-GR"/>
              </w:rPr>
              <w:t>ΒΥΣΜΑΤΑ ΒΑΜΒΑΚΙΟΥ ΣΤΡΟΓΓΥΛΑ 4mm</w:t>
            </w:r>
          </w:p>
        </w:tc>
        <w:tc>
          <w:tcPr>
            <w:tcW w:w="1072" w:type="dxa"/>
            <w:shd w:val="clear" w:color="auto" w:fill="auto"/>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7,00</w:t>
            </w:r>
          </w:p>
        </w:tc>
        <w:tc>
          <w:tcPr>
            <w:tcW w:w="1215" w:type="dxa"/>
            <w:shd w:val="clear" w:color="auto" w:fill="auto"/>
            <w:noWrap/>
            <w:vAlign w:val="center"/>
            <w:hideMark/>
          </w:tcPr>
          <w:p w:rsidR="00CF1379" w:rsidRPr="003C4C9E" w:rsidRDefault="00CF1379" w:rsidP="00914968">
            <w:pPr>
              <w:suppressAutoHyphens w:val="0"/>
              <w:spacing w:after="0"/>
              <w:jc w:val="center"/>
              <w:rPr>
                <w:color w:val="000000"/>
                <w:szCs w:val="22"/>
                <w:lang w:val="el-GR" w:eastAsia="el-GR"/>
              </w:rPr>
            </w:pPr>
            <w:r w:rsidRPr="003C4C9E">
              <w:rPr>
                <w:color w:val="000000"/>
                <w:szCs w:val="22"/>
                <w:lang w:val="el-GR" w:eastAsia="el-GR"/>
              </w:rPr>
              <w:t>24%</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0,00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c>
          <w:tcPr>
            <w:tcW w:w="1102" w:type="dxa"/>
            <w:shd w:val="clear" w:color="000000" w:fill="FCE4D6"/>
            <w:noWrap/>
            <w:vAlign w:val="bottom"/>
            <w:hideMark/>
          </w:tcPr>
          <w:p w:rsidR="00CF1379" w:rsidRPr="003C4C9E" w:rsidRDefault="00CF1379" w:rsidP="00914968">
            <w:pPr>
              <w:suppressAutoHyphens w:val="0"/>
              <w:spacing w:after="0"/>
              <w:jc w:val="right"/>
              <w:rPr>
                <w:color w:val="000000"/>
                <w:szCs w:val="22"/>
                <w:lang w:val="el-GR" w:eastAsia="el-GR"/>
              </w:rPr>
            </w:pPr>
            <w:r w:rsidRPr="003C4C9E">
              <w:rPr>
                <w:color w:val="000000"/>
                <w:szCs w:val="22"/>
                <w:lang w:val="el-GR" w:eastAsia="el-GR"/>
              </w:rPr>
              <w:t>0</w:t>
            </w:r>
          </w:p>
        </w:tc>
      </w:tr>
      <w:tr w:rsidR="00CF1379" w:rsidRPr="003C4C9E" w:rsidTr="00914968">
        <w:trPr>
          <w:trHeight w:val="113"/>
        </w:trPr>
        <w:tc>
          <w:tcPr>
            <w:tcW w:w="567" w:type="dxa"/>
            <w:shd w:val="clear" w:color="auto" w:fill="auto"/>
            <w:noWrap/>
            <w:vAlign w:val="bottom"/>
            <w:hideMark/>
          </w:tcPr>
          <w:p w:rsidR="00CF1379" w:rsidRPr="003C4C9E" w:rsidRDefault="00CF1379" w:rsidP="00914968">
            <w:pPr>
              <w:suppressAutoHyphens w:val="0"/>
              <w:spacing w:after="0"/>
              <w:jc w:val="right"/>
              <w:rPr>
                <w:color w:val="000000"/>
                <w:szCs w:val="22"/>
                <w:lang w:val="el-GR" w:eastAsia="el-GR"/>
              </w:rPr>
            </w:pPr>
          </w:p>
        </w:tc>
        <w:tc>
          <w:tcPr>
            <w:tcW w:w="960" w:type="dxa"/>
            <w:shd w:val="clear" w:color="auto" w:fill="auto"/>
            <w:noWrap/>
            <w:vAlign w:val="bottom"/>
            <w:hideMark/>
          </w:tcPr>
          <w:p w:rsidR="00CF1379" w:rsidRPr="003C4C9E" w:rsidRDefault="00CF1379" w:rsidP="00914968">
            <w:pPr>
              <w:suppressAutoHyphens w:val="0"/>
              <w:spacing w:after="0"/>
              <w:jc w:val="left"/>
              <w:rPr>
                <w:rFonts w:ascii="Times New Roman" w:hAnsi="Times New Roman" w:cs="Times New Roman"/>
                <w:sz w:val="20"/>
                <w:szCs w:val="20"/>
                <w:lang w:val="el-GR" w:eastAsia="el-GR"/>
              </w:rPr>
            </w:pPr>
          </w:p>
        </w:tc>
        <w:tc>
          <w:tcPr>
            <w:tcW w:w="3010" w:type="dxa"/>
            <w:shd w:val="clear" w:color="auto" w:fill="auto"/>
            <w:vAlign w:val="bottom"/>
            <w:hideMark/>
          </w:tcPr>
          <w:p w:rsidR="00CF1379" w:rsidRPr="003C4C9E" w:rsidRDefault="00CF1379" w:rsidP="00914968">
            <w:pPr>
              <w:suppressAutoHyphens w:val="0"/>
              <w:spacing w:after="0"/>
              <w:jc w:val="left"/>
              <w:rPr>
                <w:rFonts w:ascii="Times New Roman" w:hAnsi="Times New Roman" w:cs="Times New Roman"/>
                <w:sz w:val="20"/>
                <w:szCs w:val="20"/>
                <w:lang w:val="el-GR" w:eastAsia="el-GR"/>
              </w:rPr>
            </w:pPr>
          </w:p>
        </w:tc>
        <w:tc>
          <w:tcPr>
            <w:tcW w:w="1072" w:type="dxa"/>
            <w:shd w:val="clear" w:color="auto" w:fill="auto"/>
            <w:noWrap/>
            <w:vAlign w:val="bottom"/>
            <w:hideMark/>
          </w:tcPr>
          <w:p w:rsidR="00CF1379" w:rsidRPr="003C4C9E" w:rsidRDefault="00CF1379" w:rsidP="00914968">
            <w:pPr>
              <w:suppressAutoHyphens w:val="0"/>
              <w:spacing w:after="0"/>
              <w:jc w:val="center"/>
              <w:rPr>
                <w:rFonts w:ascii="Times New Roman" w:hAnsi="Times New Roman" w:cs="Times New Roman"/>
                <w:sz w:val="20"/>
                <w:szCs w:val="20"/>
                <w:lang w:val="el-GR" w:eastAsia="el-GR"/>
              </w:rPr>
            </w:pPr>
          </w:p>
        </w:tc>
        <w:tc>
          <w:tcPr>
            <w:tcW w:w="1215" w:type="dxa"/>
            <w:shd w:val="clear" w:color="auto" w:fill="auto"/>
            <w:noWrap/>
            <w:vAlign w:val="bottom"/>
            <w:hideMark/>
          </w:tcPr>
          <w:p w:rsidR="00CF1379" w:rsidRPr="003C4C9E" w:rsidRDefault="00CF1379" w:rsidP="00914968">
            <w:pPr>
              <w:suppressAutoHyphens w:val="0"/>
              <w:spacing w:after="0"/>
              <w:jc w:val="left"/>
              <w:rPr>
                <w:rFonts w:ascii="Times New Roman" w:hAnsi="Times New Roman" w:cs="Times New Roman"/>
                <w:sz w:val="20"/>
                <w:szCs w:val="20"/>
                <w:lang w:val="el-GR" w:eastAsia="el-GR"/>
              </w:rPr>
            </w:pPr>
          </w:p>
        </w:tc>
        <w:tc>
          <w:tcPr>
            <w:tcW w:w="1102" w:type="dxa"/>
            <w:shd w:val="clear" w:color="auto" w:fill="auto"/>
            <w:noWrap/>
            <w:vAlign w:val="bottom"/>
            <w:hideMark/>
          </w:tcPr>
          <w:p w:rsidR="00CF1379" w:rsidRPr="003C4C9E" w:rsidRDefault="00CF1379" w:rsidP="00914968">
            <w:pPr>
              <w:suppressAutoHyphens w:val="0"/>
              <w:spacing w:after="0"/>
              <w:jc w:val="left"/>
              <w:rPr>
                <w:rFonts w:ascii="Times New Roman" w:hAnsi="Times New Roman" w:cs="Times New Roman"/>
                <w:sz w:val="20"/>
                <w:szCs w:val="20"/>
                <w:lang w:val="el-GR" w:eastAsia="el-GR"/>
              </w:rPr>
            </w:pPr>
          </w:p>
        </w:tc>
        <w:tc>
          <w:tcPr>
            <w:tcW w:w="1102" w:type="dxa"/>
            <w:shd w:val="clear" w:color="000000" w:fill="FCE4D6"/>
            <w:noWrap/>
            <w:vAlign w:val="bottom"/>
            <w:hideMark/>
          </w:tcPr>
          <w:p w:rsidR="00CF1379" w:rsidRPr="003C4C9E" w:rsidRDefault="00CF1379" w:rsidP="00914968">
            <w:pPr>
              <w:suppressAutoHyphens w:val="0"/>
              <w:spacing w:after="0"/>
              <w:jc w:val="right"/>
              <w:rPr>
                <w:b/>
                <w:bCs/>
                <w:color w:val="000000"/>
                <w:szCs w:val="22"/>
                <w:lang w:val="el-GR" w:eastAsia="el-GR"/>
              </w:rPr>
            </w:pPr>
            <w:r w:rsidRPr="003C4C9E">
              <w:rPr>
                <w:b/>
                <w:bCs/>
                <w:color w:val="000000"/>
                <w:szCs w:val="22"/>
                <w:lang w:val="el-GR" w:eastAsia="el-GR"/>
              </w:rPr>
              <w:t>1.673,70</w:t>
            </w:r>
          </w:p>
        </w:tc>
        <w:tc>
          <w:tcPr>
            <w:tcW w:w="1102" w:type="dxa"/>
            <w:shd w:val="clear" w:color="000000" w:fill="FCE4D6"/>
            <w:noWrap/>
            <w:vAlign w:val="bottom"/>
            <w:hideMark/>
          </w:tcPr>
          <w:p w:rsidR="00CF1379" w:rsidRPr="003C4C9E" w:rsidRDefault="00CF1379" w:rsidP="00914968">
            <w:pPr>
              <w:suppressAutoHyphens w:val="0"/>
              <w:spacing w:after="0"/>
              <w:jc w:val="right"/>
              <w:rPr>
                <w:b/>
                <w:bCs/>
                <w:color w:val="000000"/>
                <w:szCs w:val="22"/>
                <w:lang w:val="el-GR" w:eastAsia="el-GR"/>
              </w:rPr>
            </w:pPr>
            <w:r w:rsidRPr="003C4C9E">
              <w:rPr>
                <w:b/>
                <w:bCs/>
                <w:color w:val="000000"/>
                <w:szCs w:val="22"/>
                <w:lang w:val="el-GR" w:eastAsia="el-GR"/>
              </w:rPr>
              <w:t>232,65</w:t>
            </w:r>
          </w:p>
        </w:tc>
        <w:tc>
          <w:tcPr>
            <w:tcW w:w="1102" w:type="dxa"/>
            <w:shd w:val="clear" w:color="000000" w:fill="FCE4D6"/>
            <w:noWrap/>
            <w:vAlign w:val="bottom"/>
            <w:hideMark/>
          </w:tcPr>
          <w:p w:rsidR="00CF1379" w:rsidRPr="003C4C9E" w:rsidRDefault="00CF1379" w:rsidP="00914968">
            <w:pPr>
              <w:suppressAutoHyphens w:val="0"/>
              <w:spacing w:after="0"/>
              <w:jc w:val="right"/>
              <w:rPr>
                <w:b/>
                <w:bCs/>
                <w:color w:val="000000"/>
                <w:szCs w:val="22"/>
                <w:lang w:val="el-GR" w:eastAsia="el-GR"/>
              </w:rPr>
            </w:pPr>
            <w:r w:rsidRPr="003C4C9E">
              <w:rPr>
                <w:b/>
                <w:bCs/>
                <w:color w:val="000000"/>
                <w:szCs w:val="22"/>
                <w:lang w:val="el-GR" w:eastAsia="el-GR"/>
              </w:rPr>
              <w:t>1.906,35</w:t>
            </w:r>
          </w:p>
        </w:tc>
      </w:tr>
    </w:tbl>
    <w:p w:rsidR="00CF1379" w:rsidRDefault="00CF1379" w:rsidP="00CF1379">
      <w:pPr>
        <w:suppressAutoHyphens w:val="0"/>
        <w:autoSpaceDE w:val="0"/>
        <w:spacing w:before="57" w:after="57"/>
        <w:rPr>
          <w:rFonts w:eastAsia="SimSun"/>
          <w:szCs w:val="22"/>
          <w:lang w:val="el-GR"/>
        </w:rPr>
      </w:pPr>
    </w:p>
    <w:p w:rsidR="00CF1379" w:rsidRPr="00590DEA" w:rsidRDefault="00CF1379" w:rsidP="00CF1379">
      <w:pPr>
        <w:suppressAutoHyphens w:val="0"/>
        <w:autoSpaceDE w:val="0"/>
        <w:spacing w:before="57" w:after="57"/>
        <w:rPr>
          <w:rFonts w:eastAsia="SimSun"/>
          <w:b/>
          <w:szCs w:val="22"/>
          <w:u w:val="single"/>
          <w:lang w:val="el-GR"/>
        </w:rPr>
      </w:pPr>
      <w:r w:rsidRPr="00590DEA">
        <w:rPr>
          <w:rFonts w:eastAsia="SimSun"/>
          <w:b/>
          <w:szCs w:val="22"/>
          <w:u w:val="single"/>
          <w:lang w:val="el-GR"/>
        </w:rPr>
        <w:t>Α.Ο.Μ. ΣΗΤΕΙΑΣ</w:t>
      </w:r>
    </w:p>
    <w:p w:rsidR="00CF1379" w:rsidRDefault="00CF1379" w:rsidP="00CF1379">
      <w:pPr>
        <w:suppressAutoHyphens w:val="0"/>
        <w:autoSpaceDE w:val="0"/>
        <w:spacing w:before="57" w:after="57"/>
        <w:rPr>
          <w:rFonts w:eastAsia="SimSun"/>
          <w:szCs w:val="22"/>
          <w:lang w:val="el-GR"/>
        </w:rPr>
      </w:pPr>
    </w:p>
    <w:tbl>
      <w:tblPr>
        <w:tblW w:w="11288"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04"/>
        <w:gridCol w:w="2499"/>
        <w:gridCol w:w="1053"/>
        <w:gridCol w:w="1072"/>
        <w:gridCol w:w="1215"/>
        <w:gridCol w:w="993"/>
        <w:gridCol w:w="1079"/>
        <w:gridCol w:w="905"/>
        <w:gridCol w:w="1001"/>
      </w:tblGrid>
      <w:tr w:rsidR="00CF1379" w:rsidRPr="00590DEA" w:rsidTr="00914968">
        <w:trPr>
          <w:trHeight w:val="113"/>
        </w:trPr>
        <w:tc>
          <w:tcPr>
            <w:tcW w:w="567" w:type="dxa"/>
            <w:shd w:val="clear" w:color="auto" w:fill="auto"/>
            <w:vAlign w:val="bottom"/>
            <w:hideMark/>
          </w:tcPr>
          <w:p w:rsidR="00CF1379" w:rsidRPr="00590DEA" w:rsidRDefault="00CF1379" w:rsidP="00914968">
            <w:pPr>
              <w:suppressAutoHyphens w:val="0"/>
              <w:spacing w:after="0"/>
              <w:jc w:val="center"/>
              <w:rPr>
                <w:rFonts w:ascii="Arial" w:hAnsi="Arial" w:cs="Arial"/>
                <w:b/>
                <w:bCs/>
                <w:color w:val="000000"/>
                <w:sz w:val="16"/>
                <w:szCs w:val="16"/>
                <w:lang w:val="el-GR" w:eastAsia="el-GR"/>
              </w:rPr>
            </w:pPr>
            <w:r w:rsidRPr="00590DEA">
              <w:rPr>
                <w:rFonts w:ascii="Arial" w:hAnsi="Arial" w:cs="Arial"/>
                <w:b/>
                <w:bCs/>
                <w:color w:val="000000"/>
                <w:sz w:val="16"/>
                <w:szCs w:val="16"/>
                <w:lang w:val="el-GR" w:eastAsia="el-GR"/>
              </w:rPr>
              <w:t>Α/Α</w:t>
            </w:r>
          </w:p>
        </w:tc>
        <w:tc>
          <w:tcPr>
            <w:tcW w:w="904" w:type="dxa"/>
            <w:shd w:val="clear" w:color="auto" w:fill="auto"/>
            <w:vAlign w:val="bottom"/>
            <w:hideMark/>
          </w:tcPr>
          <w:p w:rsidR="00CF1379" w:rsidRPr="00590DEA" w:rsidRDefault="00CF1379" w:rsidP="00914968">
            <w:pPr>
              <w:suppressAutoHyphens w:val="0"/>
              <w:spacing w:after="0"/>
              <w:jc w:val="center"/>
              <w:rPr>
                <w:b/>
                <w:bCs/>
                <w:color w:val="000000"/>
                <w:sz w:val="16"/>
                <w:szCs w:val="16"/>
                <w:lang w:val="el-GR" w:eastAsia="el-GR"/>
              </w:rPr>
            </w:pPr>
            <w:r w:rsidRPr="00590DEA">
              <w:rPr>
                <w:b/>
                <w:bCs/>
                <w:color w:val="000000"/>
                <w:sz w:val="16"/>
                <w:szCs w:val="16"/>
                <w:lang w:val="el-GR" w:eastAsia="el-GR"/>
              </w:rPr>
              <w:t>ΚΩΔΙΚΟΣ</w:t>
            </w:r>
          </w:p>
        </w:tc>
        <w:tc>
          <w:tcPr>
            <w:tcW w:w="2499" w:type="dxa"/>
            <w:shd w:val="clear" w:color="000000" w:fill="FFFFFF"/>
            <w:vAlign w:val="bottom"/>
            <w:hideMark/>
          </w:tcPr>
          <w:p w:rsidR="00CF1379" w:rsidRPr="00590DEA" w:rsidRDefault="00CF1379" w:rsidP="00914968">
            <w:pPr>
              <w:suppressAutoHyphens w:val="0"/>
              <w:spacing w:after="0"/>
              <w:jc w:val="center"/>
              <w:rPr>
                <w:b/>
                <w:bCs/>
                <w:color w:val="000000"/>
                <w:sz w:val="16"/>
                <w:szCs w:val="16"/>
                <w:lang w:val="el-GR" w:eastAsia="el-GR"/>
              </w:rPr>
            </w:pPr>
            <w:r w:rsidRPr="00590DEA">
              <w:rPr>
                <w:b/>
                <w:bCs/>
                <w:color w:val="000000"/>
                <w:sz w:val="16"/>
                <w:szCs w:val="16"/>
                <w:lang w:val="el-GR" w:eastAsia="el-GR"/>
              </w:rPr>
              <w:t>ΠΕΡΙΓΡΑΦΗ</w:t>
            </w:r>
          </w:p>
        </w:tc>
        <w:tc>
          <w:tcPr>
            <w:tcW w:w="1053" w:type="dxa"/>
            <w:shd w:val="clear" w:color="000000" w:fill="FFFFFF"/>
            <w:vAlign w:val="bottom"/>
            <w:hideMark/>
          </w:tcPr>
          <w:p w:rsidR="00CF1379" w:rsidRPr="00590DEA" w:rsidRDefault="00CF1379" w:rsidP="00914968">
            <w:pPr>
              <w:suppressAutoHyphens w:val="0"/>
              <w:spacing w:after="0"/>
              <w:jc w:val="center"/>
              <w:rPr>
                <w:b/>
                <w:bCs/>
                <w:color w:val="000000"/>
                <w:sz w:val="14"/>
                <w:szCs w:val="14"/>
                <w:lang w:val="el-GR" w:eastAsia="el-GR"/>
              </w:rPr>
            </w:pPr>
            <w:r w:rsidRPr="00590DEA">
              <w:rPr>
                <w:b/>
                <w:bCs/>
                <w:color w:val="000000"/>
                <w:sz w:val="14"/>
                <w:szCs w:val="14"/>
                <w:lang w:val="el-GR" w:eastAsia="el-GR"/>
              </w:rPr>
              <w:t>Μ.Μ</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b/>
                <w:bCs/>
                <w:color w:val="000000"/>
                <w:sz w:val="14"/>
                <w:szCs w:val="14"/>
                <w:lang w:val="el-GR" w:eastAsia="el-GR"/>
              </w:rPr>
            </w:pPr>
            <w:r w:rsidRPr="00590DEA">
              <w:rPr>
                <w:rFonts w:ascii="Arial" w:hAnsi="Arial" w:cs="Arial"/>
                <w:b/>
                <w:bCs/>
                <w:color w:val="000000"/>
                <w:sz w:val="14"/>
                <w:szCs w:val="14"/>
                <w:lang w:val="el-GR" w:eastAsia="el-GR"/>
              </w:rPr>
              <w:t>ΕΝΔΕΙΚΤΙΚΗ ΤΙΜΗ</w:t>
            </w:r>
          </w:p>
        </w:tc>
        <w:tc>
          <w:tcPr>
            <w:tcW w:w="1215" w:type="dxa"/>
            <w:shd w:val="clear" w:color="000000" w:fill="FFFFFF"/>
            <w:vAlign w:val="center"/>
            <w:hideMark/>
          </w:tcPr>
          <w:p w:rsidR="00CF1379" w:rsidRPr="00590DEA" w:rsidRDefault="00CF1379" w:rsidP="00914968">
            <w:pPr>
              <w:suppressAutoHyphens w:val="0"/>
              <w:spacing w:after="0"/>
              <w:jc w:val="center"/>
              <w:rPr>
                <w:rFonts w:ascii="Arial" w:hAnsi="Arial" w:cs="Arial"/>
                <w:b/>
                <w:bCs/>
                <w:color w:val="000000"/>
                <w:sz w:val="14"/>
                <w:szCs w:val="14"/>
                <w:lang w:val="el-GR" w:eastAsia="el-GR"/>
              </w:rPr>
            </w:pPr>
            <w:r w:rsidRPr="00590DEA">
              <w:rPr>
                <w:rFonts w:ascii="Arial" w:hAnsi="Arial" w:cs="Arial"/>
                <w:b/>
                <w:bCs/>
                <w:color w:val="000000"/>
                <w:sz w:val="14"/>
                <w:szCs w:val="14"/>
                <w:lang w:val="el-GR" w:eastAsia="el-GR"/>
              </w:rPr>
              <w:t>ΣΥΝΤΕΛΕΣΤΗΣ ΦΠΑ</w:t>
            </w:r>
          </w:p>
        </w:tc>
        <w:tc>
          <w:tcPr>
            <w:tcW w:w="993" w:type="dxa"/>
            <w:shd w:val="clear" w:color="000000" w:fill="DDEBF7"/>
            <w:vAlign w:val="bottom"/>
            <w:hideMark/>
          </w:tcPr>
          <w:p w:rsidR="00CF1379" w:rsidRPr="00590DEA" w:rsidRDefault="00CF1379" w:rsidP="00914968">
            <w:pPr>
              <w:suppressAutoHyphens w:val="0"/>
              <w:spacing w:after="0"/>
              <w:jc w:val="center"/>
              <w:rPr>
                <w:rFonts w:ascii="Arial" w:hAnsi="Arial" w:cs="Arial"/>
                <w:b/>
                <w:bCs/>
                <w:color w:val="000000"/>
                <w:sz w:val="14"/>
                <w:szCs w:val="14"/>
                <w:lang w:val="el-GR" w:eastAsia="el-GR"/>
              </w:rPr>
            </w:pPr>
            <w:r w:rsidRPr="00590DEA">
              <w:rPr>
                <w:rFonts w:ascii="Arial" w:hAnsi="Arial" w:cs="Arial"/>
                <w:b/>
                <w:bCs/>
                <w:color w:val="000000"/>
                <w:sz w:val="14"/>
                <w:szCs w:val="14"/>
                <w:lang w:val="el-GR" w:eastAsia="el-GR"/>
              </w:rPr>
              <w:t>ΠΟΣΟΤΗΤΑ ΣΗΤΕΙΑΣ</w:t>
            </w:r>
          </w:p>
        </w:tc>
        <w:tc>
          <w:tcPr>
            <w:tcW w:w="1079" w:type="dxa"/>
            <w:shd w:val="clear" w:color="000000" w:fill="DDEBF7"/>
            <w:vAlign w:val="bottom"/>
            <w:hideMark/>
          </w:tcPr>
          <w:p w:rsidR="00CF1379" w:rsidRPr="00590DEA" w:rsidRDefault="00CF1379" w:rsidP="00914968">
            <w:pPr>
              <w:suppressAutoHyphens w:val="0"/>
              <w:spacing w:after="0"/>
              <w:jc w:val="center"/>
              <w:rPr>
                <w:rFonts w:ascii="Arial" w:hAnsi="Arial" w:cs="Arial"/>
                <w:b/>
                <w:bCs/>
                <w:color w:val="000000"/>
                <w:sz w:val="14"/>
                <w:szCs w:val="14"/>
                <w:lang w:val="el-GR" w:eastAsia="el-GR"/>
              </w:rPr>
            </w:pPr>
            <w:r w:rsidRPr="00590DEA">
              <w:rPr>
                <w:rFonts w:ascii="Arial" w:hAnsi="Arial" w:cs="Arial"/>
                <w:b/>
                <w:bCs/>
                <w:color w:val="000000"/>
                <w:sz w:val="14"/>
                <w:szCs w:val="14"/>
                <w:lang w:val="el-GR" w:eastAsia="el-GR"/>
              </w:rPr>
              <w:t>ΕΝΔΕΙΚΤΙΚΟ ΚΟΣΤΟΣ ΑΟΜ ΣΗΤΕΙΑΣ</w:t>
            </w:r>
          </w:p>
        </w:tc>
        <w:tc>
          <w:tcPr>
            <w:tcW w:w="905" w:type="dxa"/>
            <w:shd w:val="clear" w:color="000000" w:fill="DDEBF7"/>
            <w:vAlign w:val="bottom"/>
            <w:hideMark/>
          </w:tcPr>
          <w:p w:rsidR="00CF1379" w:rsidRPr="00590DEA" w:rsidRDefault="00CF1379" w:rsidP="00914968">
            <w:pPr>
              <w:suppressAutoHyphens w:val="0"/>
              <w:spacing w:after="0"/>
              <w:jc w:val="center"/>
              <w:rPr>
                <w:rFonts w:ascii="Arial" w:hAnsi="Arial" w:cs="Arial"/>
                <w:b/>
                <w:bCs/>
                <w:color w:val="000000"/>
                <w:sz w:val="14"/>
                <w:szCs w:val="14"/>
                <w:lang w:val="el-GR" w:eastAsia="el-GR"/>
              </w:rPr>
            </w:pPr>
            <w:r w:rsidRPr="00590DEA">
              <w:rPr>
                <w:rFonts w:ascii="Arial" w:hAnsi="Arial" w:cs="Arial"/>
                <w:b/>
                <w:bCs/>
                <w:color w:val="000000"/>
                <w:sz w:val="14"/>
                <w:szCs w:val="14"/>
                <w:lang w:val="el-GR" w:eastAsia="el-GR"/>
              </w:rPr>
              <w:t>ΦΠΑ ΑΟΜ ΣΗΤΕΙΑΣ</w:t>
            </w:r>
          </w:p>
        </w:tc>
        <w:tc>
          <w:tcPr>
            <w:tcW w:w="1001" w:type="dxa"/>
            <w:shd w:val="clear" w:color="000000" w:fill="DDEBF7"/>
            <w:vAlign w:val="bottom"/>
            <w:hideMark/>
          </w:tcPr>
          <w:p w:rsidR="00CF1379" w:rsidRPr="00590DEA" w:rsidRDefault="00CF1379" w:rsidP="00914968">
            <w:pPr>
              <w:suppressAutoHyphens w:val="0"/>
              <w:spacing w:after="0"/>
              <w:jc w:val="center"/>
              <w:rPr>
                <w:rFonts w:ascii="Arial" w:hAnsi="Arial" w:cs="Arial"/>
                <w:b/>
                <w:bCs/>
                <w:color w:val="000000"/>
                <w:sz w:val="14"/>
                <w:szCs w:val="14"/>
                <w:lang w:val="el-GR" w:eastAsia="el-GR"/>
              </w:rPr>
            </w:pPr>
            <w:r w:rsidRPr="00590DEA">
              <w:rPr>
                <w:rFonts w:ascii="Arial" w:hAnsi="Arial" w:cs="Arial"/>
                <w:b/>
                <w:bCs/>
                <w:color w:val="000000"/>
                <w:sz w:val="14"/>
                <w:szCs w:val="14"/>
                <w:lang w:val="el-GR" w:eastAsia="el-GR"/>
              </w:rPr>
              <w:t>ΣΥΝΟΛΙΚΟ ΚΟΣΤΟΣ ΜΕ ΦΠΑ ΑΟΜ ΣΗΤΕΙΑΣ</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72723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ΑΔΡΟΠΟΙΗΤΙΚΟΣ ΠΑΡΑΓΟΝΤΑΣ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7,70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30,8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4,004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34,804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71081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ΑΝΑΙΣΘ.ΑΜΠΟΥΛΕΣ ΑΡΤΙΚΑΙΝΗΣ 4% ΜΕ ΑΓΓΕΙΟΣΥΣΠΑΣΤΙΚΟ 1/100.000 </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6%</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42</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2,52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44,52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70650</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ΑΝΑΙΣΘ.ΑΜΠΟΥΛΕΣ ΑΡΤΙΚΑΙΝΗΣ 4% ΜΕ ΑΓΓΕΙΟΣΥΣΠΑΣΤΙΚΟ 1/200.000 </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6%</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42</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2,52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44,52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70661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ΑΝΑΙΣΘ.ΑΜΠΟΥΛΕΣ ΜΕΠΙΒΑΚΑΪΝΗΣ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21,00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6%</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42</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2,52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44,52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71236</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ΒΕΛΟΝΕΣ 27G - ΜΗΚΟΣ 0,4  MM</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ΒΤ</w:t>
            </w:r>
          </w:p>
        </w:tc>
        <w:tc>
          <w:tcPr>
            <w:tcW w:w="1072" w:type="dxa"/>
            <w:shd w:val="clear" w:color="auto" w:fill="auto"/>
            <w:noWrap/>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1,11</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2,22</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0,5328</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2,7528</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71238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ΒΕΛΟΝΕΣ 30G ΜΗΚΟΣ 0,3MM</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ΒΤ</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6,50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71308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ΒΟΥΡΤΣ.ΣΤΙΛΒ.ΤΡΙΧΙΝΑ</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0,27</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lastRenderedPageBreak/>
              <w:t>8</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262703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ΕΓΓΛΥΦΙΔΕΣ ΥΨΗΛΩΝ ΤΑΧΥΤΗΤΩΝ ΑΝΟΞΕΙΔΩΤΕΣ ΔΙΑΜΑΝΤΙΑ</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ΤΕΜ</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1,20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24</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5,76</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29,76</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9</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72717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ΔΙΕΥΡΗΝΤΗΡΑΣ  15 ΜΑΝΙ</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3,90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10</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72718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ΔΙΕΥΡΗΝΤΗΡΑΣ  Ν.10 </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3,90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11</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262704</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ΕΓΓΛΥΦΙΔΕΣ ΧΑΜΗΛΩΝ ΤΑΧΥΤΗΤΩΝ ΑΝΟΞΕΙΔΩΤΕΣ CARBITE ΓΩΝΙΑΚΗΣ ΧΕΙΡΟΛΑΒΗΣ ΣΤΡΟΓΓΥΛΕΣ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ΤΕΜ</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1,35</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12</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262706</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ΕΓΓΛΥΦΙΔΕΣ ΧΕΙΡΟΥΡΓΙΚΕΣ ΓΙΑ ΕΥΘΕΙΑ ΧΕΙΡΟΛΑΒΗ ΑΠΟΣΤΕΙΡΩΣΙΜΕΣ, ΑΝΟΞΕΙΔΩΤΕΣ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ΤΕΜ</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4,00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13</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70671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ΕΥΓΕΝΟΛΗ 100GR</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7,30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14,6</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3,504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18,104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14</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72305</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ΚΑΤΟΠΤΡΑ ΡΟΔΙΟΥ</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1,40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16,8</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86,8</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15</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71429</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ΛΑΣΤΙΧΑΚΙΑ ΛΕΙΑΝΣΗΣ ΡΗΤΙΝΩΝ ΧΑΜΗΛΩΝ ΤΑΧΥΤΗΤΩΝ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1,54</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30,8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7,392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38,192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16</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72127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ΛΑΣΤΙΧΑΚΙΑ ΣΤΙΛΒΩΣΗΣ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0,25</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17</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70652</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ΜΠΛΟΚ ΑΝΑΜΕΙΞΗΣ </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3,00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37,2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18</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70657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ΟΞΕΙΔ.ΨΕΥΔ. (IRM)</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17,00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34</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4,42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38,42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19</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70659</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ΠΑΣΤΑ ΣΤΙΛΒ.ΔΟΝΤ.</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9,80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19,6</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4,704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24,304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20</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66650</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ΠΙΝΕΛΑΚΙΑ ΡΗΤΙΝΩΝ, ΓΙΑ ΤΗΝ ΕΦΑΡΜΟΓΗ ΥΓΡΩΝ ΥΛΙΚΩΝ -ΟΥΔΕΤΕΡΩΝ ΣΤΡΩΜΑΤΩΝ-ΣΤΗΝ ΕΜΦΡΑΞΗ ΣΥΝΘΕΤΗΣ ΡΗΤΙΝΗΣ.ΚΥΤΙΟ</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5,00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4,8</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24,8</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21</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71371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ΠΟΛΦ/ΚΟΙ </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3,70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22</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71233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ΠΡΟΣΩΡΙΝΑ ΕΜΦΡΑΚΤΙΚΑ ΣΚΛΗΡΑ</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7,20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14,4</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1,872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16,272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23</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21437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ΡΙΝΕΣ ΡΙΖΙΚΩΝ ΣΩΛΗΝΩΝ ΤΥΠΟΥ HEDSTROM (ΔΙΕΥΡΥΝΣΗΣ ΚΑΙ ΡΙΝΙΣΜΟΥ) Ή ΑΝΤΙΣΤΟΙΧΟΥ , ΜΗΚΟΣ 31 ΜΜ  , ΝΟ 8 ΚΥΤΙΟ 6ΤΕΜ.</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4,50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24</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21438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ΡΙΝΕΣ ΡΙΖΙΚΩΝ ΣΩΛΗΝΩΝ ΤΥΠΟΥ HEDSTROM (ΔΙΕΥΡΥΝΣΗΣ ΚΑΙ ΡΙΝΙΣΜΟΥ) Ή ΑΝΤΙΣΤΟΙΧΟΥ, ΜΗΚΟΣ 25 ΜΜ  , ΝΟ 8 ΚΥΤΙΟ 6ΤΕΜ.</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2,69</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25</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235829</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ΡΥΓΧΗ ΧΕΙΡΟΥΡΓΙΚΗΣ ΑΝΑΡΡΟΦΗΣΗΣ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0,99</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135799</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ΣΙΕΛΑΝΤΛΙΕΣ ΠΡΑΣΙΝΕΣ SIRI 100T</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0,015</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400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6</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1,44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7,44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27</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72098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ΣΥΓΚΟΛΗΤΙΚΟΣ ΠΑΡΑΓΟΝΤΑΣ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22,00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88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11,44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99,44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28</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70649</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ΣΥΝΘΕΤΗ ΡΗΤΙΝΗ ΠΡΟΣΘΙΩΝ ΟΔΟΝΤΩΝ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15,10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60,4</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7,852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68,252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29</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262814</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ΣΥΝΘΕΤΗ ΥΓΡΗ ΡΗΤΙΝΗ (FLOW)</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17,90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71,6</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9,308</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80,908</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30</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262815</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ΣΥΝΘΕΤΗ ΥΓΡΗ ΡΗΤΙΝΗ ΚΑΛΥΨΗΣ ΟΠΩΝ ΚΑΙ ΣΧΙΣΜΩΝ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32,70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130,8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17,004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147,804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31</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262813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ΣΥΝΘΕΤΗ ΡΗΤΙΝΗ ΟΠΙΣΘΙΩΝ ΟΔΟΝΤΩΝ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14,80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59,2</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7,696</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66,896</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32</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71397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ΣΦΗΝΕΣ  ΔΙΑΦΟΡΕΣ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4,50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9</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2,16</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11,16</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33</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21911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ΤΑΙΝΙΑ ΜΕΤΑΛΛΙΚΗ ΓΙΑ  IVORY , ΠΛΑΤΟΣ  6 ΜΜ ΡΟΛΟ</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0,50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0,24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1,24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34</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71257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ΤΑΙΝΙΕΣ ΣΕΛΟΦΑΝΗΣ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4,00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0,96</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4,96</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35</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71178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ΤΟΛΥΠΙΑ ΒΑΜΒΑΚΟΣ </w:t>
            </w:r>
            <w:proofErr w:type="spellStart"/>
            <w:r w:rsidRPr="00590DEA">
              <w:rPr>
                <w:color w:val="000000"/>
                <w:sz w:val="18"/>
                <w:szCs w:val="18"/>
                <w:lang w:val="el-GR" w:eastAsia="el-GR"/>
              </w:rPr>
              <w:t>Νο</w:t>
            </w:r>
            <w:proofErr w:type="spellEnd"/>
            <w:r w:rsidRPr="00590DEA">
              <w:rPr>
                <w:color w:val="000000"/>
                <w:sz w:val="18"/>
                <w:szCs w:val="18"/>
                <w:lang w:val="el-GR" w:eastAsia="el-GR"/>
              </w:rPr>
              <w:t xml:space="preserve"> 1+2</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5,15</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20,6</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2,678</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23,278</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36</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71368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ΤΡΟΧ. ARCANSAS</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0,96</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1,152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5,952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37</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72100</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ΑΥΤΟΠΟΛΥΜΕΡΙΖΟΜΕΝΗ ΥΑΛΟΝΟΜΕΡΗΣ ΚΟΝΙΑ ΛΕΥΚΗ</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21,90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43,8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5,694</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49,494</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lastRenderedPageBreak/>
              <w:t>38</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262816</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ΑΥΤΟΠΟΛΥΜΕΡΙΖΟΜΕΝΗ ΥΑΛΟΝΟΜΕΡΗΣ ΚΟΝΙΑ ΕΝΙΣΧΥΜΕΝΗ ΜΕ ΑΡΓΥΡΟ</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129,98</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39</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262817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ΑΥΤΟΠΟΛΥΜΕΡΙΖΟΜΕΝΗ ΥΑΛΟΝΟΜΕΡΗΣ ΚΟΝΙΑ ΣΥΓΚΟΛΛΗΣΗΣ ΣΤΕΦΑΝΩΝ ΚΑΙ ΕΝΔΟΡΡΙΖΙΚΩΝ ΑΞΟΝΩΝ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24,90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40</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72243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ΦΘΟΡΙΟΥΧΟ ΒΕΡΝΙΚΙ-ΕΝΑΙΩΡΗΜΑ</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175,00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41</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70932</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ΕΓΓΛΥΦΙΔΑ ΚΟΠΗΣ ΜΕΤΑΛΛΩΝ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4,00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1,92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9,92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42</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72101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ΧΑΡΤΙ  ΑΡΘΡ.  ΜΠΛΕ  - ΚΟΚΚΙΝΟ</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5,25</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10,5</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2,52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13,02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43</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72111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ΧΕΙΡΟΥΡΓΙΚΗ ΚΟΝΙΑ </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25,00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25</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3,25</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28,25</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44</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53269</w:t>
            </w:r>
          </w:p>
        </w:tc>
        <w:tc>
          <w:tcPr>
            <w:tcW w:w="2499"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ΑΙΜΟΣΤΑΤΙΚΟΣ ΣΠΟΓΓΟΣ ΣΕ ΚΥΒΟΥΣ ΓΙΑ ΕΝΔΟΦΑΤΝΙΑΚΗ ΤΟΠΟΘΕΤΗΤΗΣΗ ΑΠΟΣΤΕΙΡΩΜΕΝΟΣ ΣΕ ΣΥΣΚΕΥΑΣΙΑ ΜΙΑΣ ΧΡΗΣΕΩΣ ΤΕΜΑΧΙΟ</w:t>
            </w:r>
          </w:p>
        </w:tc>
        <w:tc>
          <w:tcPr>
            <w:tcW w:w="1053"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17,50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9,1</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79,1</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45</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70931</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ΒΕΛΟΝΑ ΔΙΑΚΛΥΣΜΟΥ</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ΠΑΚ</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15,00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46</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262374</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ΥΠΟΚΑΤΑΣΤΑΤΑ ΟΔΟΝΤΙΝΗΣ (ΤΥΠΟΥ BIODENTINE)</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12,00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12</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1,56</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13,56</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47</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262832</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ΥΠΟΚΑΤΑΣΤΑΤΑ ΟΔΟΝΤΙΝΗΣ (ΤΥΠΟΥ MTA)</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7,89</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48</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262366</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ΑΠΟΣΤΕΙΡΩΜΕΝΑ ΜΑΝΙΚΙΑ</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2,96</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49</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262370</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ΠΟΤΗΡΙΑ ΖΕΣΕΩΣ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2,50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50</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262373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ΤΑΙΝΙΕΣ ΝΑΡΘΗΚΟΠΟΙΗΣΗΣ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181,00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51</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71482</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ΚΡΥΟ ΣΠΡΕΥ  200 ML</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000000" w:fill="FFFFFF"/>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5,00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52</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262860</w:t>
            </w:r>
          </w:p>
        </w:tc>
        <w:tc>
          <w:tcPr>
            <w:tcW w:w="2499"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ΣΥΡΙΓΓΑ 5ML ΓΙΑ ΔΙΑΚΛΥΣΜΟΥΣ ΡΙΖΙΚΩΝ ΣΩΛΗΝΩΝ ΜΕ ΣΠΕΙΡΩΜΑ LUER LOCK</w:t>
            </w:r>
          </w:p>
        </w:tc>
        <w:tc>
          <w:tcPr>
            <w:tcW w:w="1053"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0,36</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53</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72099</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ΥΔΡΟΞΕΙΔΙΟ ΤΟΥ ΑΣΒΕΣΤΙΟΥ CA OH2</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sz w:val="18"/>
                <w:szCs w:val="18"/>
                <w:lang w:val="el-GR" w:eastAsia="el-GR"/>
              </w:rPr>
            </w:pPr>
            <w:r w:rsidRPr="00590DEA">
              <w:rPr>
                <w:rFonts w:ascii="Arial" w:hAnsi="Arial" w:cs="Arial"/>
                <w:sz w:val="18"/>
                <w:szCs w:val="18"/>
                <w:lang w:val="el-GR" w:eastAsia="el-GR"/>
              </w:rPr>
              <w:t>8,00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54</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262863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ΦΥΡΑΜΑ ΕΜΦΡΑΞΗΣ ΡΙΖΙΚΩΝ ΣΩΛΗΝΩΝ ΕΝΔΟΜΕΘΑΖΟΝΗΣ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30,00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55</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262375</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ΑΠΕΥΑΙΣΘΗΤΟΠΟΙΗΤΙΚΟ - ΠΡΟΣΤΑΤΕΥΤΙΚΟ ΕΥΑΙΣΘΗΤΩΝ ΔΟΝΤΙΩΝ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45,00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45</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5,85</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50,85</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56</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262376</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ΣΤΟΜΑΤΙΚΟ ΔΙΑΛΥΜΑ</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12,00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11,52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59,52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57</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262379</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ΑΥΤΟΚΟΛΛΗΤΗ ΤΑΝΙΑ ΣΕΛΟΦΑΝΗΣ ΣΕ ΡΟΛΟ</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ΡΟΛΛΑ</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28,00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28</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6,72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34,72</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58</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262383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ΝΗΜΑ ΑΠΩΘΗΣΗΣ ΟΥΛΩΝ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10,00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4,8</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24,8</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59</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261234</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 xml:space="preserve">ΤΑΙΝΙΕΣ ΛΕΙΑΝΣΗΣ ΜΕΣΟΔΟΝΤΙΩΝ </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ΣΥΣΚ</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7,00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14</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3,36</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17,36</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60</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261235</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ΓΑΖΕΣ ΙΩΔΟΦΟΡΜΙΟΥ</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12,80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61</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264103</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ΠΑΡΑΓΟΝΤΑΣ ΔΙΑΜΟΡΦΩΣΗΣ ΚΑΙ ΔΙΑΒΡΟΧΗΣ ΕΡΓΑΛΕΙΩΝ ΓΙΑ ΡΗΤΙΝΕΣ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49,99</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13%</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62</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163708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ΛΙΠΑΝΤΙΚΟ ΛΑΔΙ ΣΙΛΙΚΟΝΗΣ ΕΡΓΑΛΕΙΩΝ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ΤΕΜ</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10,00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63</w:t>
            </w:r>
          </w:p>
        </w:tc>
        <w:tc>
          <w:tcPr>
            <w:tcW w:w="904"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226862</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ΓΑΝΤΙΑ ΝΙΤΡΙΛΙΟΥ ΑΠΛΑ</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ΖΕΥΓΗ</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0,04</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6%</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64</w:t>
            </w:r>
          </w:p>
        </w:tc>
        <w:tc>
          <w:tcPr>
            <w:tcW w:w="904"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224112</w:t>
            </w:r>
          </w:p>
        </w:tc>
        <w:tc>
          <w:tcPr>
            <w:tcW w:w="2499" w:type="dxa"/>
            <w:shd w:val="clear" w:color="auto" w:fill="auto"/>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ΑΠΟΛΥΜΑΝΤΙΚΟ ΚΑΙ ΚΑΘΑΡΙΣΤΙΚΟ ΓΙΑ ΑΝΑΡΡΟΦΗΣΗ</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vAlign w:val="bottom"/>
            <w:hideMark/>
          </w:tcPr>
          <w:p w:rsidR="00CF1379" w:rsidRPr="00590DEA" w:rsidRDefault="00CF1379" w:rsidP="00914968">
            <w:pPr>
              <w:suppressAutoHyphens w:val="0"/>
              <w:spacing w:after="0"/>
              <w:jc w:val="center"/>
              <w:rPr>
                <w:rFonts w:ascii="Arial" w:hAnsi="Arial" w:cs="Arial"/>
                <w:color w:val="000000"/>
                <w:sz w:val="18"/>
                <w:szCs w:val="18"/>
                <w:lang w:val="el-GR" w:eastAsia="el-GR"/>
              </w:rPr>
            </w:pPr>
            <w:r w:rsidRPr="00590DEA">
              <w:rPr>
                <w:rFonts w:ascii="Arial" w:hAnsi="Arial" w:cs="Arial"/>
                <w:color w:val="000000"/>
                <w:sz w:val="18"/>
                <w:szCs w:val="18"/>
                <w:lang w:val="el-GR" w:eastAsia="el-GR"/>
              </w:rPr>
              <w:t>13,90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6%</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55,6</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3,336</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58,936</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65</w:t>
            </w:r>
          </w:p>
        </w:tc>
        <w:tc>
          <w:tcPr>
            <w:tcW w:w="904"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71428</w:t>
            </w:r>
          </w:p>
        </w:tc>
        <w:tc>
          <w:tcPr>
            <w:tcW w:w="2499"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ΔΙΑΜΑΝΤΙΑ ΛΕΙΑΝΣΗΣ</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TEM</w:t>
            </w:r>
          </w:p>
        </w:tc>
        <w:tc>
          <w:tcPr>
            <w:tcW w:w="1072" w:type="dxa"/>
            <w:shd w:val="clear" w:color="auto" w:fill="auto"/>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1,1</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22</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5,28</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27,28</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66</w:t>
            </w:r>
          </w:p>
        </w:tc>
        <w:tc>
          <w:tcPr>
            <w:tcW w:w="904"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382968</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ΒΟΥΤΣΑΚΙΑ ΣΤΙΛΒΩΣΗΣ ΝΑΫΛΟΝ</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ΤΕΜ</w:t>
            </w:r>
          </w:p>
        </w:tc>
        <w:tc>
          <w:tcPr>
            <w:tcW w:w="1072" w:type="dxa"/>
            <w:shd w:val="clear" w:color="auto" w:fill="auto"/>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0,35</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17,5</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4,2</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21,7</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67</w:t>
            </w:r>
          </w:p>
        </w:tc>
        <w:tc>
          <w:tcPr>
            <w:tcW w:w="904"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383476</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ΒΥΣΜΑΤΑ ΒΑΜΒΑΚΙΟΥ ΣΤΡΟΓΓΥΛΑ 3mm</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6"/>
                <w:szCs w:val="16"/>
                <w:lang w:val="el-GR" w:eastAsia="el-GR"/>
              </w:rPr>
            </w:pPr>
            <w:r w:rsidRPr="00590DEA">
              <w:rPr>
                <w:color w:val="000000"/>
                <w:sz w:val="16"/>
                <w:szCs w:val="16"/>
                <w:lang w:val="el-GR" w:eastAsia="el-GR"/>
              </w:rPr>
              <w:t>ΓΡΑΜΜΑΡΙO</w:t>
            </w:r>
          </w:p>
        </w:tc>
        <w:tc>
          <w:tcPr>
            <w:tcW w:w="1072" w:type="dxa"/>
            <w:shd w:val="clear" w:color="auto" w:fill="auto"/>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16,00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800,00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192,00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992,00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lastRenderedPageBreak/>
              <w:t>68</w:t>
            </w:r>
          </w:p>
        </w:tc>
        <w:tc>
          <w:tcPr>
            <w:tcW w:w="904" w:type="dxa"/>
            <w:shd w:val="clear" w:color="auto" w:fill="auto"/>
            <w:noWrap/>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383477</w:t>
            </w:r>
          </w:p>
        </w:tc>
        <w:tc>
          <w:tcPr>
            <w:tcW w:w="2499" w:type="dxa"/>
            <w:shd w:val="clear" w:color="000000" w:fill="FFFFFF"/>
            <w:vAlign w:val="bottom"/>
            <w:hideMark/>
          </w:tcPr>
          <w:p w:rsidR="00CF1379" w:rsidRPr="00590DEA" w:rsidRDefault="00CF1379" w:rsidP="00914968">
            <w:pPr>
              <w:suppressAutoHyphens w:val="0"/>
              <w:spacing w:after="0"/>
              <w:jc w:val="center"/>
              <w:rPr>
                <w:color w:val="000000"/>
                <w:sz w:val="18"/>
                <w:szCs w:val="18"/>
                <w:lang w:val="el-GR" w:eastAsia="el-GR"/>
              </w:rPr>
            </w:pPr>
            <w:r w:rsidRPr="00590DEA">
              <w:rPr>
                <w:color w:val="000000"/>
                <w:sz w:val="18"/>
                <w:szCs w:val="18"/>
                <w:lang w:val="el-GR" w:eastAsia="el-GR"/>
              </w:rPr>
              <w:t>ΒΥΣΜΑΤΑ ΒΑΜΒΑΚΙΟΥ ΣΤΡΟΓΓΥΛΑ 4mm</w:t>
            </w:r>
          </w:p>
        </w:tc>
        <w:tc>
          <w:tcPr>
            <w:tcW w:w="1053" w:type="dxa"/>
            <w:shd w:val="clear" w:color="000000" w:fill="FFFFFF"/>
            <w:vAlign w:val="bottom"/>
            <w:hideMark/>
          </w:tcPr>
          <w:p w:rsidR="00CF1379" w:rsidRPr="00590DEA" w:rsidRDefault="00CF1379" w:rsidP="00914968">
            <w:pPr>
              <w:suppressAutoHyphens w:val="0"/>
              <w:spacing w:after="0"/>
              <w:jc w:val="center"/>
              <w:rPr>
                <w:color w:val="000000"/>
                <w:sz w:val="16"/>
                <w:szCs w:val="16"/>
                <w:lang w:val="el-GR" w:eastAsia="el-GR"/>
              </w:rPr>
            </w:pPr>
            <w:r w:rsidRPr="00590DEA">
              <w:rPr>
                <w:color w:val="000000"/>
                <w:sz w:val="16"/>
                <w:szCs w:val="16"/>
                <w:lang w:val="el-GR" w:eastAsia="el-GR"/>
              </w:rPr>
              <w:t>ΓΡΑΜΜΑΡΙO</w:t>
            </w:r>
          </w:p>
        </w:tc>
        <w:tc>
          <w:tcPr>
            <w:tcW w:w="1072" w:type="dxa"/>
            <w:shd w:val="clear" w:color="auto" w:fill="auto"/>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7,00</w:t>
            </w:r>
          </w:p>
        </w:tc>
        <w:tc>
          <w:tcPr>
            <w:tcW w:w="1215" w:type="dxa"/>
            <w:shd w:val="clear" w:color="auto" w:fill="auto"/>
            <w:noWrap/>
            <w:vAlign w:val="center"/>
            <w:hideMark/>
          </w:tcPr>
          <w:p w:rsidR="00CF1379" w:rsidRPr="00590DEA" w:rsidRDefault="00CF1379" w:rsidP="00914968">
            <w:pPr>
              <w:suppressAutoHyphens w:val="0"/>
              <w:spacing w:after="0"/>
              <w:jc w:val="center"/>
              <w:rPr>
                <w:color w:val="000000"/>
                <w:szCs w:val="22"/>
                <w:lang w:val="el-GR" w:eastAsia="el-GR"/>
              </w:rPr>
            </w:pPr>
            <w:r w:rsidRPr="00590DEA">
              <w:rPr>
                <w:color w:val="000000"/>
                <w:szCs w:val="22"/>
                <w:lang w:val="el-GR" w:eastAsia="el-GR"/>
              </w:rPr>
              <w:t>24%</w:t>
            </w:r>
          </w:p>
        </w:tc>
        <w:tc>
          <w:tcPr>
            <w:tcW w:w="993"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50</w:t>
            </w:r>
          </w:p>
        </w:tc>
        <w:tc>
          <w:tcPr>
            <w:tcW w:w="1079"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350,00</w:t>
            </w:r>
          </w:p>
        </w:tc>
        <w:tc>
          <w:tcPr>
            <w:tcW w:w="905"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84,00</w:t>
            </w:r>
          </w:p>
        </w:tc>
        <w:tc>
          <w:tcPr>
            <w:tcW w:w="1001" w:type="dxa"/>
            <w:shd w:val="clear" w:color="000000" w:fill="DDEBF7"/>
            <w:noWrap/>
            <w:vAlign w:val="bottom"/>
            <w:hideMark/>
          </w:tcPr>
          <w:p w:rsidR="00CF1379" w:rsidRPr="00590DEA" w:rsidRDefault="00CF1379" w:rsidP="00914968">
            <w:pPr>
              <w:suppressAutoHyphens w:val="0"/>
              <w:spacing w:after="0"/>
              <w:jc w:val="right"/>
              <w:rPr>
                <w:color w:val="000000"/>
                <w:szCs w:val="22"/>
                <w:lang w:val="el-GR" w:eastAsia="el-GR"/>
              </w:rPr>
            </w:pPr>
            <w:r w:rsidRPr="00590DEA">
              <w:rPr>
                <w:color w:val="000000"/>
                <w:szCs w:val="22"/>
                <w:lang w:val="el-GR" w:eastAsia="el-GR"/>
              </w:rPr>
              <w:t>434,00</w:t>
            </w:r>
          </w:p>
        </w:tc>
      </w:tr>
      <w:tr w:rsidR="00CF1379" w:rsidRPr="00590DEA" w:rsidTr="00914968">
        <w:trPr>
          <w:trHeight w:val="113"/>
        </w:trPr>
        <w:tc>
          <w:tcPr>
            <w:tcW w:w="567" w:type="dxa"/>
            <w:shd w:val="clear" w:color="auto" w:fill="auto"/>
            <w:noWrap/>
            <w:vAlign w:val="bottom"/>
            <w:hideMark/>
          </w:tcPr>
          <w:p w:rsidR="00CF1379" w:rsidRPr="00590DEA" w:rsidRDefault="00CF1379" w:rsidP="00914968">
            <w:pPr>
              <w:suppressAutoHyphens w:val="0"/>
              <w:spacing w:after="0"/>
              <w:jc w:val="right"/>
              <w:rPr>
                <w:color w:val="000000"/>
                <w:szCs w:val="22"/>
                <w:lang w:val="el-GR" w:eastAsia="el-GR"/>
              </w:rPr>
            </w:pPr>
          </w:p>
        </w:tc>
        <w:tc>
          <w:tcPr>
            <w:tcW w:w="904" w:type="dxa"/>
            <w:shd w:val="clear" w:color="auto" w:fill="auto"/>
            <w:noWrap/>
            <w:vAlign w:val="bottom"/>
            <w:hideMark/>
          </w:tcPr>
          <w:p w:rsidR="00CF1379" w:rsidRPr="00590DEA" w:rsidRDefault="00CF1379" w:rsidP="00914968">
            <w:pPr>
              <w:suppressAutoHyphens w:val="0"/>
              <w:spacing w:after="0"/>
              <w:jc w:val="left"/>
              <w:rPr>
                <w:rFonts w:ascii="Times New Roman" w:hAnsi="Times New Roman" w:cs="Times New Roman"/>
                <w:sz w:val="20"/>
                <w:szCs w:val="20"/>
                <w:lang w:val="el-GR" w:eastAsia="el-GR"/>
              </w:rPr>
            </w:pPr>
          </w:p>
        </w:tc>
        <w:tc>
          <w:tcPr>
            <w:tcW w:w="2499" w:type="dxa"/>
            <w:shd w:val="clear" w:color="auto" w:fill="auto"/>
            <w:vAlign w:val="bottom"/>
            <w:hideMark/>
          </w:tcPr>
          <w:p w:rsidR="00CF1379" w:rsidRPr="00590DEA" w:rsidRDefault="00CF1379" w:rsidP="00914968">
            <w:pPr>
              <w:suppressAutoHyphens w:val="0"/>
              <w:spacing w:after="0"/>
              <w:jc w:val="left"/>
              <w:rPr>
                <w:rFonts w:ascii="Times New Roman" w:hAnsi="Times New Roman" w:cs="Times New Roman"/>
                <w:sz w:val="20"/>
                <w:szCs w:val="20"/>
                <w:lang w:val="el-GR" w:eastAsia="el-GR"/>
              </w:rPr>
            </w:pPr>
          </w:p>
        </w:tc>
        <w:tc>
          <w:tcPr>
            <w:tcW w:w="1053" w:type="dxa"/>
            <w:shd w:val="clear" w:color="auto" w:fill="auto"/>
            <w:noWrap/>
            <w:vAlign w:val="bottom"/>
            <w:hideMark/>
          </w:tcPr>
          <w:p w:rsidR="00CF1379" w:rsidRPr="00590DEA" w:rsidRDefault="00CF1379" w:rsidP="00914968">
            <w:pPr>
              <w:suppressAutoHyphens w:val="0"/>
              <w:spacing w:after="0"/>
              <w:jc w:val="center"/>
              <w:rPr>
                <w:b/>
                <w:bCs/>
                <w:color w:val="000000"/>
                <w:sz w:val="18"/>
                <w:szCs w:val="18"/>
                <w:lang w:val="el-GR" w:eastAsia="el-GR"/>
              </w:rPr>
            </w:pPr>
          </w:p>
        </w:tc>
        <w:tc>
          <w:tcPr>
            <w:tcW w:w="1072" w:type="dxa"/>
            <w:shd w:val="clear" w:color="auto" w:fill="auto"/>
            <w:noWrap/>
            <w:vAlign w:val="bottom"/>
            <w:hideMark/>
          </w:tcPr>
          <w:p w:rsidR="00CF1379" w:rsidRPr="00590DEA" w:rsidRDefault="00CF1379" w:rsidP="00914968">
            <w:pPr>
              <w:suppressAutoHyphens w:val="0"/>
              <w:spacing w:after="0"/>
              <w:jc w:val="left"/>
              <w:rPr>
                <w:rFonts w:ascii="Times New Roman" w:hAnsi="Times New Roman" w:cs="Times New Roman"/>
                <w:sz w:val="20"/>
                <w:szCs w:val="20"/>
                <w:lang w:val="el-GR" w:eastAsia="el-GR"/>
              </w:rPr>
            </w:pPr>
          </w:p>
        </w:tc>
        <w:tc>
          <w:tcPr>
            <w:tcW w:w="1215" w:type="dxa"/>
            <w:shd w:val="clear" w:color="auto" w:fill="auto"/>
            <w:noWrap/>
            <w:vAlign w:val="bottom"/>
            <w:hideMark/>
          </w:tcPr>
          <w:p w:rsidR="00CF1379" w:rsidRPr="00590DEA" w:rsidRDefault="00CF1379" w:rsidP="00914968">
            <w:pPr>
              <w:suppressAutoHyphens w:val="0"/>
              <w:spacing w:after="0"/>
              <w:jc w:val="left"/>
              <w:rPr>
                <w:rFonts w:ascii="Times New Roman" w:hAnsi="Times New Roman" w:cs="Times New Roman"/>
                <w:sz w:val="20"/>
                <w:szCs w:val="20"/>
                <w:lang w:val="el-GR" w:eastAsia="el-GR"/>
              </w:rPr>
            </w:pPr>
          </w:p>
        </w:tc>
        <w:tc>
          <w:tcPr>
            <w:tcW w:w="993" w:type="dxa"/>
            <w:shd w:val="clear" w:color="auto" w:fill="auto"/>
            <w:noWrap/>
            <w:vAlign w:val="bottom"/>
            <w:hideMark/>
          </w:tcPr>
          <w:p w:rsidR="00CF1379" w:rsidRPr="00590DEA" w:rsidRDefault="00CF1379" w:rsidP="00914968">
            <w:pPr>
              <w:suppressAutoHyphens w:val="0"/>
              <w:spacing w:after="0"/>
              <w:jc w:val="left"/>
              <w:rPr>
                <w:rFonts w:ascii="Times New Roman" w:hAnsi="Times New Roman" w:cs="Times New Roman"/>
                <w:sz w:val="20"/>
                <w:szCs w:val="20"/>
                <w:lang w:val="el-GR" w:eastAsia="el-GR"/>
              </w:rPr>
            </w:pPr>
          </w:p>
        </w:tc>
        <w:tc>
          <w:tcPr>
            <w:tcW w:w="1079" w:type="dxa"/>
            <w:shd w:val="clear" w:color="000000" w:fill="DDEBF7"/>
            <w:noWrap/>
            <w:vAlign w:val="bottom"/>
            <w:hideMark/>
          </w:tcPr>
          <w:p w:rsidR="00CF1379" w:rsidRPr="00590DEA" w:rsidRDefault="00CF1379" w:rsidP="00914968">
            <w:pPr>
              <w:suppressAutoHyphens w:val="0"/>
              <w:spacing w:after="0"/>
              <w:jc w:val="right"/>
              <w:rPr>
                <w:b/>
                <w:bCs/>
                <w:color w:val="000000"/>
                <w:szCs w:val="22"/>
                <w:lang w:val="el-GR" w:eastAsia="el-GR"/>
              </w:rPr>
            </w:pPr>
            <w:r w:rsidRPr="00590DEA">
              <w:rPr>
                <w:b/>
                <w:bCs/>
                <w:color w:val="000000"/>
                <w:szCs w:val="22"/>
                <w:lang w:val="el-GR" w:eastAsia="el-GR"/>
              </w:rPr>
              <w:t>2.441,22</w:t>
            </w:r>
          </w:p>
        </w:tc>
        <w:tc>
          <w:tcPr>
            <w:tcW w:w="905" w:type="dxa"/>
            <w:shd w:val="clear" w:color="000000" w:fill="DDEBF7"/>
            <w:noWrap/>
            <w:vAlign w:val="bottom"/>
            <w:hideMark/>
          </w:tcPr>
          <w:p w:rsidR="00CF1379" w:rsidRPr="00590DEA" w:rsidRDefault="00CF1379" w:rsidP="00914968">
            <w:pPr>
              <w:suppressAutoHyphens w:val="0"/>
              <w:spacing w:after="0"/>
              <w:jc w:val="right"/>
              <w:rPr>
                <w:b/>
                <w:bCs/>
                <w:color w:val="000000"/>
                <w:szCs w:val="22"/>
                <w:lang w:val="el-GR" w:eastAsia="el-GR"/>
              </w:rPr>
            </w:pPr>
            <w:r w:rsidRPr="00590DEA">
              <w:rPr>
                <w:b/>
                <w:bCs/>
                <w:color w:val="000000"/>
                <w:szCs w:val="22"/>
                <w:lang w:val="el-GR" w:eastAsia="el-GR"/>
              </w:rPr>
              <w:t>475,59</w:t>
            </w:r>
          </w:p>
        </w:tc>
        <w:tc>
          <w:tcPr>
            <w:tcW w:w="1001" w:type="dxa"/>
            <w:shd w:val="clear" w:color="000000" w:fill="DDEBF7"/>
            <w:noWrap/>
            <w:vAlign w:val="bottom"/>
            <w:hideMark/>
          </w:tcPr>
          <w:p w:rsidR="00CF1379" w:rsidRPr="00590DEA" w:rsidRDefault="00CF1379" w:rsidP="00914968">
            <w:pPr>
              <w:suppressAutoHyphens w:val="0"/>
              <w:spacing w:after="0"/>
              <w:jc w:val="right"/>
              <w:rPr>
                <w:b/>
                <w:bCs/>
                <w:color w:val="000000"/>
                <w:szCs w:val="22"/>
                <w:lang w:val="el-GR" w:eastAsia="el-GR"/>
              </w:rPr>
            </w:pPr>
            <w:r w:rsidRPr="00590DEA">
              <w:rPr>
                <w:b/>
                <w:bCs/>
                <w:color w:val="000000"/>
                <w:szCs w:val="22"/>
                <w:lang w:val="el-GR" w:eastAsia="el-GR"/>
              </w:rPr>
              <w:t>2.916,81</w:t>
            </w:r>
          </w:p>
        </w:tc>
      </w:tr>
    </w:tbl>
    <w:p w:rsidR="00CF1379" w:rsidRDefault="00CF1379" w:rsidP="00CF1379">
      <w:pPr>
        <w:suppressAutoHyphens w:val="0"/>
        <w:autoSpaceDE w:val="0"/>
        <w:spacing w:before="57" w:after="57"/>
        <w:rPr>
          <w:rFonts w:eastAsia="SimSun"/>
          <w:szCs w:val="22"/>
          <w:lang w:val="el-GR"/>
        </w:rPr>
      </w:pPr>
    </w:p>
    <w:p w:rsidR="00CF1379" w:rsidRDefault="00CF1379" w:rsidP="00CF1379">
      <w:pPr>
        <w:suppressAutoHyphens w:val="0"/>
        <w:autoSpaceDE w:val="0"/>
        <w:spacing w:before="57" w:after="57"/>
        <w:rPr>
          <w:rFonts w:eastAsia="SimSun"/>
          <w:szCs w:val="22"/>
          <w:lang w:val="el-GR"/>
        </w:rPr>
      </w:pPr>
    </w:p>
    <w:p w:rsidR="00CF1379" w:rsidRDefault="00CF1379" w:rsidP="00CF1379">
      <w:pPr>
        <w:suppressAutoHyphens w:val="0"/>
        <w:autoSpaceDE w:val="0"/>
        <w:autoSpaceDN w:val="0"/>
        <w:adjustRightInd w:val="0"/>
        <w:spacing w:after="0"/>
        <w:rPr>
          <w:szCs w:val="22"/>
          <w:lang w:val="el-GR" w:eastAsia="el-GR"/>
        </w:rPr>
      </w:pPr>
      <w:r>
        <w:rPr>
          <w:szCs w:val="22"/>
          <w:lang w:val="el-GR" w:eastAsia="el-GR"/>
        </w:rPr>
        <w:t>Η εκτίμηση των ποσοτήτων βασίστηκε στις αναλώσεις των ετών 2022, 2023, 2024 προκειμένου να</w:t>
      </w:r>
    </w:p>
    <w:p w:rsidR="00CF1379" w:rsidRDefault="00CF1379" w:rsidP="00CF1379">
      <w:pPr>
        <w:suppressAutoHyphens w:val="0"/>
        <w:autoSpaceDE w:val="0"/>
        <w:autoSpaceDN w:val="0"/>
        <w:adjustRightInd w:val="0"/>
        <w:spacing w:after="0"/>
        <w:rPr>
          <w:szCs w:val="22"/>
          <w:lang w:val="el-GR" w:eastAsia="el-GR"/>
        </w:rPr>
      </w:pPr>
      <w:r>
        <w:rPr>
          <w:szCs w:val="22"/>
          <w:lang w:val="el-GR" w:eastAsia="el-GR"/>
        </w:rPr>
        <w:t>καλύψουν τις ανάγκες των νοσοκομείων, ενώ οι τιμές αποτελούν είτε τιμές του Παρατηρητηρίου Τιμών</w:t>
      </w:r>
    </w:p>
    <w:p w:rsidR="00CF1379" w:rsidRDefault="00CF1379" w:rsidP="00CF1379">
      <w:pPr>
        <w:rPr>
          <w:szCs w:val="22"/>
          <w:lang w:val="el-GR" w:eastAsia="el-GR"/>
        </w:rPr>
      </w:pPr>
      <w:r>
        <w:rPr>
          <w:szCs w:val="22"/>
          <w:lang w:val="el-GR" w:eastAsia="el-GR"/>
        </w:rPr>
        <w:t>της ΕΚΑΠΥ, είτε τιμές τελευταίας αγοράς της μεγαλύτερης σε δυναμικότητα Ο.Μ. Έδρας-Άγιος Νικόλαος.</w:t>
      </w:r>
    </w:p>
    <w:p w:rsidR="00CF1379" w:rsidRDefault="00CF1379" w:rsidP="00CF1379">
      <w:pPr>
        <w:rPr>
          <w:szCs w:val="22"/>
          <w:lang w:val="el-GR" w:eastAsia="el-GR"/>
        </w:rPr>
      </w:pPr>
    </w:p>
    <w:p w:rsidR="00CF1379" w:rsidRDefault="00CF1379" w:rsidP="00CF1379">
      <w:pPr>
        <w:suppressAutoHyphens w:val="0"/>
        <w:autoSpaceDE w:val="0"/>
        <w:autoSpaceDN w:val="0"/>
        <w:adjustRightInd w:val="0"/>
        <w:spacing w:after="0"/>
        <w:jc w:val="left"/>
        <w:rPr>
          <w:b/>
          <w:szCs w:val="22"/>
          <w:lang w:val="el-GR" w:eastAsia="el-GR"/>
        </w:rPr>
      </w:pPr>
      <w:r w:rsidRPr="00EA4869">
        <w:rPr>
          <w:b/>
          <w:szCs w:val="22"/>
          <w:lang w:val="el-GR" w:eastAsia="el-GR"/>
        </w:rPr>
        <w:t>Φ.Π.Α.- Κρατήσεις-δικαιώματα τρίτων – επιβαρύνσεις:</w:t>
      </w:r>
    </w:p>
    <w:p w:rsidR="00CF1379" w:rsidRPr="00EA4869" w:rsidRDefault="00CF1379" w:rsidP="00CF1379">
      <w:pPr>
        <w:suppressAutoHyphens w:val="0"/>
        <w:autoSpaceDE w:val="0"/>
        <w:autoSpaceDN w:val="0"/>
        <w:adjustRightInd w:val="0"/>
        <w:spacing w:after="0"/>
        <w:jc w:val="left"/>
        <w:rPr>
          <w:b/>
          <w:szCs w:val="22"/>
          <w:lang w:val="el-GR" w:eastAsia="el-GR"/>
        </w:rPr>
      </w:pPr>
    </w:p>
    <w:p w:rsidR="00CF1379" w:rsidRDefault="00CF1379" w:rsidP="00CF1379">
      <w:pPr>
        <w:suppressAutoHyphens w:val="0"/>
        <w:autoSpaceDE w:val="0"/>
        <w:autoSpaceDN w:val="0"/>
        <w:adjustRightInd w:val="0"/>
        <w:spacing w:after="0"/>
        <w:jc w:val="left"/>
        <w:rPr>
          <w:szCs w:val="22"/>
          <w:lang w:val="el-GR" w:eastAsia="el-GR"/>
        </w:rPr>
      </w:pPr>
      <w:proofErr w:type="spellStart"/>
      <w:r>
        <w:rPr>
          <w:szCs w:val="22"/>
          <w:lang w:val="el-GR" w:eastAsia="el-GR"/>
        </w:rPr>
        <w:t>Toν</w:t>
      </w:r>
      <w:proofErr w:type="spellEnd"/>
      <w:r>
        <w:rPr>
          <w:szCs w:val="22"/>
          <w:lang w:val="el-GR" w:eastAsia="el-GR"/>
        </w:rPr>
        <w:t xml:space="preserve"> ανάδοχο βαρύνουν οι υπέρ τρίτων κρατήσεις, καθώς και κάθε άλλη επιβάρυνση, σύμφωνα με την</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κείμενη νομοθεσία, μη συμπεριλαμβανομένου Φ.Π.Α., για</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την παράδοση του αγαθού στον τόπο και με τον τρόπο που προβλέπεται στα έγγραφα της σύμβασης.</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 xml:space="preserve">Ιδίως </w:t>
      </w:r>
      <w:proofErr w:type="spellStart"/>
      <w:r>
        <w:rPr>
          <w:szCs w:val="22"/>
          <w:lang w:val="el-GR" w:eastAsia="el-GR"/>
        </w:rPr>
        <w:t>βαρύνεται</w:t>
      </w:r>
      <w:proofErr w:type="spellEnd"/>
      <w:r>
        <w:rPr>
          <w:szCs w:val="22"/>
          <w:lang w:val="el-GR" w:eastAsia="el-GR"/>
        </w:rPr>
        <w:t xml:space="preserve"> με τις ακόλουθες κρατήσεις:</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α) Κράτηση 0,1% υπέρ ΕΑΔΗΣΥ, η οποία υπολογίζεται επί της αξίας κάθε πληρωμής προ φόρων και</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κρατήσεων της αρχικής, καθώς και κάθε συμπληρωματικής ή τροποποιητικής σύμβασης. (</w:t>
      </w:r>
      <w:proofErr w:type="spellStart"/>
      <w:r>
        <w:rPr>
          <w:szCs w:val="22"/>
          <w:lang w:val="el-GR" w:eastAsia="el-GR"/>
        </w:rPr>
        <w:t>αρ</w:t>
      </w:r>
      <w:proofErr w:type="spellEnd"/>
      <w:r>
        <w:rPr>
          <w:szCs w:val="22"/>
          <w:lang w:val="el-GR" w:eastAsia="el-GR"/>
        </w:rPr>
        <w:t>. 7 του Ν.</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4912/21 «Ενιαία Αρχή Δημοσίων Συμβάσεων και άλλες διατάξεις του Υπουργείου Δικαιοσύνης» (ΦΕΚ 59/τ.</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Α΄/17.03.22)</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β) Κράτηση ύψους 0,02% υπέρ της ανάπτυξης και συντήρησης του ΟΠΣ ΕΣΗΔΗΣ, η οποία υπολογίζεται επί</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της αξίας, εκτός ΦΠΑ, της αρχικής, καθώς και κάθε συμπληρωματικής σύμβασης, με την επιφύλαξη της</w:t>
      </w: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 xml:space="preserve">παρ. 18 του </w:t>
      </w:r>
      <w:proofErr w:type="spellStart"/>
      <w:r>
        <w:rPr>
          <w:szCs w:val="22"/>
          <w:lang w:val="el-GR" w:eastAsia="el-GR"/>
        </w:rPr>
        <w:t>αρ</w:t>
      </w:r>
      <w:proofErr w:type="spellEnd"/>
      <w:r>
        <w:rPr>
          <w:szCs w:val="22"/>
          <w:lang w:val="el-GR" w:eastAsia="el-GR"/>
        </w:rPr>
        <w:t>. 376 του Ν. 4412/2016 («Μέχρι την έκδοση της κοινής απόφασης της παρ. 6 του άρθρου 36</w:t>
      </w:r>
    </w:p>
    <w:p w:rsidR="00CF1379" w:rsidRDefault="00CF1379" w:rsidP="00CF1379">
      <w:pPr>
        <w:suppressAutoHyphens w:val="0"/>
        <w:autoSpaceDE w:val="0"/>
        <w:autoSpaceDN w:val="0"/>
        <w:adjustRightInd w:val="0"/>
        <w:spacing w:after="0"/>
        <w:rPr>
          <w:szCs w:val="22"/>
          <w:lang w:val="el-GR" w:eastAsia="el-GR"/>
        </w:rPr>
      </w:pPr>
      <w:r>
        <w:rPr>
          <w:szCs w:val="22"/>
          <w:lang w:val="el-GR" w:eastAsia="el-GR"/>
        </w:rPr>
        <w:t>η κράτηση της παρ. 1 του ιδίου άρθρου του πρώτου εδαφίου της ιδίας παραγράφου δεν επιβάλλεται.). Το</w:t>
      </w:r>
      <w:r w:rsidRPr="00242FBD">
        <w:rPr>
          <w:szCs w:val="22"/>
          <w:lang w:val="el-GR" w:eastAsia="el-GR"/>
        </w:rPr>
        <w:t xml:space="preserve"> </w:t>
      </w:r>
      <w:r>
        <w:rPr>
          <w:szCs w:val="22"/>
          <w:lang w:val="el-GR" w:eastAsia="el-GR"/>
        </w:rPr>
        <w:t xml:space="preserve">ποσό αυτό </w:t>
      </w:r>
      <w:proofErr w:type="spellStart"/>
      <w:r>
        <w:rPr>
          <w:szCs w:val="22"/>
          <w:lang w:val="el-GR" w:eastAsia="el-GR"/>
        </w:rPr>
        <w:t>παρακρατείται</w:t>
      </w:r>
      <w:proofErr w:type="spellEnd"/>
      <w:r>
        <w:rPr>
          <w:szCs w:val="22"/>
          <w:lang w:val="el-GR" w:eastAsia="el-GR"/>
        </w:rPr>
        <w:t xml:space="preserve"> σε κάθε πληρωμή από την αναθέτουσα αρχή στο όνομα και για λογαριασμό</w:t>
      </w:r>
      <w:r w:rsidRPr="00242FBD">
        <w:rPr>
          <w:szCs w:val="22"/>
          <w:lang w:val="el-GR" w:eastAsia="el-GR"/>
        </w:rPr>
        <w:t xml:space="preserve"> </w:t>
      </w:r>
      <w:r>
        <w:rPr>
          <w:szCs w:val="22"/>
          <w:lang w:val="el-GR" w:eastAsia="el-GR"/>
        </w:rPr>
        <w:t>του Υπουργείου Ψηφιακής Διακυβέρνησης σύμφωνα με την παρ. 6 του άρθρου 36 του ν. 4412/2016.</w:t>
      </w:r>
    </w:p>
    <w:p w:rsidR="00CF1379" w:rsidRDefault="00CF1379" w:rsidP="00CF1379">
      <w:pPr>
        <w:suppressAutoHyphens w:val="0"/>
        <w:autoSpaceDE w:val="0"/>
        <w:autoSpaceDN w:val="0"/>
        <w:adjustRightInd w:val="0"/>
        <w:spacing w:after="0"/>
        <w:rPr>
          <w:szCs w:val="22"/>
          <w:lang w:val="el-GR" w:eastAsia="el-GR"/>
        </w:rPr>
      </w:pPr>
      <w:r>
        <w:rPr>
          <w:szCs w:val="22"/>
          <w:lang w:val="el-GR" w:eastAsia="el-GR"/>
        </w:rPr>
        <w:t>γ) Κράτηση 2% υπέρ ψυχικής υγείας. Η κράτηση επιβάλλεται επί όλων των συμβάσεων προμηθειών</w:t>
      </w:r>
      <w:r w:rsidRPr="00242FBD">
        <w:rPr>
          <w:szCs w:val="22"/>
          <w:lang w:val="el-GR" w:eastAsia="el-GR"/>
        </w:rPr>
        <w:t xml:space="preserve"> </w:t>
      </w:r>
      <w:r>
        <w:rPr>
          <w:szCs w:val="22"/>
          <w:lang w:val="el-GR" w:eastAsia="el-GR"/>
        </w:rPr>
        <w:t>αγαθών και υπηρεσιών υγείας που συνάπτουν οι φορείς του άρθρου 7 του ν. 4865/2021, περί του</w:t>
      </w:r>
      <w:r w:rsidRPr="00242FBD">
        <w:rPr>
          <w:szCs w:val="22"/>
          <w:lang w:val="el-GR" w:eastAsia="el-GR"/>
        </w:rPr>
        <w:t xml:space="preserve"> </w:t>
      </w:r>
      <w:r>
        <w:rPr>
          <w:szCs w:val="22"/>
          <w:lang w:val="el-GR" w:eastAsia="el-GR"/>
        </w:rPr>
        <w:t>υποκειμενικού πεδίου εφαρμογής της Ε.Κ.Α.Π.Υ, εξαιρουμένων των συγχρηματοδοτούμενων. Η κράτηση</w:t>
      </w:r>
      <w:r w:rsidRPr="00242FBD">
        <w:rPr>
          <w:szCs w:val="22"/>
          <w:lang w:val="el-GR" w:eastAsia="el-GR"/>
        </w:rPr>
        <w:t xml:space="preserve"> </w:t>
      </w:r>
      <w:r>
        <w:rPr>
          <w:szCs w:val="22"/>
          <w:lang w:val="el-GR" w:eastAsia="el-GR"/>
        </w:rPr>
        <w:t>επιβάλλεται επί της αξίας του τιμολογίου των συμβάσεων προ Φόρου Προστιθέμενης Αξίας και μετά την</w:t>
      </w:r>
      <w:r w:rsidRPr="00242FBD">
        <w:rPr>
          <w:szCs w:val="22"/>
          <w:lang w:val="el-GR" w:eastAsia="el-GR"/>
        </w:rPr>
        <w:t xml:space="preserve"> </w:t>
      </w:r>
      <w:r>
        <w:rPr>
          <w:szCs w:val="22"/>
          <w:lang w:val="el-GR" w:eastAsia="el-GR"/>
        </w:rPr>
        <w:t xml:space="preserve">αφαίρεση κάθε άλλου </w:t>
      </w:r>
      <w:proofErr w:type="spellStart"/>
      <w:r>
        <w:rPr>
          <w:szCs w:val="22"/>
          <w:lang w:val="el-GR" w:eastAsia="el-GR"/>
        </w:rPr>
        <w:t>παρακρατούμενου</w:t>
      </w:r>
      <w:proofErr w:type="spellEnd"/>
      <w:r>
        <w:rPr>
          <w:szCs w:val="22"/>
          <w:lang w:val="el-GR" w:eastAsia="el-GR"/>
        </w:rPr>
        <w:t xml:space="preserve"> ποσού υπέρ τρίτων και </w:t>
      </w:r>
      <w:proofErr w:type="spellStart"/>
      <w:r>
        <w:rPr>
          <w:szCs w:val="22"/>
          <w:lang w:val="el-GR" w:eastAsia="el-GR"/>
        </w:rPr>
        <w:t>παρακρατείται</w:t>
      </w:r>
      <w:proofErr w:type="spellEnd"/>
      <w:r>
        <w:rPr>
          <w:szCs w:val="22"/>
          <w:lang w:val="el-GR" w:eastAsia="el-GR"/>
        </w:rPr>
        <w:t xml:space="preserve"> και αποδίδεται στο</w:t>
      </w:r>
      <w:r w:rsidRPr="00242FBD">
        <w:rPr>
          <w:szCs w:val="22"/>
          <w:lang w:val="el-GR" w:eastAsia="el-GR"/>
        </w:rPr>
        <w:t xml:space="preserve"> </w:t>
      </w:r>
      <w:r>
        <w:rPr>
          <w:szCs w:val="22"/>
          <w:lang w:val="el-GR" w:eastAsia="el-GR"/>
        </w:rPr>
        <w:t>Υπουργείο Υγείας από τον φορέα που διενεργεί την εξόφληση του τιμολογίου. (</w:t>
      </w:r>
      <w:proofErr w:type="spellStart"/>
      <w:r>
        <w:rPr>
          <w:szCs w:val="22"/>
          <w:lang w:val="el-GR" w:eastAsia="el-GR"/>
        </w:rPr>
        <w:t>αρ</w:t>
      </w:r>
      <w:proofErr w:type="spellEnd"/>
      <w:r>
        <w:rPr>
          <w:szCs w:val="22"/>
          <w:lang w:val="el-GR" w:eastAsia="el-GR"/>
        </w:rPr>
        <w:t>. 18 του ν. 5129/2024</w:t>
      </w:r>
      <w:r w:rsidRPr="00242FBD">
        <w:rPr>
          <w:szCs w:val="22"/>
          <w:lang w:val="el-GR" w:eastAsia="el-GR"/>
        </w:rPr>
        <w:t xml:space="preserve"> </w:t>
      </w:r>
      <w:r>
        <w:rPr>
          <w:szCs w:val="22"/>
          <w:lang w:val="el-GR" w:eastAsia="el-GR"/>
        </w:rPr>
        <w:t>(ΦΕΚ 124 Α/1-8-2024) :</w:t>
      </w:r>
      <w:r w:rsidRPr="00242FBD">
        <w:rPr>
          <w:szCs w:val="22"/>
          <w:lang w:val="el-GR" w:eastAsia="el-GR"/>
        </w:rPr>
        <w:t xml:space="preserve"> </w:t>
      </w:r>
      <w:r>
        <w:rPr>
          <w:szCs w:val="22"/>
          <w:lang w:val="el-GR" w:eastAsia="el-GR"/>
        </w:rPr>
        <w:t>Ολοκλήρωση της ψυχιατρικής μεταρρύθμισης.</w:t>
      </w:r>
    </w:p>
    <w:p w:rsidR="00CF1379" w:rsidRDefault="00CF1379" w:rsidP="00CF1379">
      <w:pPr>
        <w:suppressAutoHyphens w:val="0"/>
        <w:autoSpaceDE w:val="0"/>
        <w:autoSpaceDN w:val="0"/>
        <w:adjustRightInd w:val="0"/>
        <w:spacing w:after="0"/>
        <w:rPr>
          <w:szCs w:val="22"/>
          <w:lang w:val="el-GR" w:eastAsia="el-GR"/>
        </w:rPr>
      </w:pPr>
      <w:r>
        <w:rPr>
          <w:szCs w:val="22"/>
          <w:lang w:val="el-GR" w:eastAsia="el-GR"/>
        </w:rPr>
        <w:t>Σε κάθε περίπτωση, εάν έως τη υπογραφή της σύμβασης έχουν τροποποιηθεί οι ως άνω κρατήσεις</w:t>
      </w:r>
      <w:r w:rsidRPr="00242FBD">
        <w:rPr>
          <w:szCs w:val="22"/>
          <w:lang w:val="el-GR" w:eastAsia="el-GR"/>
        </w:rPr>
        <w:t xml:space="preserve"> </w:t>
      </w:r>
      <w:r>
        <w:rPr>
          <w:szCs w:val="22"/>
          <w:lang w:val="el-GR" w:eastAsia="el-GR"/>
        </w:rPr>
        <w:t>ισχύουν οι νόμιμες και τα σχετικά επ’ αυτών τέλη.</w:t>
      </w:r>
    </w:p>
    <w:p w:rsidR="00CF1379" w:rsidRPr="00242FBD" w:rsidRDefault="00CF1379" w:rsidP="00CF1379">
      <w:pPr>
        <w:suppressAutoHyphens w:val="0"/>
        <w:autoSpaceDE w:val="0"/>
        <w:autoSpaceDN w:val="0"/>
        <w:adjustRightInd w:val="0"/>
        <w:spacing w:after="0"/>
        <w:rPr>
          <w:szCs w:val="22"/>
          <w:lang w:val="el-GR" w:eastAsia="el-GR"/>
        </w:rPr>
      </w:pPr>
      <w:r>
        <w:rPr>
          <w:szCs w:val="22"/>
          <w:lang w:val="el-GR" w:eastAsia="el-GR"/>
        </w:rPr>
        <w:t>Με κάθε πληρωμή θα γίνεται η προβλεπόμενη από την κείμενη νομοθεσία παρακράτηση φόρου</w:t>
      </w:r>
      <w:r w:rsidRPr="00242FBD">
        <w:rPr>
          <w:szCs w:val="22"/>
          <w:lang w:val="el-GR" w:eastAsia="el-GR"/>
        </w:rPr>
        <w:t xml:space="preserve"> </w:t>
      </w:r>
      <w:r>
        <w:rPr>
          <w:szCs w:val="22"/>
          <w:lang w:val="el-GR" w:eastAsia="el-GR"/>
        </w:rPr>
        <w:t>εισοδήματος αξίας 4 % επί του καθαρού ποσού.</w:t>
      </w: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Pr="001A300D" w:rsidRDefault="00CF1379" w:rsidP="00CF1379">
      <w:pPr>
        <w:rPr>
          <w:lang w:val="el-GR"/>
        </w:rPr>
      </w:pPr>
    </w:p>
    <w:p w:rsidR="00CF1379" w:rsidRDefault="00CF1379" w:rsidP="00CF1379">
      <w:pPr>
        <w:pStyle w:val="2"/>
        <w:tabs>
          <w:tab w:val="clear" w:pos="567"/>
          <w:tab w:val="left" w:pos="0"/>
        </w:tabs>
        <w:spacing w:before="57" w:after="57"/>
        <w:ind w:left="0" w:firstLine="0"/>
        <w:rPr>
          <w:rFonts w:eastAsia="SimSun"/>
          <w:i/>
          <w:iCs/>
          <w:color w:val="5B9BD5"/>
          <w:lang w:val="el-GR"/>
        </w:rPr>
      </w:pPr>
      <w:bookmarkStart w:id="2" w:name="_Toc186446865"/>
      <w:r>
        <w:rPr>
          <w:lang w:val="el-GR"/>
        </w:rPr>
        <w:lastRenderedPageBreak/>
        <w:t>ΠΑΡΑΡΤΗΜΑ ΙΙ –  ΕΕΕΣ</w:t>
      </w:r>
      <w:bookmarkEnd w:id="2"/>
    </w:p>
    <w:p w:rsidR="00CF1379" w:rsidRDefault="00CF1379" w:rsidP="00CF1379">
      <w:pPr>
        <w:suppressAutoHyphens w:val="0"/>
        <w:autoSpaceDE w:val="0"/>
        <w:spacing w:before="57" w:after="57"/>
        <w:rPr>
          <w:lang w:val="el-GR"/>
        </w:rPr>
      </w:pPr>
    </w:p>
    <w:p w:rsidR="00CF1379" w:rsidRDefault="00CF1379" w:rsidP="00CF1379">
      <w:pPr>
        <w:pStyle w:val="131"/>
        <w:shd w:val="clear" w:color="auto" w:fill="auto"/>
        <w:spacing w:before="0" w:after="0" w:line="259" w:lineRule="exact"/>
        <w:ind w:left="20" w:right="20" w:firstLine="0"/>
        <w:rPr>
          <w:rStyle w:val="1310"/>
          <w:rFonts w:cs="Calibri"/>
          <w:sz w:val="22"/>
          <w:szCs w:val="22"/>
        </w:rPr>
      </w:pPr>
      <w:r w:rsidRPr="0090797B">
        <w:rPr>
          <w:rFonts w:ascii="Calibri" w:hAnsi="Calibri" w:cs="Calibri"/>
          <w:sz w:val="22"/>
          <w:szCs w:val="22"/>
        </w:rPr>
        <w:t xml:space="preserve">Η Αναθέτουσα αρχή συντάσσει με τη χρήση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της ΕΕ τη σχετική απάντησή τους. Οι προσφέροντες συμπληρώνουν το σχετικό πρότυπο </w:t>
      </w:r>
      <w:r w:rsidRPr="0090797B">
        <w:rPr>
          <w:rStyle w:val="1310"/>
          <w:rFonts w:cs="Calibri"/>
          <w:sz w:val="22"/>
          <w:szCs w:val="22"/>
        </w:rPr>
        <w:t xml:space="preserve">ΕΕΕΣ το οποίο έχει αναρτηθεί, σε μορφή αρχείων τύπου </w:t>
      </w:r>
      <w:r w:rsidRPr="0090797B">
        <w:rPr>
          <w:rStyle w:val="1310"/>
          <w:rFonts w:cs="Calibri"/>
          <w:sz w:val="22"/>
          <w:szCs w:val="22"/>
          <w:lang w:val="en-US"/>
        </w:rPr>
        <w:t>XML</w:t>
      </w:r>
      <w:r w:rsidRPr="0090797B">
        <w:rPr>
          <w:rStyle w:val="1310"/>
          <w:rFonts w:cs="Calibri"/>
          <w:sz w:val="22"/>
          <w:szCs w:val="22"/>
        </w:rPr>
        <w:t xml:space="preserve"> και </w:t>
      </w:r>
      <w:r w:rsidRPr="0090797B">
        <w:rPr>
          <w:rStyle w:val="1310"/>
          <w:rFonts w:cs="Calibri"/>
          <w:sz w:val="22"/>
          <w:szCs w:val="22"/>
          <w:lang w:val="en-US"/>
        </w:rPr>
        <w:t>PDF</w:t>
      </w:r>
      <w:r w:rsidRPr="0090797B">
        <w:rPr>
          <w:rStyle w:val="1310"/>
          <w:rFonts w:cs="Calibri"/>
          <w:sz w:val="22"/>
          <w:szCs w:val="22"/>
        </w:rPr>
        <w:t xml:space="preserve">, στη διαδικτυακή πύλη </w:t>
      </w:r>
      <w:hyperlink r:id="rId7" w:history="1">
        <w:r w:rsidRPr="0090797B">
          <w:rPr>
            <w:rStyle w:val="-"/>
            <w:rFonts w:cs="Calibri"/>
            <w:sz w:val="22"/>
            <w:szCs w:val="22"/>
            <w:lang w:val="en-US"/>
          </w:rPr>
          <w:t>www</w:t>
        </w:r>
        <w:r w:rsidRPr="0090797B">
          <w:rPr>
            <w:rStyle w:val="-"/>
            <w:rFonts w:cs="Calibri"/>
            <w:sz w:val="22"/>
            <w:szCs w:val="22"/>
          </w:rPr>
          <w:t>.</w:t>
        </w:r>
        <w:proofErr w:type="spellStart"/>
        <w:r w:rsidRPr="0090797B">
          <w:rPr>
            <w:rStyle w:val="-"/>
            <w:rFonts w:cs="Calibri"/>
            <w:sz w:val="22"/>
            <w:szCs w:val="22"/>
            <w:lang w:val="en-US"/>
          </w:rPr>
          <w:t>promitheus</w:t>
        </w:r>
        <w:proofErr w:type="spellEnd"/>
        <w:r w:rsidRPr="0090797B">
          <w:rPr>
            <w:rStyle w:val="-"/>
            <w:rFonts w:cs="Calibri"/>
            <w:sz w:val="22"/>
            <w:szCs w:val="22"/>
          </w:rPr>
          <w:t>.</w:t>
        </w:r>
        <w:r w:rsidRPr="0090797B">
          <w:rPr>
            <w:rStyle w:val="-"/>
            <w:rFonts w:cs="Calibri"/>
            <w:sz w:val="22"/>
            <w:szCs w:val="22"/>
            <w:lang w:val="en-US"/>
          </w:rPr>
          <w:t>gov</w:t>
        </w:r>
        <w:r w:rsidRPr="0090797B">
          <w:rPr>
            <w:rStyle w:val="-"/>
            <w:rFonts w:cs="Calibri"/>
            <w:sz w:val="22"/>
            <w:szCs w:val="22"/>
          </w:rPr>
          <w:t>.</w:t>
        </w:r>
        <w:r w:rsidRPr="0090797B">
          <w:rPr>
            <w:rStyle w:val="-"/>
            <w:rFonts w:cs="Calibri"/>
            <w:sz w:val="22"/>
            <w:szCs w:val="22"/>
            <w:lang w:val="en-US"/>
          </w:rPr>
          <w:t>gr</w:t>
        </w:r>
      </w:hyperlink>
      <w:r w:rsidRPr="0090797B">
        <w:rPr>
          <w:rStyle w:val="1310"/>
          <w:rFonts w:cs="Calibri"/>
          <w:sz w:val="22"/>
          <w:szCs w:val="22"/>
        </w:rPr>
        <w:t xml:space="preserve"> του ΕΣΗΔΗΣ και αποτελεί αναπόσπαστο τμήμα της διακήρυξης. Πρόκειται για υπεύθυνη δήλωση της </w:t>
      </w:r>
      <w:proofErr w:type="spellStart"/>
      <w:r w:rsidRPr="0090797B">
        <w:rPr>
          <w:rStyle w:val="1310"/>
          <w:rFonts w:cs="Calibri"/>
          <w:sz w:val="22"/>
          <w:szCs w:val="22"/>
        </w:rPr>
        <w:t>καταλληλότητας</w:t>
      </w:r>
      <w:proofErr w:type="spellEnd"/>
      <w:r w:rsidRPr="0090797B">
        <w:rPr>
          <w:rStyle w:val="1310"/>
          <w:rFonts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F1379" w:rsidRPr="0090797B" w:rsidRDefault="00CF1379" w:rsidP="00CF1379">
      <w:pPr>
        <w:pStyle w:val="131"/>
        <w:shd w:val="clear" w:color="auto" w:fill="auto"/>
        <w:spacing w:before="0" w:after="0" w:line="259" w:lineRule="exact"/>
        <w:ind w:left="20" w:right="20" w:firstLine="0"/>
        <w:rPr>
          <w:rFonts w:ascii="Calibri" w:hAnsi="Calibri" w:cs="Calibri"/>
          <w:sz w:val="22"/>
          <w:szCs w:val="22"/>
        </w:rPr>
      </w:pPr>
    </w:p>
    <w:p w:rsidR="00CF1379" w:rsidRPr="0090797B" w:rsidRDefault="00CF1379" w:rsidP="00CF1379">
      <w:pPr>
        <w:pStyle w:val="2b"/>
        <w:numPr>
          <w:ilvl w:val="0"/>
          <w:numId w:val="23"/>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CF1379" w:rsidRPr="0090797B" w:rsidRDefault="00CF1379" w:rsidP="00CF1379">
      <w:pPr>
        <w:pStyle w:val="2b"/>
        <w:numPr>
          <w:ilvl w:val="0"/>
          <w:numId w:val="23"/>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CF1379" w:rsidRDefault="00CF1379" w:rsidP="00CF1379">
      <w:pPr>
        <w:pStyle w:val="131"/>
        <w:shd w:val="clear" w:color="auto" w:fill="auto"/>
        <w:spacing w:before="0" w:after="0" w:line="264" w:lineRule="exact"/>
        <w:ind w:left="20" w:right="20" w:firstLine="0"/>
        <w:rPr>
          <w:rFonts w:ascii="Calibri" w:hAnsi="Calibri" w:cs="Calibri"/>
          <w:sz w:val="22"/>
          <w:szCs w:val="22"/>
        </w:rPr>
      </w:pPr>
    </w:p>
    <w:p w:rsidR="00CF1379" w:rsidRPr="0090797B" w:rsidRDefault="00CF1379" w:rsidP="00CF1379">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0797B">
        <w:rPr>
          <w:rFonts w:ascii="Calibri" w:hAnsi="Calibri" w:cs="Calibri"/>
          <w:sz w:val="22"/>
          <w:szCs w:val="22"/>
        </w:rPr>
        <w:t>PromitheusESPDint</w:t>
      </w:r>
      <w:proofErr w:type="spellEnd"/>
      <w:r w:rsidRPr="0090797B">
        <w:rPr>
          <w:rFonts w:ascii="Calibri" w:hAnsi="Calibri" w:cs="Calibri"/>
          <w:sz w:val="22"/>
          <w:szCs w:val="22"/>
        </w:rPr>
        <w:t xml:space="preserve">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CF1379" w:rsidRDefault="00CF1379" w:rsidP="00CF1379">
      <w:pPr>
        <w:pStyle w:val="131"/>
        <w:shd w:val="clear" w:color="auto" w:fill="auto"/>
        <w:spacing w:before="0" w:after="0" w:line="264" w:lineRule="exact"/>
        <w:ind w:left="20" w:firstLine="0"/>
      </w:pPr>
    </w:p>
    <w:p w:rsidR="00CF1379" w:rsidRPr="003A2CF5" w:rsidRDefault="00CF1379" w:rsidP="00CF1379">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CF1379" w:rsidRPr="003A2CF5" w:rsidRDefault="00CF1379" w:rsidP="00CF1379">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CF1379" w:rsidRDefault="00CF1379" w:rsidP="00CF1379">
      <w:pPr>
        <w:pStyle w:val="normalwithoutspacing"/>
        <w:rPr>
          <w:i/>
          <w:color w:val="5B9BD5"/>
          <w:szCs w:val="22"/>
        </w:rPr>
      </w:pPr>
    </w:p>
    <w:p w:rsidR="00CF1379" w:rsidRDefault="00CF1379" w:rsidP="00CF1379">
      <w:pPr>
        <w:pStyle w:val="normalwithoutspacing"/>
        <w:rPr>
          <w:i/>
          <w:color w:val="5B9BD5"/>
          <w:szCs w:val="22"/>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Default="00CF1379" w:rsidP="00CF1379">
      <w:pPr>
        <w:suppressAutoHyphens w:val="0"/>
        <w:autoSpaceDE w:val="0"/>
        <w:spacing w:before="57" w:after="57"/>
        <w:rPr>
          <w:lang w:val="el-GR"/>
        </w:rPr>
      </w:pPr>
    </w:p>
    <w:p w:rsidR="00CF1379" w:rsidRPr="00BD65F6" w:rsidRDefault="00CF1379" w:rsidP="00CF1379">
      <w:pPr>
        <w:pStyle w:val="2"/>
        <w:tabs>
          <w:tab w:val="clear" w:pos="567"/>
          <w:tab w:val="left" w:pos="0"/>
        </w:tabs>
        <w:spacing w:before="57" w:after="57"/>
        <w:ind w:left="0" w:firstLine="0"/>
        <w:rPr>
          <w:i/>
          <w:color w:val="5B9BD5"/>
          <w:lang w:val="el-GR"/>
        </w:rPr>
      </w:pPr>
      <w:bookmarkStart w:id="3" w:name="_Toc186446866"/>
      <w:r>
        <w:rPr>
          <w:lang w:val="el-GR"/>
        </w:rPr>
        <w:lastRenderedPageBreak/>
        <w:t xml:space="preserve">ΠΑΡΑΡΤΗΜΑ ΙΙI – </w:t>
      </w:r>
      <w:r w:rsidRPr="00916BE5">
        <w:rPr>
          <w:lang w:val="el-GR"/>
        </w:rPr>
        <w:t>Υπόδειγμα φύλλου συμμόρφωσης</w:t>
      </w:r>
      <w:bookmarkEnd w:id="3"/>
      <w:r>
        <w:rPr>
          <w:lang w:val="el-GR"/>
        </w:rPr>
        <w:t xml:space="preserve"> </w:t>
      </w:r>
    </w:p>
    <w:p w:rsidR="00CF1379" w:rsidRDefault="00CF1379" w:rsidP="00CF1379">
      <w:pPr>
        <w:pStyle w:val="normalwithoutspacing"/>
        <w:rPr>
          <w:i/>
          <w:color w:val="5B9BD5"/>
          <w:szCs w:val="22"/>
        </w:rPr>
      </w:pPr>
    </w:p>
    <w:tbl>
      <w:tblPr>
        <w:tblW w:w="9513" w:type="dxa"/>
        <w:tblLook w:val="00A0" w:firstRow="1" w:lastRow="0" w:firstColumn="1" w:lastColumn="0" w:noHBand="0" w:noVBand="0"/>
      </w:tblPr>
      <w:tblGrid>
        <w:gridCol w:w="640"/>
        <w:gridCol w:w="4988"/>
        <w:gridCol w:w="1183"/>
        <w:gridCol w:w="1235"/>
        <w:gridCol w:w="1467"/>
      </w:tblGrid>
      <w:tr w:rsidR="00CF1379" w:rsidRPr="00BB697B" w:rsidTr="0091496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F1379" w:rsidRPr="00252DD1" w:rsidRDefault="00CF1379" w:rsidP="00914968">
            <w:pPr>
              <w:spacing w:line="360" w:lineRule="auto"/>
              <w:jc w:val="center"/>
              <w:rPr>
                <w:b/>
                <w:bCs/>
                <w:szCs w:val="22"/>
                <w:lang w:val="el-GR"/>
              </w:rPr>
            </w:pPr>
          </w:p>
          <w:p w:rsidR="00CF1379" w:rsidRPr="00252DD1" w:rsidRDefault="00CF1379" w:rsidP="00914968">
            <w:pPr>
              <w:spacing w:line="360" w:lineRule="auto"/>
              <w:jc w:val="center"/>
              <w:rPr>
                <w:b/>
                <w:bCs/>
                <w:szCs w:val="22"/>
                <w:lang w:val="el-GR"/>
              </w:rPr>
            </w:pPr>
          </w:p>
          <w:p w:rsidR="00CF1379" w:rsidRPr="00252DD1" w:rsidRDefault="00CF1379" w:rsidP="00914968">
            <w:pPr>
              <w:spacing w:line="360" w:lineRule="auto"/>
              <w:jc w:val="center"/>
              <w:rPr>
                <w:b/>
                <w:bCs/>
                <w:szCs w:val="22"/>
                <w:lang w:val="el-GR"/>
              </w:rPr>
            </w:pPr>
          </w:p>
          <w:p w:rsidR="00CF1379" w:rsidRPr="00BB697B" w:rsidRDefault="00CF1379" w:rsidP="00914968">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CF1379" w:rsidRPr="00BB697B" w:rsidRDefault="00CF1379" w:rsidP="00914968">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F1379" w:rsidRPr="00BB697B" w:rsidRDefault="00CF1379" w:rsidP="00914968">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F1379" w:rsidRPr="00BB697B" w:rsidRDefault="00CF1379" w:rsidP="00914968">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F1379" w:rsidRPr="00BB697B" w:rsidRDefault="00CF1379" w:rsidP="00914968">
            <w:pPr>
              <w:spacing w:line="360" w:lineRule="auto"/>
              <w:jc w:val="center"/>
              <w:rPr>
                <w:b/>
                <w:bCs/>
                <w:szCs w:val="22"/>
              </w:rPr>
            </w:pPr>
            <w:r w:rsidRPr="00BB697B">
              <w:rPr>
                <w:bCs/>
                <w:szCs w:val="22"/>
              </w:rPr>
              <w:t>ΠΑΡΑΠΟΜΠΗ</w:t>
            </w:r>
          </w:p>
        </w:tc>
      </w:tr>
      <w:tr w:rsidR="00CF1379" w:rsidRPr="00BB697B" w:rsidTr="009149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CF1379" w:rsidRPr="00BB697B" w:rsidRDefault="00CF1379" w:rsidP="00914968">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r>
      <w:tr w:rsidR="00CF1379" w:rsidRPr="00BB697B" w:rsidTr="009149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CF1379" w:rsidRPr="00BB697B" w:rsidRDefault="00CF1379" w:rsidP="00914968">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F1379" w:rsidRPr="00BB697B" w:rsidRDefault="00CF1379" w:rsidP="00914968">
            <w:pPr>
              <w:spacing w:line="360" w:lineRule="auto"/>
              <w:rPr>
                <w:b/>
                <w:bCs/>
                <w:szCs w:val="22"/>
              </w:rPr>
            </w:pPr>
          </w:p>
        </w:tc>
      </w:tr>
      <w:tr w:rsidR="00CF1379" w:rsidRPr="00BB697B" w:rsidTr="00914968">
        <w:trPr>
          <w:trHeight w:val="657"/>
        </w:trPr>
        <w:tc>
          <w:tcPr>
            <w:tcW w:w="640" w:type="dxa"/>
            <w:tcBorders>
              <w:top w:val="nil"/>
              <w:left w:val="single" w:sz="4" w:space="0" w:color="auto"/>
              <w:bottom w:val="single" w:sz="4" w:space="0" w:color="auto"/>
              <w:right w:val="single" w:sz="4" w:space="0" w:color="auto"/>
            </w:tcBorders>
            <w:noWrap/>
          </w:tcPr>
          <w:p w:rsidR="00CF1379" w:rsidRPr="00BB697B" w:rsidRDefault="00CF1379" w:rsidP="00914968">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CF1379" w:rsidRPr="00BB697B" w:rsidRDefault="00CF1379" w:rsidP="00914968">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CF1379" w:rsidRPr="00BB697B" w:rsidRDefault="00CF1379" w:rsidP="00914968">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CF1379" w:rsidRPr="00BB697B" w:rsidRDefault="00CF1379" w:rsidP="00914968">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CF1379" w:rsidRPr="00BB697B" w:rsidRDefault="00CF1379" w:rsidP="00914968">
            <w:pPr>
              <w:spacing w:line="360" w:lineRule="auto"/>
              <w:rPr>
                <w:szCs w:val="22"/>
              </w:rPr>
            </w:pPr>
            <w:r w:rsidRPr="00BB697B">
              <w:rPr>
                <w:szCs w:val="22"/>
              </w:rPr>
              <w:t> </w:t>
            </w:r>
          </w:p>
        </w:tc>
      </w:tr>
    </w:tbl>
    <w:p w:rsidR="00CF1379" w:rsidRDefault="00CF1379" w:rsidP="00CF1379">
      <w:pPr>
        <w:pStyle w:val="normalwithoutspacing"/>
        <w:rPr>
          <w:i/>
          <w:color w:val="5B9BD5"/>
          <w:szCs w:val="22"/>
        </w:rPr>
      </w:pPr>
    </w:p>
    <w:p w:rsidR="00CF1379" w:rsidRDefault="00CF1379" w:rsidP="00CF1379">
      <w:pPr>
        <w:pStyle w:val="normalwithoutspacing"/>
        <w:rPr>
          <w:i/>
          <w:color w:val="5B9BD5"/>
          <w:szCs w:val="22"/>
        </w:rPr>
      </w:pPr>
    </w:p>
    <w:p w:rsidR="00CF1379" w:rsidRDefault="00CF1379" w:rsidP="00CF1379">
      <w:pPr>
        <w:suppressAutoHyphens w:val="0"/>
        <w:autoSpaceDE w:val="0"/>
        <w:autoSpaceDN w:val="0"/>
        <w:adjustRightInd w:val="0"/>
        <w:spacing w:after="0"/>
        <w:jc w:val="left"/>
        <w:rPr>
          <w:szCs w:val="22"/>
          <w:lang w:val="el-GR" w:eastAsia="el-GR"/>
        </w:rPr>
      </w:pPr>
      <w:r>
        <w:rPr>
          <w:szCs w:val="22"/>
          <w:lang w:val="el-GR" w:eastAsia="el-GR"/>
        </w:rPr>
        <w:t>ΤΕΧΝΙΚΕΣ ΠΡΟΔΙΑΓΡΑΦΕΣ – ΠΙΝΑΚΑΣ ΣΥΜΜΟΡΦΩΣΗΣ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Στη Στήλη «ΠΡΟΔΙΑΓΡΑΦΗ», περιγράφονται αναλυτικά οι αντίστοιχοι τεχνικοί όροι, υποχρεώσεις ή</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επεξηγήσεις για τα οποία θα πρέπει να δοθούν αντίστοιχες απαντήσεις.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Αν στη στήλη «ΑΠΑΙΤΗΣΗ» έχει συμπληρωθεί η λέξη «ΝΑΙ» ή ένας αριθμός (που σημαίνει</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υποχρεωτικό αριθμητικό μέγεθος της προδιαγραφής και απαιτεί συμμόρφωση) τότε η αντίστοιχη</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προδιαγραφή είναι υποχρεωτική για τον υποψήφιο Ανάδοχο, θεωρούμενη ως απαράβατος όρος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σύμφωνα με την παρούσα Διακήρυξη. Προσφορές που δεν καλύπτουν πλήρως απαράβατους όρους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απορρίπτονται ως απαράδεκτες.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Στη στήλη «ΑΠΑΝΤΗΣΗ» σημειώνεται η απάντηση του Αναδόχου που έχει τη μορφή ΝΑΙ/ΟΧΙ εάν η</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 xml:space="preserve">αντίστοιχη προδιαγραφή </w:t>
      </w:r>
      <w:proofErr w:type="spellStart"/>
      <w:r>
        <w:rPr>
          <w:szCs w:val="22"/>
          <w:lang w:val="el-GR" w:eastAsia="el-GR"/>
        </w:rPr>
        <w:t>πληρούται</w:t>
      </w:r>
      <w:proofErr w:type="spellEnd"/>
      <w:r>
        <w:rPr>
          <w:szCs w:val="22"/>
          <w:lang w:val="el-GR" w:eastAsia="el-GR"/>
        </w:rPr>
        <w:t xml:space="preserve"> ή όχι από την Προσφορά ή ένα αριθμητικό μέγεθος που δηλώνει</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την ποσότητα του αντίστοιχου χαρακτηριστικού στην Προσφορά. Απλή κατάφαση ή επεξήγηση δεν</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αποτελεί απόδειξη πλήρωσης της προδιαγραφής και η αρμόδια Επιτροπή έχει την υποχρέωση ελέγχου</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και επιβεβαίωσης της πλήρωσης της απαίτησης (ιδιαίτερα αν αυτή αποτελεί ελάχιστη).</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Στη στήλη «ΠΑΡΑΠΟΜΠΗ» θα καταγραφεί η σαφής παραπομπή σε Παράρτημα της Τεχνικής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Προσφοράς το οποίο θα περιλαμβάνει αριθμημένα Τεχνικά Φυλλάδια κατασκευαστών, ή αναλυτικές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τεχνικές περιγραφές των υπηρεσιών, του εξοπλισμού ή του τρόπου διασύνδεσης και λειτουργίας ή</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αναφορές μεθοδολογίας εγκατάστασης και υποστήριξης κλπ., που κατά την κρίση του υποψηφίου</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Αναδόχου τεκμηριώνουν τα στοιχεία των Πινάκων Συμμόρφωσης. Στην αρχή του Παραρτήματος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καταγράφεται αναλυτικός πίνακας των περιεχόμενων του.</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Είναι ιδιαίτερα επιθυμητή η πληρέστερη συμπλήρωση των παραπομπών, οι οποίες πρέπει να είναι</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κατά το δυνατόν συγκεκριμένες (π.χ. Τεχνικό Φυλλάδιο 3, Σελ. 4 Παράγραφος 4, κ.λπ.). Αντίστοιχα στο</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 xml:space="preserve">τεχνικό φυλλάδιο ή στη σχετική αναφορά, μεθοδολογικό εργαλείο, τεχνική </w:t>
      </w:r>
      <w:proofErr w:type="spellStart"/>
      <w:r>
        <w:rPr>
          <w:szCs w:val="22"/>
          <w:lang w:val="el-GR" w:eastAsia="el-GR"/>
        </w:rPr>
        <w:t>κτλ</w:t>
      </w:r>
      <w:proofErr w:type="spellEnd"/>
      <w:r>
        <w:rPr>
          <w:szCs w:val="22"/>
          <w:lang w:val="el-GR" w:eastAsia="el-GR"/>
        </w:rPr>
        <w:t xml:space="preserve"> θα υπογραμμιστεί το</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σημείο που τεκμηριώνει τη συμφωνία ή υπερκάλυψη και θα σημειωθεί η αντίστοιχη παράγραφος του</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 xml:space="preserve">Πίνακα Συμμόρφωσης στην οποία καταγράφεται η ζητούμενη προδιαγραφή (π.χ. </w:t>
      </w:r>
      <w:proofErr w:type="spellStart"/>
      <w:r>
        <w:rPr>
          <w:szCs w:val="22"/>
          <w:lang w:val="el-GR" w:eastAsia="el-GR"/>
        </w:rPr>
        <w:t>Προδ</w:t>
      </w:r>
      <w:proofErr w:type="spellEnd"/>
      <w:r>
        <w:rPr>
          <w:szCs w:val="22"/>
          <w:lang w:val="el-GR" w:eastAsia="el-GR"/>
        </w:rPr>
        <w:t>. 4.18).</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ΚΑΤΑΧΩΡΙΣΤΕΟ ΣΤΟ ΚΗΜΔΗΣ</w:t>
      </w:r>
    </w:p>
    <w:p w:rsidR="00CF1379" w:rsidRDefault="00CF1379" w:rsidP="00CF1379">
      <w:pPr>
        <w:suppressAutoHyphens w:val="0"/>
        <w:autoSpaceDE w:val="0"/>
        <w:autoSpaceDN w:val="0"/>
        <w:adjustRightInd w:val="0"/>
        <w:spacing w:after="0" w:line="360" w:lineRule="auto"/>
        <w:rPr>
          <w:sz w:val="20"/>
          <w:szCs w:val="20"/>
          <w:lang w:val="el-GR" w:eastAsia="el-GR"/>
        </w:rPr>
      </w:pPr>
      <w:r>
        <w:rPr>
          <w:sz w:val="20"/>
          <w:szCs w:val="20"/>
          <w:lang w:val="el-GR" w:eastAsia="el-GR"/>
        </w:rPr>
        <w:t>Σελίδα 72</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lastRenderedPageBreak/>
        <w:t>Τονίζεται ότι είναι υποχρεωτική η απάντηση σε όλα τα σημεία των ΠΙΝΑΚΩΝ ΣΥΜΜΟΡΦΩΣΗΣ και η</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παροχή όλων των πληροφοριών που ζητούνται.</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Η αρμόδια Επιτροπή θα αξιολογήσει τα παρεχόμενα από τους υποψήφιους Αναδόχους στοιχεία κατά</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την αξιολόγηση των Τεχνικών Προσφορών.</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Σε περίπτωση που δεν έχει συμπληρωθεί η στήλη «ΑΠΑΝΤΗΣΗ», για έστω και ένα από τους όρους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στον πίνακα συμμόρφωσης, τότε θεωρείται ότι δεν υπάρχει απάντηση στο σχετικό όρο. Για τις</w:t>
      </w:r>
    </w:p>
    <w:p w:rsidR="00CF1379" w:rsidRDefault="00CF1379" w:rsidP="00CF1379">
      <w:pPr>
        <w:suppressAutoHyphens w:val="0"/>
        <w:autoSpaceDE w:val="0"/>
        <w:autoSpaceDN w:val="0"/>
        <w:adjustRightInd w:val="0"/>
        <w:spacing w:after="0" w:line="360" w:lineRule="auto"/>
        <w:rPr>
          <w:szCs w:val="22"/>
          <w:lang w:val="el-GR" w:eastAsia="el-GR"/>
        </w:rPr>
      </w:pPr>
      <w:r>
        <w:rPr>
          <w:szCs w:val="22"/>
          <w:lang w:val="el-GR" w:eastAsia="el-GR"/>
        </w:rPr>
        <w:t>απαιτήσεις που αφορούν είδη που δεν προσφέρει ένας οικονομικός φορέας, θα αναγράφεται στις</w:t>
      </w:r>
    </w:p>
    <w:p w:rsidR="00CF1379" w:rsidRDefault="00CF1379" w:rsidP="00CF1379">
      <w:pPr>
        <w:pStyle w:val="normalwithoutspacing"/>
        <w:spacing w:line="360" w:lineRule="auto"/>
        <w:rPr>
          <w:szCs w:val="22"/>
          <w:lang w:eastAsia="el-GR"/>
        </w:rPr>
      </w:pPr>
      <w:r>
        <w:rPr>
          <w:szCs w:val="22"/>
          <w:lang w:eastAsia="el-GR"/>
        </w:rPr>
        <w:t>στήλες ΑΠΑΝΤΗΣΗ και ΠΑΡΑΠΟΜΠΗ «Δεν προσφέρεται το είδος ………………..»</w:t>
      </w:r>
    </w:p>
    <w:p w:rsidR="00CF1379" w:rsidRDefault="00CF1379" w:rsidP="00CF1379">
      <w:pPr>
        <w:pStyle w:val="normalwithoutspacing"/>
        <w:spacing w:line="360" w:lineRule="auto"/>
        <w:rPr>
          <w:i/>
          <w:color w:val="5B9BD5"/>
          <w:szCs w:val="22"/>
        </w:rPr>
      </w:pPr>
    </w:p>
    <w:p w:rsidR="00CF1379" w:rsidRDefault="00CF1379" w:rsidP="00CF1379">
      <w:pPr>
        <w:pStyle w:val="2"/>
        <w:tabs>
          <w:tab w:val="clear" w:pos="567"/>
          <w:tab w:val="left" w:pos="0"/>
        </w:tabs>
        <w:spacing w:before="57" w:after="57"/>
        <w:ind w:left="0" w:firstLine="0"/>
        <w:rPr>
          <w:lang w:val="el-GR"/>
        </w:rPr>
        <w:sectPr w:rsidR="00CF1379" w:rsidSect="002F23A8">
          <w:headerReference w:type="even" r:id="rId9"/>
          <w:headerReference w:type="default" r:id="rId10"/>
          <w:footerReference w:type="even" r:id="rId11"/>
          <w:footerReference w:type="default" r:id="rId12"/>
          <w:headerReference w:type="first" r:id="rId13"/>
          <w:footerReference w:type="first" r:id="rId14"/>
          <w:pgSz w:w="11906" w:h="16838"/>
          <w:pgMar w:top="1134" w:right="991" w:bottom="1134" w:left="1134" w:header="720" w:footer="709" w:gutter="0"/>
          <w:cols w:space="720"/>
          <w:docGrid w:linePitch="600" w:charSpace="36864"/>
        </w:sectPr>
      </w:pPr>
      <w:bookmarkStart w:id="4" w:name="_Toc179967680"/>
    </w:p>
    <w:p w:rsidR="00CF1379" w:rsidRPr="00BD65F6" w:rsidRDefault="00CF1379" w:rsidP="00CF1379">
      <w:pPr>
        <w:pStyle w:val="2"/>
        <w:tabs>
          <w:tab w:val="clear" w:pos="567"/>
          <w:tab w:val="left" w:pos="0"/>
        </w:tabs>
        <w:spacing w:before="57" w:after="57"/>
        <w:ind w:left="0" w:firstLine="0"/>
        <w:rPr>
          <w:lang w:val="el-GR"/>
        </w:rPr>
      </w:pPr>
      <w:bookmarkStart w:id="5" w:name="_Toc186446867"/>
      <w:r>
        <w:rPr>
          <w:lang w:val="el-GR"/>
        </w:rPr>
        <w:lastRenderedPageBreak/>
        <w:t>ΠΑΡΑΡΤΗΜΑ ΙV – Υπόδειγμα πίνακα οικονομικής προσφοράς</w:t>
      </w:r>
      <w:bookmarkEnd w:id="4"/>
      <w:bookmarkEnd w:id="5"/>
    </w:p>
    <w:p w:rsidR="00CF1379" w:rsidRDefault="00CF1379" w:rsidP="00CF1379">
      <w:pPr>
        <w:pStyle w:val="normalwithoutspacing"/>
        <w:spacing w:before="57" w:after="57"/>
      </w:pPr>
    </w:p>
    <w:p w:rsidR="00CF1379" w:rsidRDefault="00CF1379" w:rsidP="00CF1379">
      <w:pPr>
        <w:pStyle w:val="normalwithoutspacing"/>
        <w:spacing w:before="57" w:after="57"/>
      </w:pPr>
    </w:p>
    <w:tbl>
      <w:tblPr>
        <w:tblStyle w:val="aff3"/>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CF1379" w:rsidRPr="00916BE5" w:rsidTr="00914968">
        <w:tc>
          <w:tcPr>
            <w:tcW w:w="426" w:type="dxa"/>
          </w:tcPr>
          <w:p w:rsidR="00CF1379" w:rsidRPr="006D7506" w:rsidRDefault="00CF1379" w:rsidP="00914968">
            <w:pPr>
              <w:rPr>
                <w:rFonts w:cs="Arial"/>
                <w:b/>
                <w:sz w:val="16"/>
                <w:szCs w:val="16"/>
              </w:rPr>
            </w:pPr>
            <w:r w:rsidRPr="006D7506">
              <w:rPr>
                <w:rFonts w:cs="Arial"/>
                <w:b/>
                <w:sz w:val="16"/>
                <w:szCs w:val="16"/>
              </w:rPr>
              <w:t>α/α</w:t>
            </w:r>
          </w:p>
        </w:tc>
        <w:tc>
          <w:tcPr>
            <w:tcW w:w="709" w:type="dxa"/>
          </w:tcPr>
          <w:p w:rsidR="00CF1379" w:rsidRPr="006D7506" w:rsidRDefault="00CF1379" w:rsidP="00914968">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CF1379" w:rsidRPr="006D7506" w:rsidRDefault="00CF1379" w:rsidP="00914968">
            <w:pPr>
              <w:jc w:val="center"/>
              <w:rPr>
                <w:rFonts w:cs="Arial"/>
                <w:b/>
                <w:bCs/>
                <w:sz w:val="16"/>
                <w:szCs w:val="16"/>
              </w:rPr>
            </w:pPr>
            <w:proofErr w:type="spellStart"/>
            <w:r w:rsidRPr="006D7506">
              <w:rPr>
                <w:rFonts w:cs="Arial"/>
                <w:b/>
                <w:sz w:val="16"/>
                <w:szCs w:val="16"/>
              </w:rPr>
              <w:t>Περιγρ</w:t>
            </w:r>
            <w:proofErr w:type="spellEnd"/>
            <w:r w:rsidRPr="006D7506">
              <w:rPr>
                <w:rFonts w:cs="Arial"/>
                <w:b/>
                <w:sz w:val="16"/>
                <w:szCs w:val="16"/>
              </w:rPr>
              <w:t xml:space="preserve">αφή </w:t>
            </w:r>
            <w:proofErr w:type="spellStart"/>
            <w:r w:rsidRPr="006D7506">
              <w:rPr>
                <w:rFonts w:cs="Arial"/>
                <w:b/>
                <w:sz w:val="16"/>
                <w:szCs w:val="16"/>
              </w:rPr>
              <w:t>υλικού</w:t>
            </w:r>
            <w:proofErr w:type="spellEnd"/>
          </w:p>
        </w:tc>
        <w:tc>
          <w:tcPr>
            <w:tcW w:w="1418" w:type="dxa"/>
            <w:vAlign w:val="center"/>
          </w:tcPr>
          <w:p w:rsidR="00CF1379" w:rsidRPr="006D7506" w:rsidRDefault="00CF1379" w:rsidP="00914968">
            <w:pPr>
              <w:jc w:val="center"/>
              <w:rPr>
                <w:rFonts w:cs="Arial"/>
                <w:b/>
                <w:bCs/>
                <w:sz w:val="16"/>
                <w:szCs w:val="16"/>
              </w:rPr>
            </w:pP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αστής</w:t>
            </w:r>
          </w:p>
        </w:tc>
        <w:tc>
          <w:tcPr>
            <w:tcW w:w="1276" w:type="dxa"/>
            <w:vAlign w:val="center"/>
          </w:tcPr>
          <w:p w:rsidR="00CF1379" w:rsidRPr="006D7506" w:rsidRDefault="00CF1379" w:rsidP="00914968">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w:t>
            </w:r>
          </w:p>
        </w:tc>
        <w:tc>
          <w:tcPr>
            <w:tcW w:w="1701" w:type="dxa"/>
          </w:tcPr>
          <w:p w:rsidR="00CF1379" w:rsidRPr="00381242" w:rsidRDefault="00CF1379" w:rsidP="00914968">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CF1379" w:rsidRPr="00381242" w:rsidRDefault="00CF1379" w:rsidP="00914968">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CF1379" w:rsidRPr="006D7506" w:rsidRDefault="00CF1379" w:rsidP="00914968">
            <w:pPr>
              <w:rPr>
                <w:rFonts w:cs="Arial"/>
                <w:b/>
                <w:sz w:val="16"/>
                <w:szCs w:val="16"/>
              </w:rPr>
            </w:pPr>
            <w:proofErr w:type="spellStart"/>
            <w:r w:rsidRPr="006D7506">
              <w:rPr>
                <w:rFonts w:cs="Arial"/>
                <w:b/>
                <w:sz w:val="16"/>
                <w:szCs w:val="16"/>
              </w:rPr>
              <w:t>Ποσότητ</w:t>
            </w:r>
            <w:proofErr w:type="spellEnd"/>
            <w:r w:rsidRPr="006D7506">
              <w:rPr>
                <w:rFonts w:cs="Arial"/>
                <w:b/>
                <w:sz w:val="16"/>
                <w:szCs w:val="16"/>
              </w:rPr>
              <w:t>α</w:t>
            </w:r>
          </w:p>
        </w:tc>
        <w:tc>
          <w:tcPr>
            <w:tcW w:w="1559" w:type="dxa"/>
          </w:tcPr>
          <w:p w:rsidR="00CF1379" w:rsidRPr="006D7506" w:rsidRDefault="00CF1379" w:rsidP="00914968">
            <w:pPr>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560" w:type="dxa"/>
          </w:tcPr>
          <w:p w:rsidR="00CF1379" w:rsidRPr="006D7506" w:rsidRDefault="00CF1379" w:rsidP="00914968">
            <w:pPr>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134" w:type="dxa"/>
          </w:tcPr>
          <w:p w:rsidR="00CF1379" w:rsidRPr="006D7506" w:rsidRDefault="00CF1379" w:rsidP="00914968">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rsidR="00CF1379" w:rsidRPr="006D7506" w:rsidRDefault="00CF1379" w:rsidP="00914968">
            <w:pPr>
              <w:rPr>
                <w:rFonts w:cs="Arial"/>
                <w:b/>
                <w:sz w:val="16"/>
                <w:szCs w:val="16"/>
              </w:rPr>
            </w:pPr>
            <w:proofErr w:type="spellStart"/>
            <w:r w:rsidRPr="006D7506">
              <w:rPr>
                <w:rFonts w:cs="Arial"/>
                <w:b/>
                <w:sz w:val="16"/>
                <w:szCs w:val="16"/>
              </w:rPr>
              <w:t>Αξί</w:t>
            </w:r>
            <w:proofErr w:type="spellEnd"/>
            <w:r w:rsidRPr="006D7506">
              <w:rPr>
                <w:rFonts w:cs="Arial"/>
                <w:b/>
                <w:sz w:val="16"/>
                <w:szCs w:val="16"/>
              </w:rPr>
              <w:t>α π</w:t>
            </w:r>
            <w:proofErr w:type="spellStart"/>
            <w:r w:rsidRPr="006D7506">
              <w:rPr>
                <w:rFonts w:cs="Arial"/>
                <w:b/>
                <w:sz w:val="16"/>
                <w:szCs w:val="16"/>
              </w:rPr>
              <w:t>ρο</w:t>
            </w:r>
            <w:proofErr w:type="spellEnd"/>
            <w:r w:rsidRPr="006D7506">
              <w:rPr>
                <w:rFonts w:cs="Arial"/>
                <w:b/>
                <w:sz w:val="16"/>
                <w:szCs w:val="16"/>
              </w:rPr>
              <w:t xml:space="preserve"> ΦΠΑ</w:t>
            </w:r>
          </w:p>
        </w:tc>
        <w:tc>
          <w:tcPr>
            <w:tcW w:w="1134" w:type="dxa"/>
          </w:tcPr>
          <w:p w:rsidR="00CF1379" w:rsidRPr="00381242" w:rsidRDefault="00CF1379" w:rsidP="00914968">
            <w:pPr>
              <w:rPr>
                <w:rFonts w:cs="Arial"/>
                <w:b/>
                <w:sz w:val="16"/>
                <w:szCs w:val="16"/>
                <w:lang w:val="el-GR"/>
              </w:rPr>
            </w:pPr>
            <w:r w:rsidRPr="00381242">
              <w:rPr>
                <w:rFonts w:cs="Arial"/>
                <w:b/>
                <w:sz w:val="16"/>
                <w:szCs w:val="16"/>
                <w:lang w:val="el-GR"/>
              </w:rPr>
              <w:t xml:space="preserve">Αξία </w:t>
            </w:r>
            <w:proofErr w:type="spellStart"/>
            <w:r w:rsidRPr="00381242">
              <w:rPr>
                <w:rFonts w:cs="Arial"/>
                <w:b/>
                <w:sz w:val="16"/>
                <w:szCs w:val="16"/>
                <w:lang w:val="el-GR"/>
              </w:rPr>
              <w:t>συμπ</w:t>
            </w:r>
            <w:proofErr w:type="spellEnd"/>
            <w:r w:rsidRPr="00381242">
              <w:rPr>
                <w:rFonts w:cs="Arial"/>
                <w:b/>
                <w:sz w:val="16"/>
                <w:szCs w:val="16"/>
                <w:lang w:val="el-GR"/>
              </w:rPr>
              <w:t>/ν ου ΦΠΑ</w:t>
            </w:r>
          </w:p>
        </w:tc>
      </w:tr>
      <w:tr w:rsidR="00CF1379" w:rsidRPr="00916BE5" w:rsidTr="00914968">
        <w:tc>
          <w:tcPr>
            <w:tcW w:w="426" w:type="dxa"/>
          </w:tcPr>
          <w:p w:rsidR="00CF1379" w:rsidRPr="00381242" w:rsidRDefault="00CF1379" w:rsidP="00914968">
            <w:pPr>
              <w:ind w:left="360"/>
              <w:rPr>
                <w:rFonts w:cs="Arial"/>
                <w:b/>
                <w:sz w:val="16"/>
                <w:szCs w:val="16"/>
                <w:lang w:val="el-GR"/>
              </w:rPr>
            </w:pPr>
          </w:p>
        </w:tc>
        <w:tc>
          <w:tcPr>
            <w:tcW w:w="709" w:type="dxa"/>
          </w:tcPr>
          <w:p w:rsidR="00CF1379" w:rsidRPr="00381242" w:rsidRDefault="00CF1379" w:rsidP="00914968">
            <w:pPr>
              <w:rPr>
                <w:rFonts w:cs="Arial"/>
                <w:b/>
                <w:sz w:val="16"/>
                <w:szCs w:val="16"/>
                <w:lang w:val="el-GR"/>
              </w:rPr>
            </w:pPr>
          </w:p>
        </w:tc>
        <w:tc>
          <w:tcPr>
            <w:tcW w:w="1559" w:type="dxa"/>
          </w:tcPr>
          <w:p w:rsidR="00CF1379" w:rsidRPr="00381242" w:rsidRDefault="00CF1379" w:rsidP="00914968">
            <w:pPr>
              <w:rPr>
                <w:rFonts w:cs="Arial"/>
                <w:b/>
                <w:sz w:val="16"/>
                <w:szCs w:val="16"/>
                <w:lang w:val="el-GR"/>
              </w:rPr>
            </w:pPr>
          </w:p>
        </w:tc>
        <w:tc>
          <w:tcPr>
            <w:tcW w:w="1418" w:type="dxa"/>
          </w:tcPr>
          <w:p w:rsidR="00CF1379" w:rsidRPr="00381242" w:rsidRDefault="00CF1379" w:rsidP="00914968">
            <w:pPr>
              <w:rPr>
                <w:rFonts w:cs="Arial"/>
                <w:b/>
                <w:sz w:val="16"/>
                <w:szCs w:val="16"/>
                <w:lang w:val="el-GR"/>
              </w:rPr>
            </w:pPr>
          </w:p>
        </w:tc>
        <w:tc>
          <w:tcPr>
            <w:tcW w:w="1276" w:type="dxa"/>
          </w:tcPr>
          <w:p w:rsidR="00CF1379" w:rsidRPr="00381242" w:rsidRDefault="00CF1379" w:rsidP="00914968">
            <w:pPr>
              <w:rPr>
                <w:rFonts w:cs="Arial"/>
                <w:b/>
                <w:sz w:val="16"/>
                <w:szCs w:val="16"/>
                <w:lang w:val="el-GR"/>
              </w:rPr>
            </w:pPr>
          </w:p>
        </w:tc>
        <w:tc>
          <w:tcPr>
            <w:tcW w:w="1701" w:type="dxa"/>
          </w:tcPr>
          <w:p w:rsidR="00CF1379" w:rsidRPr="00381242" w:rsidRDefault="00CF1379" w:rsidP="00914968">
            <w:pPr>
              <w:rPr>
                <w:rFonts w:cs="Arial"/>
                <w:b/>
                <w:sz w:val="16"/>
                <w:szCs w:val="16"/>
                <w:lang w:val="el-GR"/>
              </w:rPr>
            </w:pPr>
          </w:p>
        </w:tc>
        <w:tc>
          <w:tcPr>
            <w:tcW w:w="1417" w:type="dxa"/>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c>
          <w:tcPr>
            <w:tcW w:w="1559" w:type="dxa"/>
          </w:tcPr>
          <w:p w:rsidR="00CF1379" w:rsidRPr="00381242" w:rsidRDefault="00CF1379" w:rsidP="00914968">
            <w:pPr>
              <w:rPr>
                <w:rFonts w:cs="Arial"/>
                <w:b/>
                <w:sz w:val="16"/>
                <w:szCs w:val="16"/>
                <w:lang w:val="el-GR"/>
              </w:rPr>
            </w:pPr>
          </w:p>
        </w:tc>
        <w:tc>
          <w:tcPr>
            <w:tcW w:w="1560" w:type="dxa"/>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c>
          <w:tcPr>
            <w:tcW w:w="1417" w:type="dxa"/>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r>
      <w:tr w:rsidR="00CF1379" w:rsidRPr="00916BE5" w:rsidTr="00914968">
        <w:tc>
          <w:tcPr>
            <w:tcW w:w="426" w:type="dxa"/>
          </w:tcPr>
          <w:p w:rsidR="00CF1379" w:rsidRPr="00381242" w:rsidRDefault="00CF1379" w:rsidP="00914968">
            <w:pPr>
              <w:ind w:left="360"/>
              <w:rPr>
                <w:rFonts w:cs="Arial"/>
                <w:b/>
                <w:sz w:val="16"/>
                <w:szCs w:val="16"/>
                <w:lang w:val="el-GR"/>
              </w:rPr>
            </w:pPr>
          </w:p>
        </w:tc>
        <w:tc>
          <w:tcPr>
            <w:tcW w:w="709" w:type="dxa"/>
          </w:tcPr>
          <w:p w:rsidR="00CF1379" w:rsidRPr="00381242" w:rsidRDefault="00CF1379" w:rsidP="00914968">
            <w:pPr>
              <w:rPr>
                <w:rFonts w:cs="Arial"/>
                <w:b/>
                <w:sz w:val="16"/>
                <w:szCs w:val="16"/>
                <w:lang w:val="el-GR"/>
              </w:rPr>
            </w:pPr>
          </w:p>
        </w:tc>
        <w:tc>
          <w:tcPr>
            <w:tcW w:w="1559" w:type="dxa"/>
          </w:tcPr>
          <w:p w:rsidR="00CF1379" w:rsidRPr="00381242" w:rsidRDefault="00CF1379" w:rsidP="00914968">
            <w:pPr>
              <w:rPr>
                <w:rFonts w:cs="Arial"/>
                <w:b/>
                <w:sz w:val="16"/>
                <w:szCs w:val="16"/>
                <w:lang w:val="el-GR"/>
              </w:rPr>
            </w:pPr>
          </w:p>
        </w:tc>
        <w:tc>
          <w:tcPr>
            <w:tcW w:w="1418" w:type="dxa"/>
          </w:tcPr>
          <w:p w:rsidR="00CF1379" w:rsidRPr="00381242" w:rsidRDefault="00CF1379" w:rsidP="00914968">
            <w:pPr>
              <w:rPr>
                <w:rFonts w:cs="Arial"/>
                <w:b/>
                <w:sz w:val="16"/>
                <w:szCs w:val="16"/>
                <w:lang w:val="el-GR"/>
              </w:rPr>
            </w:pPr>
          </w:p>
        </w:tc>
        <w:tc>
          <w:tcPr>
            <w:tcW w:w="1276" w:type="dxa"/>
          </w:tcPr>
          <w:p w:rsidR="00CF1379" w:rsidRPr="00381242" w:rsidRDefault="00CF1379" w:rsidP="00914968">
            <w:pPr>
              <w:rPr>
                <w:rFonts w:cs="Arial"/>
                <w:b/>
                <w:sz w:val="16"/>
                <w:szCs w:val="16"/>
                <w:lang w:val="el-GR"/>
              </w:rPr>
            </w:pPr>
          </w:p>
        </w:tc>
        <w:tc>
          <w:tcPr>
            <w:tcW w:w="1701" w:type="dxa"/>
          </w:tcPr>
          <w:p w:rsidR="00CF1379" w:rsidRPr="00381242" w:rsidRDefault="00CF1379" w:rsidP="00914968">
            <w:pPr>
              <w:rPr>
                <w:rFonts w:cs="Arial"/>
                <w:b/>
                <w:sz w:val="16"/>
                <w:szCs w:val="16"/>
                <w:lang w:val="el-GR"/>
              </w:rPr>
            </w:pPr>
          </w:p>
        </w:tc>
        <w:tc>
          <w:tcPr>
            <w:tcW w:w="1417" w:type="dxa"/>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c>
          <w:tcPr>
            <w:tcW w:w="1559" w:type="dxa"/>
          </w:tcPr>
          <w:p w:rsidR="00CF1379" w:rsidRPr="00381242" w:rsidRDefault="00CF1379" w:rsidP="00914968">
            <w:pPr>
              <w:rPr>
                <w:rFonts w:cs="Arial"/>
                <w:b/>
                <w:sz w:val="16"/>
                <w:szCs w:val="16"/>
                <w:lang w:val="el-GR"/>
              </w:rPr>
            </w:pPr>
          </w:p>
        </w:tc>
        <w:tc>
          <w:tcPr>
            <w:tcW w:w="1560" w:type="dxa"/>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c>
          <w:tcPr>
            <w:tcW w:w="1417" w:type="dxa"/>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r>
      <w:tr w:rsidR="00CF1379" w:rsidRPr="00916BE5" w:rsidTr="00914968">
        <w:tc>
          <w:tcPr>
            <w:tcW w:w="426" w:type="dxa"/>
            <w:tcBorders>
              <w:bottom w:val="single" w:sz="4" w:space="0" w:color="auto"/>
            </w:tcBorders>
          </w:tcPr>
          <w:p w:rsidR="00CF1379" w:rsidRPr="00381242" w:rsidRDefault="00CF1379" w:rsidP="00914968">
            <w:pPr>
              <w:ind w:left="360"/>
              <w:rPr>
                <w:rFonts w:cs="Arial"/>
                <w:b/>
                <w:sz w:val="16"/>
                <w:szCs w:val="16"/>
                <w:lang w:val="el-GR"/>
              </w:rPr>
            </w:pPr>
          </w:p>
        </w:tc>
        <w:tc>
          <w:tcPr>
            <w:tcW w:w="709" w:type="dxa"/>
            <w:tcBorders>
              <w:bottom w:val="single" w:sz="4" w:space="0" w:color="auto"/>
            </w:tcBorders>
          </w:tcPr>
          <w:p w:rsidR="00CF1379" w:rsidRPr="00381242" w:rsidRDefault="00CF1379" w:rsidP="00914968">
            <w:pPr>
              <w:rPr>
                <w:rFonts w:cs="Arial"/>
                <w:b/>
                <w:sz w:val="16"/>
                <w:szCs w:val="16"/>
                <w:lang w:val="el-GR"/>
              </w:rPr>
            </w:pPr>
          </w:p>
        </w:tc>
        <w:tc>
          <w:tcPr>
            <w:tcW w:w="1559" w:type="dxa"/>
            <w:tcBorders>
              <w:bottom w:val="single" w:sz="4" w:space="0" w:color="auto"/>
            </w:tcBorders>
          </w:tcPr>
          <w:p w:rsidR="00CF1379" w:rsidRPr="00381242" w:rsidRDefault="00CF1379" w:rsidP="00914968">
            <w:pPr>
              <w:rPr>
                <w:rFonts w:cs="Arial"/>
                <w:b/>
                <w:sz w:val="16"/>
                <w:szCs w:val="16"/>
                <w:lang w:val="el-GR"/>
              </w:rPr>
            </w:pPr>
          </w:p>
        </w:tc>
        <w:tc>
          <w:tcPr>
            <w:tcW w:w="1418" w:type="dxa"/>
            <w:tcBorders>
              <w:bottom w:val="single" w:sz="4" w:space="0" w:color="auto"/>
            </w:tcBorders>
          </w:tcPr>
          <w:p w:rsidR="00CF1379" w:rsidRPr="00381242" w:rsidRDefault="00CF1379" w:rsidP="00914968">
            <w:pPr>
              <w:rPr>
                <w:rFonts w:cs="Arial"/>
                <w:b/>
                <w:sz w:val="16"/>
                <w:szCs w:val="16"/>
                <w:lang w:val="el-GR"/>
              </w:rPr>
            </w:pPr>
          </w:p>
        </w:tc>
        <w:tc>
          <w:tcPr>
            <w:tcW w:w="1276" w:type="dxa"/>
            <w:tcBorders>
              <w:bottom w:val="single" w:sz="4" w:space="0" w:color="auto"/>
            </w:tcBorders>
          </w:tcPr>
          <w:p w:rsidR="00CF1379" w:rsidRPr="00381242" w:rsidRDefault="00CF1379" w:rsidP="00914968">
            <w:pPr>
              <w:rPr>
                <w:rFonts w:cs="Arial"/>
                <w:b/>
                <w:sz w:val="16"/>
                <w:szCs w:val="16"/>
                <w:lang w:val="el-GR"/>
              </w:rPr>
            </w:pPr>
          </w:p>
        </w:tc>
        <w:tc>
          <w:tcPr>
            <w:tcW w:w="1701" w:type="dxa"/>
            <w:tcBorders>
              <w:bottom w:val="single" w:sz="4" w:space="0" w:color="auto"/>
            </w:tcBorders>
          </w:tcPr>
          <w:p w:rsidR="00CF1379" w:rsidRPr="00381242" w:rsidRDefault="00CF1379" w:rsidP="00914968">
            <w:pPr>
              <w:rPr>
                <w:rFonts w:cs="Arial"/>
                <w:b/>
                <w:sz w:val="16"/>
                <w:szCs w:val="16"/>
                <w:lang w:val="el-GR"/>
              </w:rPr>
            </w:pPr>
          </w:p>
        </w:tc>
        <w:tc>
          <w:tcPr>
            <w:tcW w:w="1417" w:type="dxa"/>
            <w:tcBorders>
              <w:bottom w:val="single" w:sz="4" w:space="0" w:color="auto"/>
            </w:tcBorders>
          </w:tcPr>
          <w:p w:rsidR="00CF1379" w:rsidRPr="00381242" w:rsidRDefault="00CF1379" w:rsidP="00914968">
            <w:pPr>
              <w:rPr>
                <w:rFonts w:cs="Arial"/>
                <w:b/>
                <w:sz w:val="16"/>
                <w:szCs w:val="16"/>
                <w:lang w:val="el-GR"/>
              </w:rPr>
            </w:pPr>
          </w:p>
        </w:tc>
        <w:tc>
          <w:tcPr>
            <w:tcW w:w="1134" w:type="dxa"/>
            <w:tcBorders>
              <w:bottom w:val="single" w:sz="4" w:space="0" w:color="auto"/>
            </w:tcBorders>
          </w:tcPr>
          <w:p w:rsidR="00CF1379" w:rsidRPr="00381242" w:rsidRDefault="00CF1379" w:rsidP="00914968">
            <w:pPr>
              <w:rPr>
                <w:rFonts w:cs="Arial"/>
                <w:b/>
                <w:sz w:val="16"/>
                <w:szCs w:val="16"/>
                <w:lang w:val="el-GR"/>
              </w:rPr>
            </w:pPr>
          </w:p>
        </w:tc>
        <w:tc>
          <w:tcPr>
            <w:tcW w:w="1559" w:type="dxa"/>
            <w:tcBorders>
              <w:bottom w:val="single" w:sz="4" w:space="0" w:color="auto"/>
            </w:tcBorders>
          </w:tcPr>
          <w:p w:rsidR="00CF1379" w:rsidRPr="00381242" w:rsidRDefault="00CF1379" w:rsidP="00914968">
            <w:pPr>
              <w:rPr>
                <w:rFonts w:cs="Arial"/>
                <w:b/>
                <w:sz w:val="16"/>
                <w:szCs w:val="16"/>
                <w:lang w:val="el-GR"/>
              </w:rPr>
            </w:pPr>
          </w:p>
        </w:tc>
        <w:tc>
          <w:tcPr>
            <w:tcW w:w="1560" w:type="dxa"/>
            <w:tcBorders>
              <w:bottom w:val="single" w:sz="4" w:space="0" w:color="auto"/>
            </w:tcBorders>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c>
          <w:tcPr>
            <w:tcW w:w="1417" w:type="dxa"/>
          </w:tcPr>
          <w:p w:rsidR="00CF1379" w:rsidRPr="00381242" w:rsidRDefault="00CF1379" w:rsidP="00914968">
            <w:pPr>
              <w:rPr>
                <w:rFonts w:cs="Arial"/>
                <w:b/>
                <w:sz w:val="16"/>
                <w:szCs w:val="16"/>
                <w:lang w:val="el-GR"/>
              </w:rPr>
            </w:pPr>
          </w:p>
        </w:tc>
        <w:tc>
          <w:tcPr>
            <w:tcW w:w="1134" w:type="dxa"/>
          </w:tcPr>
          <w:p w:rsidR="00CF1379" w:rsidRPr="00381242" w:rsidRDefault="00CF1379" w:rsidP="00914968">
            <w:pPr>
              <w:rPr>
                <w:rFonts w:cs="Arial"/>
                <w:b/>
                <w:sz w:val="16"/>
                <w:szCs w:val="16"/>
                <w:lang w:val="el-GR"/>
              </w:rPr>
            </w:pPr>
          </w:p>
        </w:tc>
      </w:tr>
      <w:tr w:rsidR="00CF1379" w:rsidRPr="006D7506" w:rsidTr="00914968">
        <w:tc>
          <w:tcPr>
            <w:tcW w:w="426" w:type="dxa"/>
            <w:tcBorders>
              <w:top w:val="single" w:sz="4" w:space="0" w:color="auto"/>
              <w:left w:val="nil"/>
              <w:bottom w:val="nil"/>
              <w:right w:val="nil"/>
            </w:tcBorders>
          </w:tcPr>
          <w:p w:rsidR="00CF1379" w:rsidRPr="00381242" w:rsidRDefault="00CF1379" w:rsidP="00914968">
            <w:pPr>
              <w:ind w:left="360"/>
              <w:rPr>
                <w:rFonts w:cs="Arial"/>
                <w:b/>
                <w:sz w:val="16"/>
                <w:szCs w:val="16"/>
                <w:lang w:val="el-GR"/>
              </w:rPr>
            </w:pPr>
          </w:p>
        </w:tc>
        <w:tc>
          <w:tcPr>
            <w:tcW w:w="709"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559"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418"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276"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701"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417"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134"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559" w:type="dxa"/>
            <w:tcBorders>
              <w:top w:val="single" w:sz="4" w:space="0" w:color="auto"/>
              <w:left w:val="nil"/>
              <w:bottom w:val="nil"/>
              <w:right w:val="nil"/>
            </w:tcBorders>
          </w:tcPr>
          <w:p w:rsidR="00CF1379" w:rsidRPr="00381242" w:rsidRDefault="00CF1379" w:rsidP="00914968">
            <w:pPr>
              <w:rPr>
                <w:rFonts w:cs="Arial"/>
                <w:b/>
                <w:sz w:val="16"/>
                <w:szCs w:val="16"/>
                <w:lang w:val="el-GR"/>
              </w:rPr>
            </w:pPr>
          </w:p>
        </w:tc>
        <w:tc>
          <w:tcPr>
            <w:tcW w:w="1560" w:type="dxa"/>
            <w:tcBorders>
              <w:top w:val="single" w:sz="4" w:space="0" w:color="auto"/>
              <w:left w:val="nil"/>
              <w:bottom w:val="nil"/>
              <w:right w:val="single" w:sz="4" w:space="0" w:color="auto"/>
            </w:tcBorders>
          </w:tcPr>
          <w:p w:rsidR="00CF1379" w:rsidRPr="00381242" w:rsidRDefault="00CF1379" w:rsidP="00914968">
            <w:pPr>
              <w:rPr>
                <w:rFonts w:cs="Arial"/>
                <w:b/>
                <w:sz w:val="16"/>
                <w:szCs w:val="16"/>
                <w:lang w:val="el-GR"/>
              </w:rPr>
            </w:pPr>
          </w:p>
        </w:tc>
        <w:tc>
          <w:tcPr>
            <w:tcW w:w="1134" w:type="dxa"/>
            <w:tcBorders>
              <w:left w:val="single" w:sz="4" w:space="0" w:color="auto"/>
            </w:tcBorders>
          </w:tcPr>
          <w:p w:rsidR="00CF1379" w:rsidRPr="006D7506" w:rsidRDefault="00CF1379" w:rsidP="00914968">
            <w:pPr>
              <w:rPr>
                <w:rFonts w:cs="Arial"/>
                <w:b/>
                <w:sz w:val="16"/>
                <w:szCs w:val="16"/>
              </w:rPr>
            </w:pPr>
            <w:r w:rsidRPr="006D7506">
              <w:rPr>
                <w:rFonts w:cs="Arial"/>
                <w:b/>
                <w:sz w:val="16"/>
                <w:szCs w:val="16"/>
              </w:rPr>
              <w:t>ΣΥΝΟΛΟ</w:t>
            </w:r>
          </w:p>
        </w:tc>
        <w:tc>
          <w:tcPr>
            <w:tcW w:w="1417" w:type="dxa"/>
          </w:tcPr>
          <w:p w:rsidR="00CF1379" w:rsidRPr="006D7506" w:rsidRDefault="00CF1379" w:rsidP="00914968">
            <w:pPr>
              <w:rPr>
                <w:rFonts w:cs="Arial"/>
                <w:b/>
                <w:sz w:val="16"/>
                <w:szCs w:val="16"/>
              </w:rPr>
            </w:pPr>
          </w:p>
        </w:tc>
        <w:tc>
          <w:tcPr>
            <w:tcW w:w="1134" w:type="dxa"/>
          </w:tcPr>
          <w:p w:rsidR="00CF1379" w:rsidRPr="006D7506" w:rsidRDefault="00CF1379" w:rsidP="00914968">
            <w:pPr>
              <w:rPr>
                <w:rFonts w:cs="Arial"/>
                <w:b/>
                <w:sz w:val="16"/>
                <w:szCs w:val="16"/>
              </w:rPr>
            </w:pPr>
          </w:p>
        </w:tc>
      </w:tr>
    </w:tbl>
    <w:p w:rsidR="00CF1379" w:rsidRDefault="00CF1379" w:rsidP="00CF1379">
      <w:pPr>
        <w:pStyle w:val="normalwithoutspacing"/>
        <w:spacing w:before="57" w:after="57"/>
      </w:pPr>
      <w:r>
        <w:t xml:space="preserve">Ο Χρόνος Ισχύος της Προσφοράς είναι (αριθμητικώς και ολογράφως) : </w:t>
      </w:r>
      <w:r>
        <w:tab/>
        <w:t>ημέρες</w:t>
      </w:r>
    </w:p>
    <w:p w:rsidR="00CF1379" w:rsidRDefault="00CF1379" w:rsidP="00CF1379">
      <w:pPr>
        <w:pStyle w:val="normalwithoutspacing"/>
        <w:spacing w:before="57" w:after="57"/>
      </w:pPr>
      <w:r>
        <w:t>Ο Νόμιμος Εκπρόσωπος :</w:t>
      </w:r>
      <w:r>
        <w:tab/>
      </w:r>
    </w:p>
    <w:p w:rsidR="00CF1379" w:rsidRDefault="00CF1379" w:rsidP="00CF1379">
      <w:pPr>
        <w:pStyle w:val="normalwithoutspacing"/>
        <w:spacing w:before="57" w:after="57"/>
      </w:pPr>
      <w:r>
        <w:t>Ημερομηνία (Υπογραφή - Σφραγίδα)</w:t>
      </w:r>
    </w:p>
    <w:p w:rsidR="00CF1379" w:rsidRDefault="00CF1379" w:rsidP="00CF1379">
      <w:pPr>
        <w:pStyle w:val="normalwithoutspacing"/>
        <w:spacing w:before="57" w:after="57"/>
      </w:pPr>
      <w:r>
        <w:t>ΟΔΗΓΙΕΣ (Ειδικές απαιτήσεις οικονομικής προσφοράς)</w:t>
      </w:r>
    </w:p>
    <w:p w:rsidR="00CF1379" w:rsidRDefault="00CF1379" w:rsidP="00CF1379">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CF1379" w:rsidRDefault="00CF1379" w:rsidP="00CF1379">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CF1379" w:rsidRDefault="00CF1379" w:rsidP="00CF1379">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CF1379" w:rsidRDefault="00CF1379" w:rsidP="00CF1379">
      <w:pPr>
        <w:pStyle w:val="normalwithoutspacing"/>
        <w:spacing w:before="57" w:after="57"/>
      </w:pPr>
      <w:r w:rsidRPr="001847C3">
        <w:t>4.</w:t>
      </w:r>
      <w:r w:rsidRPr="001847C3">
        <w:tab/>
        <w:t>Θα πρέπει να υπάρχει ρητή δήλωση αποδοχής όλων των όρων της διακήρυξης καθώς και της ισχύουσας Νομοθεσίας.</w:t>
      </w:r>
    </w:p>
    <w:p w:rsidR="00CF1379" w:rsidRDefault="00CF1379" w:rsidP="00CF1379">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CF1379" w:rsidRDefault="00CF1379" w:rsidP="00CF1379">
      <w:pPr>
        <w:pStyle w:val="normalwithoutspacing"/>
        <w:spacing w:before="57" w:after="57"/>
      </w:pPr>
      <w:r>
        <w:t>6.</w:t>
      </w:r>
      <w:r>
        <w:tab/>
        <w:t xml:space="preserve">Η Αρχή διατηρεί το δικαίωμα να ζητήσει από τους προσφέροντες στοιχεία απαραίτητα για την τεκμηρίωση των </w:t>
      </w:r>
      <w:proofErr w:type="spellStart"/>
      <w:r>
        <w:t>προσφερομένων</w:t>
      </w:r>
      <w:proofErr w:type="spellEnd"/>
      <w: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F1379" w:rsidRDefault="00CF1379" w:rsidP="00CF1379">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F1379" w:rsidRDefault="00CF1379" w:rsidP="00CF1379">
      <w:pPr>
        <w:pStyle w:val="normalwithoutspacing"/>
        <w:spacing w:before="57" w:after="57"/>
      </w:pPr>
      <w:r>
        <w:t>8.</w:t>
      </w:r>
      <w:r>
        <w:tab/>
      </w:r>
      <w:r w:rsidRPr="00A31B72">
        <w:t>Θα πρέπει να αναγράφεται ο Χρόνος Ισχύος της Προσφοράς με έναρξη από την</w:t>
      </w:r>
      <w:r>
        <w:t xml:space="preserve"> </w:t>
      </w:r>
      <w:r w:rsidRPr="00F97201">
        <w:t>επόμενη της καταληκτικής ημερομηνίας υποβολής προσφορών</w:t>
      </w:r>
      <w:r w:rsidRPr="00A31B72">
        <w:t>. Προσφορά που ορίζει μικρότερο χρόνο ισχύος από τον ζητούμενο στο άρθρο 2.4.5 της διακήρυξης, δηλαδή από 12 μήνες, θα απορρίπτεται ως απαράδεκτη.</w:t>
      </w:r>
    </w:p>
    <w:p w:rsidR="00CF1379" w:rsidRDefault="00CF1379" w:rsidP="00CF1379">
      <w:pPr>
        <w:pStyle w:val="normalwithoutspacing"/>
        <w:spacing w:line="360" w:lineRule="auto"/>
        <w:rPr>
          <w:i/>
          <w:color w:val="5B9BD5"/>
          <w:szCs w:val="22"/>
        </w:rPr>
        <w:sectPr w:rsidR="00CF1379" w:rsidSect="00EA4869">
          <w:pgSz w:w="16838" w:h="11906" w:orient="landscape"/>
          <w:pgMar w:top="1134" w:right="1134" w:bottom="992" w:left="1134" w:header="720" w:footer="709" w:gutter="0"/>
          <w:cols w:space="720"/>
          <w:docGrid w:linePitch="600" w:charSpace="36864"/>
        </w:sectPr>
      </w:pPr>
    </w:p>
    <w:p w:rsidR="00CF1379" w:rsidRDefault="00CF1379" w:rsidP="00CF1379">
      <w:pPr>
        <w:pStyle w:val="2"/>
        <w:tabs>
          <w:tab w:val="clear" w:pos="567"/>
          <w:tab w:val="left" w:pos="0"/>
        </w:tabs>
        <w:spacing w:before="57" w:after="57"/>
        <w:ind w:left="0" w:firstLine="0"/>
        <w:rPr>
          <w:i/>
          <w:color w:val="538135"/>
          <w:lang w:val="el-GR"/>
        </w:rPr>
      </w:pPr>
      <w:bookmarkStart w:id="6" w:name="_Toc113268588"/>
      <w:bookmarkStart w:id="7" w:name="_Toc151041488"/>
      <w:bookmarkStart w:id="8" w:name="_Toc179967681"/>
      <w:bookmarkStart w:id="9" w:name="_Toc186446868"/>
      <w:r>
        <w:rPr>
          <w:lang w:val="el-GR"/>
        </w:rPr>
        <w:lastRenderedPageBreak/>
        <w:t>ΠΑΡΑΡΤΗΜΑ V –Υποδείγματα Εγγυητικών Επιστολών</w:t>
      </w:r>
      <w:bookmarkEnd w:id="6"/>
      <w:bookmarkEnd w:id="7"/>
      <w:bookmarkEnd w:id="8"/>
      <w:bookmarkEnd w:id="9"/>
    </w:p>
    <w:p w:rsidR="00CF1379" w:rsidRDefault="00CF1379" w:rsidP="00CF1379">
      <w:pPr>
        <w:ind w:left="-360"/>
        <w:jc w:val="center"/>
        <w:rPr>
          <w:b/>
          <w:szCs w:val="22"/>
          <w:lang w:val="el-GR"/>
        </w:rPr>
      </w:pPr>
    </w:p>
    <w:p w:rsidR="00CF1379" w:rsidRPr="00767B9F" w:rsidRDefault="00CF1379" w:rsidP="00CF1379">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CF1379" w:rsidRDefault="00CF1379" w:rsidP="00CF1379">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CF1379" w:rsidRDefault="00CF1379" w:rsidP="00CF1379">
      <w:pPr>
        <w:widowControl w:val="0"/>
        <w:spacing w:after="0" w:line="360" w:lineRule="auto"/>
        <w:rPr>
          <w:bCs/>
          <w:szCs w:val="22"/>
          <w:lang w:val="el-GR"/>
        </w:rPr>
      </w:pPr>
      <w:r>
        <w:rPr>
          <w:bCs/>
          <w:szCs w:val="22"/>
          <w:lang w:val="el-GR"/>
        </w:rPr>
        <w:t>Ημερομηνία έκδοσης: ……………………………..</w:t>
      </w:r>
    </w:p>
    <w:p w:rsidR="00CF1379" w:rsidRDefault="00CF1379" w:rsidP="00CF1379">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szCs w:val="22"/>
          <w:lang w:val="el-GR"/>
        </w:rPr>
        <w:footnoteReference w:id="1"/>
      </w:r>
      <w:r>
        <w:rPr>
          <w:bCs/>
          <w:szCs w:val="22"/>
          <w:lang w:val="el-GR"/>
        </w:rPr>
        <w:t>).............................</w:t>
      </w:r>
    </w:p>
    <w:p w:rsidR="00CF1379" w:rsidRPr="00BC3CA9" w:rsidRDefault="00CF1379" w:rsidP="00CF1379">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szCs w:val="22"/>
          <w:lang w:val="el-GR"/>
        </w:rPr>
        <w:footnoteReference w:id="2"/>
      </w:r>
      <w:r>
        <w:rPr>
          <w:bCs/>
          <w:szCs w:val="22"/>
          <w:lang w:val="el-GR"/>
        </w:rPr>
        <w:t>)</w:t>
      </w:r>
      <w:r>
        <w:rPr>
          <w:bCs/>
          <w:color w:val="00000A"/>
          <w:szCs w:val="22"/>
          <w:lang w:val="el-GR" w:eastAsia="en-US"/>
        </w:rPr>
        <w:t xml:space="preserve"> .........................................</w:t>
      </w:r>
    </w:p>
    <w:p w:rsidR="00CF1379" w:rsidRPr="00BC3CA9" w:rsidRDefault="00CF1379" w:rsidP="00CF1379">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szCs w:val="22"/>
          <w:lang w:val="el-GR"/>
        </w:rPr>
        <w:footnoteReference w:id="3"/>
      </w:r>
      <w:r>
        <w:rPr>
          <w:bCs/>
          <w:szCs w:val="22"/>
          <w:lang w:val="el-GR"/>
        </w:rPr>
        <w:t>.</w:t>
      </w:r>
    </w:p>
    <w:p w:rsidR="00CF1379" w:rsidRDefault="00CF1379" w:rsidP="00CF1379">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p>
    <w:p w:rsidR="00CF1379" w:rsidRPr="00BC3CA9" w:rsidRDefault="00CF1379" w:rsidP="00CF1379">
      <w:pPr>
        <w:widowControl w:val="0"/>
        <w:spacing w:after="0" w:line="360" w:lineRule="auto"/>
        <w:rPr>
          <w:bCs/>
          <w:szCs w:val="22"/>
          <w:lang w:val="el-GR"/>
        </w:rPr>
      </w:pPr>
      <w:r>
        <w:rPr>
          <w:bCs/>
          <w:szCs w:val="22"/>
          <w:lang w:val="el-GR"/>
        </w:rPr>
        <w:t>μέχρι του ποσού των ευρώ  …………………………</w:t>
      </w:r>
      <w:r>
        <w:rPr>
          <w:rStyle w:val="a4"/>
          <w:rFonts w:eastAsia="MS Mincho"/>
          <w:szCs w:val="22"/>
          <w:lang w:val="el-GR"/>
        </w:rPr>
        <w:footnoteReference w:id="4"/>
      </w:r>
      <w:r>
        <w:rPr>
          <w:bCs/>
          <w:szCs w:val="22"/>
          <w:lang w:val="el-GR"/>
        </w:rPr>
        <w:t xml:space="preserve"> υπέρ του </w:t>
      </w:r>
    </w:p>
    <w:p w:rsidR="00CF1379" w:rsidRPr="00BC3CA9" w:rsidRDefault="00CF1379" w:rsidP="00CF1379">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CF1379" w:rsidRPr="00BC3CA9" w:rsidRDefault="00CF1379" w:rsidP="00CF1379">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CF1379" w:rsidRDefault="00CF1379" w:rsidP="00CF1379">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CF1379" w:rsidRDefault="00CF1379" w:rsidP="00CF1379">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CF1379" w:rsidRDefault="00CF1379" w:rsidP="00CF1379">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CF1379" w:rsidRDefault="00CF1379" w:rsidP="00CF1379">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szCs w:val="22"/>
          <w:lang w:val="el-GR"/>
        </w:rPr>
        <w:footnoteReference w:id="5"/>
      </w:r>
    </w:p>
    <w:p w:rsidR="00CF1379" w:rsidRDefault="00CF1379" w:rsidP="00CF1379">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CF1379" w:rsidRDefault="00CF1379" w:rsidP="00CF1379">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rFonts w:eastAsia="MS Mincho"/>
          <w:szCs w:val="22"/>
          <w:lang w:val="el-GR"/>
        </w:rPr>
        <w:footnoteReference w:id="7"/>
      </w:r>
    </w:p>
    <w:p w:rsidR="00CF1379" w:rsidRDefault="00CF1379" w:rsidP="00CF1379">
      <w:pPr>
        <w:widowControl w:val="0"/>
        <w:spacing w:after="0" w:line="360" w:lineRule="auto"/>
        <w:rPr>
          <w:bCs/>
          <w:szCs w:val="22"/>
          <w:lang w:val="el-GR"/>
        </w:rPr>
      </w:pPr>
      <w:r>
        <w:rPr>
          <w:bCs/>
          <w:szCs w:val="22"/>
          <w:lang w:val="el-GR"/>
        </w:rPr>
        <w:lastRenderedPageBreak/>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CF1379" w:rsidRDefault="00CF1379" w:rsidP="00CF1379">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szCs w:val="22"/>
          <w:lang w:val="el-GR"/>
        </w:rPr>
        <w:footnoteReference w:id="8"/>
      </w:r>
      <w:r>
        <w:rPr>
          <w:bCs/>
          <w:szCs w:val="22"/>
          <w:lang w:val="el-GR"/>
        </w:rPr>
        <w:t xml:space="preserve"> από την απλή έγγραφη ειδοποίησή σας.</w:t>
      </w:r>
    </w:p>
    <w:p w:rsidR="00CF1379" w:rsidRDefault="00CF1379" w:rsidP="00CF1379">
      <w:pPr>
        <w:widowControl w:val="0"/>
        <w:spacing w:after="0" w:line="360" w:lineRule="auto"/>
        <w:rPr>
          <w:rFonts w:eastAsia="Calibri"/>
          <w:bCs/>
          <w:szCs w:val="22"/>
          <w:lang w:val="el-GR"/>
        </w:rPr>
      </w:pPr>
      <w:proofErr w:type="spellStart"/>
      <w:r>
        <w:rPr>
          <w:bCs/>
          <w:szCs w:val="22"/>
          <w:lang w:val="el-GR"/>
        </w:rPr>
        <w:t>Ηπαρούσαισχύειμέχρικαιτην</w:t>
      </w:r>
      <w:proofErr w:type="spellEnd"/>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CF1379" w:rsidRDefault="00CF1379" w:rsidP="00CF1379">
      <w:pPr>
        <w:widowControl w:val="0"/>
        <w:spacing w:after="0" w:line="360" w:lineRule="auto"/>
        <w:rPr>
          <w:bCs/>
          <w:szCs w:val="22"/>
          <w:lang w:val="el-GR"/>
        </w:rPr>
      </w:pPr>
      <w:r>
        <w:rPr>
          <w:rFonts w:eastAsia="Calibri"/>
          <w:bCs/>
          <w:szCs w:val="22"/>
          <w:lang w:val="el-GR"/>
        </w:rPr>
        <w:t>ή</w:t>
      </w:r>
    </w:p>
    <w:p w:rsidR="00CF1379" w:rsidRDefault="00CF1379" w:rsidP="00CF1379">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F1379" w:rsidRDefault="00CF1379" w:rsidP="00CF1379">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CF1379" w:rsidRPr="00BC3CA9" w:rsidRDefault="00CF1379" w:rsidP="00CF1379">
      <w:pPr>
        <w:widowControl w:val="0"/>
        <w:tabs>
          <w:tab w:val="left" w:pos="54"/>
          <w:tab w:val="left" w:pos="193"/>
        </w:tabs>
        <w:spacing w:after="0" w:line="360" w:lineRule="auto"/>
        <w:rPr>
          <w:szCs w:val="22"/>
          <w:lang w:val="el-GR"/>
        </w:rPr>
      </w:pPr>
      <w:proofErr w:type="spellStart"/>
      <w:r>
        <w:rPr>
          <w:bCs/>
          <w:szCs w:val="22"/>
          <w:lang w:val="el-GR"/>
        </w:rPr>
        <w:t>Αποδεχόμαστενα</w:t>
      </w:r>
      <w:proofErr w:type="spellEnd"/>
      <w:r>
        <w:rPr>
          <w:rFonts w:eastAsia="Calibri"/>
          <w:bCs/>
          <w:szCs w:val="22"/>
          <w:lang w:val="el-GR"/>
        </w:rPr>
        <w:t xml:space="preserve"> παρατείνομε </w:t>
      </w:r>
      <w:proofErr w:type="spellStart"/>
      <w:r>
        <w:rPr>
          <w:bCs/>
          <w:szCs w:val="22"/>
          <w:lang w:val="el-GR"/>
        </w:rPr>
        <w:t>τηνισχύτηςεγγύησηςύστερααπόέγγραφο</w:t>
      </w:r>
      <w:proofErr w:type="spellEnd"/>
      <w:r>
        <w:rPr>
          <w:bCs/>
          <w:szCs w:val="22"/>
          <w:lang w:val="el-GR"/>
        </w:rPr>
        <w:t xml:space="preserve">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szCs w:val="22"/>
          <w:lang w:val="el-GR"/>
        </w:rPr>
        <w:footnoteReference w:id="10"/>
      </w:r>
      <w:r>
        <w:rPr>
          <w:bCs/>
          <w:szCs w:val="22"/>
          <w:lang w:val="el-GR"/>
        </w:rPr>
        <w:t>.</w:t>
      </w:r>
    </w:p>
    <w:p w:rsidR="00CF1379" w:rsidRPr="00BC3CA9" w:rsidRDefault="00CF1379" w:rsidP="00CF1379">
      <w:pPr>
        <w:widowControl w:val="0"/>
        <w:tabs>
          <w:tab w:val="left" w:pos="54"/>
          <w:tab w:val="left" w:pos="193"/>
        </w:tabs>
        <w:spacing w:after="0" w:line="360" w:lineRule="auto"/>
        <w:rPr>
          <w:szCs w:val="22"/>
          <w:lang w:val="el-GR"/>
        </w:rPr>
      </w:pPr>
    </w:p>
    <w:p w:rsidR="00CF1379" w:rsidRDefault="00CF1379" w:rsidP="00CF1379">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szCs w:val="22"/>
          <w:lang w:val="el-GR"/>
        </w:rPr>
        <w:footnoteReference w:id="11"/>
      </w:r>
      <w:r>
        <w:rPr>
          <w:bCs/>
          <w:szCs w:val="22"/>
          <w:lang w:val="el-GR"/>
        </w:rPr>
        <w:t>.</w:t>
      </w:r>
    </w:p>
    <w:p w:rsidR="00CF1379" w:rsidRDefault="00CF1379" w:rsidP="00CF1379">
      <w:pPr>
        <w:widowControl w:val="0"/>
        <w:tabs>
          <w:tab w:val="left" w:pos="54"/>
          <w:tab w:val="left" w:pos="193"/>
        </w:tabs>
        <w:spacing w:after="0" w:line="360" w:lineRule="auto"/>
        <w:rPr>
          <w:bCs/>
          <w:szCs w:val="22"/>
          <w:lang w:val="el-GR"/>
        </w:rPr>
      </w:pPr>
    </w:p>
    <w:p w:rsidR="00CF1379" w:rsidRDefault="00CF1379" w:rsidP="00CF1379">
      <w:pPr>
        <w:widowControl w:val="0"/>
        <w:spacing w:after="0" w:line="360" w:lineRule="auto"/>
        <w:ind w:left="4994" w:firstLine="454"/>
        <w:rPr>
          <w:b/>
          <w:bCs/>
          <w:szCs w:val="22"/>
          <w:lang w:val="el-GR"/>
        </w:rPr>
      </w:pPr>
      <w:r>
        <w:rPr>
          <w:bCs/>
          <w:szCs w:val="22"/>
          <w:lang w:val="el-GR"/>
        </w:rPr>
        <w:t>(Εξουσιοδοτημένη Υπογραφή)</w:t>
      </w:r>
    </w:p>
    <w:p w:rsidR="00CF1379" w:rsidRPr="00767B9F" w:rsidRDefault="00CF1379" w:rsidP="00CF1379">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CF1379" w:rsidRDefault="00CF1379" w:rsidP="00CF1379">
      <w:pPr>
        <w:spacing w:line="360" w:lineRule="auto"/>
        <w:jc w:val="center"/>
        <w:rPr>
          <w:bCs/>
          <w:szCs w:val="22"/>
          <w:shd w:val="clear" w:color="auto" w:fill="FFFF00"/>
          <w:lang w:val="el-GR"/>
        </w:rPr>
      </w:pPr>
    </w:p>
    <w:p w:rsidR="00CF1379" w:rsidRDefault="00CF1379" w:rsidP="00CF1379">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CF1379" w:rsidRDefault="00CF1379" w:rsidP="00CF1379">
      <w:pPr>
        <w:widowControl w:val="0"/>
        <w:spacing w:after="0" w:line="360" w:lineRule="auto"/>
        <w:rPr>
          <w:bCs/>
          <w:szCs w:val="22"/>
          <w:lang w:val="el-GR"/>
        </w:rPr>
      </w:pPr>
      <w:r>
        <w:rPr>
          <w:bCs/>
          <w:szCs w:val="22"/>
          <w:lang w:val="el-GR"/>
        </w:rPr>
        <w:t>Ημερομηνία έκδοσης    ……………………………..</w:t>
      </w:r>
    </w:p>
    <w:p w:rsidR="00CF1379" w:rsidRDefault="00CF1379" w:rsidP="00CF1379">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szCs w:val="22"/>
          <w:lang w:val="el-GR"/>
        </w:rPr>
        <w:footnoteReference w:customMarkFollows="1" w:id="12"/>
        <w:t>1</w:t>
      </w:r>
      <w:r>
        <w:rPr>
          <w:bCs/>
          <w:szCs w:val="22"/>
          <w:lang w:val="el-GR"/>
        </w:rPr>
        <w:t>).................................</w:t>
      </w:r>
    </w:p>
    <w:p w:rsidR="00CF1379" w:rsidRDefault="00CF1379" w:rsidP="00CF1379">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szCs w:val="22"/>
          <w:lang w:val="el-GR"/>
        </w:rPr>
        <w:footnoteReference w:customMarkFollows="1" w:id="13"/>
        <w:t>2</w:t>
      </w:r>
      <w:r>
        <w:rPr>
          <w:bCs/>
          <w:color w:val="00000A"/>
          <w:szCs w:val="22"/>
          <w:lang w:val="el-GR" w:eastAsia="en-US"/>
        </w:rPr>
        <w:t>................................</w:t>
      </w:r>
    </w:p>
    <w:p w:rsidR="00CF1379" w:rsidRDefault="00CF1379" w:rsidP="00CF1379">
      <w:pPr>
        <w:spacing w:after="0"/>
        <w:rPr>
          <w:bCs/>
          <w:szCs w:val="22"/>
          <w:lang w:val="el-GR"/>
        </w:rPr>
      </w:pPr>
    </w:p>
    <w:p w:rsidR="00CF1379" w:rsidRDefault="00CF1379" w:rsidP="00CF1379">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szCs w:val="22"/>
          <w:lang w:val="el-GR"/>
        </w:rPr>
        <w:footnoteReference w:customMarkFollows="1" w:id="14"/>
        <w:t>3</w:t>
      </w:r>
      <w:r>
        <w:rPr>
          <w:bCs/>
          <w:szCs w:val="22"/>
          <w:lang w:val="el-GR"/>
        </w:rPr>
        <w:t>.</w:t>
      </w:r>
    </w:p>
    <w:p w:rsidR="00CF1379" w:rsidRDefault="00CF1379" w:rsidP="00CF1379">
      <w:pPr>
        <w:widowControl w:val="0"/>
        <w:spacing w:after="0" w:line="360" w:lineRule="auto"/>
        <w:rPr>
          <w:bCs/>
          <w:szCs w:val="22"/>
          <w:lang w:val="el-GR"/>
        </w:rPr>
      </w:pPr>
    </w:p>
    <w:p w:rsidR="00CF1379" w:rsidRDefault="00CF1379" w:rsidP="00CF1379">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4"/>
          <w:rFonts w:eastAsia="MS Mincho"/>
          <w:szCs w:val="22"/>
          <w:lang w:val="el-GR"/>
        </w:rPr>
        <w:footnoteReference w:customMarkFollows="1" w:id="15"/>
        <w:t>4</w:t>
      </w:r>
    </w:p>
    <w:p w:rsidR="00CF1379" w:rsidRPr="00BC3CA9" w:rsidRDefault="00CF1379" w:rsidP="00CF1379">
      <w:pPr>
        <w:widowControl w:val="0"/>
        <w:spacing w:after="0" w:line="360" w:lineRule="auto"/>
        <w:rPr>
          <w:bCs/>
          <w:szCs w:val="22"/>
          <w:lang w:val="el-GR"/>
        </w:rPr>
      </w:pPr>
      <w:r>
        <w:rPr>
          <w:bCs/>
          <w:szCs w:val="22"/>
          <w:lang w:val="el-GR"/>
        </w:rPr>
        <w:t xml:space="preserve">υπέρ του: </w:t>
      </w:r>
    </w:p>
    <w:p w:rsidR="00CF1379" w:rsidRPr="00BC3CA9" w:rsidRDefault="00CF1379" w:rsidP="00CF1379">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CF1379" w:rsidRPr="00BC3CA9" w:rsidRDefault="00CF1379" w:rsidP="00CF1379">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CF1379" w:rsidRDefault="00CF1379" w:rsidP="00CF1379">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CF1379" w:rsidRDefault="00CF1379" w:rsidP="00CF1379">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CF1379" w:rsidRDefault="00CF1379" w:rsidP="00CF1379">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CF1379" w:rsidRDefault="00CF1379" w:rsidP="00CF1379">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CF1379" w:rsidRDefault="00CF1379" w:rsidP="00CF1379">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CF1379" w:rsidRDefault="00CF1379" w:rsidP="00CF1379">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szCs w:val="22"/>
          <w:lang w:val="el-GR"/>
        </w:rPr>
        <w:footnoteReference w:customMarkFollows="1" w:id="16"/>
        <w:t>5</w:t>
      </w:r>
      <w:r>
        <w:rPr>
          <w:bCs/>
          <w:szCs w:val="22"/>
          <w:lang w:val="el-GR"/>
        </w:rPr>
        <w:t xml:space="preserve">/ της </w:t>
      </w:r>
      <w:proofErr w:type="spellStart"/>
      <w:r>
        <w:rPr>
          <w:bCs/>
          <w:szCs w:val="22"/>
          <w:lang w:val="el-GR"/>
        </w:rPr>
        <w:t>υπαριθ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CF1379" w:rsidRDefault="00CF1379" w:rsidP="00CF1379">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w:t>
      </w:r>
      <w:r>
        <w:rPr>
          <w:bCs/>
          <w:szCs w:val="22"/>
          <w:lang w:val="el-GR"/>
        </w:rPr>
        <w:lastRenderedPageBreak/>
        <w:t>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szCs w:val="22"/>
          <w:lang w:val="el-GR"/>
        </w:rPr>
        <w:footnoteReference w:customMarkFollows="1" w:id="18"/>
        <w:t xml:space="preserve">7 </w:t>
      </w:r>
      <w:r>
        <w:rPr>
          <w:bCs/>
          <w:szCs w:val="22"/>
          <w:lang w:val="el-GR"/>
        </w:rPr>
        <w:t>από την απλή έγγραφη ειδοποίησή σας.</w:t>
      </w:r>
    </w:p>
    <w:p w:rsidR="00CF1379" w:rsidRDefault="00CF1379" w:rsidP="00CF1379">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szCs w:val="22"/>
          <w:lang w:val="el-GR"/>
        </w:rPr>
        <w:footnoteReference w:customMarkFollows="1" w:id="19"/>
        <w:t>8</w:t>
      </w:r>
      <w:r>
        <w:rPr>
          <w:bCs/>
          <w:szCs w:val="22"/>
          <w:lang w:val="el-GR"/>
        </w:rPr>
        <w:t>)</w:t>
      </w:r>
    </w:p>
    <w:p w:rsidR="00CF1379" w:rsidRDefault="00CF1379" w:rsidP="00CF1379">
      <w:pPr>
        <w:widowControl w:val="0"/>
        <w:spacing w:after="0" w:line="360" w:lineRule="auto"/>
        <w:rPr>
          <w:bCs/>
          <w:szCs w:val="22"/>
          <w:lang w:val="el-GR"/>
        </w:rPr>
      </w:pPr>
      <w:r>
        <w:rPr>
          <w:bCs/>
          <w:szCs w:val="22"/>
          <w:lang w:val="el-GR"/>
        </w:rPr>
        <w:t xml:space="preserve">ή </w:t>
      </w:r>
    </w:p>
    <w:p w:rsidR="00CF1379" w:rsidRDefault="00CF1379" w:rsidP="00CF1379">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F1379" w:rsidRDefault="00CF1379" w:rsidP="00CF1379">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CF1379" w:rsidRDefault="00CF1379" w:rsidP="00CF1379">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szCs w:val="22"/>
          <w:lang w:val="el-GR"/>
        </w:rPr>
        <w:footnoteReference w:customMarkFollows="1" w:id="20"/>
        <w:t>9</w:t>
      </w:r>
      <w:r>
        <w:rPr>
          <w:bCs/>
          <w:szCs w:val="22"/>
          <w:lang w:val="el-GR"/>
        </w:rPr>
        <w:t>.</w:t>
      </w:r>
    </w:p>
    <w:p w:rsidR="00CF1379" w:rsidRDefault="00CF1379" w:rsidP="00CF1379">
      <w:pPr>
        <w:widowControl w:val="0"/>
        <w:spacing w:after="0" w:line="360" w:lineRule="auto"/>
        <w:rPr>
          <w:bCs/>
          <w:i/>
          <w:iCs/>
          <w:szCs w:val="22"/>
          <w:lang w:val="el-GR"/>
        </w:rPr>
      </w:pPr>
    </w:p>
    <w:p w:rsidR="00CF1379" w:rsidRDefault="00CF1379" w:rsidP="00CF1379">
      <w:pPr>
        <w:widowControl w:val="0"/>
        <w:spacing w:after="0" w:line="360" w:lineRule="auto"/>
        <w:ind w:left="2880" w:firstLine="720"/>
        <w:rPr>
          <w:b/>
          <w:bCs/>
          <w:szCs w:val="22"/>
          <w:lang w:val="el-GR"/>
        </w:rPr>
      </w:pPr>
      <w:r>
        <w:rPr>
          <w:bCs/>
          <w:szCs w:val="22"/>
          <w:lang w:val="el-GR"/>
        </w:rPr>
        <w:t>(Εξουσιοδοτημένη Υπογραφή)</w:t>
      </w: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Default="00CF1379" w:rsidP="00CF1379">
      <w:pPr>
        <w:pStyle w:val="normalwithoutspacing"/>
        <w:spacing w:line="360" w:lineRule="auto"/>
        <w:rPr>
          <w:i/>
          <w:color w:val="5B9BD5"/>
          <w:szCs w:val="22"/>
        </w:rPr>
      </w:pPr>
    </w:p>
    <w:p w:rsidR="00CF1379" w:rsidRPr="00DF2388" w:rsidRDefault="00CF1379" w:rsidP="00CF1379">
      <w:pPr>
        <w:pStyle w:val="2"/>
        <w:tabs>
          <w:tab w:val="clear" w:pos="567"/>
          <w:tab w:val="left" w:pos="0"/>
        </w:tabs>
        <w:spacing w:before="57" w:after="57"/>
        <w:ind w:left="0" w:firstLine="0"/>
        <w:rPr>
          <w:i/>
          <w:color w:val="538135"/>
          <w:lang w:val="el-GR"/>
        </w:rPr>
      </w:pPr>
      <w:bookmarkStart w:id="10" w:name="_Toc113268589"/>
      <w:bookmarkStart w:id="11" w:name="_Toc151041489"/>
      <w:bookmarkStart w:id="12" w:name="_Toc179967682"/>
      <w:bookmarkStart w:id="13" w:name="_Toc186446869"/>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0"/>
      <w:bookmarkEnd w:id="11"/>
      <w:bookmarkEnd w:id="12"/>
      <w:bookmarkEnd w:id="13"/>
      <w:r>
        <w:rPr>
          <w:lang w:val="el-GR"/>
        </w:rPr>
        <w:t xml:space="preserve"> </w:t>
      </w:r>
    </w:p>
    <w:p w:rsidR="00CF1379" w:rsidRDefault="00CF1379" w:rsidP="00CF1379">
      <w:pPr>
        <w:pStyle w:val="normalwithoutspacing"/>
        <w:rPr>
          <w:i/>
          <w:color w:val="5B9BD5"/>
          <w:szCs w:val="22"/>
        </w:rPr>
      </w:pPr>
    </w:p>
    <w:p w:rsidR="00CF1379" w:rsidRDefault="00CF1379" w:rsidP="00CF1379">
      <w:pPr>
        <w:pStyle w:val="normalwithoutspacing"/>
        <w:spacing w:before="57" w:after="57"/>
        <w:rPr>
          <w:i/>
          <w:color w:val="5B9BD5"/>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CF1379" w:rsidRPr="00916BE5" w:rsidTr="00914968">
        <w:trPr>
          <w:tblHeader/>
        </w:trPr>
        <w:tc>
          <w:tcPr>
            <w:tcW w:w="9628" w:type="dxa"/>
            <w:gridSpan w:val="3"/>
            <w:shd w:val="clear" w:color="auto" w:fill="AEAAAA"/>
          </w:tcPr>
          <w:p w:rsidR="00CF1379" w:rsidRPr="001957FD" w:rsidRDefault="00CF1379" w:rsidP="00914968">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r w:rsidRPr="001957FD">
              <w:rPr>
                <w:b/>
                <w:color w:val="0070C0"/>
                <w:lang w:val="el-GR"/>
              </w:rPr>
              <w:t xml:space="preserve">[Διαμορφώνεται από την Α.Α. </w:t>
            </w:r>
            <w:proofErr w:type="spellStart"/>
            <w:r w:rsidRPr="001957FD">
              <w:rPr>
                <w:b/>
                <w:color w:val="0070C0"/>
                <w:lang w:val="el-GR"/>
              </w:rPr>
              <w:t>κατ</w:t>
            </w:r>
            <w:proofErr w:type="spellEnd"/>
            <w:r w:rsidRPr="001957FD">
              <w:rPr>
                <w:b/>
                <w:color w:val="0070C0"/>
                <w:lang w:val="el-GR"/>
              </w:rPr>
              <w:t>΄ αντιστοιχία με τους όρους της διακήρυξης:]</w:t>
            </w:r>
          </w:p>
        </w:tc>
      </w:tr>
      <w:tr w:rsidR="00CF1379" w:rsidRPr="001957FD" w:rsidTr="00914968">
        <w:trPr>
          <w:tblHeader/>
        </w:trPr>
        <w:tc>
          <w:tcPr>
            <w:tcW w:w="1108" w:type="dxa"/>
            <w:shd w:val="clear" w:color="auto" w:fill="AEAAAA"/>
          </w:tcPr>
          <w:p w:rsidR="00CF1379" w:rsidRPr="001957FD" w:rsidRDefault="00CF1379" w:rsidP="00914968">
            <w:pPr>
              <w:spacing w:after="0"/>
              <w:rPr>
                <w:lang w:val="el-GR"/>
              </w:rPr>
            </w:pPr>
            <w:r w:rsidRPr="001957FD">
              <w:rPr>
                <w:lang w:val="el-GR"/>
              </w:rPr>
              <w:t>α/α</w:t>
            </w:r>
          </w:p>
        </w:tc>
        <w:tc>
          <w:tcPr>
            <w:tcW w:w="4094" w:type="dxa"/>
            <w:shd w:val="clear" w:color="auto" w:fill="AEAAAA"/>
          </w:tcPr>
          <w:p w:rsidR="00CF1379" w:rsidRPr="001957FD" w:rsidRDefault="00CF1379" w:rsidP="00914968">
            <w:pPr>
              <w:spacing w:after="0"/>
              <w:rPr>
                <w:lang w:val="el-GR"/>
              </w:rPr>
            </w:pPr>
            <w:r w:rsidRPr="001957FD">
              <w:rPr>
                <w:lang w:val="el-GR"/>
              </w:rPr>
              <w:t>Λόγος αποκλεισμού-Κριτήριο ποιοτικής επιλογής</w:t>
            </w:r>
          </w:p>
        </w:tc>
        <w:tc>
          <w:tcPr>
            <w:tcW w:w="4426" w:type="dxa"/>
            <w:shd w:val="clear" w:color="auto" w:fill="AEAAAA"/>
          </w:tcPr>
          <w:p w:rsidR="00CF1379" w:rsidRPr="001957FD" w:rsidRDefault="00CF1379" w:rsidP="00914968">
            <w:pPr>
              <w:spacing w:after="0"/>
              <w:rPr>
                <w:lang w:val="el-GR"/>
              </w:rPr>
            </w:pPr>
            <w:r w:rsidRPr="001957FD">
              <w:rPr>
                <w:lang w:val="el-GR"/>
              </w:rPr>
              <w:t>Δικαιολογητικό</w:t>
            </w:r>
          </w:p>
        </w:tc>
      </w:tr>
      <w:tr w:rsidR="00CF1379" w:rsidRPr="00916BE5" w:rsidTr="00914968">
        <w:tc>
          <w:tcPr>
            <w:tcW w:w="1108" w:type="dxa"/>
            <w:shd w:val="clear" w:color="auto" w:fill="auto"/>
          </w:tcPr>
          <w:p w:rsidR="00CF1379" w:rsidRPr="001957FD" w:rsidRDefault="00CF1379" w:rsidP="00914968">
            <w:pPr>
              <w:spacing w:after="0"/>
              <w:rPr>
                <w:lang w:val="el-GR"/>
              </w:rPr>
            </w:pPr>
            <w:r w:rsidRPr="001957FD">
              <w:rPr>
                <w:lang w:val="el-GR"/>
              </w:rPr>
              <w:t>2.2.3.1</w:t>
            </w:r>
          </w:p>
        </w:tc>
        <w:tc>
          <w:tcPr>
            <w:tcW w:w="4094" w:type="dxa"/>
            <w:shd w:val="clear" w:color="auto" w:fill="auto"/>
          </w:tcPr>
          <w:p w:rsidR="00CF1379" w:rsidRPr="001957FD" w:rsidRDefault="00CF1379" w:rsidP="00914968">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CF1379" w:rsidRPr="001957FD" w:rsidRDefault="00CF1379" w:rsidP="00914968">
            <w:pPr>
              <w:spacing w:after="0"/>
              <w:rPr>
                <w:lang w:val="el-GR"/>
              </w:rPr>
            </w:pPr>
            <w:r w:rsidRPr="001957FD">
              <w:rPr>
                <w:lang w:val="el-GR"/>
              </w:rPr>
              <w:t>Συμμετοχή σε εγκληματική οργάνωση</w:t>
            </w:r>
          </w:p>
          <w:p w:rsidR="00CF1379" w:rsidRPr="001957FD" w:rsidRDefault="00CF1379" w:rsidP="00914968">
            <w:pPr>
              <w:spacing w:after="0"/>
              <w:rPr>
                <w:lang w:val="el-GR"/>
              </w:rPr>
            </w:pPr>
            <w:r w:rsidRPr="001957FD">
              <w:rPr>
                <w:lang w:val="el-GR"/>
              </w:rPr>
              <w:t>Ενεργητική δωροδοκία κατά το ελληνικό δίκαιο και το δίκαιο του οικονομικού φορέα</w:t>
            </w:r>
          </w:p>
          <w:p w:rsidR="00CF1379" w:rsidRPr="001957FD" w:rsidRDefault="00CF1379" w:rsidP="00914968">
            <w:pPr>
              <w:spacing w:after="0"/>
              <w:rPr>
                <w:lang w:val="el-GR"/>
              </w:rPr>
            </w:pPr>
            <w:r w:rsidRPr="001957FD">
              <w:rPr>
                <w:lang w:val="el-GR"/>
              </w:rPr>
              <w:t>Απάτη εις βάρος των οικονομικών συμφερόντων</w:t>
            </w:r>
          </w:p>
          <w:p w:rsidR="00CF1379" w:rsidRPr="001957FD" w:rsidRDefault="00CF1379" w:rsidP="00914968">
            <w:pPr>
              <w:spacing w:after="0"/>
              <w:rPr>
                <w:lang w:val="el-GR"/>
              </w:rPr>
            </w:pPr>
            <w:r w:rsidRPr="001957FD">
              <w:rPr>
                <w:lang w:val="el-GR"/>
              </w:rPr>
              <w:t>της Ένωσης</w:t>
            </w:r>
          </w:p>
          <w:p w:rsidR="00CF1379" w:rsidRPr="001957FD" w:rsidRDefault="00CF1379" w:rsidP="00914968">
            <w:pPr>
              <w:spacing w:after="0"/>
              <w:rPr>
                <w:lang w:val="el-GR"/>
              </w:rPr>
            </w:pPr>
            <w:r w:rsidRPr="001957FD">
              <w:rPr>
                <w:lang w:val="el-GR"/>
              </w:rPr>
              <w:t>Τρομοκρατικά εγκλήματα ή εγκλήματα συνδεόμενα με τρομοκρατικές δραστηριότητες</w:t>
            </w:r>
          </w:p>
          <w:p w:rsidR="00CF1379" w:rsidRPr="001957FD" w:rsidRDefault="00CF1379" w:rsidP="00914968">
            <w:pPr>
              <w:spacing w:after="0"/>
              <w:rPr>
                <w:lang w:val="el-GR"/>
              </w:rPr>
            </w:pPr>
            <w:r w:rsidRPr="001957FD">
              <w:rPr>
                <w:lang w:val="el-GR"/>
              </w:rPr>
              <w:t>Νομιμοποίηση εσόδων από παράνομες δραστηριότητες ή χρηματοδότηση της τρομοκρατίας</w:t>
            </w:r>
          </w:p>
          <w:p w:rsidR="00CF1379" w:rsidRPr="001957FD" w:rsidRDefault="00CF1379" w:rsidP="00914968">
            <w:pPr>
              <w:spacing w:after="0"/>
              <w:rPr>
                <w:lang w:val="el-GR"/>
              </w:rPr>
            </w:pPr>
            <w:r w:rsidRPr="001957FD">
              <w:rPr>
                <w:lang w:val="el-GR"/>
              </w:rPr>
              <w:t>Παιδική εργασία και άλλες μορφές εμπορίας ανθρώπων</w:t>
            </w:r>
          </w:p>
        </w:tc>
        <w:tc>
          <w:tcPr>
            <w:tcW w:w="4426" w:type="dxa"/>
            <w:shd w:val="clear" w:color="auto" w:fill="auto"/>
          </w:tcPr>
          <w:p w:rsidR="00CF1379" w:rsidRPr="001957FD" w:rsidRDefault="00CF1379" w:rsidP="00914968">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F1379" w:rsidRPr="00E61D2A" w:rsidRDefault="00CF1379" w:rsidP="00914968">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CF1379" w:rsidRPr="001957FD" w:rsidRDefault="00CF1379" w:rsidP="00914968">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CF1379" w:rsidRPr="00916BE5" w:rsidTr="00914968">
        <w:tc>
          <w:tcPr>
            <w:tcW w:w="1108" w:type="dxa"/>
            <w:vMerge w:val="restart"/>
            <w:shd w:val="clear" w:color="auto" w:fill="auto"/>
          </w:tcPr>
          <w:p w:rsidR="00CF1379" w:rsidRPr="001957FD" w:rsidRDefault="00CF1379" w:rsidP="00914968">
            <w:pPr>
              <w:spacing w:after="0"/>
              <w:rPr>
                <w:lang w:val="el-GR"/>
              </w:rPr>
            </w:pPr>
            <w:r w:rsidRPr="001957FD">
              <w:rPr>
                <w:lang w:val="el-GR"/>
              </w:rPr>
              <w:t>2.2.3.2</w:t>
            </w:r>
          </w:p>
        </w:tc>
        <w:tc>
          <w:tcPr>
            <w:tcW w:w="4094" w:type="dxa"/>
            <w:shd w:val="clear" w:color="auto" w:fill="auto"/>
          </w:tcPr>
          <w:p w:rsidR="00CF1379" w:rsidRPr="001957FD" w:rsidRDefault="00CF1379" w:rsidP="00914968">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CF1379" w:rsidRPr="001957FD" w:rsidRDefault="00CF1379" w:rsidP="00914968">
            <w:pPr>
              <w:spacing w:after="0"/>
              <w:rPr>
                <w:lang w:val="el-GR"/>
              </w:rPr>
            </w:pPr>
            <w:r w:rsidRPr="001957FD">
              <w:rPr>
                <w:lang w:val="el-GR"/>
              </w:rPr>
              <w:t>Α) Πιστοποιητικό που εκδίδεται από την αρμόδια αρχή του οικείου</w:t>
            </w:r>
          </w:p>
          <w:p w:rsidR="00CF1379" w:rsidRPr="00E61D2A" w:rsidRDefault="00CF1379" w:rsidP="00914968">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CF1379" w:rsidRPr="001957FD" w:rsidRDefault="00CF1379" w:rsidP="00914968">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w:t>
            </w:r>
            <w:r w:rsidRPr="001957FD">
              <w:rPr>
                <w:lang w:val="el-GR"/>
              </w:rPr>
              <w:lastRenderedPageBreak/>
              <w:t>χώρας όπου είναι εγκατεστημένος ο οικονομικός φορέας.</w:t>
            </w:r>
          </w:p>
          <w:p w:rsidR="00CF1379" w:rsidRPr="001957FD" w:rsidRDefault="00CF1379" w:rsidP="00914968">
            <w:pPr>
              <w:spacing w:after="0"/>
              <w:rPr>
                <w:lang w:val="el-GR"/>
              </w:rPr>
            </w:pPr>
          </w:p>
          <w:p w:rsidR="00CF1379" w:rsidRPr="001957FD" w:rsidRDefault="00CF1379" w:rsidP="00914968">
            <w:pPr>
              <w:spacing w:after="0"/>
              <w:rPr>
                <w:lang w:val="el-GR"/>
              </w:rPr>
            </w:pPr>
            <w:r w:rsidRPr="001957FD">
              <w:rPr>
                <w:lang w:val="el-GR"/>
              </w:rPr>
              <w:t xml:space="preserve">Για τους ημεδαπούς οικονομικούς φορείς: </w:t>
            </w:r>
          </w:p>
          <w:p w:rsidR="00CF1379" w:rsidRPr="001957FD" w:rsidRDefault="00CF1379" w:rsidP="00914968">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CF1379" w:rsidRPr="001957FD" w:rsidRDefault="00CF1379" w:rsidP="00914968">
            <w:pPr>
              <w:spacing w:after="0"/>
              <w:rPr>
                <w:lang w:val="el-GR"/>
              </w:rPr>
            </w:pPr>
          </w:p>
        </w:tc>
      </w:tr>
      <w:tr w:rsidR="00CF1379" w:rsidRPr="00916BE5" w:rsidTr="00914968">
        <w:tc>
          <w:tcPr>
            <w:tcW w:w="1108" w:type="dxa"/>
            <w:vMerge/>
            <w:shd w:val="clear" w:color="auto" w:fill="auto"/>
          </w:tcPr>
          <w:p w:rsidR="00CF1379" w:rsidRPr="001957FD" w:rsidRDefault="00CF1379" w:rsidP="00914968">
            <w:pPr>
              <w:spacing w:after="0"/>
              <w:rPr>
                <w:lang w:val="el-GR"/>
              </w:rPr>
            </w:pPr>
          </w:p>
        </w:tc>
        <w:tc>
          <w:tcPr>
            <w:tcW w:w="4094" w:type="dxa"/>
            <w:shd w:val="clear" w:color="auto" w:fill="auto"/>
          </w:tcPr>
          <w:p w:rsidR="00CF1379" w:rsidRPr="001957FD" w:rsidRDefault="00CF1379" w:rsidP="00914968">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CF1379" w:rsidRPr="001957FD" w:rsidRDefault="00CF1379" w:rsidP="00914968">
            <w:pPr>
              <w:spacing w:after="0"/>
              <w:rPr>
                <w:lang w:val="el-GR"/>
              </w:rPr>
            </w:pPr>
            <w:r w:rsidRPr="001957FD">
              <w:rPr>
                <w:lang w:val="el-GR"/>
              </w:rPr>
              <w:t>Β) Πιστοποιητικό που εκδίδεται από την αρμόδια αρχή του οικείου</w:t>
            </w:r>
          </w:p>
          <w:p w:rsidR="00CF1379" w:rsidRPr="00E61D2A" w:rsidRDefault="00CF1379" w:rsidP="00914968">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CF1379" w:rsidRDefault="00CF1379" w:rsidP="00914968">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CF1379" w:rsidRPr="001957FD" w:rsidRDefault="00CF1379" w:rsidP="00914968">
            <w:pPr>
              <w:spacing w:after="0"/>
              <w:rPr>
                <w:lang w:val="el-GR"/>
              </w:rPr>
            </w:pPr>
          </w:p>
          <w:p w:rsidR="00CF1379" w:rsidRPr="001957FD" w:rsidRDefault="00CF1379" w:rsidP="00914968">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F1379" w:rsidRPr="00916BE5" w:rsidTr="00914968">
        <w:tc>
          <w:tcPr>
            <w:tcW w:w="1108" w:type="dxa"/>
            <w:vMerge/>
            <w:shd w:val="clear" w:color="auto" w:fill="auto"/>
          </w:tcPr>
          <w:p w:rsidR="00CF1379" w:rsidRPr="001957FD" w:rsidRDefault="00CF1379" w:rsidP="00914968">
            <w:pPr>
              <w:spacing w:after="0"/>
              <w:rPr>
                <w:lang w:val="el-GR"/>
              </w:rPr>
            </w:pPr>
          </w:p>
        </w:tc>
        <w:tc>
          <w:tcPr>
            <w:tcW w:w="4094" w:type="dxa"/>
            <w:shd w:val="clear" w:color="auto" w:fill="auto"/>
          </w:tcPr>
          <w:p w:rsidR="00CF1379" w:rsidRPr="001957FD" w:rsidRDefault="00CF1379" w:rsidP="00914968">
            <w:pPr>
              <w:spacing w:after="0"/>
              <w:rPr>
                <w:lang w:val="el-GR"/>
              </w:rPr>
            </w:pPr>
          </w:p>
        </w:tc>
        <w:tc>
          <w:tcPr>
            <w:tcW w:w="4426" w:type="dxa"/>
            <w:shd w:val="clear" w:color="auto" w:fill="auto"/>
          </w:tcPr>
          <w:p w:rsidR="00CF1379" w:rsidRPr="001957FD" w:rsidRDefault="00CF1379" w:rsidP="00914968">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 xml:space="preserve">(στην περίπτωση που ο προσωρινός ανάδοχος έχει την εγκατάστασή του στην Ελλάδα αφορά </w:t>
            </w:r>
            <w:r w:rsidRPr="00E61D2A">
              <w:rPr>
                <w:color w:val="0070C0"/>
                <w:lang w:val="el-GR"/>
              </w:rPr>
              <w:lastRenderedPageBreak/>
              <w:t>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CF1379" w:rsidRPr="00916BE5" w:rsidTr="00914968">
        <w:tc>
          <w:tcPr>
            <w:tcW w:w="1108" w:type="dxa"/>
            <w:vMerge/>
            <w:shd w:val="clear" w:color="auto" w:fill="auto"/>
          </w:tcPr>
          <w:p w:rsidR="00CF1379" w:rsidRPr="001957FD" w:rsidRDefault="00CF1379" w:rsidP="00914968">
            <w:pPr>
              <w:spacing w:after="0"/>
              <w:rPr>
                <w:lang w:val="el-GR"/>
              </w:rPr>
            </w:pPr>
          </w:p>
        </w:tc>
        <w:tc>
          <w:tcPr>
            <w:tcW w:w="4094" w:type="dxa"/>
            <w:shd w:val="clear" w:color="auto" w:fill="auto"/>
          </w:tcPr>
          <w:p w:rsidR="00CF1379" w:rsidRPr="001957FD" w:rsidRDefault="00CF1379" w:rsidP="00914968">
            <w:pPr>
              <w:spacing w:after="0"/>
              <w:rPr>
                <w:lang w:val="el-GR"/>
              </w:rPr>
            </w:pPr>
          </w:p>
        </w:tc>
        <w:tc>
          <w:tcPr>
            <w:tcW w:w="4426" w:type="dxa"/>
            <w:shd w:val="clear" w:color="auto" w:fill="auto"/>
          </w:tcPr>
          <w:p w:rsidR="00CF1379" w:rsidRPr="001957FD" w:rsidRDefault="00CF1379" w:rsidP="00914968">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F1379" w:rsidRPr="00916BE5" w:rsidTr="00914968">
        <w:tc>
          <w:tcPr>
            <w:tcW w:w="1108" w:type="dxa"/>
            <w:shd w:val="clear" w:color="auto" w:fill="auto"/>
          </w:tcPr>
          <w:p w:rsidR="00CF1379" w:rsidRPr="001957FD" w:rsidRDefault="00CF1379" w:rsidP="00914968">
            <w:pPr>
              <w:spacing w:after="0"/>
              <w:rPr>
                <w:lang w:val="el-GR"/>
              </w:rPr>
            </w:pPr>
            <w:r w:rsidRPr="001957FD">
              <w:rPr>
                <w:lang w:val="el-GR"/>
              </w:rPr>
              <w:t>2.2.3.4.α</w:t>
            </w:r>
          </w:p>
        </w:tc>
        <w:tc>
          <w:tcPr>
            <w:tcW w:w="4094" w:type="dxa"/>
            <w:shd w:val="clear" w:color="auto" w:fill="auto"/>
          </w:tcPr>
          <w:p w:rsidR="00CF1379" w:rsidRPr="001957FD" w:rsidRDefault="00CF1379" w:rsidP="00914968">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CF1379" w:rsidRPr="001957FD" w:rsidRDefault="00CF1379" w:rsidP="00914968">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CF1379" w:rsidRPr="00916BE5" w:rsidTr="00914968">
        <w:tc>
          <w:tcPr>
            <w:tcW w:w="1108" w:type="dxa"/>
            <w:vMerge w:val="restart"/>
            <w:shd w:val="clear" w:color="auto" w:fill="auto"/>
          </w:tcPr>
          <w:p w:rsidR="00CF1379" w:rsidRPr="001957FD" w:rsidRDefault="00CF1379" w:rsidP="00914968">
            <w:pPr>
              <w:spacing w:after="0"/>
              <w:rPr>
                <w:lang w:val="el-GR"/>
              </w:rPr>
            </w:pPr>
            <w:r w:rsidRPr="001957FD">
              <w:rPr>
                <w:lang w:val="el-GR"/>
              </w:rPr>
              <w:t>2.2.3.4.β</w:t>
            </w:r>
          </w:p>
        </w:tc>
        <w:tc>
          <w:tcPr>
            <w:tcW w:w="4094" w:type="dxa"/>
            <w:shd w:val="clear" w:color="auto" w:fill="auto"/>
          </w:tcPr>
          <w:p w:rsidR="00CF1379" w:rsidRPr="001957FD" w:rsidRDefault="00CF1379" w:rsidP="00914968">
            <w:pPr>
              <w:spacing w:after="0"/>
              <w:rPr>
                <w:lang w:val="el-GR"/>
              </w:rPr>
            </w:pPr>
            <w:r w:rsidRPr="001957FD">
              <w:rPr>
                <w:lang w:val="el-GR"/>
              </w:rPr>
              <w:t>Καταστάσεις οικονομικής αφερεγγυότητας:</w:t>
            </w:r>
          </w:p>
          <w:p w:rsidR="00CF1379" w:rsidRPr="001957FD" w:rsidRDefault="00CF1379" w:rsidP="00914968">
            <w:pPr>
              <w:spacing w:after="0"/>
              <w:rPr>
                <w:lang w:val="el-GR"/>
              </w:rPr>
            </w:pPr>
            <w:r w:rsidRPr="001957FD">
              <w:rPr>
                <w:lang w:val="el-GR"/>
              </w:rPr>
              <w:t>Πτώχευση</w:t>
            </w:r>
          </w:p>
          <w:p w:rsidR="00CF1379" w:rsidRPr="001957FD" w:rsidRDefault="00CF1379" w:rsidP="00914968">
            <w:pPr>
              <w:spacing w:after="0"/>
              <w:rPr>
                <w:lang w:val="el-GR"/>
              </w:rPr>
            </w:pPr>
            <w:r w:rsidRPr="001957FD">
              <w:rPr>
                <w:lang w:val="el-GR"/>
              </w:rPr>
              <w:t>Υπαγωγή σε πτωχευτικό συμβιβασμό ή ειδική εκκαθάριση</w:t>
            </w:r>
          </w:p>
          <w:p w:rsidR="00CF1379" w:rsidRPr="001957FD" w:rsidRDefault="00CF1379" w:rsidP="00914968">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CF1379" w:rsidRPr="001957FD" w:rsidRDefault="00CF1379" w:rsidP="00914968">
            <w:pPr>
              <w:spacing w:after="0"/>
              <w:rPr>
                <w:lang w:val="el-GR"/>
              </w:rPr>
            </w:pPr>
            <w:r w:rsidRPr="001957FD">
              <w:rPr>
                <w:lang w:val="el-GR"/>
              </w:rPr>
              <w:t>Υπαγωγή σε Διαδικασία εξυγίανσης</w:t>
            </w:r>
          </w:p>
          <w:p w:rsidR="00CF1379" w:rsidRPr="001957FD" w:rsidRDefault="00CF1379" w:rsidP="00914968">
            <w:pPr>
              <w:spacing w:after="0"/>
              <w:rPr>
                <w:lang w:val="el-GR"/>
              </w:rPr>
            </w:pPr>
          </w:p>
        </w:tc>
        <w:tc>
          <w:tcPr>
            <w:tcW w:w="4426" w:type="dxa"/>
            <w:shd w:val="clear" w:color="auto" w:fill="auto"/>
          </w:tcPr>
          <w:p w:rsidR="00CF1379" w:rsidRPr="00E73AE1" w:rsidRDefault="00CF1379" w:rsidP="00914968">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CF1379" w:rsidRDefault="00CF1379" w:rsidP="00914968">
            <w:pPr>
              <w:spacing w:after="0"/>
              <w:rPr>
                <w:lang w:val="el-GR"/>
              </w:rPr>
            </w:pPr>
            <w:r w:rsidRPr="00E73AE1">
              <w:rPr>
                <w:i/>
                <w:color w:val="0070C0"/>
                <w:lang w:val="el-GR"/>
              </w:rPr>
              <w:t xml:space="preserve">μέσω του </w:t>
            </w:r>
            <w:proofErr w:type="spellStart"/>
            <w:r w:rsidRPr="00E73AE1">
              <w:rPr>
                <w:i/>
                <w:color w:val="0070C0"/>
                <w:lang w:val="el-GR"/>
              </w:rPr>
              <w:t>επιγραμμικού</w:t>
            </w:r>
            <w:proofErr w:type="spellEnd"/>
            <w:r w:rsidRPr="00E73AE1">
              <w:rPr>
                <w:i/>
                <w:color w:val="0070C0"/>
                <w:lang w:val="el-GR"/>
              </w:rPr>
              <w:t xml:space="preserve"> αποθετηρίου πιστοποιητικών (e-</w:t>
            </w:r>
            <w:proofErr w:type="spellStart"/>
            <w:r w:rsidRPr="00E73AE1">
              <w:rPr>
                <w:i/>
                <w:color w:val="0070C0"/>
                <w:lang w:val="el-GR"/>
              </w:rPr>
              <w:t>Certis</w:t>
            </w:r>
            <w:proofErr w:type="spellEnd"/>
            <w:r w:rsidRPr="00E73AE1">
              <w:rPr>
                <w:i/>
                <w:color w:val="0070C0"/>
                <w:lang w:val="el-GR"/>
              </w:rPr>
              <w:t>))</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CF1379" w:rsidRPr="001957FD" w:rsidRDefault="00CF1379" w:rsidP="00914968">
            <w:pPr>
              <w:spacing w:after="0"/>
              <w:rPr>
                <w:color w:val="000000"/>
                <w:lang w:val="el-GR"/>
              </w:rPr>
            </w:pPr>
          </w:p>
          <w:p w:rsidR="00CF1379" w:rsidRPr="001957FD" w:rsidRDefault="00CF1379" w:rsidP="00914968">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CF1379" w:rsidRPr="001957FD" w:rsidRDefault="00CF1379" w:rsidP="00914968">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w:t>
            </w:r>
            <w:r w:rsidRPr="00330BCE">
              <w:rPr>
                <w:bCs/>
                <w:lang w:val="el-GR"/>
              </w:rPr>
              <w:lastRenderedPageBreak/>
              <w:t>εκπροσώπου του οικονομικού φορέα ότι τηρούνται οι όροι της συμφωνίας εξυγίανσης.</w:t>
            </w:r>
          </w:p>
          <w:p w:rsidR="00CF1379" w:rsidRPr="001957FD" w:rsidRDefault="00CF1379" w:rsidP="00914968">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F1379" w:rsidRPr="001957FD" w:rsidRDefault="00CF1379" w:rsidP="00914968">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CF1379" w:rsidRPr="001957FD" w:rsidRDefault="00CF1379" w:rsidP="00914968">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CF1379" w:rsidRPr="00916BE5" w:rsidTr="00914968">
        <w:tc>
          <w:tcPr>
            <w:tcW w:w="1108" w:type="dxa"/>
            <w:vMerge/>
            <w:shd w:val="clear" w:color="auto" w:fill="auto"/>
          </w:tcPr>
          <w:p w:rsidR="00CF1379" w:rsidRPr="001957FD" w:rsidRDefault="00CF1379" w:rsidP="00914968">
            <w:pPr>
              <w:spacing w:after="0"/>
              <w:rPr>
                <w:lang w:val="el-GR"/>
              </w:rPr>
            </w:pPr>
          </w:p>
        </w:tc>
        <w:tc>
          <w:tcPr>
            <w:tcW w:w="4094" w:type="dxa"/>
            <w:shd w:val="clear" w:color="auto" w:fill="auto"/>
          </w:tcPr>
          <w:p w:rsidR="00CF1379" w:rsidRPr="001957FD" w:rsidRDefault="00CF1379" w:rsidP="00914968">
            <w:pPr>
              <w:spacing w:after="0"/>
              <w:rPr>
                <w:lang w:val="el-GR"/>
              </w:rPr>
            </w:pPr>
            <w:r w:rsidRPr="001957FD">
              <w:rPr>
                <w:lang w:val="el-GR"/>
              </w:rPr>
              <w:t>Αναστολή επιχειρηματικών δραστηριοτήτων</w:t>
            </w:r>
          </w:p>
          <w:p w:rsidR="00CF1379" w:rsidRPr="001957FD" w:rsidRDefault="00CF1379" w:rsidP="00914968">
            <w:pPr>
              <w:spacing w:after="0"/>
              <w:rPr>
                <w:lang w:val="el-GR"/>
              </w:rPr>
            </w:pPr>
          </w:p>
        </w:tc>
        <w:tc>
          <w:tcPr>
            <w:tcW w:w="4426" w:type="dxa"/>
            <w:shd w:val="clear" w:color="auto" w:fill="auto"/>
          </w:tcPr>
          <w:p w:rsidR="00CF1379" w:rsidRPr="001957FD" w:rsidRDefault="00CF1379" w:rsidP="00914968">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CF1379" w:rsidRPr="00916BE5" w:rsidTr="00914968">
        <w:tc>
          <w:tcPr>
            <w:tcW w:w="1108" w:type="dxa"/>
            <w:shd w:val="clear" w:color="auto" w:fill="auto"/>
          </w:tcPr>
          <w:p w:rsidR="00CF1379" w:rsidRPr="001957FD" w:rsidRDefault="00CF1379" w:rsidP="00914968">
            <w:pPr>
              <w:spacing w:after="0"/>
              <w:rPr>
                <w:lang w:val="el-GR"/>
              </w:rPr>
            </w:pPr>
            <w:r w:rsidRPr="001957FD">
              <w:rPr>
                <w:lang w:val="el-GR"/>
              </w:rPr>
              <w:t>2.2.3.9</w:t>
            </w:r>
          </w:p>
        </w:tc>
        <w:tc>
          <w:tcPr>
            <w:tcW w:w="4094" w:type="dxa"/>
            <w:shd w:val="clear" w:color="auto" w:fill="auto"/>
          </w:tcPr>
          <w:p w:rsidR="00CF1379" w:rsidRPr="001957FD" w:rsidRDefault="00CF1379" w:rsidP="00914968">
            <w:pPr>
              <w:spacing w:after="0"/>
              <w:rPr>
                <w:lang w:val="el-GR"/>
              </w:rPr>
            </w:pPr>
            <w:r w:rsidRPr="001957FD">
              <w:rPr>
                <w:lang w:val="el-GR"/>
              </w:rPr>
              <w:t>Οριζόντιος αποκλεισμός από μελλοντικές διαδικασίες σύναψης</w:t>
            </w:r>
          </w:p>
        </w:tc>
        <w:tc>
          <w:tcPr>
            <w:tcW w:w="4426" w:type="dxa"/>
            <w:shd w:val="clear" w:color="auto" w:fill="auto"/>
          </w:tcPr>
          <w:p w:rsidR="00CF1379" w:rsidRPr="001957FD" w:rsidRDefault="00CF1379" w:rsidP="00914968">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CF1379" w:rsidRPr="00916BE5" w:rsidTr="00914968">
        <w:tc>
          <w:tcPr>
            <w:tcW w:w="1108" w:type="dxa"/>
            <w:shd w:val="clear" w:color="auto" w:fill="auto"/>
          </w:tcPr>
          <w:p w:rsidR="00CF1379" w:rsidRPr="001957FD" w:rsidRDefault="00CF1379" w:rsidP="00914968">
            <w:pPr>
              <w:spacing w:after="0"/>
              <w:rPr>
                <w:lang w:val="el-GR"/>
              </w:rPr>
            </w:pPr>
            <w:r w:rsidRPr="00621734">
              <w:rPr>
                <w:lang w:val="el-GR"/>
              </w:rPr>
              <w:t>2.2.3.5</w:t>
            </w:r>
            <w:r>
              <w:rPr>
                <w:lang w:val="el-GR"/>
              </w:rPr>
              <w:t>.α</w:t>
            </w:r>
          </w:p>
        </w:tc>
        <w:tc>
          <w:tcPr>
            <w:tcW w:w="4094" w:type="dxa"/>
            <w:shd w:val="clear" w:color="auto" w:fill="auto"/>
          </w:tcPr>
          <w:p w:rsidR="00CF1379" w:rsidRPr="001957FD" w:rsidRDefault="00CF1379" w:rsidP="00914968">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4426" w:type="dxa"/>
            <w:shd w:val="clear" w:color="auto" w:fill="auto"/>
          </w:tcPr>
          <w:p w:rsidR="00CF1379" w:rsidRPr="00621734" w:rsidRDefault="00CF1379" w:rsidP="00914968">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CF1379" w:rsidRPr="00621734" w:rsidRDefault="00CF1379" w:rsidP="00914968">
            <w:pPr>
              <w:spacing w:after="0"/>
              <w:rPr>
                <w:i/>
                <w:lang w:val="el-GR"/>
              </w:rPr>
            </w:pPr>
            <w:r w:rsidRPr="00621734">
              <w:rPr>
                <w:i/>
                <w:lang w:val="el-GR"/>
              </w:rPr>
              <w:t xml:space="preserve">Συγκεκριμένα δηλώνω ότι: </w:t>
            </w:r>
          </w:p>
          <w:p w:rsidR="00CF1379" w:rsidRPr="00621734" w:rsidRDefault="00CF1379" w:rsidP="00914968">
            <w:pPr>
              <w:spacing w:after="0"/>
              <w:rPr>
                <w:i/>
                <w:lang w:val="el-GR"/>
              </w:rPr>
            </w:pPr>
            <w:r w:rsidRPr="00621734">
              <w:rPr>
                <w:i/>
                <w:lang w:val="el-GR"/>
              </w:rPr>
              <w:t xml:space="preserve">(α) ο οικονομικός φορέας που εκπροσωπώ (και κανένας από τους οικονομικούς φορείς που </w:t>
            </w:r>
            <w:r w:rsidRPr="00621734">
              <w:rPr>
                <w:i/>
                <w:lang w:val="el-GR"/>
              </w:rPr>
              <w:lastRenderedPageBreak/>
              <w:t>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F1379" w:rsidRPr="00621734" w:rsidRDefault="00CF1379" w:rsidP="00914968">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F1379" w:rsidRPr="00621734" w:rsidRDefault="00CF1379" w:rsidP="00914968">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F1379" w:rsidRPr="00621734" w:rsidRDefault="00CF1379" w:rsidP="00914968">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F1379" w:rsidRPr="001562A3" w:rsidRDefault="00CF1379" w:rsidP="00914968">
            <w:pPr>
              <w:spacing w:after="0"/>
              <w:rPr>
                <w:lang w:val="el-GR"/>
              </w:rPr>
            </w:pPr>
          </w:p>
        </w:tc>
      </w:tr>
      <w:tr w:rsidR="00CF1379" w:rsidRPr="00916BE5" w:rsidTr="00914968">
        <w:tc>
          <w:tcPr>
            <w:tcW w:w="1108" w:type="dxa"/>
            <w:vMerge w:val="restart"/>
            <w:shd w:val="clear" w:color="auto" w:fill="auto"/>
          </w:tcPr>
          <w:p w:rsidR="00CF1379" w:rsidRPr="001957FD" w:rsidRDefault="00CF1379" w:rsidP="00914968">
            <w:pPr>
              <w:spacing w:after="0"/>
              <w:rPr>
                <w:lang w:val="el-GR"/>
              </w:rPr>
            </w:pPr>
            <w:r w:rsidRPr="001957FD">
              <w:rPr>
                <w:lang w:val="el-GR"/>
              </w:rPr>
              <w:lastRenderedPageBreak/>
              <w:t>2.2.4</w:t>
            </w:r>
          </w:p>
        </w:tc>
        <w:tc>
          <w:tcPr>
            <w:tcW w:w="4094" w:type="dxa"/>
            <w:shd w:val="clear" w:color="auto" w:fill="auto"/>
          </w:tcPr>
          <w:p w:rsidR="00CF1379" w:rsidRPr="001957FD" w:rsidRDefault="00CF1379" w:rsidP="00914968">
            <w:pPr>
              <w:spacing w:after="0"/>
              <w:rPr>
                <w:lang w:val="el-GR"/>
              </w:rPr>
            </w:pPr>
            <w:r w:rsidRPr="001957FD">
              <w:rPr>
                <w:lang w:val="el-GR"/>
              </w:rPr>
              <w:t>Εγγραφή στο σχετικό επαγγελματικό μητρώο</w:t>
            </w:r>
          </w:p>
          <w:p w:rsidR="00CF1379" w:rsidRPr="001957FD" w:rsidRDefault="00CF1379" w:rsidP="00914968">
            <w:pPr>
              <w:spacing w:after="0"/>
              <w:rPr>
                <w:lang w:val="el-GR"/>
              </w:rPr>
            </w:pPr>
          </w:p>
        </w:tc>
        <w:tc>
          <w:tcPr>
            <w:tcW w:w="4426" w:type="dxa"/>
            <w:shd w:val="clear" w:color="auto" w:fill="auto"/>
          </w:tcPr>
          <w:p w:rsidR="00CF1379" w:rsidRPr="001957FD" w:rsidRDefault="00CF1379" w:rsidP="00914968">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F1379" w:rsidRPr="001957FD" w:rsidTr="00914968">
        <w:tc>
          <w:tcPr>
            <w:tcW w:w="1108" w:type="dxa"/>
            <w:vMerge/>
            <w:shd w:val="clear" w:color="auto" w:fill="auto"/>
          </w:tcPr>
          <w:p w:rsidR="00CF1379" w:rsidRPr="001957FD" w:rsidRDefault="00CF1379" w:rsidP="00914968">
            <w:pPr>
              <w:spacing w:after="0"/>
              <w:rPr>
                <w:lang w:val="el-GR"/>
              </w:rPr>
            </w:pPr>
          </w:p>
        </w:tc>
        <w:tc>
          <w:tcPr>
            <w:tcW w:w="4094" w:type="dxa"/>
            <w:shd w:val="clear" w:color="auto" w:fill="auto"/>
          </w:tcPr>
          <w:p w:rsidR="00CF1379" w:rsidRPr="001957FD" w:rsidRDefault="00CF1379" w:rsidP="00914968">
            <w:pPr>
              <w:spacing w:after="0"/>
              <w:rPr>
                <w:lang w:val="el-GR"/>
              </w:rPr>
            </w:pPr>
            <w:r w:rsidRPr="001957FD">
              <w:rPr>
                <w:lang w:val="el-GR"/>
              </w:rPr>
              <w:t>Εγγραφή στο σχετικό εμπορικό μητρώο</w:t>
            </w:r>
          </w:p>
          <w:p w:rsidR="00CF1379" w:rsidRPr="001957FD" w:rsidRDefault="00CF1379" w:rsidP="00914968">
            <w:pPr>
              <w:spacing w:after="0"/>
              <w:rPr>
                <w:lang w:val="el-GR"/>
              </w:rPr>
            </w:pPr>
          </w:p>
        </w:tc>
        <w:tc>
          <w:tcPr>
            <w:tcW w:w="4426" w:type="dxa"/>
            <w:shd w:val="clear" w:color="auto" w:fill="auto"/>
          </w:tcPr>
          <w:p w:rsidR="00CF1379" w:rsidRPr="001957FD" w:rsidRDefault="00CF1379" w:rsidP="00914968">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F1379" w:rsidRDefault="00CF1379" w:rsidP="00914968">
            <w:pPr>
              <w:spacing w:after="0"/>
              <w:rPr>
                <w:lang w:val="el-GR"/>
              </w:rPr>
            </w:pPr>
          </w:p>
          <w:p w:rsidR="00CF1379" w:rsidRDefault="00CF1379" w:rsidP="00914968">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CF1379" w:rsidRDefault="00CF1379" w:rsidP="00914968">
            <w:pPr>
              <w:spacing w:after="0"/>
              <w:rPr>
                <w:lang w:val="el-GR"/>
              </w:rPr>
            </w:pPr>
          </w:p>
          <w:p w:rsidR="00CF1379" w:rsidRPr="001957FD" w:rsidRDefault="00CF1379" w:rsidP="00914968">
            <w:pPr>
              <w:spacing w:after="0"/>
              <w:rPr>
                <w:lang w:val="el-GR"/>
              </w:rPr>
            </w:pPr>
            <w:r w:rsidRPr="008138D5">
              <w:rPr>
                <w:lang w:val="el-GR"/>
              </w:rPr>
              <w:lastRenderedPageBreak/>
              <w:t xml:space="preserve">Για την άσκηση επαγγελματικής δραστηριότητας οικονομικών φορέων που δεν είναι υπόχρεοι εγγραφής στο Γ.Ε.ΜΗ., </w:t>
            </w:r>
            <w:proofErr w:type="spellStart"/>
            <w:r w:rsidRPr="008138D5">
              <w:rPr>
                <w:lang w:val="el-GR"/>
              </w:rPr>
              <w:t>πρβλ</w:t>
            </w:r>
            <w:proofErr w:type="spellEnd"/>
            <w:r w:rsidRPr="008138D5">
              <w:rPr>
                <w:lang w:val="el-GR"/>
              </w:rPr>
              <w:t xml:space="preserve">. εγκύκλιο – Οδηγία του Υπουργού Ανάπτυξης και Επενδύσεων, με </w:t>
            </w:r>
            <w:proofErr w:type="spellStart"/>
            <w:r w:rsidRPr="008138D5">
              <w:rPr>
                <w:lang w:val="el-GR"/>
              </w:rPr>
              <w:t>αρ</w:t>
            </w:r>
            <w:proofErr w:type="spellEnd"/>
            <w:r w:rsidRPr="008138D5">
              <w:rPr>
                <w:lang w:val="el-GR"/>
              </w:rPr>
              <w:t xml:space="preserve">. </w:t>
            </w:r>
            <w:proofErr w:type="spellStart"/>
            <w:r w:rsidRPr="008138D5">
              <w:rPr>
                <w:lang w:val="el-GR"/>
              </w:rPr>
              <w:t>πρωτ</w:t>
            </w:r>
            <w:proofErr w:type="spellEnd"/>
            <w:r w:rsidRPr="008138D5">
              <w:rPr>
                <w:lang w:val="el-GR"/>
              </w:rPr>
              <w:t>. 39937 – 28/04/2023 (ΑΔΑ: ΩΖΥΓ46ΜΤΛΡ-ΖΟΨ).</w:t>
            </w:r>
          </w:p>
        </w:tc>
      </w:tr>
      <w:tr w:rsidR="00CF1379" w:rsidRPr="00916BE5" w:rsidTr="00914968">
        <w:tc>
          <w:tcPr>
            <w:tcW w:w="1108" w:type="dxa"/>
            <w:vMerge/>
            <w:shd w:val="clear" w:color="auto" w:fill="auto"/>
          </w:tcPr>
          <w:p w:rsidR="00CF1379" w:rsidRPr="001957FD" w:rsidRDefault="00CF1379" w:rsidP="00914968">
            <w:pPr>
              <w:spacing w:after="0"/>
              <w:rPr>
                <w:lang w:val="el-GR"/>
              </w:rPr>
            </w:pPr>
          </w:p>
        </w:tc>
        <w:tc>
          <w:tcPr>
            <w:tcW w:w="4094" w:type="dxa"/>
            <w:shd w:val="clear" w:color="auto" w:fill="auto"/>
          </w:tcPr>
          <w:p w:rsidR="00CF1379" w:rsidRPr="001957FD" w:rsidRDefault="00CF1379" w:rsidP="00914968">
            <w:pPr>
              <w:spacing w:after="0"/>
              <w:rPr>
                <w:lang w:val="el-GR"/>
              </w:rPr>
            </w:pPr>
          </w:p>
        </w:tc>
        <w:tc>
          <w:tcPr>
            <w:tcW w:w="4426" w:type="dxa"/>
            <w:shd w:val="clear" w:color="auto" w:fill="auto"/>
          </w:tcPr>
          <w:p w:rsidR="00CF1379" w:rsidRPr="001957FD" w:rsidRDefault="00CF1379" w:rsidP="00914968">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CF1379" w:rsidRPr="00916BE5" w:rsidTr="00914968">
        <w:tc>
          <w:tcPr>
            <w:tcW w:w="1108" w:type="dxa"/>
            <w:shd w:val="clear" w:color="auto" w:fill="auto"/>
          </w:tcPr>
          <w:p w:rsidR="00CF1379" w:rsidRPr="001957FD" w:rsidRDefault="00CF1379" w:rsidP="00914968">
            <w:pPr>
              <w:spacing w:after="0"/>
              <w:rPr>
                <w:lang w:val="el-GR"/>
              </w:rPr>
            </w:pPr>
            <w:r w:rsidRPr="001957FD">
              <w:rPr>
                <w:lang w:val="el-GR"/>
              </w:rPr>
              <w:t>2.2.7.α</w:t>
            </w:r>
          </w:p>
        </w:tc>
        <w:tc>
          <w:tcPr>
            <w:tcW w:w="4094" w:type="dxa"/>
            <w:shd w:val="clear" w:color="auto" w:fill="auto"/>
          </w:tcPr>
          <w:p w:rsidR="00CF1379" w:rsidRPr="001957FD" w:rsidRDefault="00CF1379" w:rsidP="00914968">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426" w:type="dxa"/>
            <w:shd w:val="clear" w:color="auto" w:fill="auto"/>
          </w:tcPr>
          <w:p w:rsidR="00CF1379" w:rsidRPr="00676136" w:rsidRDefault="00CF1379" w:rsidP="00914968">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CF1379" w:rsidRPr="00676136" w:rsidRDefault="00CF1379" w:rsidP="00914968">
            <w:pPr>
              <w:spacing w:after="0"/>
              <w:rPr>
                <w:lang w:val="el-GR"/>
              </w:rPr>
            </w:pPr>
            <w:r w:rsidRPr="00676136">
              <w:rPr>
                <w:lang w:val="el-GR"/>
              </w:rPr>
              <w:t xml:space="preserve">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CF1379" w:rsidRPr="00916BE5" w:rsidTr="00914968">
        <w:tc>
          <w:tcPr>
            <w:tcW w:w="1108" w:type="dxa"/>
            <w:shd w:val="clear" w:color="auto" w:fill="auto"/>
          </w:tcPr>
          <w:p w:rsidR="00CF1379" w:rsidRPr="001957FD" w:rsidRDefault="00CF1379" w:rsidP="00914968">
            <w:pPr>
              <w:spacing w:after="0"/>
              <w:rPr>
                <w:lang w:val="el-GR"/>
              </w:rPr>
            </w:pPr>
            <w:r w:rsidRPr="001957FD">
              <w:rPr>
                <w:lang w:val="el-GR"/>
              </w:rPr>
              <w:t>2.2.7.β</w:t>
            </w:r>
          </w:p>
        </w:tc>
        <w:tc>
          <w:tcPr>
            <w:tcW w:w="4094" w:type="dxa"/>
            <w:shd w:val="clear" w:color="auto" w:fill="auto"/>
          </w:tcPr>
          <w:p w:rsidR="00CF1379" w:rsidRPr="001957FD" w:rsidRDefault="00CF1379" w:rsidP="00914968">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CF1379" w:rsidRPr="001957FD" w:rsidRDefault="00CF1379" w:rsidP="00914968">
            <w:pPr>
              <w:spacing w:after="0"/>
              <w:rPr>
                <w:lang w:val="el-GR"/>
              </w:rPr>
            </w:pPr>
          </w:p>
        </w:tc>
        <w:tc>
          <w:tcPr>
            <w:tcW w:w="4426" w:type="dxa"/>
            <w:shd w:val="clear" w:color="auto" w:fill="auto"/>
          </w:tcPr>
          <w:p w:rsidR="00CF1379" w:rsidRPr="00676136" w:rsidRDefault="00CF1379" w:rsidP="00914968">
            <w:pPr>
              <w:spacing w:after="0"/>
              <w:rPr>
                <w:lang w:val="el-GR"/>
              </w:rPr>
            </w:pPr>
            <w:r w:rsidRPr="00676136">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CF1379" w:rsidRPr="004D54FB" w:rsidRDefault="00CF1379" w:rsidP="00CF1379">
      <w:pPr>
        <w:rPr>
          <w:lang w:val="el-GR"/>
        </w:rPr>
      </w:pPr>
    </w:p>
    <w:p w:rsidR="00CF1379" w:rsidRDefault="00CF1379" w:rsidP="00CF1379">
      <w:pPr>
        <w:pStyle w:val="normalwithoutspacing"/>
        <w:spacing w:before="57" w:after="57"/>
        <w:rPr>
          <w:i/>
          <w:color w:val="5B9BD5"/>
          <w:szCs w:val="22"/>
        </w:rPr>
      </w:pPr>
    </w:p>
    <w:p w:rsidR="00CF1379" w:rsidRDefault="00CF1379" w:rsidP="00CF1379">
      <w:pPr>
        <w:pStyle w:val="normalwithoutspacing"/>
        <w:spacing w:before="57" w:after="57"/>
        <w:rPr>
          <w:i/>
          <w:color w:val="5B9BD5"/>
          <w:szCs w:val="22"/>
        </w:rPr>
      </w:pPr>
    </w:p>
    <w:p w:rsidR="00CF1379" w:rsidRDefault="00CF1379" w:rsidP="00CF1379">
      <w:pPr>
        <w:pStyle w:val="normalwithoutspacing"/>
        <w:spacing w:before="57" w:after="57"/>
        <w:rPr>
          <w:i/>
          <w:color w:val="5B9BD5"/>
          <w:szCs w:val="22"/>
        </w:rPr>
      </w:pPr>
    </w:p>
    <w:p w:rsidR="00CF1379" w:rsidRDefault="00CF1379" w:rsidP="00CF1379">
      <w:pPr>
        <w:spacing w:before="57" w:after="57"/>
        <w:rPr>
          <w:i/>
          <w:color w:val="5B9BD5"/>
          <w:szCs w:val="22"/>
          <w:lang w:val="el-GR"/>
        </w:rPr>
      </w:pPr>
    </w:p>
    <w:p w:rsidR="00CF1379" w:rsidRDefault="00CF1379" w:rsidP="00CF1379">
      <w:pPr>
        <w:pStyle w:val="2"/>
        <w:tabs>
          <w:tab w:val="clear" w:pos="567"/>
          <w:tab w:val="left" w:pos="0"/>
        </w:tabs>
        <w:spacing w:before="57" w:after="57"/>
        <w:ind w:left="0" w:firstLine="0"/>
        <w:rPr>
          <w:lang w:val="el-GR"/>
        </w:rPr>
      </w:pPr>
      <w:bookmarkStart w:id="14" w:name="_Toc179967683"/>
      <w:bookmarkStart w:id="15" w:name="_Toc186446870"/>
      <w:r>
        <w:rPr>
          <w:lang w:val="el-GR"/>
        </w:rPr>
        <w:lastRenderedPageBreak/>
        <w:t>ΠΑΡΑΡΤΗΜΑ VIΙ – Ενημέρωση φυσικών προσώπων για την επεξεργασία προσωπικών δεδομένων</w:t>
      </w:r>
      <w:bookmarkEnd w:id="14"/>
      <w:bookmarkEnd w:id="15"/>
      <w:r>
        <w:rPr>
          <w:lang w:val="el-GR"/>
        </w:rPr>
        <w:t xml:space="preserve"> </w:t>
      </w:r>
    </w:p>
    <w:p w:rsidR="00CF1379" w:rsidRDefault="00CF1379" w:rsidP="00CF1379">
      <w:pPr>
        <w:rPr>
          <w:lang w:val="el-GR"/>
        </w:rPr>
      </w:pPr>
    </w:p>
    <w:p w:rsidR="00CF1379" w:rsidRPr="00B10CC8" w:rsidRDefault="00CF1379" w:rsidP="00CF1379">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F1379" w:rsidRPr="00B10CC8" w:rsidRDefault="00CF1379" w:rsidP="00CF1379">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F1379" w:rsidRPr="00B10CC8" w:rsidRDefault="00CF1379" w:rsidP="00CF1379">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F1379" w:rsidRPr="00B10CC8" w:rsidRDefault="00CF1379" w:rsidP="00CF1379">
      <w:pPr>
        <w:rPr>
          <w:lang w:val="el-GR"/>
        </w:rPr>
      </w:pPr>
      <w:r w:rsidRPr="00B10CC8">
        <w:rPr>
          <w:lang w:val="el-GR"/>
        </w:rPr>
        <w:t xml:space="preserve">ΙΙΙ. Αποδέκτες των ανωτέρω (υπό Α) δεδομένων στους οποίους κοινοποιούνται είναι: </w:t>
      </w:r>
    </w:p>
    <w:p w:rsidR="00CF1379" w:rsidRPr="00B10CC8" w:rsidRDefault="00CF1379" w:rsidP="00CF1379">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rsidR="00CF1379" w:rsidRPr="00B10CC8" w:rsidRDefault="00CF1379" w:rsidP="00CF1379">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CF1379" w:rsidRPr="00B10CC8" w:rsidRDefault="00CF1379" w:rsidP="00CF1379">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F1379" w:rsidRPr="00B10CC8" w:rsidRDefault="00CF1379" w:rsidP="00CF1379">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F1379" w:rsidRPr="00B10CC8" w:rsidRDefault="00CF1379" w:rsidP="00CF1379">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F1379" w:rsidRPr="00B10CC8" w:rsidRDefault="00CF1379" w:rsidP="00CF1379">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pStyle w:val="2"/>
        <w:tabs>
          <w:tab w:val="clear" w:pos="567"/>
          <w:tab w:val="left" w:pos="0"/>
        </w:tabs>
        <w:spacing w:before="57" w:after="57"/>
        <w:ind w:left="0" w:firstLine="0"/>
        <w:rPr>
          <w:i/>
          <w:color w:val="538135"/>
          <w:lang w:val="el-GR"/>
        </w:rPr>
      </w:pPr>
      <w:bookmarkStart w:id="16" w:name="_Toc179967684"/>
      <w:bookmarkStart w:id="17" w:name="_Toc186446871"/>
      <w:r>
        <w:rPr>
          <w:lang w:val="el-GR"/>
        </w:rPr>
        <w:lastRenderedPageBreak/>
        <w:t>ΠΑΡΑΡΤΗΜΑ VIII – Σχέδιο Σύμβασης</w:t>
      </w:r>
      <w:bookmarkEnd w:id="16"/>
      <w:bookmarkEnd w:id="17"/>
      <w:r>
        <w:rPr>
          <w:lang w:val="el-GR"/>
        </w:rPr>
        <w:t xml:space="preserve"> </w:t>
      </w:r>
    </w:p>
    <w:p w:rsidR="00CF1379" w:rsidRDefault="00CF1379" w:rsidP="00CF1379">
      <w:pPr>
        <w:pStyle w:val="normalwithoutspacing"/>
        <w:spacing w:before="57" w:after="57"/>
        <w:rPr>
          <w:i/>
          <w:color w:val="5B9BD5"/>
          <w:szCs w:val="22"/>
        </w:rPr>
      </w:pPr>
    </w:p>
    <w:p w:rsidR="00CF1379" w:rsidRDefault="00CF1379" w:rsidP="00CF1379">
      <w:pPr>
        <w:pStyle w:val="normalwithoutspacing"/>
        <w:spacing w:before="57" w:after="57"/>
        <w:rPr>
          <w:i/>
          <w:color w:val="5B9BD5"/>
          <w:szCs w:val="22"/>
        </w:rPr>
      </w:pPr>
    </w:p>
    <w:p w:rsidR="00CF1379" w:rsidRDefault="00CF1379" w:rsidP="00CF1379">
      <w:pPr>
        <w:widowControl w:val="0"/>
        <w:autoSpaceDE w:val="0"/>
        <w:spacing w:after="0"/>
        <w:jc w:val="center"/>
        <w:rPr>
          <w:szCs w:val="22"/>
          <w:lang w:val="el-GR"/>
        </w:rPr>
      </w:pPr>
    </w:p>
    <w:p w:rsidR="00CF1379" w:rsidRDefault="00CF1379" w:rsidP="00CF1379">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21257B64" wp14:editId="35FB6C38">
            <wp:simplePos x="0" y="0"/>
            <wp:positionH relativeFrom="column">
              <wp:posOffset>2619375</wp:posOffset>
            </wp:positionH>
            <wp:positionV relativeFrom="paragraph">
              <wp:posOffset>10795</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5"/>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CF1379" w:rsidRDefault="00CF1379" w:rsidP="00CF1379">
      <w:pPr>
        <w:widowControl w:val="0"/>
        <w:autoSpaceDE w:val="0"/>
        <w:spacing w:after="0"/>
        <w:jc w:val="center"/>
        <w:rPr>
          <w:szCs w:val="22"/>
          <w:lang w:val="el-GR"/>
        </w:rPr>
      </w:pPr>
    </w:p>
    <w:p w:rsidR="00CF1379" w:rsidRDefault="00CF1379" w:rsidP="00CF1379">
      <w:pPr>
        <w:widowControl w:val="0"/>
        <w:autoSpaceDE w:val="0"/>
        <w:spacing w:after="0"/>
        <w:jc w:val="center"/>
        <w:rPr>
          <w:szCs w:val="22"/>
          <w:lang w:val="el-GR"/>
        </w:rPr>
      </w:pPr>
    </w:p>
    <w:p w:rsidR="00CF1379" w:rsidRDefault="00CF1379" w:rsidP="00CF1379">
      <w:pPr>
        <w:widowControl w:val="0"/>
        <w:autoSpaceDE w:val="0"/>
        <w:spacing w:after="0"/>
        <w:jc w:val="center"/>
        <w:rPr>
          <w:szCs w:val="22"/>
          <w:lang w:val="el-GR"/>
        </w:rPr>
      </w:pPr>
    </w:p>
    <w:p w:rsidR="00CF1379" w:rsidRDefault="00CF1379" w:rsidP="00CF1379">
      <w:pPr>
        <w:widowControl w:val="0"/>
        <w:autoSpaceDE w:val="0"/>
        <w:spacing w:after="0"/>
        <w:jc w:val="center"/>
        <w:rPr>
          <w:szCs w:val="22"/>
          <w:lang w:val="el-GR"/>
        </w:rPr>
      </w:pPr>
    </w:p>
    <w:p w:rsidR="00CF1379" w:rsidRPr="009779EA" w:rsidRDefault="00CF1379" w:rsidP="00CF1379">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CF1379" w:rsidRPr="009779EA" w:rsidRDefault="00CF1379" w:rsidP="00CF1379">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CF1379" w:rsidRPr="009779EA" w:rsidRDefault="00CF1379" w:rsidP="00CF1379">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CF1379" w:rsidRPr="009779EA" w:rsidRDefault="00CF1379" w:rsidP="00CF1379">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CF1379" w:rsidRPr="009779EA" w:rsidRDefault="00CF1379" w:rsidP="00CF1379">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CF1379" w:rsidRDefault="00CF1379" w:rsidP="00CF1379">
      <w:pPr>
        <w:suppressAutoHyphens w:val="0"/>
        <w:spacing w:after="0"/>
        <w:jc w:val="center"/>
        <w:rPr>
          <w:sz w:val="24"/>
          <w:lang w:val="el-GR" w:eastAsia="el-GR"/>
        </w:rPr>
      </w:pPr>
      <w:r w:rsidRPr="00295099">
        <w:rPr>
          <w:sz w:val="24"/>
          <w:lang w:val="el-GR" w:eastAsia="el-GR"/>
        </w:rPr>
        <w:t>ΣΥΜΦΩΝΗΤΙΚΟ ΠΡΟΜΗΘΕΙΑΣ…………….</w:t>
      </w:r>
    </w:p>
    <w:p w:rsidR="00CF1379" w:rsidRDefault="00CF1379" w:rsidP="00CF1379">
      <w:pPr>
        <w:suppressAutoHyphens w:val="0"/>
        <w:spacing w:after="0"/>
        <w:jc w:val="center"/>
        <w:rPr>
          <w:sz w:val="24"/>
          <w:lang w:val="el-GR" w:eastAsia="el-GR"/>
        </w:rPr>
      </w:pPr>
    </w:p>
    <w:p w:rsidR="00CF1379" w:rsidRDefault="00CF1379" w:rsidP="00CF1379">
      <w:pPr>
        <w:suppressAutoHyphens w:val="0"/>
        <w:spacing w:after="0"/>
        <w:jc w:val="center"/>
        <w:rPr>
          <w:lang w:val="el-GR"/>
        </w:rPr>
      </w:pPr>
      <w:r w:rsidRPr="00FF64C5">
        <w:rPr>
          <w:lang w:val="el-GR"/>
        </w:rPr>
        <w:t xml:space="preserve">ΣΥΝΟΛΙΚΗ ΑΞΙΑ ΣΥΜΒΑΣΗΣ ……….. ΕΥΡΩ ΠΛΕΟΝ ΦΠΑ </w:t>
      </w:r>
    </w:p>
    <w:p w:rsidR="00CF1379" w:rsidRDefault="00CF1379" w:rsidP="00CF1379">
      <w:pPr>
        <w:suppressAutoHyphens w:val="0"/>
        <w:spacing w:after="0"/>
        <w:jc w:val="center"/>
        <w:rPr>
          <w:lang w:val="el-GR"/>
        </w:rPr>
      </w:pPr>
      <w:r>
        <w:rPr>
          <w:lang w:val="el-GR"/>
        </w:rPr>
        <w:t>ΔΙΚΑΙΩΜΑ ΠΡΟΑΙΡΕΣΗΣ</w:t>
      </w:r>
      <w:r w:rsidRPr="00FF64C5">
        <w:rPr>
          <w:lang w:val="el-GR"/>
        </w:rPr>
        <w:t xml:space="preserve"> ……….. ΕΥΡΩ </w:t>
      </w:r>
      <w:r>
        <w:rPr>
          <w:lang w:val="el-GR"/>
        </w:rPr>
        <w:t xml:space="preserve">ΠΛΕΟΝ </w:t>
      </w:r>
      <w:r w:rsidRPr="00FF64C5">
        <w:rPr>
          <w:lang w:val="el-GR"/>
        </w:rPr>
        <w:t xml:space="preserve"> Φ.Π.Α. </w:t>
      </w:r>
    </w:p>
    <w:p w:rsidR="00CF1379" w:rsidRPr="00AC1DC1" w:rsidRDefault="00CF1379" w:rsidP="00CF1379">
      <w:pPr>
        <w:suppressAutoHyphens w:val="0"/>
        <w:spacing w:after="0"/>
        <w:jc w:val="center"/>
        <w:rPr>
          <w:b/>
          <w:lang w:val="el-GR"/>
        </w:rPr>
      </w:pPr>
    </w:p>
    <w:p w:rsidR="00CF1379" w:rsidRDefault="00CF1379" w:rsidP="00CF1379">
      <w:pPr>
        <w:suppressAutoHyphens w:val="0"/>
        <w:spacing w:after="0"/>
        <w:jc w:val="center"/>
        <w:rPr>
          <w:sz w:val="24"/>
          <w:lang w:val="el-GR" w:eastAsia="el-GR"/>
        </w:rPr>
      </w:pPr>
      <w:r w:rsidRPr="00AC1DC1">
        <w:rPr>
          <w:b/>
          <w:lang w:val="el-GR"/>
        </w:rPr>
        <w:t>ΑΡ. ΠΡΩΤ.</w:t>
      </w:r>
      <w:r w:rsidRPr="00AC1DC1">
        <w:rPr>
          <w:lang w:val="el-GR"/>
        </w:rPr>
        <w:t xml:space="preserve"> …………./………….</w:t>
      </w:r>
    </w:p>
    <w:p w:rsidR="00CF1379" w:rsidRPr="00FB226C" w:rsidRDefault="00CF1379" w:rsidP="00CF1379">
      <w:pPr>
        <w:suppressAutoHyphens w:val="0"/>
        <w:spacing w:after="0"/>
        <w:jc w:val="center"/>
        <w:rPr>
          <w:sz w:val="24"/>
          <w:lang w:val="el-GR" w:eastAsia="el-GR"/>
        </w:rPr>
      </w:pPr>
    </w:p>
    <w:p w:rsidR="00CF1379" w:rsidRPr="00FB226C" w:rsidRDefault="00CF1379" w:rsidP="00CF1379">
      <w:pPr>
        <w:suppressAutoHyphens w:val="0"/>
        <w:spacing w:after="0"/>
        <w:jc w:val="right"/>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οι παρακάτω συμβαλλόμενοι:</w:t>
      </w:r>
    </w:p>
    <w:p w:rsidR="00CF1379" w:rsidRPr="00FF64C5" w:rsidRDefault="00CF1379" w:rsidP="00CF1379">
      <w:pPr>
        <w:spacing w:after="0"/>
        <w:rPr>
          <w:sz w:val="24"/>
          <w:lang w:val="el-GR" w:eastAsia="el-GR"/>
        </w:rPr>
      </w:pPr>
    </w:p>
    <w:p w:rsidR="00CF1379" w:rsidRDefault="00CF1379" w:rsidP="00CF1379">
      <w:pPr>
        <w:suppressAutoHyphens w:val="0"/>
        <w:spacing w:after="0"/>
        <w:rPr>
          <w:sz w:val="24"/>
          <w:lang w:val="el-GR" w:eastAsia="el-GR"/>
        </w:rPr>
      </w:pPr>
      <w:r w:rsidRPr="00FF64C5">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w:t>
      </w:r>
      <w:r>
        <w:rPr>
          <w:sz w:val="24"/>
          <w:lang w:val="el-GR" w:eastAsia="el-GR"/>
        </w:rPr>
        <w:t xml:space="preserve">1 (Ο.Μ. ΕΔΡΑΣ), </w:t>
      </w:r>
      <w:r w:rsidRPr="0072093E">
        <w:rPr>
          <w:sz w:val="24"/>
          <w:lang w:val="el-GR" w:eastAsia="el-GR"/>
        </w:rPr>
        <w:t>1015.E00244.000</w:t>
      </w:r>
      <w:r>
        <w:rPr>
          <w:sz w:val="24"/>
          <w:lang w:val="el-GR" w:eastAsia="el-GR"/>
        </w:rPr>
        <w:t>1</w:t>
      </w:r>
      <w:r w:rsidRPr="0072093E">
        <w:rPr>
          <w:sz w:val="24"/>
          <w:lang w:val="el-GR" w:eastAsia="el-GR"/>
        </w:rPr>
        <w:t xml:space="preserve"> (Α.ΟΜ. ΙΕΡΑΠΕΤΡΑΣ), 101</w:t>
      </w:r>
      <w:r>
        <w:rPr>
          <w:sz w:val="24"/>
          <w:lang w:val="el-GR" w:eastAsia="el-GR"/>
        </w:rPr>
        <w:t xml:space="preserve">5.E00246.0001 (Α.Ο.Μ. ΣΗΤΕΙΑΣ), </w:t>
      </w:r>
      <w:r w:rsidRPr="00295099">
        <w:rPr>
          <w:sz w:val="24"/>
          <w:lang w:val="el-GR" w:eastAsia="el-GR"/>
        </w:rPr>
        <w:t>νομίμως εκπροσωπούμεν</w:t>
      </w:r>
      <w:r>
        <w:rPr>
          <w:sz w:val="24"/>
          <w:lang w:val="el-GR" w:eastAsia="el-GR"/>
        </w:rPr>
        <w:t xml:space="preserve">ο </w:t>
      </w:r>
      <w:r w:rsidRPr="00295099">
        <w:rPr>
          <w:sz w:val="24"/>
          <w:lang w:val="el-GR" w:eastAsia="el-GR"/>
        </w:rPr>
        <w:t xml:space="preserve">από </w:t>
      </w:r>
      <w:r>
        <w:rPr>
          <w:sz w:val="24"/>
          <w:lang w:val="el-GR" w:eastAsia="el-GR"/>
        </w:rPr>
        <w:t xml:space="preserve">……. δυνάμει της ……. </w:t>
      </w:r>
      <w:r w:rsidRPr="00295099">
        <w:rPr>
          <w:sz w:val="24"/>
          <w:lang w:val="el-GR" w:eastAsia="el-GR"/>
        </w:rPr>
        <w:t xml:space="preserve">(στο εξής η «Αναθέτουσα Αρχή»)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FF64C5">
        <w:rPr>
          <w:i/>
          <w:color w:val="2E74B5"/>
          <w:sz w:val="24"/>
          <w:lang w:val="el-GR" w:eastAsia="el-GR"/>
        </w:rPr>
        <w:t>(μόνο για νομικά πρόσωπα)</w:t>
      </w:r>
      <w:r w:rsidRPr="00FF64C5">
        <w:rPr>
          <w:sz w:val="24"/>
          <w:lang w:val="el-GR" w:eastAsia="el-GR"/>
        </w:rPr>
        <w:t xml:space="preserve"> από τον ......................................... (στο εξής ο «Ανάδοχος»)  </w:t>
      </w:r>
    </w:p>
    <w:p w:rsidR="00CF1379" w:rsidRPr="00FF64C5" w:rsidRDefault="00CF1379" w:rsidP="00CF1379">
      <w:pPr>
        <w:spacing w:after="0"/>
        <w:rPr>
          <w:sz w:val="24"/>
          <w:lang w:val="el-GR" w:eastAsia="el-GR"/>
        </w:rPr>
      </w:pPr>
    </w:p>
    <w:p w:rsidR="00CF1379" w:rsidRPr="00FF64C5" w:rsidRDefault="00CF1379" w:rsidP="00CF1379">
      <w:pPr>
        <w:rPr>
          <w:rFonts w:eastAsia="Calibri"/>
          <w:sz w:val="24"/>
          <w:lang w:val="el-GR" w:eastAsia="en-US"/>
        </w:rPr>
      </w:pPr>
      <w:r w:rsidRPr="00FF64C5">
        <w:rPr>
          <w:sz w:val="24"/>
          <w:lang w:val="el-GR"/>
        </w:rPr>
        <w:t>Έχοντας υπόψη:</w:t>
      </w:r>
    </w:p>
    <w:p w:rsidR="00CF1379" w:rsidRPr="00FF64C5" w:rsidRDefault="00CF1379" w:rsidP="00CF1379">
      <w:pPr>
        <w:rPr>
          <w:sz w:val="24"/>
          <w:lang w:val="el-GR"/>
        </w:rPr>
      </w:pPr>
      <w:r w:rsidRPr="00FF64C5">
        <w:rPr>
          <w:sz w:val="24"/>
          <w:lang w:val="el-GR"/>
        </w:rPr>
        <w:t xml:space="preserve">1. την </w:t>
      </w:r>
      <w:proofErr w:type="spellStart"/>
      <w:r w:rsidRPr="00FF64C5">
        <w:rPr>
          <w:sz w:val="24"/>
          <w:lang w:val="el-GR"/>
        </w:rPr>
        <w:t>υπ</w:t>
      </w:r>
      <w:proofErr w:type="spellEnd"/>
      <w:r w:rsidRPr="00FF64C5">
        <w:rPr>
          <w:sz w:val="24"/>
          <w:lang w:val="el-GR"/>
        </w:rPr>
        <w:t xml:space="preserve">΄ </w:t>
      </w:r>
      <w:proofErr w:type="spellStart"/>
      <w:r w:rsidRPr="00FF64C5">
        <w:rPr>
          <w:sz w:val="24"/>
          <w:lang w:val="el-GR"/>
        </w:rPr>
        <w:t>αριθμ</w:t>
      </w:r>
      <w:proofErr w:type="spellEnd"/>
      <w:r w:rsidRPr="00FF64C5">
        <w:rPr>
          <w:sz w:val="24"/>
          <w:lang w:val="el-GR"/>
        </w:rPr>
        <w:t xml:space="preserve"> ..... διακήρυξη (ΑΔΑΜ…) </w:t>
      </w:r>
      <w:r w:rsidRPr="00FF64C5">
        <w:rPr>
          <w:sz w:val="24"/>
          <w:lang w:val="el-GR" w:eastAsia="el-GR"/>
        </w:rPr>
        <w:t xml:space="preserve">και τα λοιπά έγγραφα της σύμβασης που συνέταξε η </w:t>
      </w:r>
      <w:r w:rsidRPr="00FF64C5">
        <w:rPr>
          <w:sz w:val="24"/>
          <w:lang w:val="el-GR"/>
        </w:rPr>
        <w:t>Αναθέτουσα Αρχή για την παρούσα σύμβαση προμήθειας.</w:t>
      </w:r>
    </w:p>
    <w:p w:rsidR="00CF1379" w:rsidRPr="00FF64C5" w:rsidRDefault="00CF1379" w:rsidP="00CF1379">
      <w:pPr>
        <w:rPr>
          <w:sz w:val="24"/>
          <w:lang w:val="el-GR"/>
        </w:rPr>
      </w:pPr>
      <w:r w:rsidRPr="00FF64C5">
        <w:rPr>
          <w:sz w:val="24"/>
          <w:lang w:val="el-GR"/>
        </w:rPr>
        <w:t xml:space="preserve">2. Την </w:t>
      </w:r>
      <w:proofErr w:type="spellStart"/>
      <w:r w:rsidRPr="00FF64C5">
        <w:rPr>
          <w:sz w:val="24"/>
          <w:lang w:val="el-GR"/>
        </w:rPr>
        <w:t>υπ</w:t>
      </w:r>
      <w:proofErr w:type="spellEnd"/>
      <w:r w:rsidRPr="00FF64C5">
        <w:rPr>
          <w:sz w:val="24"/>
          <w:lang w:val="el-GR"/>
        </w:rPr>
        <w:t xml:space="preserve">΄ </w:t>
      </w:r>
      <w:proofErr w:type="spellStart"/>
      <w:r w:rsidRPr="00FF64C5">
        <w:rPr>
          <w:sz w:val="24"/>
          <w:lang w:val="el-GR"/>
        </w:rPr>
        <w:t>αριθμ</w:t>
      </w:r>
      <w:proofErr w:type="spellEnd"/>
      <w:r w:rsidRPr="00FF64C5">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FF64C5">
        <w:rPr>
          <w:sz w:val="24"/>
          <w:lang w:val="el-GR"/>
        </w:rPr>
        <w:t>αριθμ</w:t>
      </w:r>
      <w:proofErr w:type="spellEnd"/>
      <w:r w:rsidRPr="00FF64C5">
        <w:rPr>
          <w:sz w:val="24"/>
          <w:lang w:val="el-GR"/>
        </w:rPr>
        <w:t xml:space="preserve">. </w:t>
      </w:r>
      <w:proofErr w:type="spellStart"/>
      <w:r w:rsidRPr="00FF64C5">
        <w:rPr>
          <w:sz w:val="24"/>
          <w:lang w:val="el-GR"/>
        </w:rPr>
        <w:t>πρωτ</w:t>
      </w:r>
      <w:proofErr w:type="spellEnd"/>
      <w:r w:rsidRPr="00FF64C5">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CF1379" w:rsidRPr="00FF64C5" w:rsidRDefault="00CF1379" w:rsidP="00CF1379">
      <w:pPr>
        <w:rPr>
          <w:i/>
          <w:color w:val="0070C0"/>
          <w:sz w:val="24"/>
          <w:lang w:val="el-GR" w:eastAsia="el-GR"/>
        </w:rPr>
      </w:pPr>
      <w:r w:rsidRPr="00FF64C5">
        <w:rPr>
          <w:sz w:val="24"/>
          <w:lang w:val="el-GR"/>
        </w:rPr>
        <w:t xml:space="preserve">3. Την από ……υπεύθυνη δήλωση του Αναδόχου περί μη </w:t>
      </w:r>
      <w:proofErr w:type="spellStart"/>
      <w:r w:rsidRPr="00FF64C5">
        <w:rPr>
          <w:sz w:val="24"/>
          <w:lang w:val="el-GR"/>
        </w:rPr>
        <w:t>οψιγενών</w:t>
      </w:r>
      <w:proofErr w:type="spellEnd"/>
      <w:r w:rsidRPr="00FF64C5">
        <w:rPr>
          <w:sz w:val="24"/>
          <w:lang w:val="el-GR"/>
        </w:rPr>
        <w:t xml:space="preserve"> μεταβολών, κατά την έννοια της περ. (2) της παρ. 3 του άρθρου 100 του ν. 4412/2016 </w:t>
      </w:r>
      <w:r w:rsidRPr="00FF64C5">
        <w:rPr>
          <w:i/>
          <w:color w:val="0070C0"/>
          <w:sz w:val="24"/>
          <w:lang w:val="el-GR" w:eastAsia="el-GR"/>
        </w:rPr>
        <w:t xml:space="preserve">[μνημονεύεται μόνο στην περίπτωση του </w:t>
      </w:r>
      <w:proofErr w:type="spellStart"/>
      <w:r w:rsidRPr="00FF64C5">
        <w:rPr>
          <w:i/>
          <w:color w:val="0070C0"/>
          <w:sz w:val="24"/>
          <w:lang w:val="el-GR" w:eastAsia="el-GR"/>
        </w:rPr>
        <w:t>προσυμβατικού</w:t>
      </w:r>
      <w:proofErr w:type="spellEnd"/>
      <w:r w:rsidRPr="00FF64C5">
        <w:rPr>
          <w:i/>
          <w:color w:val="0070C0"/>
          <w:sz w:val="24"/>
          <w:lang w:val="el-GR" w:eastAsia="el-GR"/>
        </w:rPr>
        <w:t xml:space="preserve"> ελέγχου ή της άσκησης προδικαστικής προσφυγής κατά της απόφασης κατακύρωσης]</w:t>
      </w:r>
    </w:p>
    <w:p w:rsidR="00CF1379" w:rsidRPr="00FF64C5" w:rsidRDefault="00CF1379" w:rsidP="00CF1379">
      <w:pPr>
        <w:rPr>
          <w:sz w:val="24"/>
          <w:lang w:val="el-GR" w:eastAsia="el-GR"/>
        </w:rPr>
      </w:pPr>
      <w:r>
        <w:rPr>
          <w:sz w:val="24"/>
          <w:lang w:val="el-GR"/>
        </w:rPr>
        <w:lastRenderedPageBreak/>
        <w:t>4</w:t>
      </w:r>
      <w:r w:rsidRPr="00FF64C5">
        <w:rPr>
          <w:sz w:val="24"/>
          <w:lang w:val="el-GR"/>
        </w:rPr>
        <w:t xml:space="preserve">. Ότι </w:t>
      </w:r>
      <w:r w:rsidRPr="00FF64C5">
        <w:rPr>
          <w:sz w:val="24"/>
          <w:lang w:val="el-GR" w:eastAsia="el-GR"/>
        </w:rPr>
        <w:t xml:space="preserve">αναπόσπαστο τμήμα της παρούσας αποτελούν, σύμφωνα με το άρθρο 2 παρ.1 </w:t>
      </w:r>
      <w:proofErr w:type="spellStart"/>
      <w:r w:rsidRPr="00FF64C5">
        <w:rPr>
          <w:sz w:val="24"/>
          <w:lang w:val="el-GR" w:eastAsia="el-GR"/>
        </w:rPr>
        <w:t>περιπτ</w:t>
      </w:r>
      <w:proofErr w:type="spellEnd"/>
      <w:r w:rsidRPr="00FF64C5">
        <w:rPr>
          <w:sz w:val="24"/>
          <w:lang w:val="el-GR" w:eastAsia="el-GR"/>
        </w:rPr>
        <w:t>. 42 του ν.4412/2016:</w:t>
      </w:r>
    </w:p>
    <w:p w:rsidR="00CF1379" w:rsidRPr="00FF64C5" w:rsidRDefault="00CF1379" w:rsidP="00CF1379">
      <w:pPr>
        <w:rPr>
          <w:sz w:val="24"/>
          <w:lang w:val="el-GR" w:eastAsia="el-GR"/>
        </w:rPr>
      </w:pPr>
      <w:r w:rsidRPr="00FF64C5">
        <w:rPr>
          <w:sz w:val="24"/>
          <w:lang w:val="el-GR" w:eastAsia="el-GR"/>
        </w:rPr>
        <w:t>-η υπ’ αριθ. ............ διακήρυξη, με τα Παραρτήματα της</w:t>
      </w:r>
    </w:p>
    <w:p w:rsidR="00CF1379" w:rsidRPr="00FF64C5" w:rsidRDefault="00CF1379" w:rsidP="00CF1379">
      <w:pPr>
        <w:rPr>
          <w:rFonts w:eastAsia="Calibri"/>
          <w:sz w:val="24"/>
          <w:lang w:val="el-GR" w:eastAsia="en-US"/>
        </w:rPr>
      </w:pPr>
      <w:r w:rsidRPr="00FF64C5">
        <w:rPr>
          <w:sz w:val="24"/>
          <w:lang w:val="el-GR" w:eastAsia="el-GR"/>
        </w:rPr>
        <w:t>-η προσφορά του Αναδόχου.</w:t>
      </w:r>
    </w:p>
    <w:p w:rsidR="00CF1379" w:rsidRPr="00FF64C5" w:rsidRDefault="00CF1379" w:rsidP="00CF1379">
      <w:pPr>
        <w:rPr>
          <w:sz w:val="24"/>
          <w:lang w:val="el-GR" w:eastAsia="el-GR"/>
        </w:rPr>
      </w:pPr>
      <w:r w:rsidRPr="00FF64C5">
        <w:rPr>
          <w:sz w:val="24"/>
          <w:lang w:val="el-GR"/>
        </w:rPr>
        <w:t xml:space="preserve">4. Ότι ο </w:t>
      </w:r>
      <w:r w:rsidRPr="00FF64C5">
        <w:rPr>
          <w:sz w:val="24"/>
          <w:lang w:val="el-GR" w:eastAsia="el-GR"/>
        </w:rPr>
        <w:t xml:space="preserve">Ανάδοχος κατέθεσε την: </w:t>
      </w:r>
    </w:p>
    <w:p w:rsidR="00CF1379" w:rsidRPr="00FF64C5" w:rsidRDefault="00CF1379" w:rsidP="00CF1379">
      <w:pPr>
        <w:rPr>
          <w:sz w:val="24"/>
          <w:lang w:val="el-GR" w:eastAsia="el-GR"/>
        </w:rPr>
      </w:pPr>
      <w:r w:rsidRPr="00FF64C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F1379" w:rsidRPr="00FF64C5" w:rsidRDefault="00CF1379" w:rsidP="00CF1379">
      <w:pPr>
        <w:rPr>
          <w:sz w:val="24"/>
          <w:lang w:val="el-GR" w:eastAsia="el-GR"/>
        </w:rPr>
      </w:pPr>
      <w:r w:rsidRPr="00FF64C5">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FF64C5">
        <w:rPr>
          <w:i/>
          <w:sz w:val="24"/>
          <w:lang w:val="el-GR" w:eastAsia="el-GR"/>
        </w:rPr>
        <w:t>(Συμπληρώνεται από την Αναθέτουσα Αρχή, στην περίπτωση που προβλέπεται προκαταβολή, άλλως απαλείφεται).</w:t>
      </w:r>
    </w:p>
    <w:p w:rsidR="00CF1379" w:rsidRPr="00FF64C5" w:rsidRDefault="00CF1379" w:rsidP="00CF1379">
      <w:pPr>
        <w:rPr>
          <w:sz w:val="24"/>
          <w:lang w:val="el-GR" w:eastAsia="el-GR"/>
        </w:rPr>
      </w:pPr>
    </w:p>
    <w:p w:rsidR="00CF1379" w:rsidRPr="00FF64C5" w:rsidRDefault="00CF1379" w:rsidP="00CF1379">
      <w:pPr>
        <w:rPr>
          <w:rFonts w:eastAsia="Calibri"/>
          <w:sz w:val="24"/>
          <w:lang w:val="el-GR" w:eastAsia="en-US"/>
        </w:rPr>
      </w:pPr>
      <w:r w:rsidRPr="00FF64C5">
        <w:rPr>
          <w:sz w:val="24"/>
          <w:lang w:val="el-GR"/>
        </w:rPr>
        <w:t>Συμφώνησαν και έκαναν αμοιβαία αποδεκτά τα ακόλουθα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jc w:val="center"/>
        <w:rPr>
          <w:sz w:val="24"/>
          <w:lang w:val="el-GR" w:eastAsia="el-GR"/>
        </w:rPr>
      </w:pPr>
      <w:r w:rsidRPr="00FF64C5">
        <w:rPr>
          <w:sz w:val="24"/>
          <w:lang w:val="el-GR" w:eastAsia="el-GR"/>
        </w:rPr>
        <w:t>Άρθρο 1</w:t>
      </w:r>
    </w:p>
    <w:p w:rsidR="00CF1379" w:rsidRPr="00FF64C5" w:rsidRDefault="00CF1379" w:rsidP="00CF1379">
      <w:pPr>
        <w:spacing w:after="0"/>
        <w:jc w:val="center"/>
        <w:rPr>
          <w:sz w:val="24"/>
          <w:lang w:val="el-GR" w:eastAsia="el-GR"/>
        </w:rPr>
      </w:pPr>
      <w:r w:rsidRPr="00FF64C5">
        <w:rPr>
          <w:sz w:val="24"/>
          <w:lang w:val="el-GR" w:eastAsia="el-GR"/>
        </w:rPr>
        <w:t>Αντικείμενο</w:t>
      </w:r>
    </w:p>
    <w:p w:rsidR="00CF1379" w:rsidRPr="00FF64C5" w:rsidRDefault="00CF1379" w:rsidP="00CF1379">
      <w:pPr>
        <w:spacing w:after="0"/>
        <w:jc w:val="center"/>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CF1379" w:rsidRPr="00FF64C5" w:rsidRDefault="00CF1379" w:rsidP="00CF1379">
      <w:pPr>
        <w:spacing w:after="0"/>
        <w:rPr>
          <w:sz w:val="24"/>
          <w:lang w:val="el-GR" w:eastAsia="el-GR"/>
        </w:rPr>
      </w:pPr>
      <w:r w:rsidRPr="00FF64C5">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FF64C5">
        <w:rPr>
          <w:i/>
          <w:color w:val="0070C0"/>
          <w:sz w:val="24"/>
          <w:lang w:val="el-GR" w:eastAsia="el-GR"/>
        </w:rPr>
        <w:t>κατακυρωθείσα</w:t>
      </w:r>
      <w:proofErr w:type="spellEnd"/>
      <w:r w:rsidRPr="00FF64C5">
        <w:rPr>
          <w:i/>
          <w:color w:val="0070C0"/>
          <w:sz w:val="24"/>
          <w:lang w:val="el-GR" w:eastAsia="el-GR"/>
        </w:rPr>
        <w:t xml:space="preserve"> ποσότητα αγαθών, σε ποσοστό τοις εκατό επί της αρχικής ποσότητας, σύμφωνα με την παρ. 1 του άρθρου 105 του ν. 4412/2016]</w:t>
      </w:r>
      <w:r w:rsidRPr="00FF64C5">
        <w:rPr>
          <w:sz w:val="24"/>
          <w:lang w:val="el-GR" w:eastAsia="el-GR"/>
        </w:rPr>
        <w:t xml:space="preserve">.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CF1379" w:rsidRPr="00FF64C5" w:rsidRDefault="00CF1379" w:rsidP="00CF1379">
      <w:pPr>
        <w:spacing w:after="0"/>
        <w:rPr>
          <w:sz w:val="24"/>
          <w:lang w:val="el-GR" w:eastAsia="el-GR"/>
        </w:rPr>
      </w:pPr>
    </w:p>
    <w:p w:rsidR="00CF1379" w:rsidRPr="00FF64C5" w:rsidRDefault="00CF1379" w:rsidP="00CF1379">
      <w:pPr>
        <w:spacing w:after="0"/>
        <w:jc w:val="center"/>
        <w:rPr>
          <w:sz w:val="24"/>
          <w:lang w:val="el-GR" w:eastAsia="el-GR"/>
        </w:rPr>
      </w:pPr>
    </w:p>
    <w:p w:rsidR="00CF1379" w:rsidRPr="00FF64C5" w:rsidRDefault="00CF1379" w:rsidP="00CF1379">
      <w:pPr>
        <w:spacing w:after="0"/>
        <w:jc w:val="center"/>
        <w:rPr>
          <w:sz w:val="24"/>
          <w:lang w:val="el-GR" w:eastAsia="el-GR"/>
        </w:rPr>
      </w:pPr>
      <w:r w:rsidRPr="00FF64C5">
        <w:rPr>
          <w:sz w:val="24"/>
          <w:lang w:val="el-GR" w:eastAsia="el-GR"/>
        </w:rPr>
        <w:t>Άρθρο 2</w:t>
      </w:r>
    </w:p>
    <w:p w:rsidR="00CF1379" w:rsidRPr="00FF64C5" w:rsidRDefault="00CF1379" w:rsidP="00CF1379">
      <w:pPr>
        <w:spacing w:after="0"/>
        <w:jc w:val="center"/>
        <w:rPr>
          <w:sz w:val="24"/>
          <w:lang w:val="el-GR" w:eastAsia="el-GR"/>
        </w:rPr>
      </w:pPr>
      <w:r w:rsidRPr="00FF64C5">
        <w:rPr>
          <w:sz w:val="24"/>
          <w:lang w:val="el-GR" w:eastAsia="el-GR"/>
        </w:rPr>
        <w:t>Χρηματοδότηση της σύμβασης</w:t>
      </w:r>
    </w:p>
    <w:p w:rsidR="00CF1379" w:rsidRPr="00FF64C5" w:rsidRDefault="00CF1379" w:rsidP="00CF1379">
      <w:pPr>
        <w:spacing w:after="0"/>
        <w:rPr>
          <w:sz w:val="24"/>
          <w:lang w:val="el-GR" w:eastAsia="el-GR"/>
        </w:rPr>
      </w:pPr>
    </w:p>
    <w:p w:rsidR="00CF1379" w:rsidRDefault="00CF1379" w:rsidP="00CF1379">
      <w:pPr>
        <w:suppressAutoHyphens w:val="0"/>
        <w:autoSpaceDE w:val="0"/>
        <w:autoSpaceDN w:val="0"/>
        <w:adjustRightInd w:val="0"/>
        <w:spacing w:after="0"/>
        <w:rPr>
          <w:szCs w:val="22"/>
          <w:lang w:val="el-GR" w:eastAsia="el-GR"/>
        </w:rPr>
      </w:pPr>
      <w:r>
        <w:rPr>
          <w:szCs w:val="22"/>
          <w:lang w:val="el-GR" w:eastAsia="el-GR"/>
        </w:rPr>
        <w:t>Φορέας χρηματοδότησης της παρούσας σύμβασης είναι η Ο.Μ. Έδρας-Άγιος Νικόλαος, η Α.Ο.Μ. Ιεράπετρας, η Α.Ο.Μ. Σητείας του Γ.Ν. Λασιθίου</w:t>
      </w:r>
      <w:r>
        <w:rPr>
          <w:szCs w:val="22"/>
          <w:lang w:val="el-GR" w:eastAsia="el-GR"/>
        </w:rPr>
        <w:t>.</w:t>
      </w:r>
      <w:bookmarkStart w:id="18" w:name="_GoBack"/>
      <w:bookmarkEnd w:id="18"/>
      <w:r>
        <w:rPr>
          <w:szCs w:val="22"/>
          <w:lang w:val="el-GR" w:eastAsia="el-GR"/>
        </w:rPr>
        <w:t xml:space="preserve"> Η δαπάνη για την εν λόγω σύμβαση βαρύνει τις με Κ.Α. 1311 σχετικές πιστώσεις του τακτικού προϋπολογισμού των</w:t>
      </w:r>
    </w:p>
    <w:p w:rsidR="00CF1379" w:rsidRPr="00FF64C5" w:rsidRDefault="00CF1379" w:rsidP="00CF1379">
      <w:pPr>
        <w:spacing w:after="60"/>
        <w:rPr>
          <w:lang w:val="el-GR"/>
        </w:rPr>
      </w:pPr>
      <w:r>
        <w:rPr>
          <w:szCs w:val="22"/>
          <w:lang w:val="el-GR" w:eastAsia="el-GR"/>
        </w:rPr>
        <w:t>οικονομικών ετών 2024, 2025, 2026 του φορέα.</w:t>
      </w:r>
    </w:p>
    <w:p w:rsidR="00CF1379" w:rsidRPr="00FF64C5" w:rsidRDefault="00CF1379" w:rsidP="00CF1379">
      <w:pPr>
        <w:spacing w:after="0"/>
        <w:rPr>
          <w:sz w:val="24"/>
          <w:lang w:val="el-GR" w:eastAsia="el-GR"/>
        </w:rPr>
      </w:pPr>
      <w:r w:rsidRPr="00FF64C5">
        <w:rPr>
          <w:sz w:val="24"/>
          <w:lang w:val="el-GR" w:eastAsia="el-GR"/>
        </w:rPr>
        <w:t xml:space="preserve">Για την παρούσα διαδικασία έχει εκδοθεί η απόφαση με </w:t>
      </w:r>
      <w:proofErr w:type="spellStart"/>
      <w:r w:rsidRPr="00FF64C5">
        <w:rPr>
          <w:sz w:val="24"/>
          <w:lang w:val="el-GR" w:eastAsia="el-GR"/>
        </w:rPr>
        <w:t>αρ</w:t>
      </w:r>
      <w:proofErr w:type="spellEnd"/>
      <w:r w:rsidRPr="00FF64C5">
        <w:rPr>
          <w:sz w:val="24"/>
          <w:lang w:val="el-GR" w:eastAsia="el-GR"/>
        </w:rPr>
        <w:t xml:space="preserve">. </w:t>
      </w:r>
      <w:proofErr w:type="spellStart"/>
      <w:r w:rsidRPr="00FF64C5">
        <w:rPr>
          <w:sz w:val="24"/>
          <w:lang w:val="el-GR" w:eastAsia="el-GR"/>
        </w:rPr>
        <w:t>πρωτ</w:t>
      </w:r>
      <w:proofErr w:type="spellEnd"/>
      <w:r w:rsidRPr="00FF64C5">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CF1379" w:rsidRPr="00FF64C5" w:rsidRDefault="00CF1379" w:rsidP="00CF1379">
      <w:pPr>
        <w:spacing w:after="0"/>
        <w:rPr>
          <w:i/>
          <w:color w:val="0070C0"/>
          <w:sz w:val="24"/>
          <w:lang w:val="el-GR" w:eastAsia="el-GR"/>
        </w:rPr>
      </w:pPr>
      <w:r w:rsidRPr="00FF64C5">
        <w:rPr>
          <w:i/>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FF64C5">
        <w:rPr>
          <w:i/>
          <w:color w:val="0070C0"/>
          <w:sz w:val="24"/>
          <w:lang w:val="el-GR" w:eastAsia="el-GR"/>
        </w:rPr>
        <w:t>π.δ</w:t>
      </w:r>
      <w:proofErr w:type="spellEnd"/>
      <w:r w:rsidRPr="00FF64C5">
        <w:rPr>
          <w:i/>
          <w:color w:val="0070C0"/>
          <w:sz w:val="24"/>
          <w:lang w:val="el-GR" w:eastAsia="el-GR"/>
        </w:rPr>
        <w:t xml:space="preserve"> 80/2016, σε συνδυασμό με τα άρθρα 67 και 68 του ν. 4270/2014 (Α΄ 143)]</w:t>
      </w:r>
    </w:p>
    <w:p w:rsidR="00CF1379" w:rsidRPr="00FF64C5" w:rsidRDefault="00CF1379" w:rsidP="00CF1379">
      <w:pPr>
        <w:spacing w:after="60"/>
        <w:rPr>
          <w:i/>
          <w:iCs/>
          <w:color w:val="5B9BD5"/>
          <w:kern w:val="2"/>
          <w:lang w:val="el-GR"/>
        </w:rPr>
      </w:pPr>
    </w:p>
    <w:p w:rsidR="00CF1379" w:rsidRPr="00FF64C5" w:rsidRDefault="00CF1379" w:rsidP="00CF1379">
      <w:pPr>
        <w:spacing w:after="0"/>
        <w:rPr>
          <w:sz w:val="24"/>
          <w:lang w:val="el-GR" w:eastAsia="el-GR"/>
        </w:rPr>
      </w:pPr>
    </w:p>
    <w:p w:rsidR="00CF1379" w:rsidRPr="00FF64C5" w:rsidRDefault="00CF1379" w:rsidP="00CF1379">
      <w:pPr>
        <w:spacing w:after="0"/>
        <w:jc w:val="center"/>
        <w:rPr>
          <w:sz w:val="24"/>
          <w:lang w:val="el-GR" w:eastAsia="el-GR"/>
        </w:rPr>
      </w:pPr>
    </w:p>
    <w:p w:rsidR="00CF1379" w:rsidRPr="00FF64C5" w:rsidRDefault="00CF1379" w:rsidP="00CF1379">
      <w:pPr>
        <w:spacing w:after="0"/>
        <w:jc w:val="center"/>
        <w:rPr>
          <w:sz w:val="24"/>
          <w:lang w:val="el-GR" w:eastAsia="el-GR"/>
        </w:rPr>
      </w:pPr>
      <w:r w:rsidRPr="00FF64C5">
        <w:rPr>
          <w:sz w:val="24"/>
          <w:lang w:val="el-GR" w:eastAsia="el-GR"/>
        </w:rPr>
        <w:t>Άρθρο 3</w:t>
      </w:r>
    </w:p>
    <w:p w:rsidR="00CF1379" w:rsidRPr="00FF64C5" w:rsidRDefault="00CF1379" w:rsidP="00CF1379">
      <w:pPr>
        <w:spacing w:after="0"/>
        <w:jc w:val="center"/>
        <w:rPr>
          <w:sz w:val="24"/>
          <w:lang w:val="el-GR" w:eastAsia="el-GR"/>
        </w:rPr>
      </w:pPr>
      <w:r w:rsidRPr="00FF64C5">
        <w:rPr>
          <w:sz w:val="24"/>
          <w:lang w:val="el-GR" w:eastAsia="el-GR"/>
        </w:rPr>
        <w:t>Διάρκεια σύμβασης –Χρόνος Παράδοσης</w:t>
      </w:r>
    </w:p>
    <w:p w:rsidR="00CF1379" w:rsidRPr="00FF64C5" w:rsidRDefault="00CF1379" w:rsidP="00CF1379">
      <w:pPr>
        <w:spacing w:after="0"/>
        <w:jc w:val="center"/>
        <w:rPr>
          <w:sz w:val="24"/>
          <w:lang w:val="el-GR" w:eastAsia="el-GR"/>
        </w:rPr>
      </w:pPr>
    </w:p>
    <w:p w:rsidR="00CF1379" w:rsidRDefault="00CF1379" w:rsidP="00CF1379">
      <w:pPr>
        <w:suppressAutoHyphens w:val="0"/>
        <w:autoSpaceDE w:val="0"/>
        <w:autoSpaceDN w:val="0"/>
        <w:adjustRightInd w:val="0"/>
        <w:spacing w:after="0"/>
        <w:jc w:val="left"/>
        <w:rPr>
          <w:sz w:val="24"/>
          <w:lang w:val="el-GR" w:eastAsia="el-GR"/>
        </w:rPr>
      </w:pPr>
      <w:r w:rsidRPr="00FF64C5">
        <w:rPr>
          <w:sz w:val="24"/>
          <w:lang w:val="el-GR" w:eastAsia="el-GR"/>
        </w:rPr>
        <w:t xml:space="preserve">3.1. Δυνάμει του άρθρου 1.3 της διακήρυξης η διάρκεια της παρούσας σύμβασης ορίζεται από την </w:t>
      </w:r>
      <w:r>
        <w:rPr>
          <w:sz w:val="24"/>
          <w:lang w:val="el-GR" w:eastAsia="el-GR"/>
        </w:rPr>
        <w:t>ανάρτηση</w:t>
      </w:r>
      <w:r w:rsidRPr="00FF64C5">
        <w:rPr>
          <w:sz w:val="24"/>
          <w:lang w:val="el-GR" w:eastAsia="el-GR"/>
        </w:rPr>
        <w:t xml:space="preserve"> </w:t>
      </w:r>
      <w:r>
        <w:rPr>
          <w:sz w:val="24"/>
          <w:lang w:val="el-GR" w:eastAsia="el-GR"/>
        </w:rPr>
        <w:t>της στο ΚΗΜΔΗΣ</w:t>
      </w:r>
      <w:r w:rsidRPr="00FF64C5">
        <w:rPr>
          <w:sz w:val="24"/>
          <w:lang w:val="el-GR" w:eastAsia="el-GR"/>
        </w:rPr>
        <w:t xml:space="preserve"> και μέχρι </w:t>
      </w:r>
      <w:r>
        <w:rPr>
          <w:sz w:val="24"/>
          <w:lang w:val="el-GR" w:eastAsia="el-GR"/>
        </w:rPr>
        <w:t>ένα έτος με δικαίωμα προαίρεσης επιπλέον ένα. Το</w:t>
      </w:r>
    </w:p>
    <w:p w:rsidR="00CF1379" w:rsidRDefault="00CF1379" w:rsidP="00CF1379">
      <w:pPr>
        <w:suppressAutoHyphens w:val="0"/>
        <w:autoSpaceDE w:val="0"/>
        <w:autoSpaceDN w:val="0"/>
        <w:adjustRightInd w:val="0"/>
        <w:spacing w:after="0"/>
        <w:jc w:val="left"/>
        <w:rPr>
          <w:sz w:val="24"/>
          <w:lang w:val="el-GR" w:eastAsia="el-GR"/>
        </w:rPr>
      </w:pPr>
      <w:r>
        <w:rPr>
          <w:sz w:val="24"/>
          <w:lang w:val="el-GR" w:eastAsia="el-GR"/>
        </w:rPr>
        <w:t>Νοσοκομείο δύναται να την παρατείνει μονομερώς έως έξι μήνες για την απορρόφηση του</w:t>
      </w:r>
    </w:p>
    <w:p w:rsidR="00CF1379" w:rsidRPr="00FF64C5" w:rsidRDefault="00CF1379" w:rsidP="00CF1379">
      <w:pPr>
        <w:spacing w:after="0"/>
        <w:jc w:val="left"/>
        <w:rPr>
          <w:sz w:val="24"/>
          <w:lang w:val="el-GR" w:eastAsia="el-GR"/>
        </w:rPr>
      </w:pPr>
      <w:r>
        <w:rPr>
          <w:sz w:val="24"/>
          <w:lang w:val="el-GR" w:eastAsia="el-GR"/>
        </w:rPr>
        <w:t>φυσικού και οικονομικού της αντικειμένου.</w:t>
      </w:r>
    </w:p>
    <w:p w:rsidR="00CF1379" w:rsidRPr="00FF64C5" w:rsidRDefault="00CF1379" w:rsidP="00CF1379">
      <w:pPr>
        <w:spacing w:after="0"/>
        <w:rPr>
          <w:sz w:val="24"/>
          <w:lang w:val="el-GR" w:eastAsia="el-GR"/>
        </w:rPr>
      </w:pPr>
    </w:p>
    <w:p w:rsidR="00CF1379" w:rsidRPr="00FF64C5" w:rsidRDefault="00CF1379" w:rsidP="00CF1379">
      <w:pPr>
        <w:spacing w:after="0"/>
        <w:rPr>
          <w:rFonts w:eastAsia="Calibri"/>
          <w:sz w:val="24"/>
          <w:lang w:val="el-GR" w:eastAsia="en-US"/>
        </w:rPr>
      </w:pPr>
      <w:r w:rsidRPr="00FF64C5">
        <w:rPr>
          <w:sz w:val="24"/>
          <w:lang w:val="el-GR"/>
        </w:rPr>
        <w:t xml:space="preserve">3.2. Ο συμβατικός χρόνος παράδοσης των υλικών καθορίζεται στο άρθρο 7 της παρούσας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jc w:val="center"/>
        <w:rPr>
          <w:sz w:val="24"/>
          <w:lang w:val="el-GR" w:eastAsia="el-GR"/>
        </w:rPr>
      </w:pPr>
      <w:r w:rsidRPr="00FF64C5">
        <w:rPr>
          <w:sz w:val="24"/>
          <w:lang w:val="el-GR" w:eastAsia="el-GR"/>
        </w:rPr>
        <w:t>Άρθρο 4</w:t>
      </w:r>
    </w:p>
    <w:p w:rsidR="00CF1379" w:rsidRPr="00FF64C5" w:rsidRDefault="00CF1379" w:rsidP="00CF1379">
      <w:pPr>
        <w:spacing w:after="0"/>
        <w:jc w:val="center"/>
        <w:rPr>
          <w:sz w:val="24"/>
          <w:lang w:val="el-GR" w:eastAsia="el-GR"/>
        </w:rPr>
      </w:pPr>
      <w:r w:rsidRPr="00FF64C5">
        <w:rPr>
          <w:sz w:val="24"/>
          <w:lang w:val="el-GR" w:eastAsia="el-GR"/>
        </w:rPr>
        <w:t>Υποχρεώσεις Αναδόχου</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Ο Ανάδοχος δεσμεύεται έναντι  της Αναθέτουσας Αρχής ότι: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FF64C5">
        <w:rPr>
          <w:sz w:val="24"/>
          <w:lang w:val="el-GR" w:eastAsia="el-GR"/>
        </w:rPr>
        <w:t>καθ</w:t>
      </w:r>
      <w:proofErr w:type="spellEnd"/>
      <w:r w:rsidRPr="00FF64C5">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CF1379" w:rsidRPr="00FF64C5" w:rsidRDefault="00CF1379" w:rsidP="00CF1379">
      <w:pPr>
        <w:spacing w:after="0"/>
        <w:rPr>
          <w:sz w:val="24"/>
          <w:lang w:val="el-GR" w:eastAsia="el-GR"/>
        </w:rPr>
      </w:pPr>
    </w:p>
    <w:p w:rsidR="00CF1379" w:rsidRPr="00FF64C5" w:rsidRDefault="00CF1379" w:rsidP="00CF1379">
      <w:pPr>
        <w:spacing w:after="0"/>
        <w:rPr>
          <w:rFonts w:eastAsia="Calibri"/>
          <w:sz w:val="24"/>
          <w:lang w:val="el-GR" w:eastAsia="en-US"/>
        </w:rPr>
      </w:pPr>
      <w:r w:rsidRPr="00FF64C5">
        <w:rPr>
          <w:sz w:val="24"/>
          <w:lang w:val="el-GR" w:eastAsia="el-GR"/>
        </w:rPr>
        <w:t xml:space="preserve">4.3. σύμφωνα με το άρθρο 4.3.2. της διακήρυξης, με δεδομένο ότι  η παρούσα </w:t>
      </w:r>
      <w:r w:rsidRPr="00FF64C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CF1379" w:rsidRPr="00FF64C5" w:rsidRDefault="00CF1379" w:rsidP="00CF1379">
      <w:pPr>
        <w:spacing w:after="0"/>
        <w:rPr>
          <w:sz w:val="24"/>
          <w:lang w:val="el-GR"/>
        </w:rPr>
      </w:pPr>
      <w:r w:rsidRPr="00FF64C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6" w:anchor="art105_4" w:history="1">
        <w:r w:rsidRPr="00FF64C5">
          <w:rPr>
            <w:rStyle w:val="-"/>
            <w:sz w:val="24"/>
            <w:lang w:val="el-GR"/>
          </w:rPr>
          <w:t>παραγράφου 4 του άρθρου 105</w:t>
        </w:r>
      </w:hyperlink>
      <w:r w:rsidRPr="00FF64C5">
        <w:rPr>
          <w:sz w:val="24"/>
          <w:lang w:val="el-GR"/>
        </w:rPr>
        <w:t xml:space="preserve"> του ν. 4412/2016.</w:t>
      </w:r>
    </w:p>
    <w:p w:rsidR="00CF1379" w:rsidRPr="00FF64C5" w:rsidRDefault="00CF1379" w:rsidP="00CF1379">
      <w:pPr>
        <w:spacing w:after="0"/>
        <w:rPr>
          <w:color w:val="000000"/>
          <w:sz w:val="24"/>
          <w:lang w:val="el-GR"/>
        </w:rPr>
      </w:pPr>
      <w:r w:rsidRPr="00FF64C5">
        <w:rPr>
          <w:sz w:val="24"/>
          <w:lang w:val="el-GR"/>
        </w:rPr>
        <w:t>Ο αριθμός ΕΜΠΑ του υπόχρεου παραγωγού……είναι ο …….</w:t>
      </w:r>
      <w:r>
        <w:rPr>
          <w:color w:val="000000"/>
          <w:vertAlign w:val="superscript"/>
        </w:rPr>
        <w:footnoteReference w:id="21"/>
      </w:r>
    </w:p>
    <w:p w:rsidR="00CF1379" w:rsidRPr="00FF64C5" w:rsidRDefault="00CF1379" w:rsidP="00CF1379">
      <w:pPr>
        <w:spacing w:after="0"/>
        <w:rPr>
          <w:color w:val="000000"/>
          <w:sz w:val="24"/>
          <w:lang w:val="el-GR"/>
        </w:rPr>
      </w:pPr>
    </w:p>
    <w:p w:rsidR="00CF1379" w:rsidRPr="00FF64C5" w:rsidRDefault="00CF1379" w:rsidP="00CF1379">
      <w:pPr>
        <w:spacing w:after="0"/>
        <w:rPr>
          <w:color w:val="000000"/>
          <w:sz w:val="24"/>
          <w:lang w:val="el-GR"/>
        </w:rPr>
      </w:pPr>
      <w:r w:rsidRPr="00FF64C5">
        <w:rPr>
          <w:color w:val="000000"/>
          <w:sz w:val="24"/>
          <w:lang w:val="el-GR"/>
        </w:rPr>
        <w:t>4.4.</w:t>
      </w:r>
      <w:r w:rsidRPr="00FF64C5">
        <w:rPr>
          <w:lang w:val="el-GR"/>
        </w:rPr>
        <w:t xml:space="preserve"> </w:t>
      </w:r>
      <w:r w:rsidRPr="00FF64C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F1379" w:rsidRPr="00FF64C5" w:rsidRDefault="00CF1379" w:rsidP="00CF1379">
      <w:pPr>
        <w:spacing w:after="0"/>
        <w:rPr>
          <w:sz w:val="24"/>
          <w:lang w:val="el-GR" w:eastAsia="el-GR"/>
        </w:rPr>
      </w:pPr>
    </w:p>
    <w:p w:rsidR="00CF1379" w:rsidRPr="00FF64C5" w:rsidRDefault="00CF1379" w:rsidP="00CF1379">
      <w:pPr>
        <w:spacing w:after="0"/>
        <w:jc w:val="center"/>
        <w:rPr>
          <w:sz w:val="24"/>
          <w:lang w:val="el-GR" w:eastAsia="el-GR"/>
        </w:rPr>
      </w:pPr>
    </w:p>
    <w:p w:rsidR="00CF1379" w:rsidRPr="00FF64C5" w:rsidRDefault="00CF1379" w:rsidP="00CF1379">
      <w:pPr>
        <w:spacing w:after="0"/>
        <w:jc w:val="center"/>
        <w:rPr>
          <w:sz w:val="24"/>
          <w:lang w:val="el-GR" w:eastAsia="el-GR"/>
        </w:rPr>
      </w:pPr>
      <w:r w:rsidRPr="00FF64C5">
        <w:rPr>
          <w:sz w:val="24"/>
          <w:lang w:val="el-GR" w:eastAsia="el-GR"/>
        </w:rPr>
        <w:lastRenderedPageBreak/>
        <w:t>Άρθρο 5</w:t>
      </w:r>
    </w:p>
    <w:p w:rsidR="00CF1379" w:rsidRPr="00FF64C5" w:rsidRDefault="00CF1379" w:rsidP="00CF1379">
      <w:pPr>
        <w:spacing w:after="0"/>
        <w:jc w:val="center"/>
        <w:rPr>
          <w:sz w:val="24"/>
          <w:lang w:val="el-GR" w:eastAsia="el-GR"/>
        </w:rPr>
      </w:pPr>
      <w:r w:rsidRPr="00FF64C5">
        <w:rPr>
          <w:sz w:val="24"/>
          <w:lang w:val="el-GR" w:eastAsia="el-GR"/>
        </w:rPr>
        <w:t>Αμοιβή – Τρόπος πληρωμής</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5.1. Το συνολικό συμβατικό τίμημα ανέρχεται σε …., πλέον ΦΠΑ…..%</w:t>
      </w:r>
    </w:p>
    <w:p w:rsidR="00CF1379" w:rsidRPr="00896910" w:rsidRDefault="00CF1379" w:rsidP="00CF1379">
      <w:pPr>
        <w:spacing w:after="0"/>
        <w:rPr>
          <w:sz w:val="24"/>
          <w:lang w:val="el-GR" w:eastAsia="el-GR"/>
        </w:rPr>
      </w:pPr>
      <w:r w:rsidRPr="00896910">
        <w:rPr>
          <w:sz w:val="24"/>
          <w:lang w:val="el-GR" w:eastAsia="el-GR"/>
        </w:rPr>
        <w:t xml:space="preserve">Αναλυτικά η αμοιβή του αναδόχου ανά τιμή μονάδας αναφέρεται στον πίνακα </w:t>
      </w:r>
      <w:proofErr w:type="spellStart"/>
      <w:r w:rsidRPr="00896910">
        <w:rPr>
          <w:sz w:val="24"/>
          <w:lang w:val="el-GR" w:eastAsia="el-GR"/>
        </w:rPr>
        <w:t>κατακυρωθέντων</w:t>
      </w:r>
      <w:proofErr w:type="spellEnd"/>
      <w:r w:rsidRPr="00896910">
        <w:rPr>
          <w:sz w:val="24"/>
          <w:lang w:val="el-GR" w:eastAsia="el-GR"/>
        </w:rPr>
        <w:t xml:space="preserve"> ειδών που παρατίθεται στο τέλος της σύμβασης.</w:t>
      </w:r>
    </w:p>
    <w:p w:rsidR="00CF1379" w:rsidRPr="00FF64C5" w:rsidRDefault="00CF1379" w:rsidP="00CF1379">
      <w:pPr>
        <w:spacing w:after="0"/>
        <w:rPr>
          <w:i/>
          <w:color w:val="0070C0"/>
          <w:sz w:val="24"/>
          <w:lang w:val="el-GR" w:eastAsia="el-GR"/>
        </w:rPr>
      </w:pPr>
    </w:p>
    <w:p w:rsidR="00CF1379" w:rsidRDefault="00CF1379" w:rsidP="00CF1379">
      <w:pPr>
        <w:rPr>
          <w:b/>
          <w:lang w:val="el-GR"/>
        </w:rPr>
      </w:pPr>
      <w:r w:rsidRPr="00FF64C5">
        <w:rPr>
          <w:sz w:val="24"/>
          <w:lang w:val="el-GR" w:eastAsia="el-GR"/>
        </w:rPr>
        <w:t xml:space="preserve">5.2. Η πληρωμή του Αναδόχου θα πραγματοποιηθεί σύμφωνα με το άρθρο 5.1.1 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5.3. Η πληρωμή του συμβατικού τιμήματος θα γίνεται με την προσκόμιση από τον Ανάδοχο των </w:t>
      </w:r>
      <w:proofErr w:type="spellStart"/>
      <w:r w:rsidRPr="00FF64C5">
        <w:rPr>
          <w:sz w:val="24"/>
          <w:lang w:val="el-GR" w:eastAsia="el-GR"/>
        </w:rPr>
        <w:t>νομίμων</w:t>
      </w:r>
      <w:proofErr w:type="spellEnd"/>
      <w:r w:rsidRPr="00FF64C5">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rStyle w:val="ad"/>
          <w:sz w:val="24"/>
          <w:lang w:eastAsia="el-GR"/>
        </w:rPr>
        <w:footnoteReference w:id="22"/>
      </w:r>
      <w:r w:rsidRPr="00FF64C5">
        <w:rPr>
          <w:sz w:val="24"/>
          <w:lang w:val="el-GR" w:eastAsia="el-GR"/>
        </w:rPr>
        <w:t xml:space="preserve">.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5.4. </w:t>
      </w:r>
      <w:r>
        <w:rPr>
          <w:sz w:val="24"/>
          <w:lang w:eastAsia="el-GR"/>
        </w:rPr>
        <w:t>To</w:t>
      </w:r>
      <w:r w:rsidRPr="00FF64C5">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w:t>
      </w:r>
      <w:proofErr w:type="spellStart"/>
      <w:r w:rsidRPr="00FF64C5">
        <w:rPr>
          <w:sz w:val="24"/>
          <w:lang w:val="el-GR" w:eastAsia="el-GR"/>
        </w:rPr>
        <w:t>βαρύνεται</w:t>
      </w:r>
      <w:proofErr w:type="spellEnd"/>
      <w:r w:rsidRPr="00FF64C5">
        <w:rPr>
          <w:sz w:val="24"/>
          <w:lang w:val="el-GR" w:eastAsia="el-GR"/>
        </w:rPr>
        <w:t xml:space="preserve">, ιδίως, με τις  κρατήσεις που καθορίζονται στο άρθρο 5.1.2 της διακήρυξης.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FF64C5">
        <w:rPr>
          <w:sz w:val="24"/>
          <w:lang w:val="el-GR" w:eastAsia="el-GR"/>
        </w:rPr>
        <w:t>% επί του καθαρού ποσού.</w:t>
      </w:r>
    </w:p>
    <w:p w:rsidR="00CF1379" w:rsidRPr="00FF64C5" w:rsidRDefault="00CF1379" w:rsidP="00CF1379">
      <w:pPr>
        <w:spacing w:after="0"/>
        <w:rPr>
          <w:sz w:val="24"/>
          <w:lang w:val="el-GR" w:eastAsia="el-GR"/>
        </w:rPr>
      </w:pPr>
    </w:p>
    <w:p w:rsidR="00CF1379" w:rsidRPr="00FF64C5" w:rsidRDefault="00CF1379" w:rsidP="00CF1379">
      <w:pPr>
        <w:spacing w:after="0"/>
        <w:rPr>
          <w:color w:val="0070C0"/>
          <w:sz w:val="24"/>
          <w:lang w:val="el-GR" w:eastAsia="el-GR"/>
        </w:rPr>
      </w:pPr>
      <w:r w:rsidRPr="00FF64C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CF1379" w:rsidRPr="00FF64C5" w:rsidRDefault="00CF1379" w:rsidP="00CF1379">
      <w:pPr>
        <w:spacing w:after="0"/>
        <w:rPr>
          <w:sz w:val="24"/>
          <w:lang w:val="el-GR" w:eastAsia="el-GR"/>
        </w:rPr>
      </w:pPr>
      <w:r w:rsidRPr="00FF64C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FF64C5">
        <w:rPr>
          <w:sz w:val="24"/>
          <w:lang w:val="el-GR" w:eastAsia="el-GR"/>
        </w:rPr>
        <w:t>υποπαρ</w:t>
      </w:r>
      <w:proofErr w:type="spellEnd"/>
      <w:r w:rsidRPr="00FF64C5">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3"/>
      </w:r>
      <w:r w:rsidRPr="00FF64C5">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CF1379" w:rsidRDefault="00CF1379" w:rsidP="00CF1379">
      <w:pPr>
        <w:spacing w:after="0"/>
        <w:rPr>
          <w:sz w:val="24"/>
          <w:lang w:val="el-GR" w:eastAsia="el-GR"/>
        </w:rPr>
      </w:pPr>
    </w:p>
    <w:p w:rsidR="00CF1379" w:rsidRDefault="00CF1379" w:rsidP="00CF1379">
      <w:pPr>
        <w:spacing w:after="0"/>
        <w:rPr>
          <w:sz w:val="24"/>
          <w:lang w:val="el-GR" w:eastAsia="el-GR"/>
        </w:rPr>
      </w:pPr>
      <w:r>
        <w:rPr>
          <w:sz w:val="24"/>
          <w:lang w:val="el-GR" w:eastAsia="el-GR"/>
        </w:rPr>
        <w:t xml:space="preserve">5.7 </w:t>
      </w:r>
      <w:r w:rsidRPr="001F1ED2">
        <w:rPr>
          <w:sz w:val="24"/>
          <w:lang w:val="el-GR" w:eastAsia="el-GR"/>
        </w:rPr>
        <w:t>Η τιμολόγηση θα γίνεται στα κάτωθι στοιχεία:</w:t>
      </w:r>
    </w:p>
    <w:p w:rsidR="00CF1379" w:rsidRPr="001F1ED2" w:rsidRDefault="00CF1379" w:rsidP="00CF1379">
      <w:pPr>
        <w:spacing w:after="0"/>
        <w:rPr>
          <w:sz w:val="24"/>
          <w:lang w:val="el-GR" w:eastAsia="el-GR"/>
        </w:rPr>
      </w:pPr>
    </w:p>
    <w:p w:rsidR="00CF1379" w:rsidRDefault="00CF1379" w:rsidP="00CF1379">
      <w:pPr>
        <w:spacing w:after="0"/>
        <w:rPr>
          <w:sz w:val="24"/>
          <w:lang w:val="el-GR" w:eastAsia="el-GR"/>
        </w:rPr>
      </w:pPr>
      <w:r w:rsidRPr="00BF23A4">
        <w:rPr>
          <w:b/>
          <w:sz w:val="24"/>
          <w:lang w:val="el-GR" w:eastAsia="el-GR"/>
        </w:rPr>
        <w:t>Οργανική Μονάδα Έδρας του Γ.Ν. Λασιθίου</w:t>
      </w:r>
      <w:r w:rsidRPr="001F1ED2">
        <w:rPr>
          <w:sz w:val="24"/>
          <w:lang w:val="el-GR" w:eastAsia="el-GR"/>
        </w:rPr>
        <w:t xml:space="preserve">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CF1379" w:rsidRDefault="00CF1379" w:rsidP="00CF1379">
      <w:pPr>
        <w:spacing w:after="0"/>
        <w:rPr>
          <w:sz w:val="24"/>
          <w:lang w:val="el-GR" w:eastAsia="el-GR"/>
        </w:rPr>
      </w:pPr>
      <w:r w:rsidRPr="00BF23A4">
        <w:rPr>
          <w:b/>
          <w:sz w:val="24"/>
          <w:lang w:val="el-GR" w:eastAsia="el-GR"/>
        </w:rPr>
        <w:lastRenderedPageBreak/>
        <w:t>Αποκεντρωμένη Οργανική Μονάδα Ιεράπετρας</w:t>
      </w:r>
      <w:r w:rsidRPr="001F1ED2">
        <w:rPr>
          <w:sz w:val="24"/>
          <w:lang w:val="el-GR" w:eastAsia="el-GR"/>
        </w:rPr>
        <w:t xml:space="preserve">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w:t>
      </w:r>
      <w:proofErr w:type="spellStart"/>
      <w:r w:rsidRPr="001F1ED2">
        <w:rPr>
          <w:sz w:val="24"/>
          <w:lang w:val="el-GR" w:eastAsia="el-GR"/>
        </w:rPr>
        <w:t>Καλημεράκη</w:t>
      </w:r>
      <w:proofErr w:type="spellEnd"/>
      <w:r w:rsidRPr="001F1ED2">
        <w:rPr>
          <w:sz w:val="24"/>
          <w:lang w:val="el-GR" w:eastAsia="el-GR"/>
        </w:rPr>
        <w:t xml:space="preserve"> 6, Ιεράπετρα, Τ.Κ. 72200, ΑΦΜ 999070198, Δ.Ο.Υ ΑΓΙΟΥ ΝΙΚΟΛΑΟΥ</w:t>
      </w:r>
    </w:p>
    <w:p w:rsidR="00CF1379" w:rsidRDefault="00CF1379" w:rsidP="00CF1379">
      <w:pPr>
        <w:spacing w:after="0"/>
        <w:rPr>
          <w:sz w:val="24"/>
          <w:lang w:val="el-GR" w:eastAsia="el-GR"/>
        </w:rPr>
      </w:pPr>
      <w:r w:rsidRPr="00BF23A4">
        <w:rPr>
          <w:b/>
          <w:sz w:val="24"/>
          <w:lang w:val="el-GR" w:eastAsia="el-GR"/>
        </w:rPr>
        <w:t>Αποκεντρωμένη Οργανική Μονάδα Σητείας</w:t>
      </w:r>
      <w:r w:rsidRPr="001F1ED2">
        <w:rPr>
          <w:sz w:val="24"/>
          <w:lang w:val="el-GR" w:eastAsia="el-GR"/>
        </w:rPr>
        <w:t xml:space="preserve">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Καπετάν Γιάννη Παπαδάκη 3 </w:t>
      </w:r>
      <w:proofErr w:type="spellStart"/>
      <w:r w:rsidRPr="001F1ED2">
        <w:rPr>
          <w:sz w:val="24"/>
          <w:lang w:val="el-GR" w:eastAsia="el-GR"/>
        </w:rPr>
        <w:t>Ξεροκαμάρες</w:t>
      </w:r>
      <w:proofErr w:type="spellEnd"/>
      <w:r w:rsidRPr="001F1ED2">
        <w:rPr>
          <w:sz w:val="24"/>
          <w:lang w:val="el-GR" w:eastAsia="el-GR"/>
        </w:rPr>
        <w:t>, Σητεία Τ.Κ. 723 00 , ΑΦΜ 999070198, Δ.Ο.Υ ΑΓΙΟΥ ΝΙΚΟΛΑΟΥ</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jc w:val="center"/>
        <w:rPr>
          <w:sz w:val="24"/>
          <w:lang w:val="el-GR" w:eastAsia="el-GR"/>
        </w:rPr>
      </w:pPr>
      <w:r w:rsidRPr="00FF64C5">
        <w:rPr>
          <w:sz w:val="24"/>
          <w:lang w:val="el-GR" w:eastAsia="el-GR"/>
        </w:rPr>
        <w:t>Άρθρο 6</w:t>
      </w:r>
    </w:p>
    <w:p w:rsidR="00CF1379" w:rsidRPr="00FF64C5" w:rsidRDefault="00CF1379" w:rsidP="00CF1379">
      <w:pPr>
        <w:spacing w:after="0"/>
        <w:jc w:val="center"/>
        <w:rPr>
          <w:sz w:val="24"/>
          <w:lang w:val="el-GR" w:eastAsia="el-GR"/>
        </w:rPr>
      </w:pPr>
      <w:r w:rsidRPr="00FF64C5">
        <w:rPr>
          <w:sz w:val="24"/>
          <w:lang w:val="el-GR" w:eastAsia="el-GR"/>
        </w:rPr>
        <w:t>Αναπροσαρμογή τιμής</w:t>
      </w:r>
    </w:p>
    <w:p w:rsidR="00CF1379" w:rsidRPr="00FF64C5" w:rsidRDefault="00CF1379" w:rsidP="00CF1379">
      <w:pPr>
        <w:spacing w:after="0"/>
        <w:rPr>
          <w:sz w:val="24"/>
          <w:lang w:val="el-GR" w:eastAsia="el-GR"/>
        </w:rPr>
      </w:pPr>
    </w:p>
    <w:p w:rsidR="00CF1379" w:rsidRPr="00A476C5" w:rsidRDefault="00CF1379" w:rsidP="00CF1379">
      <w:pPr>
        <w:spacing w:after="0"/>
        <w:rPr>
          <w:szCs w:val="22"/>
          <w:lang w:val="el-GR" w:eastAsia="el-GR"/>
        </w:rPr>
      </w:pPr>
      <w:r w:rsidRPr="00FF64C5">
        <w:rPr>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Pr>
          <w:lang w:val="el-GR" w:eastAsia="el-GR"/>
        </w:rPr>
        <w:t>.</w:t>
      </w:r>
    </w:p>
    <w:p w:rsidR="00CF1379" w:rsidRPr="00FF64C5" w:rsidRDefault="00CF1379" w:rsidP="00CF1379">
      <w:pPr>
        <w:spacing w:after="0"/>
        <w:rPr>
          <w:lang w:val="el-GR" w:eastAsia="el-GR"/>
        </w:rPr>
      </w:pPr>
    </w:p>
    <w:p w:rsidR="00CF1379" w:rsidRDefault="00CF1379" w:rsidP="00CF1379">
      <w:pPr>
        <w:spacing w:after="0"/>
        <w:rPr>
          <w:lang w:val="el-GR"/>
        </w:rPr>
      </w:pPr>
      <w:r w:rsidRPr="00FF64C5">
        <w:rPr>
          <w:lang w:val="el-GR" w:eastAsia="el-GR"/>
        </w:rPr>
        <w:t>Ειδικότερα</w:t>
      </w:r>
      <w:r>
        <w:rPr>
          <w:lang w:val="el-GR" w:eastAsia="el-GR"/>
        </w:rPr>
        <w:t xml:space="preserve"> </w:t>
      </w:r>
      <w:r w:rsidRPr="009C3F51">
        <w:rPr>
          <w:lang w:val="el-GR"/>
        </w:rPr>
        <w:t>αναπροσαρμογή της τιμής</w:t>
      </w:r>
      <w:r>
        <w:rPr>
          <w:lang w:val="el-GR"/>
        </w:rPr>
        <w:t xml:space="preserve">, </w:t>
      </w:r>
      <w:r w:rsidRPr="009C3F51">
        <w:rPr>
          <w:lang w:val="el-GR"/>
        </w:rPr>
        <w:t xml:space="preserve">εφαρμόζεται μόνο αν, κατά τον χρόνο παράδοσης των αγαθών, συντρέχουν αθροιστικά οι εξής συνθήκες: </w:t>
      </w:r>
    </w:p>
    <w:p w:rsidR="00CF1379" w:rsidRPr="009C3F51" w:rsidRDefault="00CF1379" w:rsidP="00CF1379">
      <w:pPr>
        <w:spacing w:after="0"/>
        <w:rPr>
          <w:lang w:val="el-GR"/>
        </w:rPr>
      </w:pPr>
    </w:p>
    <w:p w:rsidR="00CF1379" w:rsidRPr="009C3F51" w:rsidRDefault="00CF1379" w:rsidP="00CF1379">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CF1379" w:rsidRPr="009C3F51" w:rsidRDefault="00CF1379" w:rsidP="00CF1379">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CF1379" w:rsidRPr="009C3F51" w:rsidRDefault="00CF1379" w:rsidP="00CF1379">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CF1379" w:rsidRDefault="00CF1379" w:rsidP="00CF1379">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CF1379" w:rsidRPr="009C3F51" w:rsidRDefault="00CF1379" w:rsidP="00CF1379">
      <w:pPr>
        <w:rPr>
          <w:lang w:val="el-GR"/>
        </w:rPr>
      </w:pPr>
      <w:r w:rsidRPr="009C3F51">
        <w:rPr>
          <w:lang w:val="el-GR"/>
        </w:rPr>
        <w:t xml:space="preserve">Για την αναπροσαρμογή της τιμής εφαρμόζεται ο τύπος: </w:t>
      </w:r>
    </w:p>
    <w:p w:rsidR="00CF1379" w:rsidRPr="009C3F51" w:rsidRDefault="00CF1379" w:rsidP="00CF1379">
      <w:pPr>
        <w:spacing w:line="300" w:lineRule="atLeast"/>
        <w:rPr>
          <w:color w:val="606060"/>
          <w:sz w:val="24"/>
          <w:shd w:val="clear" w:color="auto" w:fill="FFFFFF"/>
          <w:lang w:val="el-GR"/>
        </w:rPr>
      </w:pPr>
      <w:r w:rsidRPr="009C3F51">
        <w:rPr>
          <w:color w:val="606060"/>
          <w:sz w:val="24"/>
          <w:shd w:val="clear" w:color="auto" w:fill="FFFFFF"/>
          <w:lang w:val="el-GR"/>
        </w:rPr>
        <w:t xml:space="preserve">Τ = </w:t>
      </w:r>
      <w:proofErr w:type="spellStart"/>
      <w:r w:rsidRPr="009C3F51">
        <w:rPr>
          <w:color w:val="606060"/>
          <w:sz w:val="24"/>
          <w:shd w:val="clear" w:color="auto" w:fill="FFFFFF"/>
          <w:lang w:val="el-GR"/>
        </w:rPr>
        <w:t>Τ</w:t>
      </w:r>
      <w:r w:rsidRPr="009C3F51">
        <w:rPr>
          <w:color w:val="606060"/>
          <w:sz w:val="24"/>
          <w:shd w:val="clear" w:color="auto" w:fill="FFFFFF"/>
          <w:vertAlign w:val="subscript"/>
          <w:lang w:val="el-GR"/>
        </w:rPr>
        <w:t>προσφοράς</w:t>
      </w:r>
      <w:proofErr w:type="spellEnd"/>
      <w:r w:rsidRPr="009C3F51">
        <w:rPr>
          <w:color w:val="606060"/>
          <w:sz w:val="24"/>
          <w:shd w:val="clear" w:color="auto" w:fill="FFFFFF"/>
        </w:rPr>
        <w:t> </w:t>
      </w:r>
      <w:r w:rsidRPr="009C3F51">
        <w:rPr>
          <w:color w:val="606060"/>
          <w:sz w:val="24"/>
          <w:shd w:val="clear" w:color="auto" w:fill="FFFFFF"/>
          <w:lang w:val="el-GR"/>
        </w:rPr>
        <w:t>Χ (1+ΔΤΚ)</w:t>
      </w:r>
    </w:p>
    <w:p w:rsidR="00CF1379" w:rsidRPr="009C3F51" w:rsidRDefault="00CF1379" w:rsidP="00CF1379">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CF1379" w:rsidRPr="00FF64C5" w:rsidRDefault="00CF1379" w:rsidP="00CF1379">
      <w:pPr>
        <w:spacing w:line="300" w:lineRule="atLeast"/>
        <w:rPr>
          <w:lang w:val="el-GR"/>
        </w:rPr>
      </w:pPr>
      <w:r w:rsidRPr="00FF64C5">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CF1379" w:rsidRPr="00FF64C5" w:rsidRDefault="00CF1379" w:rsidP="00CF1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FF64C5">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p>
    <w:p w:rsidR="00CF1379" w:rsidRPr="00FF64C5" w:rsidRDefault="00CF1379" w:rsidP="00CF1379">
      <w:pPr>
        <w:spacing w:after="0"/>
        <w:jc w:val="center"/>
        <w:rPr>
          <w:sz w:val="24"/>
          <w:lang w:val="el-GR" w:eastAsia="el-GR"/>
        </w:rPr>
      </w:pPr>
      <w:r w:rsidRPr="00FF64C5">
        <w:rPr>
          <w:sz w:val="24"/>
          <w:lang w:val="el-GR" w:eastAsia="el-GR"/>
        </w:rPr>
        <w:t>Άρθρο 7</w:t>
      </w:r>
    </w:p>
    <w:p w:rsidR="00CF1379" w:rsidRPr="00FF64C5" w:rsidRDefault="00CF1379" w:rsidP="00CF1379">
      <w:pPr>
        <w:spacing w:after="0"/>
        <w:jc w:val="center"/>
        <w:rPr>
          <w:sz w:val="24"/>
          <w:lang w:val="el-GR" w:eastAsia="el-GR"/>
        </w:rPr>
      </w:pPr>
      <w:r w:rsidRPr="00FF64C5">
        <w:rPr>
          <w:sz w:val="24"/>
          <w:lang w:val="el-GR" w:eastAsia="el-GR"/>
        </w:rPr>
        <w:t xml:space="preserve">Χρόνος Παράδοσης Υλικών-Παραλαβή υλικών - </w:t>
      </w:r>
      <w:r w:rsidRPr="00FF64C5">
        <w:rPr>
          <w:sz w:val="24"/>
          <w:lang w:val="el-GR" w:eastAsia="el-GR"/>
        </w:rPr>
        <w:br/>
        <w:t xml:space="preserve">Χρόνος και τρόπος παραλαβής υλικών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7.1 Ο Ανάδοχος υποχρεούται να παραδώσει τα υλικά στον χρόνο, τον τόπο και με τον  τρόπο   που καθορίζονται στα άρθρα 6.1. και 6.2.  της Διακήρυξης.</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Pr>
          <w:sz w:val="24"/>
          <w:lang w:eastAsia="el-GR"/>
        </w:rPr>
        <w:t>H</w:t>
      </w:r>
      <w:r w:rsidRPr="00FF64C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Υλικά που απορρίφθηκαν ή κρίθηκαν </w:t>
      </w:r>
      <w:proofErr w:type="spellStart"/>
      <w:r w:rsidRPr="00FF64C5">
        <w:rPr>
          <w:sz w:val="24"/>
          <w:lang w:val="el-GR" w:eastAsia="el-GR"/>
        </w:rPr>
        <w:t>παραληπτέα</w:t>
      </w:r>
      <w:proofErr w:type="spellEnd"/>
      <w:r w:rsidRPr="00FF64C5">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CF1379" w:rsidRPr="00FF64C5" w:rsidRDefault="00CF1379" w:rsidP="00CF1379">
      <w:pPr>
        <w:spacing w:after="0"/>
        <w:rPr>
          <w:sz w:val="24"/>
          <w:lang w:val="el-GR" w:eastAsia="el-GR"/>
        </w:rPr>
      </w:pPr>
    </w:p>
    <w:p w:rsidR="00CF1379" w:rsidRDefault="00CF1379" w:rsidP="00CF1379">
      <w:pPr>
        <w:rPr>
          <w:lang w:val="el-GR"/>
        </w:rPr>
      </w:pPr>
      <w:r w:rsidRPr="00FF64C5">
        <w:rPr>
          <w:sz w:val="24"/>
          <w:lang w:val="el-GR" w:eastAsia="el-GR"/>
        </w:rPr>
        <w:t xml:space="preserve">7.3. Η παραλαβή των υλικών και η έκδοση των σχετικών πρωτοκόλλων παραλαβής πραγματοποιείται μέσα </w:t>
      </w:r>
      <w:r w:rsidRPr="000A6304">
        <w:rPr>
          <w:sz w:val="24"/>
          <w:lang w:val="el-GR" w:eastAsia="el-GR"/>
        </w:rPr>
        <w:t xml:space="preserve">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CF1379" w:rsidRPr="00FF64C5" w:rsidRDefault="00CF1379" w:rsidP="00CF1379">
      <w:pPr>
        <w:spacing w:after="0"/>
        <w:rPr>
          <w:sz w:val="24"/>
          <w:lang w:val="el-GR" w:eastAsia="el-GR"/>
        </w:rPr>
      </w:pPr>
    </w:p>
    <w:p w:rsidR="00CF1379" w:rsidRPr="00FF64C5" w:rsidRDefault="00CF1379" w:rsidP="00CF1379">
      <w:pPr>
        <w:spacing w:after="0"/>
        <w:rPr>
          <w:sz w:val="24"/>
          <w:lang w:val="el-GR" w:eastAsia="el-GR"/>
        </w:rPr>
      </w:pPr>
      <w:r w:rsidRPr="00FF64C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CF1379" w:rsidRPr="00FF64C5" w:rsidRDefault="00CF1379" w:rsidP="00CF1379">
      <w:pPr>
        <w:spacing w:after="0"/>
        <w:rPr>
          <w:sz w:val="24"/>
          <w:lang w:val="el-GR" w:eastAsia="el-GR"/>
        </w:rPr>
      </w:pPr>
    </w:p>
    <w:p w:rsidR="00CF1379" w:rsidRDefault="00CF1379" w:rsidP="00CF1379">
      <w:pPr>
        <w:spacing w:after="0"/>
        <w:rPr>
          <w:sz w:val="24"/>
          <w:lang w:val="el-GR" w:eastAsia="el-GR"/>
        </w:rPr>
      </w:pPr>
      <w:r w:rsidRPr="00FF64C5">
        <w:rPr>
          <w:sz w:val="24"/>
          <w:lang w:val="el-GR" w:eastAsia="el-GR"/>
        </w:rPr>
        <w:t xml:space="preserve">7.4.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CF1379" w:rsidRPr="00FF64C5" w:rsidRDefault="00CF1379" w:rsidP="00CF1379">
      <w:pPr>
        <w:spacing w:after="0"/>
        <w:rPr>
          <w:sz w:val="24"/>
          <w:lang w:val="el-GR" w:eastAsia="el-GR"/>
        </w:rPr>
      </w:pPr>
    </w:p>
    <w:p w:rsidR="00CF1379" w:rsidRPr="00FF64C5" w:rsidRDefault="00CF1379" w:rsidP="00CF1379">
      <w:pPr>
        <w:rPr>
          <w:sz w:val="24"/>
          <w:lang w:val="el-GR" w:eastAsia="el-GR"/>
        </w:rPr>
      </w:pPr>
      <w:r w:rsidRPr="00FF64C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CF1379" w:rsidRPr="00FF64C5"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8</w:t>
      </w:r>
    </w:p>
    <w:p w:rsidR="00CF1379" w:rsidRPr="004325BA" w:rsidRDefault="00CF1379" w:rsidP="00CF1379">
      <w:pPr>
        <w:spacing w:after="0"/>
        <w:rPr>
          <w:sz w:val="24"/>
          <w:lang w:val="el-GR" w:eastAsia="el-GR"/>
        </w:rPr>
      </w:pPr>
      <w:r w:rsidRPr="004325BA">
        <w:rPr>
          <w:sz w:val="24"/>
          <w:lang w:val="el-GR" w:eastAsia="el-GR"/>
        </w:rPr>
        <w:t>Ειδικοί όροι ναύλωσης –ασφάλισης -ανακοίνωσης φόρτωσης και ποιοτικού ελέγχου στο εξωτερικό</w:t>
      </w:r>
    </w:p>
    <w:p w:rsidR="00CF1379" w:rsidRPr="004325BA" w:rsidRDefault="00CF1379" w:rsidP="00CF1379">
      <w:pPr>
        <w:spacing w:after="0"/>
        <w:rPr>
          <w:sz w:val="24"/>
          <w:lang w:val="el-GR" w:eastAsia="el-GR"/>
        </w:rPr>
      </w:pPr>
    </w:p>
    <w:p w:rsidR="00CF1379" w:rsidRDefault="00CF1379" w:rsidP="00CF1379">
      <w:pPr>
        <w:suppressAutoHyphens w:val="0"/>
        <w:autoSpaceDE w:val="0"/>
        <w:autoSpaceDN w:val="0"/>
        <w:adjustRightInd w:val="0"/>
        <w:spacing w:after="0"/>
        <w:jc w:val="left"/>
        <w:rPr>
          <w:sz w:val="24"/>
          <w:lang w:val="el-GR" w:eastAsia="el-GR"/>
        </w:rPr>
      </w:pPr>
      <w:r>
        <w:rPr>
          <w:sz w:val="24"/>
          <w:lang w:val="el-GR" w:eastAsia="el-GR"/>
        </w:rPr>
        <w:lastRenderedPageBreak/>
        <w:t>Η ναύλωση και η ασφάλιση θα πραγματοποιείται σύμφωνα με το άρθρο 210 του ν.4412/2016.</w:t>
      </w:r>
    </w:p>
    <w:p w:rsidR="00CF1379" w:rsidRDefault="00CF1379" w:rsidP="00CF1379">
      <w:pPr>
        <w:suppressAutoHyphens w:val="0"/>
        <w:autoSpaceDE w:val="0"/>
        <w:autoSpaceDN w:val="0"/>
        <w:adjustRightInd w:val="0"/>
        <w:spacing w:after="0"/>
        <w:jc w:val="left"/>
        <w:rPr>
          <w:sz w:val="24"/>
          <w:lang w:val="el-GR" w:eastAsia="el-GR"/>
        </w:rPr>
      </w:pPr>
      <w:r>
        <w:rPr>
          <w:sz w:val="24"/>
          <w:lang w:val="el-GR" w:eastAsia="el-GR"/>
        </w:rPr>
        <w:t>Η ανακοίνωση φόρτωσης των υλικών θα γνωστοποιείται σύμφωνα με το άρθρο 211 του</w:t>
      </w:r>
    </w:p>
    <w:p w:rsidR="00CF1379" w:rsidRPr="004325BA" w:rsidRDefault="00CF1379" w:rsidP="00CF1379">
      <w:pPr>
        <w:spacing w:after="0"/>
        <w:rPr>
          <w:sz w:val="24"/>
          <w:lang w:val="el-GR" w:eastAsia="el-GR"/>
        </w:rPr>
      </w:pPr>
      <w:r>
        <w:rPr>
          <w:sz w:val="24"/>
          <w:lang w:val="el-GR" w:eastAsia="el-GR"/>
        </w:rPr>
        <w:t>ν.4412/2016.</w:t>
      </w: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9</w:t>
      </w:r>
    </w:p>
    <w:p w:rsidR="00CF1379" w:rsidRPr="004325BA" w:rsidRDefault="00CF1379" w:rsidP="00CF1379">
      <w:pPr>
        <w:spacing w:after="0"/>
        <w:jc w:val="center"/>
        <w:rPr>
          <w:sz w:val="24"/>
          <w:lang w:val="el-GR" w:eastAsia="el-GR"/>
        </w:rPr>
      </w:pPr>
      <w:r w:rsidRPr="004325BA">
        <w:rPr>
          <w:sz w:val="24"/>
          <w:lang w:val="el-GR" w:eastAsia="el-GR"/>
        </w:rPr>
        <w:t>Δείγματα –Δειγματοληψία –Εργαστηριακές εξετάσεις</w:t>
      </w:r>
    </w:p>
    <w:p w:rsidR="00CF1379" w:rsidRPr="004325BA" w:rsidRDefault="00CF1379" w:rsidP="00CF1379">
      <w:pPr>
        <w:spacing w:after="0"/>
        <w:rPr>
          <w:sz w:val="24"/>
          <w:lang w:val="el-GR" w:eastAsia="el-GR"/>
        </w:rPr>
      </w:pPr>
    </w:p>
    <w:p w:rsidR="00CF1379" w:rsidRDefault="00CF1379" w:rsidP="00CF1379">
      <w:pPr>
        <w:suppressAutoHyphens w:val="0"/>
        <w:autoSpaceDE w:val="0"/>
        <w:autoSpaceDN w:val="0"/>
        <w:adjustRightInd w:val="0"/>
        <w:spacing w:after="0"/>
        <w:jc w:val="left"/>
        <w:rPr>
          <w:sz w:val="24"/>
          <w:lang w:val="el-GR" w:eastAsia="el-GR"/>
        </w:rPr>
      </w:pPr>
      <w:r w:rsidRPr="007A2C67">
        <w:rPr>
          <w:rFonts w:ascii="Trebuchet MS" w:hAnsi="Trebuchet MS" w:cs="Courier New"/>
          <w:color w:val="000000"/>
          <w:sz w:val="24"/>
          <w:lang w:val="el-GR" w:eastAsia="el-GR"/>
        </w:rPr>
        <w:t> </w:t>
      </w:r>
      <w:r w:rsidRPr="007A2C67">
        <w:rPr>
          <w:sz w:val="24"/>
          <w:lang w:val="el-GR" w:eastAsia="el-GR"/>
        </w:rPr>
        <w:t xml:space="preserve">Η έγκριση των δειγμάτων και </w:t>
      </w:r>
      <w:proofErr w:type="spellStart"/>
      <w:r w:rsidRPr="007A2C67">
        <w:rPr>
          <w:sz w:val="24"/>
          <w:lang w:val="el-GR" w:eastAsia="el-GR"/>
        </w:rPr>
        <w:t>αντιδειγμάτων</w:t>
      </w:r>
      <w:proofErr w:type="spellEnd"/>
      <w:r w:rsidRPr="007A2C67">
        <w:rPr>
          <w:sz w:val="24"/>
          <w:lang w:val="el-GR" w:eastAsia="el-GR"/>
        </w:rPr>
        <w:t xml:space="preserve"> γίνεται από το αρμόδιο για την τεχνική αξιολόγηση των προσφορών όργανο ως εξής:</w:t>
      </w:r>
      <w:r w:rsidRPr="007A2C67">
        <w:rPr>
          <w:sz w:val="24"/>
          <w:lang w:val="el-GR" w:eastAsia="el-GR"/>
        </w:rPr>
        <w:br/>
        <w:t>- Των δειγμάτων που καταθέτουν οι οικονομικοί φορείς κατά τη διενέργεια της διαδικασίας ανάθεσης, μετά την κατακύρωση της προμήθειας.</w:t>
      </w:r>
      <w:r w:rsidRPr="007A2C67">
        <w:rPr>
          <w:sz w:val="24"/>
          <w:lang w:val="el-GR" w:eastAsia="el-GR"/>
        </w:rPr>
        <w:br/>
        <w:t>- 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r w:rsidRPr="007A2C67">
        <w:rPr>
          <w:sz w:val="24"/>
          <w:lang w:val="el-GR" w:eastAsia="el-GR"/>
        </w:rPr>
        <w:br/>
      </w:r>
    </w:p>
    <w:p w:rsidR="00CF1379" w:rsidRPr="007A2C67" w:rsidRDefault="00CF1379" w:rsidP="00CF1379">
      <w:pPr>
        <w:suppressAutoHyphens w:val="0"/>
        <w:autoSpaceDE w:val="0"/>
        <w:autoSpaceDN w:val="0"/>
        <w:adjustRightInd w:val="0"/>
        <w:spacing w:after="0"/>
        <w:rPr>
          <w:sz w:val="24"/>
          <w:lang w:val="el-GR" w:eastAsia="el-GR"/>
        </w:rPr>
      </w:pPr>
      <w:r w:rsidRPr="007A2C67">
        <w:rPr>
          <w:sz w:val="24"/>
          <w:lang w:val="el-GR" w:eastAsia="el-GR"/>
        </w:rPr>
        <w:t>Εφόσον προβλέπεται από τη σύμβαση, στον προμηθευτή παραδίδεται, ύστερα από αίτημά του, το επίσημο δείγμα του φορέα ή μέρος αυτού ανάλογα με τη φύση του υλικού, για να του χρησιμεύσει κατά την κατασκευή του υλικού. Ο προμηθευτής υποχρεούται να το επιστρέψει το αργότερο με την παράδοση του υλικού.</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10</w:t>
      </w:r>
    </w:p>
    <w:p w:rsidR="00CF1379" w:rsidRPr="004325BA" w:rsidRDefault="00CF1379" w:rsidP="00CF1379">
      <w:pPr>
        <w:spacing w:after="0"/>
        <w:jc w:val="center"/>
        <w:rPr>
          <w:sz w:val="24"/>
          <w:lang w:val="el-GR" w:eastAsia="el-GR"/>
        </w:rPr>
      </w:pPr>
      <w:r w:rsidRPr="004325BA">
        <w:rPr>
          <w:sz w:val="24"/>
          <w:lang w:val="el-GR" w:eastAsia="el-GR"/>
        </w:rPr>
        <w:t>Απόρριψη συμβατικών υλικών –Αντικατάσταση</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CF1379" w:rsidRPr="004325BA" w:rsidRDefault="00CF1379" w:rsidP="00CF1379">
      <w:pPr>
        <w:spacing w:after="0"/>
        <w:rPr>
          <w:sz w:val="24"/>
          <w:lang w:val="el-GR" w:eastAsia="el-GR"/>
        </w:rPr>
      </w:pPr>
      <w:r w:rsidRPr="004325BA">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CF1379" w:rsidRPr="004325BA" w:rsidRDefault="00CF1379" w:rsidP="00CF1379">
      <w:pPr>
        <w:spacing w:after="0"/>
        <w:rPr>
          <w:sz w:val="24"/>
          <w:lang w:val="el-GR" w:eastAsia="el-GR"/>
        </w:rPr>
      </w:pPr>
      <w:r w:rsidRPr="004325BA">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11</w:t>
      </w:r>
    </w:p>
    <w:p w:rsidR="00CF1379" w:rsidRPr="004325BA" w:rsidRDefault="00CF1379" w:rsidP="00CF1379">
      <w:pPr>
        <w:spacing w:after="0"/>
        <w:jc w:val="center"/>
        <w:rPr>
          <w:sz w:val="24"/>
          <w:lang w:val="el-GR" w:eastAsia="el-GR"/>
        </w:rPr>
      </w:pPr>
      <w:r w:rsidRPr="004325BA">
        <w:rPr>
          <w:sz w:val="24"/>
          <w:lang w:val="el-GR" w:eastAsia="el-GR"/>
        </w:rPr>
        <w:t>Εγγυημένη λειτουργία προμήθειας</w:t>
      </w: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Pr>
          <w:sz w:val="24"/>
          <w:lang w:val="el-GR" w:eastAsia="el-GR"/>
        </w:rPr>
        <w:t>Δεν εφαρμόζεται στην παρούσα διαδικασία.</w:t>
      </w:r>
    </w:p>
    <w:p w:rsidR="00CF1379" w:rsidRPr="004325BA" w:rsidRDefault="00CF1379" w:rsidP="00CF1379">
      <w:pPr>
        <w:spacing w:after="0"/>
        <w:jc w:val="center"/>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12</w:t>
      </w:r>
    </w:p>
    <w:p w:rsidR="00CF1379" w:rsidRPr="004325BA" w:rsidRDefault="00CF1379" w:rsidP="00CF1379">
      <w:pPr>
        <w:spacing w:after="0"/>
        <w:jc w:val="center"/>
        <w:rPr>
          <w:sz w:val="24"/>
          <w:lang w:val="el-GR" w:eastAsia="el-GR"/>
        </w:rPr>
      </w:pPr>
      <w:r w:rsidRPr="004325BA">
        <w:rPr>
          <w:sz w:val="24"/>
          <w:lang w:val="el-GR" w:eastAsia="el-GR"/>
        </w:rPr>
        <w:t>Υπεργολαβία</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lastRenderedPageBreak/>
        <w:t>Δεν επιτρέπεται η ανάθεση της εκτέλεσης της σύμβασης σε υπεργολάβο/</w:t>
      </w:r>
      <w:proofErr w:type="spellStart"/>
      <w:r w:rsidRPr="004325BA">
        <w:rPr>
          <w:sz w:val="24"/>
          <w:lang w:val="el-GR" w:eastAsia="el-GR"/>
        </w:rPr>
        <w:t>ους</w:t>
      </w:r>
      <w:proofErr w:type="spellEnd"/>
      <w:r w:rsidRPr="004325BA">
        <w:rPr>
          <w:sz w:val="24"/>
          <w:lang w:val="el-GR" w:eastAsia="el-GR"/>
        </w:rPr>
        <w:t>, των πιο κάτω τμημάτων της σύμβασης/των πιο κάτω υπηρεσιών-καθηκόντων ......</w:t>
      </w:r>
      <w:r w:rsidRPr="00162970">
        <w:rPr>
          <w:sz w:val="24"/>
          <w:vertAlign w:val="superscript"/>
          <w:lang w:eastAsia="el-GR"/>
        </w:rPr>
        <w:footnoteReference w:id="24"/>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5"/>
      </w:r>
      <w:r w:rsidRPr="004325BA">
        <w:rPr>
          <w:sz w:val="24"/>
          <w:lang w:val="el-GR" w:eastAsia="el-GR"/>
        </w:rPr>
        <w:t xml:space="preserve">. </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 xml:space="preserve">12.3. </w:t>
      </w:r>
      <w:r w:rsidRPr="004325BA">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F1379" w:rsidRPr="004325BA" w:rsidRDefault="00CF1379" w:rsidP="00CF1379">
      <w:pPr>
        <w:spacing w:after="0"/>
        <w:rPr>
          <w:sz w:val="24"/>
          <w:lang w:val="el-GR" w:eastAsia="el-GR"/>
        </w:rPr>
      </w:pPr>
    </w:p>
    <w:p w:rsidR="00CF1379" w:rsidRPr="004325BA" w:rsidRDefault="00CF1379" w:rsidP="00CF1379">
      <w:pPr>
        <w:spacing w:after="0"/>
        <w:rPr>
          <w:i/>
          <w:color w:val="0070C0"/>
          <w:sz w:val="24"/>
          <w:lang w:val="el-GR" w:eastAsia="el-GR"/>
        </w:rPr>
      </w:pPr>
      <w:r w:rsidRPr="004325BA">
        <w:rPr>
          <w:sz w:val="24"/>
          <w:lang w:val="el-GR" w:eastAsia="el-GR"/>
        </w:rPr>
        <w:t xml:space="preserve">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rsidR="00CF1379" w:rsidRPr="004325BA" w:rsidRDefault="00CF1379" w:rsidP="00CF1379">
      <w:pPr>
        <w:spacing w:after="0"/>
        <w:rPr>
          <w:i/>
          <w:sz w:val="24"/>
          <w:lang w:val="el-GR" w:eastAsia="el-GR"/>
        </w:rPr>
      </w:pPr>
    </w:p>
    <w:p w:rsidR="00CF1379" w:rsidRPr="004325BA" w:rsidRDefault="00CF1379" w:rsidP="00CF1379">
      <w:pPr>
        <w:spacing w:after="0"/>
        <w:jc w:val="center"/>
        <w:rPr>
          <w:sz w:val="24"/>
          <w:lang w:val="el-GR" w:eastAsia="el-GR"/>
        </w:rPr>
      </w:pPr>
    </w:p>
    <w:p w:rsidR="00CF1379" w:rsidRPr="004325BA" w:rsidRDefault="00CF1379" w:rsidP="00CF1379">
      <w:pPr>
        <w:spacing w:after="0"/>
        <w:jc w:val="center"/>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13</w:t>
      </w:r>
    </w:p>
    <w:p w:rsidR="00CF1379" w:rsidRPr="004325BA" w:rsidRDefault="00CF1379" w:rsidP="00CF1379">
      <w:pPr>
        <w:spacing w:after="0"/>
        <w:jc w:val="center"/>
        <w:rPr>
          <w:sz w:val="24"/>
          <w:lang w:val="el-GR" w:eastAsia="el-GR"/>
        </w:rPr>
      </w:pPr>
      <w:r w:rsidRPr="004325BA">
        <w:rPr>
          <w:sz w:val="24"/>
          <w:lang w:val="el-GR" w:eastAsia="el-GR"/>
        </w:rPr>
        <w:t>Κήρυξη οικονομικού φορέα εκπτώτου –Κυρώσεις</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lastRenderedPageBreak/>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CF1379" w:rsidRPr="004325BA" w:rsidRDefault="00CF1379" w:rsidP="00CF1379">
      <w:pPr>
        <w:spacing w:after="0"/>
        <w:rPr>
          <w:sz w:val="24"/>
          <w:lang w:val="el-GR" w:eastAsia="el-GR"/>
        </w:rPr>
      </w:pPr>
      <w:r w:rsidRPr="004325BA">
        <w:rPr>
          <w:sz w:val="24"/>
          <w:lang w:val="el-GR" w:eastAsia="el-GR"/>
        </w:rPr>
        <w:t xml:space="preserve">Δ = (ΤΚΤ ΤΚΕ) </w:t>
      </w:r>
      <w:r w:rsidRPr="00162970">
        <w:rPr>
          <w:sz w:val="24"/>
          <w:lang w:eastAsia="el-GR"/>
        </w:rPr>
        <w:t>x</w:t>
      </w:r>
      <w:r w:rsidRPr="004325BA">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CF1379" w:rsidRPr="004325BA" w:rsidRDefault="00CF1379" w:rsidP="00CF1379">
      <w:pPr>
        <w:spacing w:after="0"/>
        <w:rPr>
          <w:sz w:val="24"/>
          <w:lang w:val="el-GR" w:eastAsia="el-GR"/>
        </w:rPr>
      </w:pPr>
      <w:r w:rsidRPr="004325BA">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CF1379" w:rsidRPr="004325BA" w:rsidRDefault="00CF1379" w:rsidP="00CF1379">
      <w:pPr>
        <w:spacing w:after="0"/>
        <w:rPr>
          <w:sz w:val="24"/>
          <w:lang w:val="el-GR" w:eastAsia="el-GR"/>
        </w:rPr>
      </w:pPr>
      <w:r w:rsidRPr="004325BA">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CF1379" w:rsidRPr="004325BA" w:rsidRDefault="00CF1379" w:rsidP="00CF1379">
      <w:pPr>
        <w:spacing w:after="0"/>
        <w:rPr>
          <w:sz w:val="24"/>
          <w:lang w:val="el-GR" w:eastAsia="el-GR"/>
        </w:rPr>
      </w:pPr>
      <w:r w:rsidRPr="004325BA">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14</w:t>
      </w:r>
    </w:p>
    <w:p w:rsidR="00CF1379" w:rsidRPr="004325BA" w:rsidRDefault="00CF1379" w:rsidP="00CF1379">
      <w:pPr>
        <w:spacing w:after="0"/>
        <w:jc w:val="center"/>
        <w:rPr>
          <w:sz w:val="24"/>
          <w:lang w:val="el-GR" w:eastAsia="el-GR"/>
        </w:rPr>
      </w:pPr>
      <w:r w:rsidRPr="004325BA">
        <w:rPr>
          <w:sz w:val="24"/>
          <w:lang w:val="el-GR" w:eastAsia="el-GR"/>
        </w:rPr>
        <w:t>Τροποποίηση σύμβασης κατά τη διάρκειά της</w:t>
      </w:r>
    </w:p>
    <w:p w:rsidR="00CF1379" w:rsidRPr="004325BA" w:rsidRDefault="00CF1379" w:rsidP="00CF1379">
      <w:pPr>
        <w:spacing w:after="0"/>
        <w:rPr>
          <w:sz w:val="24"/>
          <w:lang w:val="el-GR" w:eastAsia="el-GR"/>
        </w:rPr>
      </w:pPr>
    </w:p>
    <w:p w:rsidR="00CF1379" w:rsidRPr="004325BA" w:rsidRDefault="00CF1379" w:rsidP="00CF1379">
      <w:pPr>
        <w:spacing w:after="0"/>
        <w:rPr>
          <w:i/>
          <w:color w:val="2E74B5"/>
          <w:sz w:val="24"/>
          <w:lang w:val="el-GR" w:eastAsia="el-GR"/>
        </w:rPr>
      </w:pPr>
      <w:r w:rsidRPr="004325BA">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w:t>
      </w:r>
      <w:r w:rsidRPr="004325BA">
        <w:rPr>
          <w:i/>
          <w:color w:val="2E74B5"/>
          <w:sz w:val="24"/>
          <w:lang w:val="el-GR" w:eastAsia="el-GR"/>
        </w:rPr>
        <w:t>[συμπληρώνονται τα σχετικά άρθρα ανά περίπτωση]</w:t>
      </w:r>
    </w:p>
    <w:p w:rsidR="00CF1379" w:rsidRPr="004325BA" w:rsidRDefault="00CF1379" w:rsidP="00CF1379">
      <w:pPr>
        <w:spacing w:after="0"/>
        <w:rPr>
          <w:sz w:val="24"/>
          <w:lang w:val="el-GR" w:eastAsia="el-GR"/>
        </w:rPr>
      </w:pPr>
    </w:p>
    <w:p w:rsidR="00CF1379" w:rsidRDefault="00CF1379" w:rsidP="00CF1379">
      <w:pPr>
        <w:suppressAutoHyphens w:val="0"/>
        <w:autoSpaceDE w:val="0"/>
        <w:autoSpaceDN w:val="0"/>
        <w:adjustRightInd w:val="0"/>
        <w:spacing w:after="0"/>
        <w:jc w:val="left"/>
        <w:rPr>
          <w:sz w:val="24"/>
          <w:lang w:val="el-GR" w:eastAsia="el-GR"/>
        </w:rPr>
      </w:pPr>
      <w:r w:rsidRPr="00AA19B2">
        <w:rPr>
          <w:sz w:val="24"/>
          <w:lang w:val="el-GR" w:eastAsia="el-GR"/>
        </w:rPr>
        <w:t xml:space="preserve">Ειδικότερα </w:t>
      </w:r>
    </w:p>
    <w:p w:rsidR="00CF1379" w:rsidRDefault="00CF1379" w:rsidP="00CF1379">
      <w:pPr>
        <w:suppressAutoHyphens w:val="0"/>
        <w:autoSpaceDE w:val="0"/>
        <w:autoSpaceDN w:val="0"/>
        <w:adjustRightInd w:val="0"/>
        <w:spacing w:after="0"/>
        <w:rPr>
          <w:sz w:val="24"/>
          <w:lang w:val="el-GR" w:eastAsia="el-GR"/>
        </w:rPr>
      </w:pPr>
      <w:r>
        <w:rPr>
          <w:sz w:val="24"/>
          <w:lang w:val="el-GR" w:eastAsia="el-GR"/>
        </w:rPr>
        <w:t>Η Αναθέτουσα Αρχή με αιτιολογημένη απόφασή της, η οποία κοινοποιείται στους Αναδόχους το</w:t>
      </w:r>
    </w:p>
    <w:p w:rsidR="00CF1379" w:rsidRDefault="00CF1379" w:rsidP="00CF1379">
      <w:pPr>
        <w:suppressAutoHyphens w:val="0"/>
        <w:autoSpaceDE w:val="0"/>
        <w:autoSpaceDN w:val="0"/>
        <w:adjustRightInd w:val="0"/>
        <w:spacing w:after="0"/>
        <w:rPr>
          <w:sz w:val="24"/>
          <w:lang w:val="el-GR" w:eastAsia="el-GR"/>
        </w:rPr>
      </w:pPr>
      <w:r>
        <w:rPr>
          <w:sz w:val="24"/>
          <w:lang w:val="el-GR" w:eastAsia="el-GR"/>
        </w:rPr>
        <w:t>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CF1379" w:rsidRDefault="00CF1379" w:rsidP="00CF1379">
      <w:pPr>
        <w:suppressAutoHyphens w:val="0"/>
        <w:autoSpaceDE w:val="0"/>
        <w:autoSpaceDN w:val="0"/>
        <w:adjustRightInd w:val="0"/>
        <w:spacing w:after="0"/>
        <w:rPr>
          <w:sz w:val="24"/>
          <w:lang w:val="el-GR" w:eastAsia="el-GR"/>
        </w:rPr>
      </w:pPr>
      <w:r>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CF1379" w:rsidRDefault="00CF1379" w:rsidP="00CF1379">
      <w:pPr>
        <w:suppressAutoHyphens w:val="0"/>
        <w:autoSpaceDE w:val="0"/>
        <w:autoSpaceDN w:val="0"/>
        <w:adjustRightInd w:val="0"/>
        <w:spacing w:after="0"/>
        <w:rPr>
          <w:sz w:val="24"/>
          <w:lang w:val="el-GR" w:eastAsia="el-GR"/>
        </w:rPr>
      </w:pPr>
    </w:p>
    <w:p w:rsidR="00CF1379" w:rsidRPr="004325BA" w:rsidRDefault="00CF1379" w:rsidP="00CF1379">
      <w:pPr>
        <w:suppressAutoHyphens w:val="0"/>
        <w:autoSpaceDE w:val="0"/>
        <w:autoSpaceDN w:val="0"/>
        <w:adjustRightInd w:val="0"/>
        <w:spacing w:after="0"/>
        <w:rPr>
          <w:sz w:val="24"/>
          <w:lang w:val="el-GR" w:eastAsia="el-GR"/>
        </w:rPr>
      </w:pPr>
      <w:r w:rsidRPr="004325BA">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15</w:t>
      </w:r>
    </w:p>
    <w:p w:rsidR="00CF1379" w:rsidRPr="004325BA" w:rsidRDefault="00CF1379" w:rsidP="00CF1379">
      <w:pPr>
        <w:spacing w:after="0"/>
        <w:jc w:val="center"/>
        <w:rPr>
          <w:sz w:val="24"/>
          <w:lang w:val="el-GR" w:eastAsia="el-GR"/>
        </w:rPr>
      </w:pPr>
      <w:r w:rsidRPr="004325BA">
        <w:rPr>
          <w:sz w:val="24"/>
          <w:lang w:val="el-GR" w:eastAsia="el-GR"/>
        </w:rPr>
        <w:t>Ανωτέρα Βία</w:t>
      </w:r>
    </w:p>
    <w:p w:rsidR="00CF1379" w:rsidRPr="004325BA" w:rsidRDefault="00CF1379" w:rsidP="00CF1379">
      <w:pPr>
        <w:spacing w:after="0"/>
        <w:jc w:val="center"/>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F1379" w:rsidRPr="004325BA" w:rsidRDefault="00CF1379" w:rsidP="00CF1379">
      <w:pPr>
        <w:spacing w:after="0"/>
        <w:rPr>
          <w:sz w:val="24"/>
          <w:lang w:val="el-GR" w:eastAsia="el-GR"/>
        </w:rPr>
      </w:pPr>
      <w:r w:rsidRPr="004325BA">
        <w:rPr>
          <w:sz w:val="24"/>
          <w:lang w:val="el-GR" w:eastAsia="el-GR"/>
        </w:rPr>
        <w:lastRenderedPageBreak/>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CF1379" w:rsidRPr="004325BA" w:rsidRDefault="00CF1379" w:rsidP="00CF1379">
      <w:pPr>
        <w:spacing w:after="0"/>
        <w:rPr>
          <w:sz w:val="24"/>
          <w:lang w:val="el-GR" w:eastAsia="el-GR"/>
        </w:rPr>
      </w:pPr>
      <w:r w:rsidRPr="004325BA">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16</w:t>
      </w:r>
    </w:p>
    <w:p w:rsidR="00CF1379" w:rsidRPr="004325BA" w:rsidRDefault="00CF1379" w:rsidP="00CF1379">
      <w:pPr>
        <w:spacing w:after="0"/>
        <w:jc w:val="center"/>
        <w:rPr>
          <w:sz w:val="24"/>
          <w:lang w:val="el-GR" w:eastAsia="el-GR"/>
        </w:rPr>
      </w:pPr>
      <w:r w:rsidRPr="004325BA">
        <w:rPr>
          <w:sz w:val="24"/>
          <w:lang w:val="el-GR" w:eastAsia="el-GR"/>
        </w:rPr>
        <w:t>Ολοκλήρωση συμβατικού αντικειμένου</w:t>
      </w:r>
    </w:p>
    <w:p w:rsidR="00CF1379" w:rsidRPr="004325BA" w:rsidRDefault="00CF1379" w:rsidP="00CF1379">
      <w:pPr>
        <w:spacing w:after="0"/>
        <w:jc w:val="center"/>
        <w:rPr>
          <w:sz w:val="24"/>
          <w:lang w:val="el-GR" w:eastAsia="el-GR"/>
        </w:rPr>
      </w:pPr>
    </w:p>
    <w:p w:rsidR="00CF1379" w:rsidRPr="004325BA" w:rsidRDefault="00CF1379" w:rsidP="00CF1379">
      <w:pPr>
        <w:rPr>
          <w:sz w:val="24"/>
          <w:lang w:val="el-GR" w:eastAsia="el-GR"/>
        </w:rPr>
      </w:pPr>
      <w:r w:rsidRPr="004325BA">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17</w:t>
      </w:r>
    </w:p>
    <w:p w:rsidR="00CF1379" w:rsidRPr="004325BA" w:rsidRDefault="00CF1379" w:rsidP="00CF1379">
      <w:pPr>
        <w:spacing w:after="0"/>
        <w:jc w:val="center"/>
        <w:rPr>
          <w:sz w:val="24"/>
          <w:lang w:val="el-GR" w:eastAsia="el-GR"/>
        </w:rPr>
      </w:pPr>
      <w:r w:rsidRPr="004325BA">
        <w:rPr>
          <w:sz w:val="24"/>
          <w:lang w:val="el-GR" w:eastAsia="el-GR"/>
        </w:rPr>
        <w:t>Δικαίωμα μονομερούς λύσης της σύμβασης</w:t>
      </w:r>
    </w:p>
    <w:p w:rsidR="00CF1379" w:rsidRPr="004325BA" w:rsidRDefault="00CF1379" w:rsidP="00CF1379">
      <w:pPr>
        <w:spacing w:after="0"/>
        <w:rPr>
          <w:sz w:val="24"/>
          <w:lang w:val="el-GR" w:eastAsia="el-GR"/>
        </w:rPr>
      </w:pPr>
    </w:p>
    <w:p w:rsidR="00CF1379" w:rsidRPr="004325BA" w:rsidRDefault="00CF1379" w:rsidP="00CF1379">
      <w:pPr>
        <w:rPr>
          <w:sz w:val="24"/>
          <w:lang w:val="el-GR" w:eastAsia="el-GR"/>
        </w:rPr>
      </w:pPr>
      <w:r w:rsidRPr="004325BA">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18</w:t>
      </w:r>
    </w:p>
    <w:p w:rsidR="00CF1379" w:rsidRPr="004325BA" w:rsidRDefault="00CF1379" w:rsidP="00CF1379">
      <w:pPr>
        <w:spacing w:after="0"/>
        <w:jc w:val="center"/>
        <w:rPr>
          <w:sz w:val="24"/>
          <w:lang w:val="el-GR" w:eastAsia="el-GR"/>
        </w:rPr>
      </w:pPr>
      <w:r w:rsidRPr="004325BA">
        <w:rPr>
          <w:sz w:val="24"/>
          <w:lang w:val="el-GR" w:eastAsia="el-GR"/>
        </w:rPr>
        <w:t>Εφαρμοστέο Δίκαιο – Επίλυση Διαφορών</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 xml:space="preserve">18.1. Η παρούσα </w:t>
      </w:r>
      <w:proofErr w:type="spellStart"/>
      <w:r w:rsidRPr="004325BA">
        <w:rPr>
          <w:sz w:val="24"/>
          <w:lang w:val="el-GR" w:eastAsia="el-GR"/>
        </w:rPr>
        <w:t>διέπεται</w:t>
      </w:r>
      <w:proofErr w:type="spellEnd"/>
      <w:r w:rsidRPr="004325BA">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r w:rsidRPr="004325BA">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F1379" w:rsidRPr="004325BA" w:rsidRDefault="00CF1379" w:rsidP="00CF1379">
      <w:pPr>
        <w:spacing w:after="0"/>
        <w:rPr>
          <w:sz w:val="24"/>
          <w:lang w:val="el-GR" w:eastAsia="el-GR"/>
        </w:rPr>
      </w:pPr>
    </w:p>
    <w:p w:rsidR="00CF1379" w:rsidRPr="004325BA" w:rsidRDefault="00CF1379" w:rsidP="00CF1379">
      <w:pPr>
        <w:spacing w:after="0"/>
        <w:rPr>
          <w:sz w:val="24"/>
          <w:lang w:val="el-GR" w:eastAsia="el-GR"/>
        </w:rPr>
      </w:pPr>
    </w:p>
    <w:p w:rsidR="00CF1379" w:rsidRPr="004325BA" w:rsidRDefault="00CF1379" w:rsidP="00CF1379">
      <w:pPr>
        <w:jc w:val="center"/>
        <w:rPr>
          <w:sz w:val="24"/>
          <w:lang w:val="el-GR" w:eastAsia="el-GR"/>
        </w:rPr>
      </w:pPr>
      <w:r w:rsidRPr="004325BA">
        <w:rPr>
          <w:sz w:val="24"/>
          <w:lang w:val="el-GR" w:eastAsia="el-GR"/>
        </w:rPr>
        <w:t>Άρθρο 19</w:t>
      </w:r>
    </w:p>
    <w:p w:rsidR="00CF1379" w:rsidRPr="004325BA" w:rsidRDefault="00CF1379" w:rsidP="00CF1379">
      <w:pPr>
        <w:jc w:val="center"/>
        <w:rPr>
          <w:sz w:val="24"/>
          <w:lang w:val="el-GR" w:eastAsia="el-GR"/>
        </w:rPr>
      </w:pPr>
      <w:r w:rsidRPr="004325BA">
        <w:rPr>
          <w:sz w:val="24"/>
          <w:lang w:val="el-GR" w:eastAsia="el-GR"/>
        </w:rPr>
        <w:t>Συμμόρφωση με τον Κανονισμό ΕΕ/2016/2019 και τον ν. 4624/2019 (Α 137)</w:t>
      </w:r>
      <w:r w:rsidRPr="00162970">
        <w:rPr>
          <w:rStyle w:val="ad"/>
          <w:sz w:val="24"/>
          <w:lang w:eastAsia="el-GR"/>
        </w:rPr>
        <w:footnoteReference w:id="26"/>
      </w:r>
      <w:r w:rsidRPr="004325BA">
        <w:rPr>
          <w:sz w:val="24"/>
          <w:lang w:val="el-GR" w:eastAsia="el-GR"/>
        </w:rPr>
        <w:t xml:space="preserve"> </w:t>
      </w:r>
    </w:p>
    <w:p w:rsidR="00CF1379" w:rsidRPr="004325BA" w:rsidRDefault="00CF1379" w:rsidP="00CF1379">
      <w:pPr>
        <w:jc w:val="center"/>
        <w:rPr>
          <w:sz w:val="24"/>
          <w:lang w:val="el-GR" w:eastAsia="el-GR"/>
        </w:rPr>
      </w:pPr>
    </w:p>
    <w:p w:rsidR="00CF1379" w:rsidRPr="004325BA" w:rsidRDefault="00CF1379" w:rsidP="00CF1379">
      <w:pPr>
        <w:rPr>
          <w:sz w:val="24"/>
          <w:lang w:val="el-GR" w:eastAsia="el-GR"/>
        </w:rPr>
      </w:pPr>
      <w:r w:rsidRPr="004325BA">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4325BA">
        <w:rPr>
          <w:sz w:val="24"/>
          <w:lang w:val="el-GR" w:eastAsia="el-GR"/>
        </w:rPr>
        <w:t xml:space="preserve"> </w:t>
      </w:r>
      <w:r w:rsidRPr="00162970">
        <w:rPr>
          <w:sz w:val="24"/>
          <w:lang w:eastAsia="el-GR"/>
        </w:rPr>
        <w:t>Data</w:t>
      </w:r>
      <w:r w:rsidRPr="004325BA">
        <w:rPr>
          <w:sz w:val="24"/>
          <w:lang w:val="el-GR" w:eastAsia="el-GR"/>
        </w:rPr>
        <w:t xml:space="preserve"> </w:t>
      </w:r>
      <w:r w:rsidRPr="00162970">
        <w:rPr>
          <w:sz w:val="24"/>
          <w:lang w:eastAsia="el-GR"/>
        </w:rPr>
        <w:t>Protection</w:t>
      </w:r>
      <w:r w:rsidRPr="004325BA">
        <w:rPr>
          <w:sz w:val="24"/>
          <w:lang w:val="el-GR" w:eastAsia="el-GR"/>
        </w:rPr>
        <w:t xml:space="preserve"> </w:t>
      </w:r>
      <w:r w:rsidRPr="00162970">
        <w:rPr>
          <w:sz w:val="24"/>
          <w:lang w:eastAsia="el-GR"/>
        </w:rPr>
        <w:t>Regulation</w:t>
      </w:r>
      <w:r w:rsidRPr="004325BA">
        <w:rPr>
          <w:sz w:val="24"/>
          <w:lang w:val="el-GR" w:eastAsia="el-GR"/>
        </w:rPr>
        <w:t xml:space="preserve"> – </w:t>
      </w:r>
      <w:r w:rsidRPr="00162970">
        <w:rPr>
          <w:sz w:val="24"/>
          <w:lang w:eastAsia="el-GR"/>
        </w:rPr>
        <w:t>GDPR</w:t>
      </w:r>
      <w:r w:rsidRPr="004325BA">
        <w:rPr>
          <w:sz w:val="24"/>
          <w:lang w:val="el-GR" w:eastAsia="el-GR"/>
        </w:rPr>
        <w:t>) και του ν. 4624/2019. Ειδικότερα:</w:t>
      </w:r>
    </w:p>
    <w:p w:rsidR="00CF1379" w:rsidRPr="004325BA" w:rsidRDefault="00CF1379" w:rsidP="00CF1379">
      <w:pPr>
        <w:rPr>
          <w:sz w:val="24"/>
          <w:lang w:val="el-GR" w:eastAsia="el-GR"/>
        </w:rPr>
      </w:pPr>
      <w:r w:rsidRPr="004325BA">
        <w:rPr>
          <w:b/>
          <w:sz w:val="24"/>
          <w:lang w:val="el-GR" w:eastAsia="el-GR"/>
        </w:rPr>
        <w:t>Α)</w:t>
      </w:r>
      <w:r w:rsidRPr="004325BA">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4325BA">
        <w:rPr>
          <w:sz w:val="24"/>
          <w:lang w:val="el-GR" w:eastAsia="el-GR"/>
        </w:rPr>
        <w:t>προστηθέντων</w:t>
      </w:r>
      <w:proofErr w:type="spellEnd"/>
      <w:r w:rsidRPr="004325BA">
        <w:rPr>
          <w:strike/>
          <w:sz w:val="24"/>
          <w:lang w:val="el-GR" w:eastAsia="el-GR"/>
        </w:rPr>
        <w:t>/</w:t>
      </w:r>
      <w:r w:rsidRPr="004325BA">
        <w:rPr>
          <w:sz w:val="24"/>
          <w:lang w:val="el-GR" w:eastAsia="el-GR"/>
        </w:rPr>
        <w:t>συνεργατών/δανειζόντων εμπειρία/υπεργολάβων του, ισχύουν τα παρακάτω:</w:t>
      </w:r>
    </w:p>
    <w:p w:rsidR="00CF1379" w:rsidRPr="004325BA" w:rsidRDefault="00CF1379" w:rsidP="00CF1379">
      <w:pPr>
        <w:rPr>
          <w:sz w:val="24"/>
          <w:lang w:val="el-GR" w:eastAsia="el-GR"/>
        </w:rPr>
      </w:pPr>
      <w:r w:rsidRPr="004325BA">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F1379" w:rsidRPr="004325BA" w:rsidRDefault="00CF1379" w:rsidP="00CF1379">
      <w:pPr>
        <w:rPr>
          <w:sz w:val="24"/>
          <w:lang w:val="el-GR" w:eastAsia="el-GR"/>
        </w:rPr>
      </w:pPr>
      <w:r w:rsidRPr="004325BA">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4325BA">
        <w:rPr>
          <w:sz w:val="24"/>
          <w:lang w:val="el-GR" w:eastAsia="el-GR"/>
        </w:rPr>
        <w:t>έγχαρτο</w:t>
      </w:r>
      <w:proofErr w:type="spellEnd"/>
      <w:r w:rsidRPr="004325BA">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4325BA">
        <w:rPr>
          <w:lang w:val="el-GR"/>
        </w:rPr>
        <w:t xml:space="preserve"> </w:t>
      </w:r>
      <w:r w:rsidRPr="004325BA">
        <w:rPr>
          <w:sz w:val="24"/>
          <w:lang w:val="el-GR" w:eastAsia="el-GR"/>
        </w:rPr>
        <w:t xml:space="preserve">ή </w:t>
      </w:r>
      <w:proofErr w:type="spellStart"/>
      <w:r w:rsidRPr="004325BA">
        <w:rPr>
          <w:sz w:val="24"/>
          <w:lang w:val="el-GR" w:eastAsia="el-GR"/>
        </w:rPr>
        <w:t>παρόχους</w:t>
      </w:r>
      <w:proofErr w:type="spellEnd"/>
      <w:r w:rsidRPr="004325BA">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F1379" w:rsidRPr="004325BA" w:rsidRDefault="00CF1379" w:rsidP="00CF1379">
      <w:pPr>
        <w:rPr>
          <w:sz w:val="24"/>
          <w:lang w:val="el-GR" w:eastAsia="el-GR"/>
        </w:rPr>
      </w:pPr>
      <w:r w:rsidRPr="004325BA">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4325BA">
        <w:rPr>
          <w:sz w:val="24"/>
          <w:lang w:val="el-GR" w:eastAsia="el-GR"/>
        </w:rPr>
        <w:t>στ</w:t>
      </w:r>
      <w:proofErr w:type="spellEnd"/>
      <w:r w:rsidRPr="004325BA">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F1379" w:rsidRPr="004325BA" w:rsidRDefault="00CF1379" w:rsidP="00CF1379">
      <w:pPr>
        <w:rPr>
          <w:sz w:val="24"/>
          <w:lang w:val="el-GR" w:eastAsia="el-GR"/>
        </w:rPr>
      </w:pPr>
      <w:r w:rsidRPr="004325BA">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CF1379" w:rsidRPr="004325BA" w:rsidRDefault="00CF1379" w:rsidP="00CF1379">
      <w:pPr>
        <w:rPr>
          <w:sz w:val="24"/>
          <w:lang w:val="el-GR" w:eastAsia="el-GR"/>
        </w:rPr>
      </w:pPr>
      <w:r w:rsidRPr="004325BA">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4325BA">
        <w:rPr>
          <w:sz w:val="24"/>
          <w:lang w:val="el-GR" w:eastAsia="el-GR"/>
        </w:rPr>
        <w:t>φορητότητας</w:t>
      </w:r>
      <w:proofErr w:type="spellEnd"/>
      <w:r w:rsidRPr="004325BA">
        <w:rPr>
          <w:sz w:val="24"/>
          <w:lang w:val="el-GR" w:eastAsia="el-GR"/>
        </w:rPr>
        <w:t>, διόρθωσης, περιορισμού της επεξεργασίας, διαγραφής</w:t>
      </w:r>
      <w:r w:rsidRPr="004325BA">
        <w:rPr>
          <w:lang w:val="el-GR"/>
        </w:rPr>
        <w:t xml:space="preserve"> </w:t>
      </w:r>
      <w:r w:rsidRPr="004325BA">
        <w:rPr>
          <w:sz w:val="24"/>
          <w:lang w:val="el-GR" w:eastAsia="el-GR"/>
        </w:rPr>
        <w:t>ή και εναντίωσης υπό συγκεκριμένες προϋποθέσεις, στην επεξεργασία δεδομένων προσωπικού χαρακτήρα.</w:t>
      </w:r>
    </w:p>
    <w:p w:rsidR="00CF1379" w:rsidRPr="004325BA" w:rsidRDefault="00CF1379" w:rsidP="00CF1379">
      <w:pPr>
        <w:rPr>
          <w:sz w:val="24"/>
          <w:lang w:val="el-GR" w:eastAsia="el-GR"/>
        </w:rPr>
      </w:pPr>
      <w:r w:rsidRPr="004325BA">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F1379" w:rsidRPr="004325BA" w:rsidRDefault="00CF1379" w:rsidP="00CF1379">
      <w:pPr>
        <w:rPr>
          <w:sz w:val="24"/>
          <w:lang w:val="el-GR" w:eastAsia="el-GR"/>
        </w:rPr>
      </w:pPr>
      <w:r w:rsidRPr="004325BA">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F1379" w:rsidRPr="004325BA" w:rsidRDefault="00CF1379" w:rsidP="00CF1379">
      <w:pPr>
        <w:rPr>
          <w:sz w:val="24"/>
          <w:lang w:val="el-GR" w:eastAsia="el-GR"/>
        </w:rPr>
      </w:pPr>
      <w:r w:rsidRPr="004325BA">
        <w:rPr>
          <w:sz w:val="24"/>
          <w:lang w:val="el-GR" w:eastAsia="el-GR"/>
        </w:rPr>
        <w:lastRenderedPageBreak/>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sidRPr="004325BA">
        <w:rPr>
          <w:sz w:val="24"/>
          <w:lang w:val="el-GR" w:eastAsia="el-GR"/>
        </w:rPr>
        <w:t xml:space="preserve"> </w:t>
      </w:r>
      <w:r>
        <w:rPr>
          <w:sz w:val="24"/>
          <w:lang w:val="el-GR" w:eastAsia="el-GR"/>
        </w:rPr>
        <w:t>dpo@aqs.gr /</w:t>
      </w:r>
      <w:proofErr w:type="spellStart"/>
      <w:r>
        <w:rPr>
          <w:sz w:val="24"/>
          <w:lang w:val="el-GR" w:eastAsia="el-GR"/>
        </w:rPr>
        <w:t>τηλ</w:t>
      </w:r>
      <w:proofErr w:type="spellEnd"/>
      <w:r>
        <w:rPr>
          <w:sz w:val="24"/>
          <w:lang w:val="el-GR" w:eastAsia="el-GR"/>
        </w:rPr>
        <w:t>. 2106216997</w:t>
      </w:r>
      <w:r w:rsidRPr="004325BA">
        <w:rPr>
          <w:sz w:val="24"/>
          <w:lang w:val="el-GR" w:eastAsia="el-GR"/>
        </w:rPr>
        <w:t>).</w:t>
      </w:r>
    </w:p>
    <w:p w:rsidR="00CF1379" w:rsidRPr="004325BA" w:rsidRDefault="00CF1379" w:rsidP="00CF1379">
      <w:pPr>
        <w:rPr>
          <w:sz w:val="24"/>
          <w:lang w:val="el-GR" w:eastAsia="el-GR"/>
        </w:rPr>
      </w:pPr>
    </w:p>
    <w:p w:rsidR="00CF1379" w:rsidRPr="004325BA" w:rsidRDefault="00CF1379" w:rsidP="00CF1379">
      <w:pPr>
        <w:rPr>
          <w:sz w:val="24"/>
          <w:lang w:val="el-GR" w:eastAsia="el-GR"/>
        </w:rPr>
      </w:pPr>
      <w:r w:rsidRPr="00162970">
        <w:rPr>
          <w:sz w:val="24"/>
          <w:lang w:eastAsia="el-GR"/>
        </w:rPr>
        <w:t>B</w:t>
      </w:r>
      <w:r w:rsidRPr="004325BA">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CF1379" w:rsidRPr="004325BA" w:rsidRDefault="00CF1379" w:rsidP="00CF1379">
      <w:pPr>
        <w:rPr>
          <w:sz w:val="24"/>
          <w:lang w:val="el-GR" w:eastAsia="el-GR"/>
        </w:rPr>
      </w:pPr>
      <w:r w:rsidRPr="004325BA">
        <w:rPr>
          <w:sz w:val="24"/>
          <w:lang w:val="el-GR" w:eastAsia="el-GR"/>
        </w:rPr>
        <w:t>ο Ανάδοχος (εκτελών την επεξεργασία)</w:t>
      </w:r>
    </w:p>
    <w:p w:rsidR="00CF1379" w:rsidRPr="004325BA" w:rsidRDefault="00CF1379" w:rsidP="00CF1379">
      <w:pPr>
        <w:rPr>
          <w:sz w:val="24"/>
          <w:lang w:val="el-GR" w:eastAsia="el-GR"/>
        </w:rPr>
      </w:pPr>
      <w:r w:rsidRPr="004325BA">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CF1379" w:rsidRPr="004325BA" w:rsidRDefault="00CF1379" w:rsidP="00CF1379">
      <w:pPr>
        <w:rPr>
          <w:sz w:val="24"/>
          <w:lang w:val="el-GR" w:eastAsia="el-GR"/>
        </w:rPr>
      </w:pPr>
      <w:r w:rsidRPr="004325BA">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F1379" w:rsidRPr="004325BA" w:rsidRDefault="00CF1379" w:rsidP="00CF1379">
      <w:pPr>
        <w:rPr>
          <w:sz w:val="24"/>
          <w:lang w:val="el-GR" w:eastAsia="el-GR"/>
        </w:rPr>
      </w:pPr>
      <w:r w:rsidRPr="004325BA">
        <w:rPr>
          <w:sz w:val="24"/>
          <w:lang w:val="el-GR" w:eastAsia="el-GR"/>
        </w:rPr>
        <w:t xml:space="preserve">γ) λαμβάνει όλα τα απαιτούμενα μέτρα δυνάμει του άρθρου 32  του ΓΚΠΔ, </w:t>
      </w:r>
    </w:p>
    <w:p w:rsidR="00CF1379" w:rsidRPr="004325BA" w:rsidRDefault="00CF1379" w:rsidP="00CF1379">
      <w:pPr>
        <w:rPr>
          <w:sz w:val="24"/>
          <w:lang w:val="el-GR" w:eastAsia="el-GR"/>
        </w:rPr>
      </w:pPr>
      <w:r w:rsidRPr="004325BA">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CF1379" w:rsidRPr="004325BA" w:rsidRDefault="00CF1379" w:rsidP="00CF1379">
      <w:pPr>
        <w:rPr>
          <w:sz w:val="24"/>
          <w:lang w:val="el-GR" w:eastAsia="el-GR"/>
        </w:rPr>
      </w:pPr>
      <w:r w:rsidRPr="004325BA">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4325BA">
        <w:rPr>
          <w:sz w:val="24"/>
          <w:lang w:val="el-GR" w:eastAsia="el-GR"/>
        </w:rPr>
        <w:t xml:space="preserve"> δικαιωμάτων του υποκειμένου των δεδομένων, </w:t>
      </w:r>
    </w:p>
    <w:p w:rsidR="00CF1379" w:rsidRPr="004325BA" w:rsidRDefault="00CF1379" w:rsidP="00CF1379">
      <w:pPr>
        <w:rPr>
          <w:sz w:val="24"/>
          <w:lang w:val="el-GR" w:eastAsia="el-GR"/>
        </w:rPr>
      </w:pPr>
      <w:proofErr w:type="spellStart"/>
      <w:r w:rsidRPr="004325BA">
        <w:rPr>
          <w:sz w:val="24"/>
          <w:lang w:val="el-GR" w:eastAsia="el-GR"/>
        </w:rPr>
        <w:t>στ</w:t>
      </w:r>
      <w:proofErr w:type="spellEnd"/>
      <w:r w:rsidRPr="004325BA">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CF1379" w:rsidRPr="004325BA" w:rsidRDefault="00CF1379" w:rsidP="00CF1379">
      <w:pPr>
        <w:rPr>
          <w:sz w:val="24"/>
          <w:lang w:val="el-GR" w:eastAsia="el-GR"/>
        </w:rPr>
      </w:pPr>
      <w:r w:rsidRPr="004325BA">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F1379" w:rsidRPr="004325BA" w:rsidRDefault="00CF1379" w:rsidP="00CF1379">
      <w:pPr>
        <w:rPr>
          <w:sz w:val="24"/>
          <w:lang w:val="el-GR" w:eastAsia="el-GR"/>
        </w:rPr>
      </w:pPr>
      <w:r w:rsidRPr="004325BA">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F1379" w:rsidRPr="004325BA" w:rsidRDefault="00CF1379" w:rsidP="00CF1379">
      <w:pPr>
        <w:rPr>
          <w:sz w:val="24"/>
          <w:lang w:val="el-GR" w:eastAsia="el-GR"/>
        </w:rPr>
      </w:pPr>
      <w:r w:rsidRPr="004325BA">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CF1379" w:rsidRPr="004325BA" w:rsidRDefault="00CF1379" w:rsidP="00CF1379">
      <w:pPr>
        <w:spacing w:after="0"/>
        <w:jc w:val="center"/>
        <w:rPr>
          <w:sz w:val="24"/>
          <w:lang w:val="el-GR" w:eastAsia="el-GR"/>
        </w:rPr>
      </w:pPr>
    </w:p>
    <w:p w:rsidR="00CF1379" w:rsidRPr="004325BA" w:rsidRDefault="00CF1379" w:rsidP="00CF1379">
      <w:pPr>
        <w:spacing w:after="0"/>
        <w:jc w:val="center"/>
        <w:rPr>
          <w:sz w:val="24"/>
          <w:lang w:val="el-GR" w:eastAsia="el-GR"/>
        </w:rPr>
      </w:pPr>
    </w:p>
    <w:p w:rsidR="00CF1379" w:rsidRPr="004325BA" w:rsidRDefault="00CF1379" w:rsidP="00CF1379">
      <w:pPr>
        <w:spacing w:after="0"/>
        <w:jc w:val="center"/>
        <w:rPr>
          <w:sz w:val="24"/>
          <w:lang w:val="el-GR" w:eastAsia="el-GR"/>
        </w:rPr>
      </w:pPr>
      <w:r w:rsidRPr="004325BA">
        <w:rPr>
          <w:sz w:val="24"/>
          <w:lang w:val="el-GR" w:eastAsia="el-GR"/>
        </w:rPr>
        <w:t>Άρθρο 20</w:t>
      </w:r>
    </w:p>
    <w:p w:rsidR="00CF1379" w:rsidRPr="004325BA" w:rsidRDefault="00CF1379" w:rsidP="00CF1379">
      <w:pPr>
        <w:spacing w:after="0"/>
        <w:jc w:val="center"/>
        <w:rPr>
          <w:sz w:val="24"/>
          <w:lang w:val="el-GR" w:eastAsia="el-GR"/>
        </w:rPr>
      </w:pPr>
      <w:r w:rsidRPr="004325BA">
        <w:rPr>
          <w:sz w:val="24"/>
          <w:lang w:val="el-GR" w:eastAsia="el-GR"/>
        </w:rPr>
        <w:t>Λοιποί όροι</w:t>
      </w:r>
    </w:p>
    <w:p w:rsidR="00CF1379" w:rsidRPr="004325BA" w:rsidRDefault="00CF1379" w:rsidP="00CF1379">
      <w:pPr>
        <w:spacing w:after="0"/>
        <w:jc w:val="center"/>
        <w:rPr>
          <w:sz w:val="24"/>
          <w:lang w:val="el-GR" w:eastAsia="el-GR"/>
        </w:rPr>
      </w:pPr>
    </w:p>
    <w:p w:rsidR="00CF1379" w:rsidRPr="004325BA" w:rsidRDefault="00CF1379" w:rsidP="00CF1379">
      <w:pPr>
        <w:rPr>
          <w:sz w:val="24"/>
          <w:lang w:val="el-GR" w:eastAsia="el-GR"/>
        </w:rPr>
      </w:pPr>
      <w:r w:rsidRPr="004325BA">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CF1379" w:rsidRPr="004325BA" w:rsidRDefault="00CF1379" w:rsidP="00CF1379">
      <w:pPr>
        <w:rPr>
          <w:sz w:val="24"/>
          <w:lang w:val="el-GR" w:eastAsia="el-GR"/>
        </w:rPr>
      </w:pPr>
      <w:r w:rsidRPr="004325BA">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CF1379" w:rsidRPr="004325BA" w:rsidRDefault="00CF1379" w:rsidP="00CF1379">
      <w:pPr>
        <w:rPr>
          <w:sz w:val="24"/>
          <w:lang w:val="el-GR" w:eastAsia="el-GR"/>
        </w:rPr>
      </w:pPr>
      <w:r w:rsidRPr="004325BA">
        <w:rPr>
          <w:sz w:val="24"/>
          <w:lang w:val="el-GR" w:eastAsia="el-GR"/>
        </w:rPr>
        <w:lastRenderedPageBreak/>
        <w:t xml:space="preserve">Αφού συντάχθηκε η παρούσα σύμβαση σε δύο αντίτυπα </w:t>
      </w:r>
      <w:r w:rsidRPr="004325BA">
        <w:rPr>
          <w:i/>
          <w:color w:val="2E74B5"/>
          <w:sz w:val="24"/>
          <w:lang w:val="el-GR" w:eastAsia="el-GR"/>
        </w:rPr>
        <w:t>[η αναφορά σε δύο αντίτυπα αφορά μόνο στην περίπτωση της ιδιόχειρης υπογραφής]</w:t>
      </w:r>
      <w:r w:rsidRPr="004325BA">
        <w:rPr>
          <w:sz w:val="24"/>
          <w:lang w:val="el-GR" w:eastAsia="el-GR"/>
        </w:rPr>
        <w:t>, αναγνώστηκε και υπογράφηκε ως ακολούθως από τα συμβαλλόμενα μέρη.</w:t>
      </w:r>
    </w:p>
    <w:p w:rsidR="00CF1379" w:rsidRPr="004325BA" w:rsidRDefault="00CF1379" w:rsidP="00CF1379">
      <w:pPr>
        <w:rPr>
          <w:sz w:val="24"/>
          <w:lang w:val="el-GR" w:eastAsia="el-GR"/>
        </w:rPr>
      </w:pPr>
    </w:p>
    <w:p w:rsidR="00CF1379" w:rsidRPr="00FF64C5" w:rsidRDefault="00CF1379" w:rsidP="00CF1379">
      <w:pPr>
        <w:rPr>
          <w:sz w:val="24"/>
          <w:lang w:val="el-GR" w:eastAsia="el-GR"/>
        </w:rPr>
      </w:pPr>
    </w:p>
    <w:p w:rsidR="00CF1379" w:rsidRPr="00FF64C5" w:rsidRDefault="00CF1379" w:rsidP="00CF1379">
      <w:pPr>
        <w:rPr>
          <w:sz w:val="24"/>
          <w:lang w:val="el-GR" w:eastAsia="el-GR"/>
        </w:rPr>
      </w:pPr>
    </w:p>
    <w:p w:rsidR="00CF1379" w:rsidRDefault="00CF1379" w:rsidP="00CF1379">
      <w:pPr>
        <w:jc w:val="center"/>
        <w:rPr>
          <w:sz w:val="24"/>
          <w:lang w:eastAsia="el-GR"/>
        </w:rPr>
      </w:pPr>
      <w:r>
        <w:rPr>
          <w:sz w:val="24"/>
          <w:lang w:eastAsia="el-GR"/>
        </w:rPr>
        <w:t>ΟΙ ΣΥΜΒΑΛΛΟΜΕΝΟΙ</w:t>
      </w:r>
    </w:p>
    <w:p w:rsidR="00CF1379" w:rsidRDefault="00CF1379" w:rsidP="00CF1379">
      <w:pPr>
        <w:rPr>
          <w:sz w:val="24"/>
          <w:lang w:eastAsia="el-GR"/>
        </w:rPr>
      </w:pPr>
    </w:p>
    <w:tbl>
      <w:tblPr>
        <w:tblW w:w="0" w:type="auto"/>
        <w:jc w:val="center"/>
        <w:tblLook w:val="04A0" w:firstRow="1" w:lastRow="0" w:firstColumn="1" w:lastColumn="0" w:noHBand="0" w:noVBand="1"/>
      </w:tblPr>
      <w:tblGrid>
        <w:gridCol w:w="3085"/>
        <w:gridCol w:w="2268"/>
        <w:gridCol w:w="3169"/>
      </w:tblGrid>
      <w:tr w:rsidR="00CF1379" w:rsidTr="00914968">
        <w:trPr>
          <w:trHeight w:val="1301"/>
          <w:jc w:val="center"/>
        </w:trPr>
        <w:tc>
          <w:tcPr>
            <w:tcW w:w="3085" w:type="dxa"/>
            <w:vAlign w:val="center"/>
            <w:hideMark/>
          </w:tcPr>
          <w:p w:rsidR="00CF1379" w:rsidRDefault="00CF1379" w:rsidP="00914968">
            <w:pPr>
              <w:jc w:val="center"/>
              <w:rPr>
                <w:sz w:val="24"/>
                <w:lang w:eastAsia="el-GR"/>
              </w:rPr>
            </w:pPr>
            <w:r>
              <w:rPr>
                <w:sz w:val="24"/>
                <w:lang w:eastAsia="el-GR"/>
              </w:rPr>
              <w:t>…………………………………</w:t>
            </w:r>
          </w:p>
        </w:tc>
        <w:tc>
          <w:tcPr>
            <w:tcW w:w="2268" w:type="dxa"/>
            <w:vAlign w:val="center"/>
          </w:tcPr>
          <w:p w:rsidR="00CF1379" w:rsidRDefault="00CF1379" w:rsidP="00914968">
            <w:pPr>
              <w:jc w:val="center"/>
              <w:rPr>
                <w:sz w:val="24"/>
                <w:lang w:eastAsia="el-GR"/>
              </w:rPr>
            </w:pPr>
          </w:p>
        </w:tc>
        <w:tc>
          <w:tcPr>
            <w:tcW w:w="3169" w:type="dxa"/>
            <w:vAlign w:val="center"/>
            <w:hideMark/>
          </w:tcPr>
          <w:p w:rsidR="00CF1379" w:rsidRDefault="00CF1379" w:rsidP="00914968">
            <w:pPr>
              <w:jc w:val="center"/>
              <w:rPr>
                <w:sz w:val="24"/>
                <w:lang w:eastAsia="el-GR"/>
              </w:rPr>
            </w:pPr>
            <w:r>
              <w:rPr>
                <w:sz w:val="24"/>
                <w:lang w:eastAsia="el-GR"/>
              </w:rPr>
              <w:t>…………………………………</w:t>
            </w:r>
          </w:p>
        </w:tc>
      </w:tr>
      <w:tr w:rsidR="00CF1379" w:rsidTr="00914968">
        <w:trPr>
          <w:trHeight w:val="838"/>
          <w:jc w:val="center"/>
        </w:trPr>
        <w:tc>
          <w:tcPr>
            <w:tcW w:w="3085" w:type="dxa"/>
            <w:vAlign w:val="center"/>
            <w:hideMark/>
          </w:tcPr>
          <w:p w:rsidR="00CF1379" w:rsidRDefault="00CF1379" w:rsidP="00914968">
            <w:pPr>
              <w:jc w:val="center"/>
              <w:rPr>
                <w:sz w:val="24"/>
                <w:lang w:eastAsia="el-GR"/>
              </w:rPr>
            </w:pPr>
            <w:r>
              <w:rPr>
                <w:sz w:val="24"/>
                <w:lang w:eastAsia="el-GR"/>
              </w:rPr>
              <w:t>ΓΙΑ ΤΗΝ ΑΝΑΘΕΤΟΥΣΑ ΑΡΧΗ</w:t>
            </w:r>
          </w:p>
        </w:tc>
        <w:tc>
          <w:tcPr>
            <w:tcW w:w="2268" w:type="dxa"/>
            <w:vAlign w:val="center"/>
          </w:tcPr>
          <w:p w:rsidR="00CF1379" w:rsidRDefault="00CF1379" w:rsidP="00914968">
            <w:pPr>
              <w:jc w:val="center"/>
              <w:rPr>
                <w:sz w:val="24"/>
                <w:lang w:eastAsia="el-GR"/>
              </w:rPr>
            </w:pPr>
          </w:p>
        </w:tc>
        <w:tc>
          <w:tcPr>
            <w:tcW w:w="3169" w:type="dxa"/>
            <w:vAlign w:val="center"/>
            <w:hideMark/>
          </w:tcPr>
          <w:p w:rsidR="00CF1379" w:rsidRDefault="00CF1379" w:rsidP="00914968">
            <w:pPr>
              <w:jc w:val="center"/>
              <w:rPr>
                <w:sz w:val="24"/>
                <w:lang w:eastAsia="el-GR"/>
              </w:rPr>
            </w:pPr>
            <w:r>
              <w:rPr>
                <w:sz w:val="24"/>
                <w:lang w:eastAsia="el-GR"/>
              </w:rPr>
              <w:t>ΓΙΑ ΤΟΝ ΑΝΑΔΟΧΟ</w:t>
            </w:r>
          </w:p>
        </w:tc>
      </w:tr>
    </w:tbl>
    <w:p w:rsidR="00CF1379" w:rsidRDefault="00CF1379" w:rsidP="00CF1379">
      <w:pPr>
        <w:rPr>
          <w:sz w:val="24"/>
          <w:lang w:eastAsia="el-GR"/>
        </w:rPr>
      </w:pPr>
    </w:p>
    <w:p w:rsidR="00CF1379" w:rsidRDefault="00CF1379" w:rsidP="00CF1379">
      <w:pPr>
        <w:rPr>
          <w:sz w:val="24"/>
          <w:lang w:eastAsia="el-GR"/>
        </w:rPr>
      </w:pPr>
    </w:p>
    <w:p w:rsidR="00CF1379" w:rsidRDefault="00CF1379" w:rsidP="00CF1379">
      <w:pPr>
        <w:rPr>
          <w:sz w:val="24"/>
          <w:lang w:eastAsia="el-GR"/>
        </w:rPr>
      </w:pPr>
    </w:p>
    <w:p w:rsidR="00CF1379" w:rsidRDefault="00CF1379" w:rsidP="00CF1379">
      <w:pPr>
        <w:rPr>
          <w:rFonts w:ascii="Times New Roman" w:hAnsi="Times New Roman" w:cs="Times New Roman"/>
          <w:sz w:val="24"/>
          <w:lang w:eastAsia="el-GR"/>
        </w:rPr>
      </w:pPr>
    </w:p>
    <w:p w:rsidR="00CF1379" w:rsidRPr="00ED7F04" w:rsidRDefault="00CF1379" w:rsidP="00CF1379">
      <w:pPr>
        <w:rPr>
          <w:rFonts w:ascii="Times New Roman" w:hAnsi="Times New Roman"/>
          <w:sz w:val="24"/>
          <w:lang w:val="el-GR" w:eastAsia="el-GR"/>
        </w:rPr>
      </w:pPr>
      <w:r w:rsidRPr="00ED7F04">
        <w:rPr>
          <w:rFonts w:ascii="Times New Roman" w:hAnsi="Times New Roman"/>
          <w:b/>
          <w:sz w:val="24"/>
          <w:lang w:val="el-GR" w:eastAsia="el-GR"/>
        </w:rPr>
        <w:t>ΡΗΤΡΑ ΑΚΕΡΑΙΟΤΗΤΑΣ</w:t>
      </w:r>
      <w:r w:rsidRPr="00ED7F04">
        <w:rPr>
          <w:rFonts w:ascii="Times New Roman" w:hAnsi="Times New Roman"/>
          <w:sz w:val="24"/>
          <w:lang w:val="el-GR" w:eastAsia="el-GR"/>
        </w:rPr>
        <w:t xml:space="preserve"> [</w:t>
      </w:r>
      <w:r w:rsidRPr="00716056">
        <w:rPr>
          <w:rFonts w:ascii="Times New Roman" w:hAnsi="Times New Roman"/>
          <w:color w:val="4472C4" w:themeColor="accent1"/>
          <w:sz w:val="24"/>
          <w:lang w:val="el-GR" w:eastAsia="el-GR"/>
        </w:rPr>
        <w:t>επισυνάπτεται στο συμφωνητικό</w:t>
      </w:r>
      <w:r w:rsidRPr="00ED7F04">
        <w:rPr>
          <w:rFonts w:ascii="Times New Roman" w:hAnsi="Times New Roman"/>
          <w:sz w:val="24"/>
          <w:lang w:val="el-GR" w:eastAsia="el-GR"/>
        </w:rPr>
        <w:t>]</w:t>
      </w:r>
    </w:p>
    <w:p w:rsidR="00CF1379" w:rsidRPr="00ED7F04" w:rsidRDefault="00CF1379" w:rsidP="00CF1379">
      <w:pPr>
        <w:rPr>
          <w:sz w:val="24"/>
          <w:lang w:val="el-GR" w:eastAsia="el-GR"/>
        </w:rPr>
      </w:pPr>
      <w:r w:rsidRPr="00ED7F04">
        <w:rPr>
          <w:sz w:val="24"/>
          <w:lang w:val="el-GR" w:eastAsia="el-GR"/>
        </w:rPr>
        <w:t>Δηλώνω/</w:t>
      </w:r>
      <w:proofErr w:type="spellStart"/>
      <w:r w:rsidRPr="00ED7F04">
        <w:rPr>
          <w:sz w:val="24"/>
          <w:lang w:val="el-GR" w:eastAsia="el-GR"/>
        </w:rPr>
        <w:t>ούμε</w:t>
      </w:r>
      <w:proofErr w:type="spellEnd"/>
      <w:r w:rsidRPr="00ED7F04">
        <w:rPr>
          <w:sz w:val="24"/>
          <w:lang w:val="el-GR" w:eastAsia="el-GR"/>
        </w:rPr>
        <w:t xml:space="preserve"> ότι δεσμευόμαστε ότι σε όλα τα στάδια που προηγήθηκαν της κατακύρωσης της σύμβασης</w:t>
      </w:r>
      <w:r>
        <w:rPr>
          <w:sz w:val="24"/>
          <w:lang w:val="el-GR" w:eastAsia="el-GR"/>
        </w:rPr>
        <w:t xml:space="preserve"> </w:t>
      </w:r>
      <w:r w:rsidRPr="00ED7F04">
        <w:rPr>
          <w:sz w:val="24"/>
          <w:lang w:val="el-GR" w:eastAsia="el-GR"/>
        </w:rPr>
        <w:t>δεν ενήργησα/ενεργήσαμε αθέμιτα, παράνομα ή καταχρηστικά και ότι θα εξακολουθήσω/</w:t>
      </w:r>
      <w:proofErr w:type="spellStart"/>
      <w:r w:rsidRPr="00ED7F04">
        <w:rPr>
          <w:sz w:val="24"/>
          <w:lang w:val="el-GR" w:eastAsia="el-GR"/>
        </w:rPr>
        <w:t>ουμε</w:t>
      </w:r>
      <w:proofErr w:type="spellEnd"/>
      <w:r w:rsidRPr="00ED7F04">
        <w:rPr>
          <w:sz w:val="24"/>
          <w:lang w:val="el-GR" w:eastAsia="el-GR"/>
        </w:rPr>
        <w:t xml:space="preserve"> να</w:t>
      </w:r>
    </w:p>
    <w:p w:rsidR="00CF1379" w:rsidRPr="00ED7F04" w:rsidRDefault="00CF1379" w:rsidP="00CF1379">
      <w:pPr>
        <w:rPr>
          <w:sz w:val="24"/>
          <w:lang w:val="el-GR" w:eastAsia="el-GR"/>
        </w:rPr>
      </w:pPr>
      <w:r w:rsidRPr="00ED7F04">
        <w:rPr>
          <w:sz w:val="24"/>
          <w:lang w:val="el-GR" w:eastAsia="el-GR"/>
        </w:rPr>
        <w:t>ενεργώ/</w:t>
      </w:r>
      <w:proofErr w:type="spellStart"/>
      <w:r w:rsidRPr="00ED7F04">
        <w:rPr>
          <w:sz w:val="24"/>
          <w:lang w:val="el-GR" w:eastAsia="el-GR"/>
        </w:rPr>
        <w:t>ούμε</w:t>
      </w:r>
      <w:proofErr w:type="spellEnd"/>
      <w:r w:rsidRPr="00ED7F04">
        <w:rPr>
          <w:sz w:val="24"/>
          <w:lang w:val="el-GR" w:eastAsia="el-GR"/>
        </w:rPr>
        <w:t xml:space="preserve"> κατ’ αυτόν τον τρόπο κατά το στάδιο εκτέλεσης της σύμβασης αλλά και μετά τη λήξη αυτής.</w:t>
      </w:r>
    </w:p>
    <w:p w:rsidR="00CF1379" w:rsidRPr="00ED7F04" w:rsidRDefault="00CF1379" w:rsidP="00CF1379">
      <w:pPr>
        <w:rPr>
          <w:sz w:val="24"/>
          <w:lang w:val="el-GR" w:eastAsia="el-GR"/>
        </w:rPr>
      </w:pPr>
      <w:r w:rsidRPr="00ED7F04">
        <w:rPr>
          <w:sz w:val="24"/>
          <w:lang w:val="el-GR" w:eastAsia="el-GR"/>
        </w:rPr>
        <w:t>Ειδικότερα ότι:</w:t>
      </w:r>
    </w:p>
    <w:p w:rsidR="00CF1379" w:rsidRPr="00ED7F04" w:rsidRDefault="00CF1379" w:rsidP="00CF1379">
      <w:pPr>
        <w:rPr>
          <w:rFonts w:ascii="Times New Roman" w:hAnsi="Times New Roman"/>
          <w:sz w:val="24"/>
          <w:lang w:val="el-GR" w:eastAsia="el-GR"/>
        </w:rPr>
      </w:pPr>
      <w:r w:rsidRPr="00ED7F04">
        <w:rPr>
          <w:sz w:val="24"/>
          <w:lang w:val="el-GR" w:eastAsia="el-GR"/>
        </w:rPr>
        <w:t>1) δεν διέθετα/διαθέταμε εσωτερική πληροφόρηση, πέραν των στοιχείων που περιήλθαν στη γνώση και</w:t>
      </w:r>
      <w:r>
        <w:rPr>
          <w:sz w:val="24"/>
          <w:lang w:val="el-GR" w:eastAsia="el-GR"/>
        </w:rPr>
        <w:t xml:space="preserve"> </w:t>
      </w:r>
      <w:r w:rsidRPr="00ED7F04">
        <w:rPr>
          <w:rFonts w:ascii="Times New Roman" w:hAnsi="Times New Roman"/>
          <w:sz w:val="24"/>
          <w:lang w:val="el-GR" w:eastAsia="el-GR"/>
        </w:rPr>
        <w:t>στην αντίληψη μου/μας μέσω των εγγράφων της σύμβασης και στο πλαίσιο της συμμετοχής μου/μας στη</w:t>
      </w:r>
      <w:r>
        <w:rPr>
          <w:sz w:val="24"/>
          <w:lang w:val="el-GR" w:eastAsia="el-GR"/>
        </w:rPr>
        <w:t xml:space="preserve"> </w:t>
      </w:r>
      <w:r w:rsidRPr="00ED7F04">
        <w:rPr>
          <w:rFonts w:ascii="Times New Roman" w:hAnsi="Times New Roman"/>
          <w:sz w:val="24"/>
          <w:lang w:val="el-GR" w:eastAsia="el-GR"/>
        </w:rPr>
        <w:t xml:space="preserve">διαδικασία σύναψης της σύμβασης </w:t>
      </w:r>
      <w:proofErr w:type="spellStart"/>
      <w:r w:rsidRPr="00ED7F04">
        <w:rPr>
          <w:rFonts w:ascii="Times New Roman" w:hAnsi="Times New Roman"/>
          <w:sz w:val="24"/>
          <w:lang w:val="el-GR" w:eastAsia="el-GR"/>
        </w:rPr>
        <w:t>καιτων</w:t>
      </w:r>
      <w:proofErr w:type="spellEnd"/>
      <w:r w:rsidRPr="00ED7F04">
        <w:rPr>
          <w:rFonts w:ascii="Times New Roman" w:hAnsi="Times New Roman"/>
          <w:sz w:val="24"/>
          <w:lang w:val="el-GR" w:eastAsia="el-GR"/>
        </w:rPr>
        <w:t xml:space="preserve"> προκαταρκτικών διαβουλεύσεων στις οποίες συμμετείχα/με και</w:t>
      </w:r>
      <w:r>
        <w:rPr>
          <w:rFonts w:ascii="Times New Roman" w:hAnsi="Times New Roman"/>
          <w:sz w:val="24"/>
          <w:lang w:val="el-GR" w:eastAsia="el-GR"/>
        </w:rPr>
        <w:t xml:space="preserve"> </w:t>
      </w:r>
      <w:r w:rsidRPr="00ED7F04">
        <w:rPr>
          <w:rFonts w:ascii="Times New Roman" w:hAnsi="Times New Roman"/>
          <w:sz w:val="24"/>
          <w:lang w:val="el-GR" w:eastAsia="el-GR"/>
        </w:rPr>
        <w:t>έχουν δημοσιοποιηθεί.</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2) δεν πραγματοποίησα/</w:t>
      </w:r>
      <w:proofErr w:type="spellStart"/>
      <w:r w:rsidRPr="00ED7F04">
        <w:rPr>
          <w:rFonts w:ascii="Times New Roman" w:hAnsi="Times New Roman"/>
          <w:sz w:val="24"/>
          <w:lang w:val="el-GR" w:eastAsia="el-GR"/>
        </w:rPr>
        <w:t>ήσαμε</w:t>
      </w:r>
      <w:proofErr w:type="spellEnd"/>
      <w:r w:rsidRPr="00ED7F04">
        <w:rPr>
          <w:rFonts w:ascii="Times New Roman" w:hAnsi="Times New Roman"/>
          <w:sz w:val="24"/>
          <w:lang w:val="el-GR" w:eastAsia="el-GR"/>
        </w:rPr>
        <w:t xml:space="preserve"> ενέργειες νόθευσης του ανταγωνισμού μέσω χειραγώγησης των</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προσφορών, είτε ατομικώς είτε σε συνεργασία με τρίτους, κατά τα οριζόμενα στο δίκαιο του ανταγωνισμού.</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3) δεν διενήργησα/διενεργήσαμε ούτε θα διενεργήσω/</w:t>
      </w:r>
      <w:proofErr w:type="spellStart"/>
      <w:r w:rsidRPr="00ED7F04">
        <w:rPr>
          <w:rFonts w:ascii="Times New Roman" w:hAnsi="Times New Roman"/>
          <w:sz w:val="24"/>
          <w:lang w:val="el-GR" w:eastAsia="el-GR"/>
        </w:rPr>
        <w:t>ήσουμε</w:t>
      </w:r>
      <w:proofErr w:type="spellEnd"/>
      <w:r w:rsidRPr="00ED7F04">
        <w:rPr>
          <w:rFonts w:ascii="Times New Roman" w:hAnsi="Times New Roman"/>
          <w:sz w:val="24"/>
          <w:lang w:val="el-GR" w:eastAsia="el-GR"/>
        </w:rPr>
        <w:t xml:space="preserve"> πριν, κατά τη διάρκεια ή και μετά τη λήξη</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παράνομες πληρωμές για διευκολύνσεις, εξυπηρετήσεις ή υπηρεσίες που αφορούν τη</w:t>
      </w:r>
      <w:r>
        <w:rPr>
          <w:rFonts w:ascii="Times New Roman" w:hAnsi="Times New Roman"/>
          <w:sz w:val="24"/>
          <w:lang w:val="el-GR" w:eastAsia="el-GR"/>
        </w:rPr>
        <w:t xml:space="preserve"> </w:t>
      </w:r>
      <w:r w:rsidRPr="00ED7F04">
        <w:rPr>
          <w:rFonts w:ascii="Times New Roman" w:hAnsi="Times New Roman"/>
          <w:sz w:val="24"/>
          <w:lang w:val="el-GR" w:eastAsia="el-GR"/>
        </w:rPr>
        <w:t>σύμβαση και τη διαδικασία ανάθεσης.</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4) δεν πρόσφερα/προσφέραμε ούτε θα προσφέρω/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πριν, κατά τη διάρκεια ή και μετά τη λήξη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άμεσα ή έμμεσα, οποιαδήποτε υλική εύνοια, δώρο ή αντάλλαγμα σε υπαλλήλους ή μέλη</w:t>
      </w:r>
      <w:r>
        <w:rPr>
          <w:rFonts w:ascii="Times New Roman" w:hAnsi="Times New Roman"/>
          <w:sz w:val="24"/>
          <w:lang w:val="el-GR" w:eastAsia="el-GR"/>
        </w:rPr>
        <w:t xml:space="preserve"> </w:t>
      </w:r>
      <w:r w:rsidRPr="00ED7F04">
        <w:rPr>
          <w:rFonts w:ascii="Times New Roman" w:hAnsi="Times New Roman"/>
          <w:sz w:val="24"/>
          <w:lang w:val="el-GR" w:eastAsia="el-GR"/>
        </w:rPr>
        <w:t>συλλογικών οργάνων της αναθέτουσας αρχής, καθώς και συζύγους και συγγενείς εξ αίματος ή εξ αγχιστείας,</w:t>
      </w:r>
      <w:r>
        <w:rPr>
          <w:rFonts w:ascii="Times New Roman" w:hAnsi="Times New Roman"/>
          <w:sz w:val="24"/>
          <w:lang w:val="el-GR" w:eastAsia="el-GR"/>
        </w:rPr>
        <w:t xml:space="preserve"> </w:t>
      </w:r>
      <w:r w:rsidRPr="00ED7F04">
        <w:rPr>
          <w:rFonts w:ascii="Times New Roman" w:hAnsi="Times New Roman"/>
          <w:sz w:val="24"/>
          <w:lang w:val="el-GR" w:eastAsia="el-GR"/>
        </w:rPr>
        <w:t>κατ’ ευθεία μεν γραμμή απεριορίστως, εκ πλαγίου δε έως και τέταρτου βαθμού ή συνεργάτες αυτών ούτε</w:t>
      </w:r>
      <w:r>
        <w:rPr>
          <w:rFonts w:ascii="Times New Roman" w:hAnsi="Times New Roman"/>
          <w:sz w:val="24"/>
          <w:lang w:val="el-GR" w:eastAsia="el-GR"/>
        </w:rPr>
        <w:t xml:space="preserve"> </w:t>
      </w:r>
      <w:r w:rsidRPr="00ED7F04">
        <w:rPr>
          <w:rFonts w:ascii="Times New Roman" w:hAnsi="Times New Roman"/>
          <w:sz w:val="24"/>
          <w:lang w:val="el-GR" w:eastAsia="el-GR"/>
        </w:rPr>
        <w:t>χρησιμοποίησα/χρησιμοποιήσαμε ή θα χρησιμοποιήσω/χρησιμοποιήσουμε τρίτα πρόσωπα, για να</w:t>
      </w:r>
      <w:r>
        <w:rPr>
          <w:rFonts w:ascii="Times New Roman" w:hAnsi="Times New Roman"/>
          <w:sz w:val="24"/>
          <w:lang w:val="el-GR" w:eastAsia="el-GR"/>
        </w:rPr>
        <w:t xml:space="preserve"> </w:t>
      </w:r>
      <w:r w:rsidRPr="00ED7F04">
        <w:rPr>
          <w:rFonts w:ascii="Times New Roman" w:hAnsi="Times New Roman"/>
          <w:sz w:val="24"/>
          <w:lang w:val="el-GR" w:eastAsia="el-GR"/>
        </w:rPr>
        <w:t>διοχετεύσουν χρηματικά ποσά στα προαναφερόμενα πρόσωπα.</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lastRenderedPageBreak/>
        <w:t>5) δεν θα επιχειρήσω/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να επηρεάσω/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με αθέμιτο τρόπο τη διαδικασία λήψης αποφάσεων </w:t>
      </w:r>
      <w:r>
        <w:rPr>
          <w:rFonts w:ascii="Times New Roman" w:hAnsi="Times New Roman"/>
          <w:sz w:val="24"/>
          <w:lang w:val="el-GR" w:eastAsia="el-GR"/>
        </w:rPr>
        <w:t xml:space="preserve">της </w:t>
      </w:r>
      <w:r w:rsidRPr="00ED7F04">
        <w:rPr>
          <w:rFonts w:ascii="Times New Roman" w:hAnsi="Times New Roman"/>
          <w:sz w:val="24"/>
          <w:lang w:val="el-GR" w:eastAsia="el-GR"/>
        </w:rPr>
        <w:t>αναθέτουσας αρχής, ούτε θα παράσχω-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παραπλανητικές πληροφορίες οι οποίες ενδέχεται να</w:t>
      </w:r>
      <w:r>
        <w:rPr>
          <w:rFonts w:ascii="Times New Roman" w:hAnsi="Times New Roman"/>
          <w:sz w:val="24"/>
          <w:lang w:val="el-GR" w:eastAsia="el-GR"/>
        </w:rPr>
        <w:t xml:space="preserve"> </w:t>
      </w:r>
      <w:r w:rsidRPr="00ED7F04">
        <w:rPr>
          <w:rFonts w:ascii="Times New Roman" w:hAnsi="Times New Roman"/>
          <w:sz w:val="24"/>
          <w:lang w:val="el-GR" w:eastAsia="el-GR"/>
        </w:rPr>
        <w:t xml:space="preserve">επηρεάσουν ουσιωδώς τις αποφάσεις της αναθέτουσας αρχής καθ’ όλη τη διάρκεια της εκτέλεσης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αλλά και μετά τη λήξη της,</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6) δεν έχω/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προβεί ούτε θα προβώ/</w:t>
      </w:r>
      <w:proofErr w:type="spellStart"/>
      <w:r w:rsidRPr="00ED7F04">
        <w:rPr>
          <w:rFonts w:ascii="Times New Roman" w:hAnsi="Times New Roman"/>
          <w:sz w:val="24"/>
          <w:lang w:val="el-GR" w:eastAsia="el-GR"/>
        </w:rPr>
        <w:t>ούμε</w:t>
      </w:r>
      <w:proofErr w:type="spellEnd"/>
      <w:r w:rsidRPr="00ED7F04">
        <w:rPr>
          <w:rFonts w:ascii="Times New Roman" w:hAnsi="Times New Roman"/>
          <w:sz w:val="24"/>
          <w:lang w:val="el-GR" w:eastAsia="el-GR"/>
        </w:rPr>
        <w:t>, άμεσα (ο ίδιος) ή έμμεσα (μέσω τρίτων προσώπων), σε</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οποιαδήποτε πράξη ή παράλειψη [εναλλακτικά: ότι δεν έχω-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εμπλακεί και δεν θα εμπλακώ-</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σε</w:t>
      </w:r>
      <w:r>
        <w:rPr>
          <w:rFonts w:ascii="Times New Roman" w:hAnsi="Times New Roman"/>
          <w:sz w:val="24"/>
          <w:lang w:val="el-GR" w:eastAsia="el-GR"/>
        </w:rPr>
        <w:t xml:space="preserve"> </w:t>
      </w:r>
      <w:r w:rsidRPr="00ED7F04">
        <w:rPr>
          <w:rFonts w:ascii="Times New Roman" w:hAnsi="Times New Roman"/>
          <w:sz w:val="24"/>
          <w:lang w:val="el-GR" w:eastAsia="el-GR"/>
        </w:rPr>
        <w:t>οποιαδήποτε παράτυπη, ανέντιμη ή απατηλή συμπεριφορά (πράξη ή παράλειψη)] που έχει ως στόχο την</w:t>
      </w:r>
      <w:r>
        <w:rPr>
          <w:rFonts w:ascii="Times New Roman" w:hAnsi="Times New Roman"/>
          <w:sz w:val="24"/>
          <w:lang w:val="el-GR" w:eastAsia="el-GR"/>
        </w:rPr>
        <w:t xml:space="preserve"> </w:t>
      </w:r>
      <w:r w:rsidRPr="00ED7F04">
        <w:rPr>
          <w:rFonts w:ascii="Times New Roman" w:hAnsi="Times New Roman"/>
          <w:sz w:val="24"/>
          <w:lang w:val="el-GR" w:eastAsia="el-GR"/>
        </w:rPr>
        <w:t>παραπλάνηση [/εξαπάτηση] οποιουδήποτε προσώπου ή οργάνου της αναθέτουσας αρχής εμπλεκομένου</w:t>
      </w:r>
      <w:r>
        <w:rPr>
          <w:rFonts w:ascii="Times New Roman" w:hAnsi="Times New Roman"/>
          <w:sz w:val="24"/>
          <w:lang w:val="el-GR" w:eastAsia="el-GR"/>
        </w:rPr>
        <w:t xml:space="preserve"> </w:t>
      </w:r>
      <w:r w:rsidRPr="00ED7F04">
        <w:rPr>
          <w:rFonts w:ascii="Times New Roman" w:hAnsi="Times New Roman"/>
          <w:sz w:val="24"/>
          <w:lang w:val="el-GR" w:eastAsia="el-GR"/>
        </w:rPr>
        <w:t>σε οποιαδήποτε διαδικασία σχετική με την εκτέλεση της σύμβασης (όπως ενδεικτικά στις διαδικασίες</w:t>
      </w:r>
      <w:r>
        <w:rPr>
          <w:rFonts w:ascii="Times New Roman" w:hAnsi="Times New Roman"/>
          <w:sz w:val="24"/>
          <w:lang w:val="el-GR" w:eastAsia="el-GR"/>
        </w:rPr>
        <w:t xml:space="preserve"> </w:t>
      </w:r>
      <w:r w:rsidRPr="00ED7F04">
        <w:rPr>
          <w:rFonts w:ascii="Times New Roman" w:hAnsi="Times New Roman"/>
          <w:sz w:val="24"/>
          <w:lang w:val="el-GR" w:eastAsia="el-GR"/>
        </w:rPr>
        <w:t>παρακολούθησης και παραλαβής), την απόκρυψη πληροφοριών από αυτό, τον εξαναγκασμό αυτού σε</w:t>
      </w:r>
      <w:r>
        <w:rPr>
          <w:rFonts w:ascii="Times New Roman" w:hAnsi="Times New Roman"/>
          <w:sz w:val="24"/>
          <w:lang w:val="el-GR" w:eastAsia="el-GR"/>
        </w:rPr>
        <w:t xml:space="preserve"> </w:t>
      </w:r>
      <w:r w:rsidRPr="00ED7F04">
        <w:rPr>
          <w:rFonts w:ascii="Times New Roman" w:hAnsi="Times New Roman"/>
          <w:sz w:val="24"/>
          <w:lang w:val="el-GR" w:eastAsia="el-GR"/>
        </w:rPr>
        <w:t>ή/και την αθέμιτη απόσπαση από αυτό ρητής ή σιωπηρής συγκατάθεσης στην παραβίαση ή παράκαμψη</w:t>
      </w:r>
      <w:r>
        <w:rPr>
          <w:rFonts w:ascii="Times New Roman" w:hAnsi="Times New Roman"/>
          <w:sz w:val="24"/>
          <w:lang w:val="el-GR" w:eastAsia="el-GR"/>
        </w:rPr>
        <w:t xml:space="preserve"> </w:t>
      </w:r>
      <w:proofErr w:type="spellStart"/>
      <w:r w:rsidRPr="00ED7F04">
        <w:rPr>
          <w:rFonts w:ascii="Times New Roman" w:hAnsi="Times New Roman"/>
          <w:sz w:val="24"/>
          <w:lang w:val="el-GR" w:eastAsia="el-GR"/>
        </w:rPr>
        <w:t>νομίμων</w:t>
      </w:r>
      <w:proofErr w:type="spellEnd"/>
      <w:r w:rsidRPr="00ED7F04">
        <w:rPr>
          <w:rFonts w:ascii="Times New Roman" w:hAnsi="Times New Roman"/>
          <w:sz w:val="24"/>
          <w:lang w:val="el-GR" w:eastAsia="el-GR"/>
        </w:rPr>
        <w:t xml:space="preserve"> ή συμβατικών υποχρεώσεων που σχετίζονται με την εκτέλεση της σύμβασης, ή τυχόν έγκρισης,</w:t>
      </w:r>
      <w:r>
        <w:rPr>
          <w:rFonts w:ascii="Times New Roman" w:hAnsi="Times New Roman"/>
          <w:sz w:val="24"/>
          <w:lang w:val="el-GR" w:eastAsia="el-GR"/>
        </w:rPr>
        <w:t xml:space="preserve"> </w:t>
      </w:r>
      <w:r w:rsidRPr="00ED7F04">
        <w:rPr>
          <w:rFonts w:ascii="Times New Roman" w:hAnsi="Times New Roman"/>
          <w:sz w:val="24"/>
          <w:lang w:val="el-GR" w:eastAsia="el-GR"/>
        </w:rPr>
        <w:t>θετικής γνώμης ή απόφασης παραλαβής (μέρους ή όλου) του συμβατικού αντικείμενου ή/και καταβολής</w:t>
      </w:r>
      <w:r>
        <w:rPr>
          <w:rFonts w:ascii="Times New Roman" w:hAnsi="Times New Roman"/>
          <w:sz w:val="24"/>
          <w:lang w:val="el-GR" w:eastAsia="el-GR"/>
        </w:rPr>
        <w:t xml:space="preserve"> </w:t>
      </w:r>
      <w:r w:rsidRPr="00ED7F04">
        <w:rPr>
          <w:rFonts w:ascii="Times New Roman" w:hAnsi="Times New Roman"/>
          <w:sz w:val="24"/>
          <w:lang w:val="el-GR" w:eastAsia="el-GR"/>
        </w:rPr>
        <w:t>(μέρους ή όλου) του συμβατικού τιμήματος,</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7) ότι θα απέχω/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από οποιαδήποτε εν γένει συμπεριφορά που συνιστά σοβαρό επαγγελματικό</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παράπτωμα και θα μπορούσε να θέσει εν αμφιβόλω την ακεραιότητά μου-μας,</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8) ότι θα δηλώσω/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στην αναθέτουσα αρχή, αμελλητί με την </w:t>
      </w:r>
      <w:proofErr w:type="spellStart"/>
      <w:r w:rsidRPr="00ED7F04">
        <w:rPr>
          <w:rFonts w:ascii="Times New Roman" w:hAnsi="Times New Roman"/>
          <w:sz w:val="24"/>
          <w:lang w:val="el-GR" w:eastAsia="el-GR"/>
        </w:rPr>
        <w:t>περιέλευση</w:t>
      </w:r>
      <w:proofErr w:type="spellEnd"/>
      <w:r w:rsidRPr="00ED7F04">
        <w:rPr>
          <w:rFonts w:ascii="Times New Roman" w:hAnsi="Times New Roman"/>
          <w:sz w:val="24"/>
          <w:lang w:val="el-GR" w:eastAsia="el-GR"/>
        </w:rPr>
        <w:t xml:space="preserve"> σε γνώση μου/μας,</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οποιαδήποτε κατάσταση (ακόμη και ενδεχόμενη) σύγκρουσης συμφερόντων (προσωπικών, οικογενειακών,</w:t>
      </w:r>
      <w:r>
        <w:rPr>
          <w:rFonts w:ascii="Times New Roman" w:hAnsi="Times New Roman"/>
          <w:sz w:val="24"/>
          <w:lang w:val="el-GR" w:eastAsia="el-GR"/>
        </w:rPr>
        <w:t xml:space="preserve"> </w:t>
      </w:r>
      <w:r w:rsidRPr="00ED7F04">
        <w:rPr>
          <w:rFonts w:ascii="Times New Roman" w:hAnsi="Times New Roman"/>
          <w:sz w:val="24"/>
          <w:lang w:val="el-GR" w:eastAsia="el-GR"/>
        </w:rPr>
        <w:t>οικονομικών, πολιτικών ή άλλων κοινών συμφερόντων, συμπεριλαμβανομένων και αντικρουόμενων</w:t>
      </w:r>
      <w:r>
        <w:rPr>
          <w:rFonts w:ascii="Times New Roman" w:hAnsi="Times New Roman"/>
          <w:sz w:val="24"/>
          <w:lang w:val="el-GR" w:eastAsia="el-GR"/>
        </w:rPr>
        <w:t xml:space="preserve"> </w:t>
      </w:r>
      <w:r w:rsidRPr="00ED7F04">
        <w:rPr>
          <w:rFonts w:ascii="Times New Roman" w:hAnsi="Times New Roman"/>
          <w:sz w:val="24"/>
          <w:lang w:val="el-GR" w:eastAsia="el-GR"/>
        </w:rPr>
        <w:t xml:space="preserve">επαγγελματικών συμφερόντων) μεταξύ των </w:t>
      </w:r>
      <w:proofErr w:type="spellStart"/>
      <w:r w:rsidRPr="00ED7F04">
        <w:rPr>
          <w:rFonts w:ascii="Times New Roman" w:hAnsi="Times New Roman"/>
          <w:sz w:val="24"/>
          <w:lang w:val="el-GR" w:eastAsia="el-GR"/>
        </w:rPr>
        <w:t>νομίμων</w:t>
      </w:r>
      <w:proofErr w:type="spellEnd"/>
      <w:r w:rsidRPr="00ED7F04">
        <w:rPr>
          <w:rFonts w:ascii="Times New Roman" w:hAnsi="Times New Roman"/>
          <w:sz w:val="24"/>
          <w:lang w:val="el-GR" w:eastAsia="el-GR"/>
        </w:rPr>
        <w:t xml:space="preserve"> ή εξουσιοδοτημένων εκπροσώπων μου-μας,</w:t>
      </w:r>
      <w:r>
        <w:rPr>
          <w:rFonts w:ascii="Times New Roman" w:hAnsi="Times New Roman"/>
          <w:sz w:val="24"/>
          <w:lang w:val="el-GR" w:eastAsia="el-GR"/>
        </w:rPr>
        <w:t xml:space="preserve"> </w:t>
      </w:r>
      <w:r w:rsidRPr="00ED7F04">
        <w:rPr>
          <w:rFonts w:ascii="Times New Roman" w:hAnsi="Times New Roman"/>
          <w:sz w:val="24"/>
          <w:lang w:val="el-GR" w:eastAsia="el-GR"/>
        </w:rPr>
        <w:t>υπαλλήλων ή συνεργατών μου-μας που χρησιμοποιούνται για την εκτέλεση της σύμβασης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και των υπεργολάβων μου) με μέλη του προσωπικού της αναθέτουσας αρχής που</w:t>
      </w:r>
      <w:r>
        <w:rPr>
          <w:rFonts w:ascii="Times New Roman" w:hAnsi="Times New Roman"/>
          <w:sz w:val="24"/>
          <w:lang w:val="el-GR" w:eastAsia="el-GR"/>
        </w:rPr>
        <w:t xml:space="preserve"> </w:t>
      </w:r>
      <w:r w:rsidRPr="00ED7F04">
        <w:rPr>
          <w:rFonts w:ascii="Times New Roman" w:hAnsi="Times New Roman"/>
          <w:sz w:val="24"/>
          <w:lang w:val="el-GR" w:eastAsia="el-GR"/>
        </w:rPr>
        <w:t>εμπλέκονται καθ’ οιονδήποτε τρόπο στη διαδικασία εκτέλεσης της σύμβασης ή/και μπορούν να</w:t>
      </w:r>
      <w:r>
        <w:rPr>
          <w:rFonts w:ascii="Times New Roman" w:hAnsi="Times New Roman"/>
          <w:sz w:val="24"/>
          <w:lang w:val="el-GR" w:eastAsia="el-GR"/>
        </w:rPr>
        <w:t xml:space="preserve"> </w:t>
      </w:r>
      <w:r w:rsidRPr="00ED7F04">
        <w:rPr>
          <w:rFonts w:ascii="Times New Roman" w:hAnsi="Times New Roman"/>
          <w:sz w:val="24"/>
          <w:lang w:val="el-GR" w:eastAsia="el-GR"/>
        </w:rPr>
        <w:t>επηρεάσουν την έκβαση και τις αποφάσεις της αναθέτουσας αρχής περί την εκτέλεσή της,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των μελών των αποφαινόμενων ή/και γνωμοδοτικών οργάνων αυτής, ή/και των</w:t>
      </w:r>
      <w:r>
        <w:rPr>
          <w:rFonts w:ascii="Times New Roman" w:hAnsi="Times New Roman"/>
          <w:sz w:val="24"/>
          <w:lang w:val="el-GR" w:eastAsia="el-GR"/>
        </w:rPr>
        <w:t xml:space="preserve"> </w:t>
      </w:r>
      <w:r w:rsidRPr="00ED7F04">
        <w:rPr>
          <w:rFonts w:ascii="Times New Roman" w:hAnsi="Times New Roman"/>
          <w:sz w:val="24"/>
          <w:lang w:val="el-GR" w:eastAsia="el-GR"/>
        </w:rPr>
        <w:t>μελών των οργάνων διοίκησής της ή/και των συζύγων και συγγενών εξ αίματος ή εξ αγχιστείας, κατ’ ευθεία</w:t>
      </w:r>
      <w:r>
        <w:rPr>
          <w:rFonts w:ascii="Times New Roman" w:hAnsi="Times New Roman"/>
          <w:sz w:val="24"/>
          <w:lang w:val="el-GR" w:eastAsia="el-GR"/>
        </w:rPr>
        <w:t xml:space="preserve"> </w:t>
      </w:r>
      <w:r w:rsidRPr="00ED7F04">
        <w:rPr>
          <w:rFonts w:ascii="Times New Roman" w:hAnsi="Times New Roman"/>
          <w:sz w:val="24"/>
          <w:lang w:val="el-GR" w:eastAsia="el-GR"/>
        </w:rPr>
        <w:t xml:space="preserve">μεν γραμμή απεριορίστως, εκ πλαγίου δε έως και τετάρτου βαθμού των παραπάνω </w:t>
      </w:r>
      <w:proofErr w:type="spellStart"/>
      <w:r w:rsidRPr="00ED7F04">
        <w:rPr>
          <w:rFonts w:ascii="Times New Roman" w:hAnsi="Times New Roman"/>
          <w:sz w:val="24"/>
          <w:lang w:val="el-GR" w:eastAsia="el-GR"/>
        </w:rPr>
        <w:t>προσώπων,οποτεδήποτε</w:t>
      </w:r>
      <w:proofErr w:type="spellEnd"/>
      <w:r w:rsidRPr="00ED7F04">
        <w:rPr>
          <w:rFonts w:ascii="Times New Roman" w:hAnsi="Times New Roman"/>
          <w:sz w:val="24"/>
          <w:lang w:val="el-GR" w:eastAsia="el-GR"/>
        </w:rPr>
        <w:t xml:space="preserve"> και εάν η κατάσταση αυτή σύγκρουσης συμφερόντων προκύψει κατά τη διάρκεια εκτέλεσης</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και μέχρι τη λήξη της.</w:t>
      </w:r>
    </w:p>
    <w:p w:rsidR="00CF1379" w:rsidRPr="00ED7F04" w:rsidRDefault="00CF1379" w:rsidP="00CF1379">
      <w:pPr>
        <w:rPr>
          <w:rFonts w:ascii="Times New Roman" w:hAnsi="Times New Roman"/>
          <w:color w:val="4472C4" w:themeColor="accent1"/>
          <w:sz w:val="24"/>
          <w:lang w:val="el-GR" w:eastAsia="el-GR"/>
        </w:rPr>
      </w:pPr>
      <w:r w:rsidRPr="00ED7F04">
        <w:rPr>
          <w:rFonts w:ascii="Times New Roman" w:hAnsi="Times New Roman"/>
          <w:sz w:val="24"/>
          <w:lang w:val="el-GR" w:eastAsia="el-GR"/>
        </w:rPr>
        <w:t xml:space="preserve">9) </w:t>
      </w:r>
      <w:r w:rsidRPr="00ED7F04">
        <w:rPr>
          <w:rFonts w:ascii="Times New Roman" w:hAnsi="Times New Roman"/>
          <w:color w:val="4472C4" w:themeColor="accent1"/>
          <w:sz w:val="24"/>
          <w:lang w:val="el-GR" w:eastAsia="el-GR"/>
        </w:rPr>
        <w:t>[Σε περίπτωση χρησιμοποίησης υπεργολάβου]</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Ο υπεργολάβος …………….. έλαβα γνώση της παρούσας ρήτρας ακεραιότητας και ευθύνομαι/ευθυνόμαστε</w:t>
      </w:r>
      <w:r>
        <w:rPr>
          <w:rFonts w:ascii="Times New Roman" w:hAnsi="Times New Roman"/>
          <w:sz w:val="24"/>
          <w:lang w:val="el-GR" w:eastAsia="el-GR"/>
        </w:rPr>
        <w:t xml:space="preserve"> </w:t>
      </w:r>
      <w:r w:rsidRPr="00ED7F04">
        <w:rPr>
          <w:rFonts w:ascii="Times New Roman" w:hAnsi="Times New Roman"/>
          <w:sz w:val="24"/>
          <w:lang w:val="el-GR" w:eastAsia="el-GR"/>
        </w:rPr>
        <w:t>για την τήρηση και από αυτόν απασών των υποχρεώσεων που περιλαμβάνονται σε αυτή.</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Υπογραφή/Σφραγίδα</w:t>
      </w:r>
    </w:p>
    <w:p w:rsidR="00CF1379" w:rsidRPr="00ED7F04" w:rsidRDefault="00CF1379" w:rsidP="00CF1379">
      <w:pPr>
        <w:rPr>
          <w:rFonts w:ascii="Times New Roman" w:hAnsi="Times New Roman"/>
          <w:sz w:val="24"/>
          <w:lang w:val="el-GR" w:eastAsia="el-GR"/>
        </w:rPr>
      </w:pPr>
      <w:r w:rsidRPr="00ED7F04">
        <w:rPr>
          <w:rFonts w:ascii="Times New Roman" w:hAnsi="Times New Roman"/>
          <w:sz w:val="24"/>
          <w:lang w:val="el-GR" w:eastAsia="el-GR"/>
        </w:rPr>
        <w:t>Ο/η ……. (σε περίπτωση φυσικού προσώπου/ ατομικής επιχείρησης) ή το νομικό πρόσωπο...........με την</w:t>
      </w:r>
      <w:r>
        <w:rPr>
          <w:rFonts w:ascii="Times New Roman" w:hAnsi="Times New Roman"/>
          <w:sz w:val="24"/>
          <w:lang w:val="el-GR" w:eastAsia="el-GR"/>
        </w:rPr>
        <w:t xml:space="preserve"> </w:t>
      </w:r>
      <w:r w:rsidRPr="00ED7F04">
        <w:rPr>
          <w:rFonts w:ascii="Times New Roman" w:hAnsi="Times New Roman"/>
          <w:sz w:val="24"/>
          <w:lang w:val="el-GR" w:eastAsia="el-GR"/>
        </w:rPr>
        <w:t>επωνυμία ………….και με το διακριτικό τίτλο «..........................», που εδρεύει ...................................... (ΑΦΜ:....................., ΔΟΥ: ................., Τ.Κ. ...................., νομίμως εκπροσωπούμενο (μόνο για νομικά</w:t>
      </w:r>
      <w:r>
        <w:rPr>
          <w:rFonts w:ascii="Times New Roman" w:hAnsi="Times New Roman"/>
          <w:sz w:val="24"/>
          <w:lang w:val="el-GR" w:eastAsia="el-GR"/>
        </w:rPr>
        <w:t xml:space="preserve"> </w:t>
      </w:r>
      <w:r w:rsidRPr="00ED7F04">
        <w:rPr>
          <w:rFonts w:ascii="Times New Roman" w:hAnsi="Times New Roman"/>
          <w:sz w:val="24"/>
          <w:lang w:val="el-GR" w:eastAsia="el-GR"/>
        </w:rPr>
        <w:t>πρόσωπα) από τον .....................................</w:t>
      </w:r>
    </w:p>
    <w:p w:rsidR="00CF1379" w:rsidRPr="00ED7F04" w:rsidRDefault="00CF1379" w:rsidP="00CF1379">
      <w:pPr>
        <w:rPr>
          <w:rFonts w:ascii="Times New Roman" w:eastAsia="Calibri" w:hAnsi="Times New Roman"/>
          <w:sz w:val="24"/>
          <w:lang w:val="el-GR" w:eastAsia="en-US"/>
        </w:rPr>
      </w:pPr>
      <w:r w:rsidRPr="00ED7F04">
        <w:rPr>
          <w:rFonts w:ascii="Times New Roman" w:hAnsi="Times New Roman"/>
          <w:sz w:val="24"/>
          <w:lang w:val="el-GR" w:eastAsia="el-GR"/>
        </w:rPr>
        <w:t xml:space="preserve"> </w:t>
      </w: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Pr="00DF2388" w:rsidRDefault="00CF1379" w:rsidP="00CF1379">
      <w:pPr>
        <w:pStyle w:val="2"/>
        <w:tabs>
          <w:tab w:val="clear" w:pos="567"/>
          <w:tab w:val="left" w:pos="0"/>
        </w:tabs>
        <w:spacing w:before="57" w:after="57"/>
        <w:ind w:left="0" w:firstLine="0"/>
        <w:rPr>
          <w:i/>
          <w:color w:val="538135"/>
          <w:lang w:val="el-GR"/>
        </w:rPr>
      </w:pPr>
      <w:bookmarkStart w:id="19" w:name="_Toc179967685"/>
      <w:bookmarkStart w:id="20" w:name="_Toc186446872"/>
      <w:r w:rsidRPr="001C3E1B">
        <w:rPr>
          <w:lang w:val="el-GR"/>
        </w:rPr>
        <w:lastRenderedPageBreak/>
        <w:t xml:space="preserve">ΠΑΡΑΡΤΗΜΑ IX – </w:t>
      </w:r>
      <w:r>
        <w:rPr>
          <w:lang w:val="el-GR"/>
        </w:rPr>
        <w:t>Υπόδειγμα πίνακα υπολογισμού αξίας εγγυητικής επιστολής</w:t>
      </w:r>
      <w:bookmarkEnd w:id="19"/>
      <w:bookmarkEnd w:id="20"/>
    </w:p>
    <w:p w:rsidR="00CF1379" w:rsidRDefault="00CF1379" w:rsidP="00CF1379">
      <w:pPr>
        <w:spacing w:before="57" w:after="57"/>
        <w:rPr>
          <w:lang w:val="el-GR"/>
        </w:rPr>
      </w:pPr>
    </w:p>
    <w:tbl>
      <w:tblPr>
        <w:tblW w:w="11329" w:type="dxa"/>
        <w:tblInd w:w="-991" w:type="dxa"/>
        <w:tblLook w:val="04A0" w:firstRow="1" w:lastRow="0" w:firstColumn="1" w:lastColumn="0" w:noHBand="0" w:noVBand="1"/>
      </w:tblPr>
      <w:tblGrid>
        <w:gridCol w:w="680"/>
        <w:gridCol w:w="1152"/>
        <w:gridCol w:w="3080"/>
        <w:gridCol w:w="2140"/>
        <w:gridCol w:w="4277"/>
      </w:tblGrid>
      <w:tr w:rsidR="00CF1379" w:rsidRPr="00EA4869" w:rsidTr="00914968">
        <w:trPr>
          <w:trHeight w:val="698"/>
        </w:trPr>
        <w:tc>
          <w:tcPr>
            <w:tcW w:w="6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1379" w:rsidRDefault="00CF1379" w:rsidP="00914968">
            <w:pPr>
              <w:suppressAutoHyphens w:val="0"/>
              <w:spacing w:after="0"/>
              <w:jc w:val="center"/>
              <w:rPr>
                <w:rFonts w:ascii="Arial" w:hAnsi="Arial" w:cs="Arial"/>
                <w:b/>
                <w:bCs/>
                <w:color w:val="000000"/>
                <w:sz w:val="20"/>
                <w:szCs w:val="20"/>
                <w:lang w:val="el-GR" w:eastAsia="el-GR"/>
              </w:rPr>
            </w:pPr>
            <w:r>
              <w:rPr>
                <w:rFonts w:ascii="Arial" w:hAnsi="Arial" w:cs="Arial"/>
                <w:b/>
                <w:bCs/>
                <w:color w:val="000000"/>
                <w:sz w:val="20"/>
                <w:szCs w:val="20"/>
              </w:rPr>
              <w:t>Α/Α</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CF1379" w:rsidRDefault="00CF1379" w:rsidP="00914968">
            <w:pPr>
              <w:jc w:val="center"/>
              <w:rPr>
                <w:b/>
                <w:bCs/>
                <w:color w:val="000000"/>
                <w:sz w:val="20"/>
                <w:szCs w:val="20"/>
              </w:rPr>
            </w:pPr>
            <w:r>
              <w:rPr>
                <w:b/>
                <w:bCs/>
                <w:color w:val="000000"/>
                <w:sz w:val="20"/>
                <w:szCs w:val="20"/>
              </w:rPr>
              <w:t>ΚΩΔΙΚΟΣ</w:t>
            </w:r>
          </w:p>
        </w:tc>
        <w:tc>
          <w:tcPr>
            <w:tcW w:w="3080" w:type="dxa"/>
            <w:tcBorders>
              <w:top w:val="single" w:sz="8" w:space="0" w:color="auto"/>
              <w:left w:val="nil"/>
              <w:bottom w:val="single" w:sz="8" w:space="0" w:color="auto"/>
              <w:right w:val="single" w:sz="8" w:space="0" w:color="auto"/>
            </w:tcBorders>
            <w:shd w:val="clear" w:color="000000" w:fill="FFFFFF"/>
            <w:vAlign w:val="center"/>
            <w:hideMark/>
          </w:tcPr>
          <w:p w:rsidR="00CF1379" w:rsidRDefault="00CF1379" w:rsidP="00914968">
            <w:pPr>
              <w:jc w:val="center"/>
              <w:rPr>
                <w:b/>
                <w:bCs/>
                <w:color w:val="000000"/>
                <w:sz w:val="20"/>
                <w:szCs w:val="20"/>
              </w:rPr>
            </w:pPr>
            <w:r>
              <w:rPr>
                <w:b/>
                <w:bCs/>
                <w:color w:val="000000"/>
                <w:sz w:val="20"/>
                <w:szCs w:val="20"/>
              </w:rPr>
              <w:t>ΠΕΡΙΓΡΑΦΗ</w:t>
            </w:r>
          </w:p>
        </w:tc>
        <w:tc>
          <w:tcPr>
            <w:tcW w:w="2140" w:type="dxa"/>
            <w:tcBorders>
              <w:top w:val="single" w:sz="8" w:space="0" w:color="auto"/>
              <w:left w:val="nil"/>
              <w:bottom w:val="nil"/>
              <w:right w:val="single" w:sz="8" w:space="0" w:color="auto"/>
            </w:tcBorders>
            <w:shd w:val="clear" w:color="000000" w:fill="FFFFFF"/>
            <w:vAlign w:val="center"/>
            <w:hideMark/>
          </w:tcPr>
          <w:p w:rsidR="00CF1379" w:rsidRDefault="00CF1379" w:rsidP="00914968">
            <w:pPr>
              <w:jc w:val="center"/>
              <w:rPr>
                <w:b/>
                <w:bCs/>
                <w:color w:val="000000"/>
                <w:sz w:val="20"/>
                <w:szCs w:val="20"/>
              </w:rPr>
            </w:pPr>
            <w:r>
              <w:rPr>
                <w:b/>
                <w:bCs/>
                <w:color w:val="000000"/>
                <w:sz w:val="20"/>
                <w:szCs w:val="20"/>
              </w:rPr>
              <w:t>ΣΥΝΟΛΙΚΟ ΕΝΔΕΙΚΤΙΚΟ ΚΟΣΤΟΣ</w:t>
            </w:r>
          </w:p>
        </w:tc>
        <w:tc>
          <w:tcPr>
            <w:tcW w:w="4277" w:type="dxa"/>
            <w:tcBorders>
              <w:top w:val="single" w:sz="8" w:space="0" w:color="auto"/>
              <w:left w:val="nil"/>
              <w:bottom w:val="nil"/>
              <w:right w:val="single" w:sz="8" w:space="0" w:color="auto"/>
            </w:tcBorders>
            <w:shd w:val="clear" w:color="000000" w:fill="FFFFFF"/>
            <w:vAlign w:val="center"/>
            <w:hideMark/>
          </w:tcPr>
          <w:p w:rsidR="00CF1379" w:rsidRPr="00EA4869" w:rsidRDefault="00CF1379" w:rsidP="00914968">
            <w:pPr>
              <w:jc w:val="center"/>
              <w:rPr>
                <w:b/>
                <w:bCs/>
                <w:color w:val="000000"/>
                <w:sz w:val="20"/>
                <w:szCs w:val="20"/>
                <w:lang w:val="el-GR"/>
              </w:rPr>
            </w:pPr>
            <w:r w:rsidRPr="00EA4869">
              <w:rPr>
                <w:b/>
                <w:bCs/>
                <w:color w:val="000000"/>
                <w:sz w:val="20"/>
                <w:szCs w:val="20"/>
                <w:lang w:val="el-GR"/>
              </w:rPr>
              <w:t>ΥΨΟΣ ΕΓΓΥΗΤΙΚΗΣ ΕΠΙΣΤΟΛΗΣ</w:t>
            </w:r>
            <w:r>
              <w:rPr>
                <w:b/>
                <w:bCs/>
                <w:color w:val="000000"/>
                <w:sz w:val="20"/>
                <w:szCs w:val="20"/>
                <w:lang w:val="el-GR"/>
              </w:rPr>
              <w:t xml:space="preserve"> </w:t>
            </w:r>
            <w:r w:rsidRPr="00EA4869">
              <w:rPr>
                <w:b/>
                <w:bCs/>
                <w:color w:val="000000"/>
                <w:sz w:val="20"/>
                <w:szCs w:val="20"/>
                <w:lang w:val="el-GR"/>
              </w:rPr>
              <w:t>ΣΥΜΜΕΤΟΧΗΣ 2% ΕΠΙ ΤΟΥ</w:t>
            </w:r>
            <w:r>
              <w:rPr>
                <w:b/>
                <w:bCs/>
                <w:color w:val="000000"/>
                <w:sz w:val="20"/>
                <w:szCs w:val="20"/>
                <w:lang w:val="el-GR"/>
              </w:rPr>
              <w:t xml:space="preserve"> </w:t>
            </w:r>
            <w:r w:rsidRPr="00EA4869">
              <w:rPr>
                <w:b/>
                <w:bCs/>
                <w:color w:val="000000"/>
                <w:sz w:val="20"/>
                <w:szCs w:val="20"/>
                <w:lang w:val="el-GR"/>
              </w:rPr>
              <w:t>ΠΡΟΫΠΟΛΟΓΙΣΜΟΥ ΤΗΣ</w:t>
            </w:r>
            <w:r w:rsidRPr="00EA4869">
              <w:rPr>
                <w:b/>
                <w:bCs/>
                <w:color w:val="000000"/>
                <w:sz w:val="20"/>
                <w:szCs w:val="20"/>
                <w:lang w:val="el-GR"/>
              </w:rPr>
              <w:br/>
              <w:t>ΠΡΟΜΗΘΕΙΑΣ ΤΜΗΜΑ ΠΡΟ</w:t>
            </w:r>
            <w:r>
              <w:rPr>
                <w:b/>
                <w:bCs/>
                <w:color w:val="000000"/>
                <w:sz w:val="20"/>
                <w:szCs w:val="20"/>
                <w:lang w:val="el-GR"/>
              </w:rPr>
              <w:t xml:space="preserve"> </w:t>
            </w:r>
            <w:r w:rsidRPr="00EA4869">
              <w:rPr>
                <w:b/>
                <w:bCs/>
                <w:color w:val="000000"/>
                <w:sz w:val="20"/>
                <w:szCs w:val="20"/>
                <w:lang w:val="el-GR"/>
              </w:rPr>
              <w:t>Φ.Π.Α.</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72723</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ΑΔΡΟΠΟΙΗΤΙΚΟΣ ΠΑΡΑΓΟΝΤΑΣ</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292,60</w:t>
            </w:r>
          </w:p>
        </w:tc>
        <w:tc>
          <w:tcPr>
            <w:tcW w:w="4277" w:type="dxa"/>
            <w:tcBorders>
              <w:top w:val="single" w:sz="4" w:space="0" w:color="auto"/>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5,85</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71081</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 xml:space="preserve">ΑΝΑΙΣΘ.ΑΜΠΟΥΛΕΣ ΑΡΤΙΚΑΙΝΗΣ 4% ΜΕ ΑΓΓΕΙΟΣΥΣΠΑΣΤΙΚΟ 1/100.000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1.302,00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26,04</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70650</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 xml:space="preserve">ΑΝΑΙΣΘ.ΑΜΠΟΥΛΕΣ ΑΡΤΙΚΑΙΝΗΣ 4% ΜΕ ΑΓΓΕΙΟΣΥΣΠΑΣΤΙΚΟ 1/200.000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1.302,00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26,04</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70661</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ΑΝΑΙΣΘ.ΑΜΠΟΥΛΕΣ ΜΕΠΙΒΑΚΑΪΝΗΣ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462,00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9,24</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71236</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ΒΕΛΟΝΕΣ 27G - ΜΗΚΟΣ 0,4  MM</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29,97</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0,60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71238</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ΒΕΛΟΝΕΣ 30G ΜΗΚΟΣ 0,3MM</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266,50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5,33</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7</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71308</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ΒΟΥΡΤΣ.ΣΤΙΛΒ.ΤΡΙΧΙΝΑ</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459,00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9,18</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8</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262703</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ΕΓΓΛΥΦΙΔΕΣ ΥΨΗΛΩΝ ΤΑΧΥΤΗΤΩΝ ΑΝΟΞΕΙΔΩΤΕΣ ΔΙΑΜΑΝΤΙΑ</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96,00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1,92</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9</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72717</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ΔΙΕΥΡΗΝΤΗΡΑΣ  15 ΜΑΝΙ</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117,00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2,34</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10</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72718</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 xml:space="preserve">ΔΙΕΥΡΗΝΤΗΡΑΣ  Ν.10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456,30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9,13</w:t>
            </w:r>
          </w:p>
        </w:tc>
      </w:tr>
      <w:tr w:rsidR="00CF1379" w:rsidTr="00914968">
        <w:trPr>
          <w:trHeight w:val="73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11</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262704</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ΕΓΓΛΥΦΙΔΕΣ ΧΑΜΗΛΩΝ ΤΑΧΥΤΗΤΩΝ ΑΝΟΞΕΙΔΩΤΕΣ CARBITE ΓΩΝΙΑΚΗΣ ΧΕΙΡΟΛΑΒΗΣ ΣΤΡΟΓΓΥΛΕΣ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16,20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0,32</w:t>
            </w:r>
          </w:p>
        </w:tc>
      </w:tr>
      <w:tr w:rsidR="00CF1379" w:rsidTr="00914968">
        <w:trPr>
          <w:trHeight w:val="73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12</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262706</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ΕΓΓΛΥΦΙΔΕΣ ΧΕΙΡΟΥΡΓΙΚΕΣ ΓΙΑ ΕΥΘΕΙΑ ΧΕΙΡΟΛΑΒΗ ΑΠΟΣΤΕΙΡΩΣΙΜΕΣ, ΑΝΟΞΕΙΔΩΤΕΣ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140,00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2,80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13</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70671</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ΕΥΓΕΝΟΛΗ 100GR</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29,20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0,58</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14</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72305</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ΚΑΤΟΠΤΡΑ ΡΟΔΙΟΥ</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235,20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4,70</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15</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71429</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ΛΑΣΤΙΧΑΚΙΑ ΛΕΙΑΝΣΗΣ ΡΗΤΙΝΩΝ ΧΑΜΗΛΩΝ ΤΑΧΥΤΗΤΩΝ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107,80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2,16</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16</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72127</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ΛΑΣΤΙΧΑΚΙΑ ΣΤΙΛΒΩΣΗΣ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375,00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7,50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17</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70652</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 xml:space="preserve">ΜΠΛΟΚ ΑΝΑΜΕΙΞΗΣ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120,00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2,40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18</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70657</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ΟΞΕΙΔ.ΨΕΥΔ. (IRM)</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238,00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4,76</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19</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70659</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ΠΑΣΤΑ ΣΤΙΛΒ.ΔΟΝΤ.</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58,80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1,18</w:t>
            </w:r>
          </w:p>
        </w:tc>
      </w:tr>
      <w:tr w:rsidR="00CF1379" w:rsidTr="00914968">
        <w:trPr>
          <w:trHeight w:val="97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20</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66650</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ΠΙΝΕΛΑΚΙΑ ΡΗΤΙΝΩΝ, ΓΙΑ ΤΗΝ ΕΦΑΡΜΟΓΗ ΥΓΡΩΝ ΥΛΙΚΩΝ -ΟΥΔΕΤΕΡΩΝ ΣΤΡΩΜΑΤΩΝ-ΣΤΗΝ ΕΜΦΡΑΞΗ ΣΥΝΘΕΤΗΣ ΡΗΤΙΝΗΣ.ΚΥΤΙΟ</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60,00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1,20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21</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71371</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 xml:space="preserve">ΠΟΛΦ/ΚΟΙ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162,80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3,26</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22</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71233</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ΠΡΟΣΩΡΙΝΑ ΕΜΦΡΑΚΤΙΚΑ ΣΚΛΗΡΑ</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108,00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2,16</w:t>
            </w:r>
          </w:p>
        </w:tc>
      </w:tr>
      <w:tr w:rsidR="00CF1379" w:rsidTr="00914968">
        <w:trPr>
          <w:trHeight w:val="97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23</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21437</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 xml:space="preserve">ΡΙΝΕΣ ΡΙΖΙΚΩΝ ΣΩΛΗΝΩΝ ΤΥΠΟΥ </w:t>
            </w:r>
            <w:r>
              <w:rPr>
                <w:color w:val="000000"/>
                <w:sz w:val="18"/>
                <w:szCs w:val="18"/>
              </w:rPr>
              <w:t>HEDSTROM</w:t>
            </w:r>
            <w:r w:rsidRPr="00EA4869">
              <w:rPr>
                <w:color w:val="000000"/>
                <w:sz w:val="18"/>
                <w:szCs w:val="18"/>
                <w:lang w:val="el-GR"/>
              </w:rPr>
              <w:t xml:space="preserve"> (ΔΙΕΥΡΥΝΣΗΣ ΚΑΙ ΡΙΝΙΣΜΟΥ) Ή ΑΝΤΙΣΤΟΙΧΟΥ , ΜΗΚΟΣ 31 ΜΜ  , ΝΟ 8 ΚΥΤΙΟ 6ΤΕΜ.</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243,00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4,86</w:t>
            </w:r>
          </w:p>
        </w:tc>
      </w:tr>
      <w:tr w:rsidR="00CF1379" w:rsidTr="00914968">
        <w:trPr>
          <w:trHeight w:val="97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lastRenderedPageBreak/>
              <w:t>24</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21438</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 xml:space="preserve">ΡΙΝΕΣ ΡΙΖΙΚΩΝ ΣΩΛΗΝΩΝ ΤΥΠΟΥ </w:t>
            </w:r>
            <w:r>
              <w:rPr>
                <w:color w:val="000000"/>
                <w:sz w:val="18"/>
                <w:szCs w:val="18"/>
              </w:rPr>
              <w:t>HEDSTROM</w:t>
            </w:r>
            <w:r w:rsidRPr="00EA4869">
              <w:rPr>
                <w:color w:val="000000"/>
                <w:sz w:val="18"/>
                <w:szCs w:val="18"/>
                <w:lang w:val="el-GR"/>
              </w:rPr>
              <w:t xml:space="preserve"> (ΔΙΕΥΡΥΝΣΗΣ ΚΑΙ ΡΙΝΙΣΜΟΥ) Ή ΑΝΤΙΣΤΟΙΧΟΥ, ΜΗΚΟΣ 25 ΜΜ  , ΝΟ 8 ΚΥΤΙΟ 6ΤΕΜ.</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1.614,00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32,28</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25</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235829</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ΡΥΓΧΗ ΧΕΙΡΟΥΡΓΙΚΗΣ ΑΝΑΡΡΟΦΗΣΗΣ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1.980,00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39,60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26</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135799</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ΣΙΕΛΑΝΤΛΙΕΣ ΠΡΑΣΙΝΕΣ SIRI 100T</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66,00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1,32</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27</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72098</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ΣΥΓΚΟΛΗΤΙΚΟΣ ΠΑΡΑΓΟΝΤΑΣ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572,00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11,44</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28</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70649</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ΣΥΝΘΕΤΗ ΡΗΤΙΝΗ ΠΡΟΣΘΙΩΝ ΟΔΟΝΤΩΝ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483,20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9,66</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29</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262814</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ΣΥΝΘΕΤΗ ΥΓΡΗ ΡΗΤΙΝΗ (FLOW)</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501,20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10,02</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30</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262815</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ΣΥΝΘΕΤΗ ΥΓΡΗ ΡΗΤΙΝΗ ΚΑΛΥΨΗΣ ΟΠΩΝ ΚΑΙ ΣΧΙΣΜΩΝ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327,00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6,54</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31</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262813</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ΣΥΝΘΕΤΗ ΡΗΤΙΝΗ ΟΠΙΣΘΙΩΝ ΟΔΟΝΤΩΝ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325,60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6,51</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32</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71397</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ΣΦΗΝΕΣ  ΔΙΑΦΟΡΕΣ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54,00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1,08</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33</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21911</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 xml:space="preserve">ΤΑΙΝΙΑ ΜΕΤΑΛΛΙΚΗ ΓΙΑ  </w:t>
            </w:r>
            <w:r>
              <w:rPr>
                <w:color w:val="000000"/>
                <w:sz w:val="18"/>
                <w:szCs w:val="18"/>
              </w:rPr>
              <w:t>IVORY</w:t>
            </w:r>
            <w:r w:rsidRPr="00EA4869">
              <w:rPr>
                <w:color w:val="000000"/>
                <w:sz w:val="18"/>
                <w:szCs w:val="18"/>
                <w:lang w:val="el-GR"/>
              </w:rPr>
              <w:t xml:space="preserve"> , ΠΛΑΤΟΣ  6 ΜΜ ΡΟΛΟ</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2,50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0,05</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34</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71257</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ΤΑΙΝΙΕΣ ΣΕΛΟΦΑΝΗΣ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8,00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0,16</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35</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71178</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 xml:space="preserve">ΤΟΛΥΠΙΑ ΒΑΜΒΑΚΟΣ </w:t>
            </w:r>
            <w:proofErr w:type="spellStart"/>
            <w:r>
              <w:rPr>
                <w:color w:val="000000"/>
                <w:sz w:val="18"/>
                <w:szCs w:val="18"/>
              </w:rPr>
              <w:t>Νο</w:t>
            </w:r>
            <w:proofErr w:type="spellEnd"/>
            <w:r>
              <w:rPr>
                <w:color w:val="000000"/>
                <w:sz w:val="18"/>
                <w:szCs w:val="18"/>
              </w:rPr>
              <w:t xml:space="preserve"> 1+2</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51,50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1,03</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36</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71368</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ΤΡΟΧ. ARCANSAS</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16,32</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0,33</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37</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72100</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ΑΥΤΟΠΟΛΥΜΕΡΙΖΟΜΕΝΗ ΥΑΛΟΝΟΜΕΡΗΣ ΚΟΝΙΑ ΛΕΥΚΗ</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109,50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2,19</w:t>
            </w:r>
          </w:p>
        </w:tc>
      </w:tr>
      <w:tr w:rsidR="00CF1379" w:rsidTr="00914968">
        <w:trPr>
          <w:trHeight w:val="73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38</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262816</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ΑΥΤΟΠΟΛΥΜΕΡΙΖΟΜΕΝΗ ΥΑΛΟΝΟΜΕΡΗΣ ΚΟΝΙΑ ΕΝΙΣΧΥΜΕΝΗ ΜΕ ΑΡΓΥΡΟ</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259,96</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5,20</w:t>
            </w:r>
          </w:p>
        </w:tc>
      </w:tr>
      <w:tr w:rsidR="00CF1379" w:rsidTr="00914968">
        <w:trPr>
          <w:trHeight w:val="97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39</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262817</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ΑΥΤΟΠΟΛΥΜΕΡΙΖΟΜΕΝΗ ΥΑΛΟΝΟΜΕΡΗΣ ΚΟΝΙΑ ΣΥΓΚΟΛΛΗΣΗΣ ΣΤΕΦΑΝΩΝ ΚΑΙ ΕΝΔΟΡΡΙΖΙΚΩΝ ΑΞΟΝΩΝ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24,90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0,50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40</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72243</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ΦΘΟΡΙΟΥΧΟ ΒΕΡΝΙΚΙ-ΕΝΑΙΩΡΗΜΑ</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3.500,00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70,00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41</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70932</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ΕΓΓΛΥΦΙΔΑ ΚΟΠΗΣ ΜΕΤΑΛΛΩΝ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48,00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0,96</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42</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72101</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ΧΑΡΤΙ  ΑΡΘΡ.  ΜΠΛΕ  - ΚΟΚΚΙΝΟ</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105,00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2,10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43</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72111</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 xml:space="preserve">ΧΕΙΡΟΥΡΓΙΚΗ ΚΟΝΙΑ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1,00</w:t>
            </w:r>
          </w:p>
        </w:tc>
      </w:tr>
      <w:tr w:rsidR="00CF1379" w:rsidTr="00914968">
        <w:trPr>
          <w:trHeight w:val="97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44</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53269</w:t>
            </w:r>
          </w:p>
        </w:tc>
        <w:tc>
          <w:tcPr>
            <w:tcW w:w="3080" w:type="dxa"/>
            <w:tcBorders>
              <w:top w:val="nil"/>
              <w:left w:val="nil"/>
              <w:bottom w:val="single" w:sz="8" w:space="0" w:color="auto"/>
              <w:right w:val="nil"/>
            </w:tcBorders>
            <w:shd w:val="clear" w:color="auto" w:fill="auto"/>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ΑΙΜΟΣΤΑΤΙΚΟΣ ΣΠΟΓΓΟΣ ΣΕ ΚΥΒΟΥΣ ΓΙΑ ΕΝΔΟΦΑΤΝΙΑΚΗ ΤΟΠΟΘΕΤΗΤΗΣΗ ΑΠΟΣΤΕΙΡΩΜΕΝΟΣ ΣΕ ΣΥΣΚΕΥΑΣΙΑ ΜΙΑΣ ΧΡΗΣΕΩΣ ΤΕΜΑΧΙΟ</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350,00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7,00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45</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70931</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ΒΕΛΟΝΑ ΔΙΑΚΛΥΣΜΟΥ</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45,00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0,90</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46</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262374</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ΥΠΟΚΑΤΑΣΤΑΤΑ ΟΔΟΝΤΙΝΗΣ (ΤΥΠΟΥ BIODENTINE)</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192,00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3,84</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47</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262832</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ΥΠΟΚΑΤΑΣΤΑΤΑ ΟΔΟΝΤΙΝΗΣ (ΤΥΠΟΥ MTA)</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7,89</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0,16</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48</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262366</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ΑΠΟΣΤΕΙΡΩΜΕΝΑ ΜΑΝΙΚΙΑ</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1.184,00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23,68</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49</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262370</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ΠΟΤΗΡΙΑ ΖΕΣΕΩΣ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0,40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50</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262373</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ΤΑΙΝΙΕΣ ΝΑΡΘΗΚΟΠΟΙΗΣΗΣ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362,00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7,24</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lastRenderedPageBreak/>
              <w:t>51</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71482</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ΚΡΥΟ ΣΠΡΕΥ  200 ML</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75,00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1,50</w:t>
            </w:r>
          </w:p>
        </w:tc>
      </w:tr>
      <w:tr w:rsidR="00CF1379" w:rsidTr="00914968">
        <w:trPr>
          <w:trHeight w:val="73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52</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262860</w:t>
            </w:r>
          </w:p>
        </w:tc>
        <w:tc>
          <w:tcPr>
            <w:tcW w:w="3080" w:type="dxa"/>
            <w:tcBorders>
              <w:top w:val="nil"/>
              <w:left w:val="nil"/>
              <w:bottom w:val="single" w:sz="8" w:space="0" w:color="auto"/>
              <w:right w:val="nil"/>
            </w:tcBorders>
            <w:shd w:val="clear" w:color="auto" w:fill="auto"/>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ΣΥΡΙΓΓΑ 5</w:t>
            </w:r>
            <w:r>
              <w:rPr>
                <w:color w:val="000000"/>
                <w:sz w:val="18"/>
                <w:szCs w:val="18"/>
              </w:rPr>
              <w:t>ML</w:t>
            </w:r>
            <w:r w:rsidRPr="00EA4869">
              <w:rPr>
                <w:color w:val="000000"/>
                <w:sz w:val="18"/>
                <w:szCs w:val="18"/>
                <w:lang w:val="el-GR"/>
              </w:rPr>
              <w:t xml:space="preserve"> ΓΙΑ ΔΙΑΚΛΥΣΜΟΥΣ ΡΙΖΙΚΩΝ ΣΩΛΗΝΩΝ ΜΕ ΣΠΕΙΡΩΜΑ </w:t>
            </w:r>
            <w:r>
              <w:rPr>
                <w:color w:val="000000"/>
                <w:sz w:val="18"/>
                <w:szCs w:val="18"/>
              </w:rPr>
              <w:t>LUER</w:t>
            </w:r>
            <w:r w:rsidRPr="00EA4869">
              <w:rPr>
                <w:color w:val="000000"/>
                <w:sz w:val="18"/>
                <w:szCs w:val="18"/>
                <w:lang w:val="el-GR"/>
              </w:rPr>
              <w:t xml:space="preserve"> </w:t>
            </w:r>
            <w:r>
              <w:rPr>
                <w:color w:val="000000"/>
                <w:sz w:val="18"/>
                <w:szCs w:val="18"/>
              </w:rPr>
              <w:t>LOCK</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54,00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1,08</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53</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72099</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 xml:space="preserve">ΥΔΡΟΞΕΙΔΙΟ ΤΟΥ ΑΣΒΕΣΤΙΟΥ </w:t>
            </w:r>
            <w:r>
              <w:rPr>
                <w:color w:val="000000"/>
                <w:sz w:val="18"/>
                <w:szCs w:val="18"/>
              </w:rPr>
              <w:t>CA</w:t>
            </w:r>
            <w:r w:rsidRPr="00EA4869">
              <w:rPr>
                <w:color w:val="000000"/>
                <w:sz w:val="18"/>
                <w:szCs w:val="18"/>
                <w:lang w:val="el-GR"/>
              </w:rPr>
              <w:t xml:space="preserve"> </w:t>
            </w:r>
            <w:r>
              <w:rPr>
                <w:color w:val="000000"/>
                <w:sz w:val="18"/>
                <w:szCs w:val="18"/>
              </w:rPr>
              <w:t>OH</w:t>
            </w:r>
            <w:r w:rsidRPr="00EA4869">
              <w:rPr>
                <w:color w:val="000000"/>
                <w:sz w:val="18"/>
                <w:szCs w:val="18"/>
                <w:lang w:val="el-GR"/>
              </w:rPr>
              <w:t>2</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0,32</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54</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262863</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ΦΥΡΑΜΑ ΕΜΦΡΑΞΗΣ ΡΙΖΙΚΩΝ ΣΩΛΗΝΩΝ ΕΝΔΟΜΕΘΑΖΟΝΗΣ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0,60</w:t>
            </w:r>
          </w:p>
        </w:tc>
      </w:tr>
      <w:tr w:rsidR="00CF1379" w:rsidTr="00914968">
        <w:trPr>
          <w:trHeight w:val="73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55</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262375</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ΑΠΕΥΑΙΣΘΗΤΟΠΟΙΗΤΙΚΟ - ΠΡΟΣΤΑΤΕΥΤΙΚΟ ΕΥΑΙΣΘΗΤΩΝ ΔΟΝΤΙΩΝ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90,00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1,80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56</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262376</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ΣΤΟΜΑΤΙΚΟ ΔΙΑΛΥΜΑ</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168,00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3,36</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57</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262379</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ΑΥΤΟΚΟΛΛΗΤΗ ΤΑΝΙΑ ΣΕΛΟΦΑΝΗΣ ΣΕ ΡΟΛΟ</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196,00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3,92</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58</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262383</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ΝΗΜΑ ΑΠΩΘΗΣΗΣ ΟΥΛΩΝ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80,00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59</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261234</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 xml:space="preserve">ΤΑΙΝΙΕΣ ΛΕΙΑΝΣΗΣ ΜΕΣΟΔΟΝΤΙΩΝ </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56,00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1,12</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60</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261235</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ΓΑΖΕΣ ΙΩΔΟΦΟΡΜΙΟΥ</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12,80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0,26</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61</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264103</w:t>
            </w:r>
          </w:p>
        </w:tc>
        <w:tc>
          <w:tcPr>
            <w:tcW w:w="3080" w:type="dxa"/>
            <w:tcBorders>
              <w:top w:val="nil"/>
              <w:left w:val="nil"/>
              <w:bottom w:val="single" w:sz="8" w:space="0" w:color="auto"/>
              <w:right w:val="nil"/>
            </w:tcBorders>
            <w:shd w:val="clear" w:color="000000" w:fill="FFFFFF"/>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ΠΑΡΑΓΟΝΤΑΣ ΔΙΑΜΟΡΦΩΣΗΣ ΚΑΙ ΔΙΑΒΡΟΧΗΣ ΕΡΓΑΛΕΙΩΝ ΓΙΑ ΡΗΤΙΝΕΣ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149,97</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3,00</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62</w:t>
            </w:r>
          </w:p>
        </w:tc>
        <w:tc>
          <w:tcPr>
            <w:tcW w:w="1152" w:type="dxa"/>
            <w:tcBorders>
              <w:top w:val="nil"/>
              <w:left w:val="nil"/>
              <w:bottom w:val="single" w:sz="8" w:space="0" w:color="auto"/>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163708</w:t>
            </w:r>
          </w:p>
        </w:tc>
        <w:tc>
          <w:tcPr>
            <w:tcW w:w="3080" w:type="dxa"/>
            <w:tcBorders>
              <w:top w:val="nil"/>
              <w:left w:val="nil"/>
              <w:bottom w:val="single" w:sz="8"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ΛΙΠΑΝΤΙΚΟ ΛΑΔΙ ΣΙΛΙΚΟΝΗΣ ΕΡΓΑΛΕΙΩΝ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0,40</w:t>
            </w:r>
          </w:p>
        </w:tc>
      </w:tr>
      <w:tr w:rsidR="00CF1379" w:rsidTr="00914968">
        <w:trPr>
          <w:trHeight w:val="31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63</w:t>
            </w:r>
          </w:p>
        </w:tc>
        <w:tc>
          <w:tcPr>
            <w:tcW w:w="1152" w:type="dxa"/>
            <w:tcBorders>
              <w:top w:val="nil"/>
              <w:left w:val="nil"/>
              <w:bottom w:val="nil"/>
              <w:right w:val="single" w:sz="8" w:space="0" w:color="auto"/>
            </w:tcBorders>
            <w:shd w:val="clear" w:color="auto" w:fill="auto"/>
            <w:vAlign w:val="center"/>
            <w:hideMark/>
          </w:tcPr>
          <w:p w:rsidR="00CF1379" w:rsidRDefault="00CF1379" w:rsidP="00914968">
            <w:pPr>
              <w:jc w:val="center"/>
              <w:rPr>
                <w:color w:val="000000"/>
                <w:sz w:val="18"/>
                <w:szCs w:val="18"/>
              </w:rPr>
            </w:pPr>
            <w:r>
              <w:rPr>
                <w:color w:val="000000"/>
                <w:sz w:val="18"/>
                <w:szCs w:val="18"/>
              </w:rPr>
              <w:t>226862</w:t>
            </w:r>
          </w:p>
        </w:tc>
        <w:tc>
          <w:tcPr>
            <w:tcW w:w="3080" w:type="dxa"/>
            <w:tcBorders>
              <w:top w:val="nil"/>
              <w:left w:val="nil"/>
              <w:bottom w:val="nil"/>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ΓΑΝΤΙΑ ΝΙΤΡΙΛΙΟΥ ΑΠΛΑ</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800,00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16,00</w:t>
            </w:r>
          </w:p>
        </w:tc>
      </w:tr>
      <w:tr w:rsidR="00CF1379" w:rsidTr="00914968">
        <w:trPr>
          <w:trHeight w:val="495"/>
        </w:trPr>
        <w:tc>
          <w:tcPr>
            <w:tcW w:w="680" w:type="dxa"/>
            <w:tcBorders>
              <w:top w:val="nil"/>
              <w:left w:val="single" w:sz="8" w:space="0" w:color="auto"/>
              <w:bottom w:val="single" w:sz="8" w:space="0" w:color="auto"/>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64</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224112</w:t>
            </w:r>
          </w:p>
        </w:tc>
        <w:tc>
          <w:tcPr>
            <w:tcW w:w="3080" w:type="dxa"/>
            <w:tcBorders>
              <w:top w:val="single" w:sz="4" w:space="0" w:color="auto"/>
              <w:left w:val="nil"/>
              <w:bottom w:val="single" w:sz="4" w:space="0" w:color="auto"/>
              <w:right w:val="nil"/>
            </w:tcBorders>
            <w:shd w:val="clear" w:color="auto" w:fill="auto"/>
            <w:vAlign w:val="center"/>
            <w:hideMark/>
          </w:tcPr>
          <w:p w:rsidR="00CF1379" w:rsidRPr="00EA4869" w:rsidRDefault="00CF1379" w:rsidP="00914968">
            <w:pPr>
              <w:jc w:val="center"/>
              <w:rPr>
                <w:color w:val="000000"/>
                <w:sz w:val="18"/>
                <w:szCs w:val="18"/>
                <w:lang w:val="el-GR"/>
              </w:rPr>
            </w:pPr>
            <w:r w:rsidRPr="00EA4869">
              <w:rPr>
                <w:color w:val="000000"/>
                <w:sz w:val="18"/>
                <w:szCs w:val="18"/>
                <w:lang w:val="el-GR"/>
              </w:rPr>
              <w:t>ΑΠΟΛΥΜΑΝΤΙΚΟ ΚΑΙ ΚΑΘΑΡΙΣΤΙΚΟ ΓΙΑ ΑΝΑΡΡΟΦΗΣΗ</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111,20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2,22</w:t>
            </w:r>
          </w:p>
        </w:tc>
      </w:tr>
      <w:tr w:rsidR="00CF1379" w:rsidTr="00914968">
        <w:trPr>
          <w:trHeight w:val="300"/>
        </w:trPr>
        <w:tc>
          <w:tcPr>
            <w:tcW w:w="680" w:type="dxa"/>
            <w:tcBorders>
              <w:top w:val="nil"/>
              <w:left w:val="single" w:sz="8" w:space="0" w:color="auto"/>
              <w:bottom w:val="nil"/>
              <w:right w:val="single" w:sz="8"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65</w:t>
            </w:r>
          </w:p>
        </w:tc>
        <w:tc>
          <w:tcPr>
            <w:tcW w:w="1152" w:type="dxa"/>
            <w:tcBorders>
              <w:top w:val="nil"/>
              <w:left w:val="single" w:sz="4" w:space="0" w:color="auto"/>
              <w:bottom w:val="nil"/>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71428</w:t>
            </w:r>
          </w:p>
        </w:tc>
        <w:tc>
          <w:tcPr>
            <w:tcW w:w="3080" w:type="dxa"/>
            <w:tcBorders>
              <w:top w:val="nil"/>
              <w:left w:val="nil"/>
              <w:bottom w:val="nil"/>
              <w:right w:val="nil"/>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ΔΙΑΜΑΝΤΙΑ ΛΕΙΑΝΣΗΣ</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28,60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0,57</w:t>
            </w:r>
          </w:p>
        </w:tc>
      </w:tr>
      <w:tr w:rsidR="00CF1379" w:rsidTr="00914968">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66</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382968</w:t>
            </w:r>
          </w:p>
        </w:tc>
        <w:tc>
          <w:tcPr>
            <w:tcW w:w="3080" w:type="dxa"/>
            <w:tcBorders>
              <w:top w:val="single" w:sz="4" w:space="0" w:color="auto"/>
              <w:left w:val="nil"/>
              <w:bottom w:val="single" w:sz="4"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ΒΟΥΤΣΑΚΙΑ ΣΤΙΛΒΩΣΗΣ ΝΑΫΛΟΝ</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717,50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14,35</w:t>
            </w:r>
          </w:p>
        </w:tc>
      </w:tr>
      <w:tr w:rsidR="00CF1379" w:rsidTr="00914968">
        <w:trPr>
          <w:trHeight w:val="48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67</w:t>
            </w:r>
          </w:p>
        </w:tc>
        <w:tc>
          <w:tcPr>
            <w:tcW w:w="1152"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383476</w:t>
            </w:r>
          </w:p>
        </w:tc>
        <w:tc>
          <w:tcPr>
            <w:tcW w:w="3080" w:type="dxa"/>
            <w:tcBorders>
              <w:top w:val="nil"/>
              <w:left w:val="nil"/>
              <w:bottom w:val="single" w:sz="4"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ΒΥΣΜΑΤΑ ΒΑΜΒΑΚΙΟΥ ΣΤΡΟΓΓΥΛΑ 3mm</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1.920,00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38,40</w:t>
            </w:r>
          </w:p>
        </w:tc>
      </w:tr>
      <w:tr w:rsidR="00CF1379" w:rsidTr="00914968">
        <w:trPr>
          <w:trHeight w:val="48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68</w:t>
            </w:r>
          </w:p>
        </w:tc>
        <w:tc>
          <w:tcPr>
            <w:tcW w:w="1152"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 w:val="18"/>
                <w:szCs w:val="18"/>
              </w:rPr>
            </w:pPr>
            <w:r>
              <w:rPr>
                <w:color w:val="000000"/>
                <w:sz w:val="18"/>
                <w:szCs w:val="18"/>
              </w:rPr>
              <w:t>383477</w:t>
            </w:r>
          </w:p>
        </w:tc>
        <w:tc>
          <w:tcPr>
            <w:tcW w:w="3080" w:type="dxa"/>
            <w:tcBorders>
              <w:top w:val="nil"/>
              <w:left w:val="nil"/>
              <w:bottom w:val="single" w:sz="4" w:space="0" w:color="auto"/>
              <w:right w:val="nil"/>
            </w:tcBorders>
            <w:shd w:val="clear" w:color="000000" w:fill="FFFFFF"/>
            <w:vAlign w:val="center"/>
            <w:hideMark/>
          </w:tcPr>
          <w:p w:rsidR="00CF1379" w:rsidRDefault="00CF1379" w:rsidP="00914968">
            <w:pPr>
              <w:jc w:val="center"/>
              <w:rPr>
                <w:color w:val="000000"/>
                <w:sz w:val="18"/>
                <w:szCs w:val="18"/>
              </w:rPr>
            </w:pPr>
            <w:r>
              <w:rPr>
                <w:color w:val="000000"/>
                <w:sz w:val="18"/>
                <w:szCs w:val="18"/>
              </w:rPr>
              <w:t>ΒΥΣΜΑΤΑ ΒΑΜΒΑΚΙΟΥ ΣΤΡΟΓΓΥΛΑ 4mm</w:t>
            </w: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840,00</w:t>
            </w:r>
          </w:p>
        </w:tc>
        <w:tc>
          <w:tcPr>
            <w:tcW w:w="4277" w:type="dxa"/>
            <w:tcBorders>
              <w:top w:val="nil"/>
              <w:left w:val="nil"/>
              <w:bottom w:val="single" w:sz="4" w:space="0" w:color="auto"/>
              <w:right w:val="single" w:sz="4" w:space="0" w:color="auto"/>
            </w:tcBorders>
            <w:shd w:val="clear" w:color="auto" w:fill="auto"/>
            <w:noWrap/>
            <w:vAlign w:val="center"/>
            <w:hideMark/>
          </w:tcPr>
          <w:p w:rsidR="00CF1379" w:rsidRDefault="00CF1379" w:rsidP="00914968">
            <w:pPr>
              <w:jc w:val="center"/>
              <w:rPr>
                <w:color w:val="000000"/>
                <w:szCs w:val="22"/>
              </w:rPr>
            </w:pPr>
            <w:r>
              <w:rPr>
                <w:color w:val="000000"/>
                <w:szCs w:val="22"/>
              </w:rPr>
              <w:t>16,80</w:t>
            </w:r>
          </w:p>
        </w:tc>
      </w:tr>
      <w:tr w:rsidR="00CF1379" w:rsidTr="00914968">
        <w:trPr>
          <w:trHeight w:val="300"/>
        </w:trPr>
        <w:tc>
          <w:tcPr>
            <w:tcW w:w="680" w:type="dxa"/>
            <w:tcBorders>
              <w:top w:val="nil"/>
              <w:left w:val="nil"/>
              <w:bottom w:val="nil"/>
              <w:right w:val="nil"/>
            </w:tcBorders>
            <w:shd w:val="clear" w:color="auto" w:fill="auto"/>
            <w:noWrap/>
            <w:vAlign w:val="center"/>
            <w:hideMark/>
          </w:tcPr>
          <w:p w:rsidR="00CF1379" w:rsidRDefault="00CF1379" w:rsidP="00914968">
            <w:pPr>
              <w:jc w:val="center"/>
              <w:rPr>
                <w:color w:val="000000"/>
                <w:szCs w:val="22"/>
              </w:rPr>
            </w:pPr>
          </w:p>
        </w:tc>
        <w:tc>
          <w:tcPr>
            <w:tcW w:w="1152" w:type="dxa"/>
            <w:tcBorders>
              <w:top w:val="nil"/>
              <w:left w:val="nil"/>
              <w:bottom w:val="nil"/>
              <w:right w:val="nil"/>
            </w:tcBorders>
            <w:shd w:val="clear" w:color="auto" w:fill="auto"/>
            <w:noWrap/>
            <w:vAlign w:val="center"/>
            <w:hideMark/>
          </w:tcPr>
          <w:p w:rsidR="00CF1379" w:rsidRDefault="00CF1379" w:rsidP="00914968">
            <w:pPr>
              <w:jc w:val="center"/>
              <w:rPr>
                <w:sz w:val="20"/>
                <w:szCs w:val="20"/>
              </w:rPr>
            </w:pPr>
          </w:p>
        </w:tc>
        <w:tc>
          <w:tcPr>
            <w:tcW w:w="3080" w:type="dxa"/>
            <w:tcBorders>
              <w:top w:val="nil"/>
              <w:left w:val="nil"/>
              <w:bottom w:val="nil"/>
              <w:right w:val="nil"/>
            </w:tcBorders>
            <w:shd w:val="clear" w:color="auto" w:fill="auto"/>
            <w:vAlign w:val="center"/>
            <w:hideMark/>
          </w:tcPr>
          <w:p w:rsidR="00CF1379" w:rsidRDefault="00CF1379" w:rsidP="00914968">
            <w:pPr>
              <w:jc w:val="center"/>
              <w:rPr>
                <w:sz w:val="20"/>
                <w:szCs w:val="20"/>
              </w:rPr>
            </w:pPr>
          </w:p>
        </w:tc>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CF1379" w:rsidRDefault="00CF1379" w:rsidP="00914968">
            <w:pPr>
              <w:jc w:val="center"/>
              <w:rPr>
                <w:b/>
                <w:bCs/>
                <w:color w:val="000000"/>
                <w:szCs w:val="22"/>
              </w:rPr>
            </w:pPr>
            <w:r>
              <w:rPr>
                <w:b/>
                <w:bCs/>
                <w:color w:val="000000"/>
                <w:szCs w:val="22"/>
              </w:rPr>
              <w:t>24.302,01</w:t>
            </w:r>
          </w:p>
        </w:tc>
        <w:tc>
          <w:tcPr>
            <w:tcW w:w="4277" w:type="dxa"/>
            <w:tcBorders>
              <w:top w:val="nil"/>
              <w:left w:val="nil"/>
              <w:bottom w:val="single" w:sz="4" w:space="0" w:color="auto"/>
              <w:right w:val="single" w:sz="4" w:space="0" w:color="auto"/>
            </w:tcBorders>
            <w:shd w:val="clear" w:color="auto" w:fill="auto"/>
            <w:noWrap/>
            <w:vAlign w:val="bottom"/>
            <w:hideMark/>
          </w:tcPr>
          <w:p w:rsidR="00CF1379" w:rsidRDefault="00CF1379" w:rsidP="00914968">
            <w:pPr>
              <w:jc w:val="right"/>
              <w:rPr>
                <w:b/>
                <w:bCs/>
                <w:color w:val="000000"/>
                <w:szCs w:val="22"/>
              </w:rPr>
            </w:pPr>
            <w:r>
              <w:rPr>
                <w:b/>
                <w:bCs/>
                <w:color w:val="000000"/>
                <w:szCs w:val="22"/>
              </w:rPr>
              <w:t>486,04</w:t>
            </w:r>
          </w:p>
        </w:tc>
      </w:tr>
    </w:tbl>
    <w:p w:rsidR="00CF1379" w:rsidRDefault="00CF1379" w:rsidP="00CF1379">
      <w:pPr>
        <w:spacing w:before="57" w:after="57"/>
        <w:rPr>
          <w:lang w:val="el-GR"/>
        </w:rPr>
      </w:pPr>
    </w:p>
    <w:p w:rsidR="00CF1379" w:rsidRPr="0042745F" w:rsidRDefault="00CF1379" w:rsidP="00CF1379">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w:t>
      </w:r>
      <w:proofErr w:type="spellStart"/>
      <w:r w:rsidRPr="0042745F">
        <w:rPr>
          <w:b/>
          <w:u w:val="single"/>
          <w:lang w:val="el-GR"/>
        </w:rPr>
        <w:t>υποφάκελο</w:t>
      </w:r>
      <w:proofErr w:type="spellEnd"/>
      <w:r w:rsidRPr="0042745F">
        <w:rPr>
          <w:b/>
          <w:u w:val="single"/>
          <w:lang w:val="el-GR"/>
        </w:rPr>
        <w:t xml:space="preserve"> ΔΙΚΑΙΟΛΟΓΗΤΙΚΑ ΣΥΜΜΕΤΟΧΗΣ-ΤΕΧΝΙΚΗ ΠΡΟΣΦΟΡΑ σε μορφή </w:t>
      </w:r>
      <w:r w:rsidRPr="0042745F">
        <w:rPr>
          <w:b/>
          <w:u w:val="single"/>
          <w:lang w:val="en-US"/>
        </w:rPr>
        <w:t>excel</w:t>
      </w:r>
      <w:r w:rsidRPr="0042745F">
        <w:rPr>
          <w:b/>
          <w:u w:val="single"/>
          <w:lang w:val="el-GR"/>
        </w:rPr>
        <w:t>.</w:t>
      </w: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spacing w:before="57" w:after="57"/>
        <w:rPr>
          <w:lang w:val="el-GR"/>
        </w:rPr>
      </w:pPr>
    </w:p>
    <w:p w:rsidR="00CF1379" w:rsidRDefault="00CF1379" w:rsidP="00CF1379">
      <w:pPr>
        <w:pStyle w:val="2"/>
        <w:tabs>
          <w:tab w:val="clear" w:pos="567"/>
          <w:tab w:val="left" w:pos="0"/>
        </w:tabs>
        <w:spacing w:before="57" w:after="57"/>
        <w:ind w:left="0" w:firstLine="0"/>
        <w:rPr>
          <w:lang w:val="el-GR"/>
        </w:rPr>
      </w:pPr>
    </w:p>
    <w:p w:rsidR="00CF1379" w:rsidRPr="007C14B3" w:rsidRDefault="00CF1379" w:rsidP="00CF1379">
      <w:pPr>
        <w:pStyle w:val="2"/>
        <w:tabs>
          <w:tab w:val="clear" w:pos="567"/>
          <w:tab w:val="left" w:pos="0"/>
        </w:tabs>
        <w:spacing w:before="57" w:after="57"/>
        <w:ind w:left="0" w:firstLine="0"/>
        <w:rPr>
          <w:lang w:val="el-GR"/>
        </w:rPr>
      </w:pPr>
      <w:bookmarkStart w:id="21" w:name="_Toc179967686"/>
      <w:bookmarkStart w:id="22" w:name="_Toc186446873"/>
      <w:r w:rsidRPr="001C3E1B">
        <w:rPr>
          <w:lang w:val="el-GR"/>
        </w:rPr>
        <w:t xml:space="preserve">ΠΑΡΑΡΤΗΜΑ X – </w:t>
      </w:r>
      <w:r w:rsidRPr="007C14B3">
        <w:rPr>
          <w:lang w:val="el-GR"/>
        </w:rPr>
        <w:t>ΠΕΡΙΕΧΟΜΕΝΟ ΥΠΕΥΘΥΝΗΣ-ΩΝ ΔΗΛΩΣΗΣ-ΔΗΛΩΣΕΩΝ ΠΟΥ ΠΡΟΣΚΟΜΙΖΟΝΤΑΙ ΩΣ ΔΙΚΑΙΟΛΟΓΗΤΙΚΑ ΚΑΤΑΚΥΡΩΣΗΣ</w:t>
      </w:r>
      <w:bookmarkEnd w:id="21"/>
      <w:bookmarkEnd w:id="22"/>
    </w:p>
    <w:p w:rsidR="00CF1379" w:rsidRPr="007C14B3" w:rsidRDefault="00CF1379" w:rsidP="00CF1379">
      <w:pPr>
        <w:rPr>
          <w:b/>
          <w:lang w:val="el-GR"/>
        </w:rPr>
      </w:pPr>
    </w:p>
    <w:p w:rsidR="00CF1379" w:rsidRPr="001E3E65" w:rsidRDefault="00CF1379" w:rsidP="00CF1379">
      <w:pPr>
        <w:rPr>
          <w:lang w:val="el-GR"/>
        </w:rPr>
      </w:pPr>
      <w:r w:rsidRPr="001E3E65">
        <w:rPr>
          <w:lang w:val="el-GR"/>
        </w:rPr>
        <w:t>Δηλώνω υπεύθυνα ότι:</w:t>
      </w:r>
    </w:p>
    <w:p w:rsidR="00CF1379" w:rsidRPr="001E3E65" w:rsidRDefault="00CF1379" w:rsidP="00CF1379">
      <w:pPr>
        <w:rPr>
          <w:lang w:val="el-GR"/>
        </w:rPr>
      </w:pPr>
    </w:p>
    <w:p w:rsidR="00CF1379" w:rsidRPr="001E3E65" w:rsidRDefault="00CF1379" w:rsidP="00CF1379">
      <w:pPr>
        <w:rPr>
          <w:lang w:val="el-GR"/>
        </w:rPr>
      </w:pPr>
      <w:r w:rsidRPr="001E3E65">
        <w:rPr>
          <w:lang w:val="el-GR"/>
        </w:rPr>
        <w:t>Παράγραφος 2.2.3.2. διακήρυξης:</w:t>
      </w:r>
    </w:p>
    <w:p w:rsidR="00CF1379" w:rsidRPr="001E3E65" w:rsidRDefault="00CF1379" w:rsidP="00CF1379">
      <w:pPr>
        <w:rPr>
          <w:lang w:val="el-GR"/>
        </w:rPr>
      </w:pPr>
      <w:r w:rsidRPr="001E3E6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7"/>
      </w:r>
      <w:r w:rsidRPr="001E3E65">
        <w:rPr>
          <w:rStyle w:val="ad"/>
          <w:lang w:val="el-GR"/>
        </w:rPr>
        <w:t>,</w:t>
      </w:r>
      <w:r w:rsidRPr="00002CC3">
        <w:rPr>
          <w:rStyle w:val="ad"/>
        </w:rPr>
        <w:footnoteReference w:id="28"/>
      </w:r>
      <w:r w:rsidRPr="001E3E65">
        <w:rPr>
          <w:lang w:val="el-GR"/>
        </w:rPr>
        <w:t xml:space="preserve">. </w:t>
      </w:r>
    </w:p>
    <w:p w:rsidR="00CF1379" w:rsidRPr="001E3E65" w:rsidRDefault="00CF1379" w:rsidP="00CF1379">
      <w:pPr>
        <w:rPr>
          <w:rFonts w:eastAsia="Calibri"/>
          <w:lang w:val="el-GR"/>
        </w:rPr>
      </w:pPr>
      <w:r w:rsidRPr="001E3E65">
        <w:rPr>
          <w:rFonts w:eastAsia="Calibri"/>
          <w:lang w:val="el-GR"/>
        </w:rPr>
        <w:t>Ή</w:t>
      </w:r>
    </w:p>
    <w:p w:rsidR="00CF1379" w:rsidRPr="001E3E65" w:rsidRDefault="00CF1379" w:rsidP="00CF1379">
      <w:pPr>
        <w:rPr>
          <w:rFonts w:eastAsia="Calibri"/>
          <w:bCs/>
          <w:color w:val="5B9BD5"/>
          <w:lang w:val="el-GR"/>
        </w:rPr>
      </w:pPr>
      <w:r w:rsidRPr="001E3E6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E3E65">
        <w:rPr>
          <w:rStyle w:val="ad"/>
          <w:lang w:val="el-GR"/>
        </w:rPr>
        <w:t xml:space="preserve"> </w:t>
      </w:r>
      <w:r w:rsidRPr="001E3E65">
        <w:rPr>
          <w:lang w:val="el-GR"/>
        </w:rPr>
        <w:t xml:space="preserve">αλλά τα συγκεκριμένα ποσά είναι εξαιρετικά μικρά. </w:t>
      </w:r>
      <w:r w:rsidRPr="001E3E65">
        <w:rPr>
          <w:rFonts w:eastAsia="Calibri"/>
          <w:bCs/>
          <w:color w:val="5B9BD5"/>
          <w:lang w:val="el-GR"/>
        </w:rPr>
        <w:t>[αναγράφονται τα ποσά]</w:t>
      </w:r>
    </w:p>
    <w:p w:rsidR="00CF1379" w:rsidRPr="001E3E65" w:rsidRDefault="00CF1379" w:rsidP="00CF1379">
      <w:pPr>
        <w:rPr>
          <w:rFonts w:eastAsia="Calibri"/>
          <w:lang w:val="el-GR"/>
        </w:rPr>
      </w:pPr>
      <w:r w:rsidRPr="001E3E65">
        <w:rPr>
          <w:rFonts w:eastAsia="Calibri"/>
          <w:lang w:val="el-GR"/>
        </w:rPr>
        <w:t>Ή</w:t>
      </w:r>
    </w:p>
    <w:p w:rsidR="00CF1379" w:rsidRPr="001E3E65" w:rsidRDefault="00CF1379" w:rsidP="00CF1379">
      <w:pPr>
        <w:rPr>
          <w:rFonts w:eastAsia="Calibri"/>
          <w:bCs/>
          <w:color w:val="5B9BD5"/>
          <w:lang w:val="el-GR"/>
        </w:rPr>
      </w:pPr>
      <w:r w:rsidRPr="001E3E6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E3E65">
        <w:rPr>
          <w:rFonts w:eastAsia="Calibri"/>
          <w:bCs/>
          <w:color w:val="5B9BD5"/>
          <w:lang w:val="el-GR"/>
        </w:rPr>
        <w:t>[αναγράφεται το ποσό και η ημερομηνία ενημέρωσης]</w:t>
      </w:r>
    </w:p>
    <w:p w:rsidR="00CF1379" w:rsidRPr="00AC1DC1" w:rsidRDefault="00CF1379" w:rsidP="00CF1379">
      <w:pPr>
        <w:rPr>
          <w:sz w:val="16"/>
          <w:szCs w:val="16"/>
          <w:lang w:val="el-GR"/>
        </w:rPr>
      </w:pPr>
    </w:p>
    <w:p w:rsidR="00CF1379" w:rsidRPr="001E3E65" w:rsidRDefault="00CF1379" w:rsidP="00CF1379">
      <w:pPr>
        <w:rPr>
          <w:lang w:val="el-GR"/>
        </w:rPr>
      </w:pPr>
      <w:r w:rsidRPr="001E3E65">
        <w:rPr>
          <w:lang w:val="el-GR"/>
        </w:rPr>
        <w:t>Παράγραφος 2.2.3.4. περ. α Διακήρυξης</w:t>
      </w:r>
    </w:p>
    <w:p w:rsidR="00CF1379" w:rsidRPr="001E3E65" w:rsidRDefault="00CF1379" w:rsidP="00CF1379">
      <w:pPr>
        <w:rPr>
          <w:lang w:val="el-GR"/>
        </w:rPr>
      </w:pPr>
      <w:r w:rsidRPr="001E3E65">
        <w:rPr>
          <w:lang w:val="el-GR"/>
        </w:rPr>
        <w:t>Κατά την εκτέλεση των δημόσιων συμβάσεων δεν έχω/</w:t>
      </w:r>
      <w:proofErr w:type="spellStart"/>
      <w:r w:rsidRPr="001E3E65">
        <w:rPr>
          <w:lang w:val="el-GR"/>
        </w:rPr>
        <w:t>ουμε</w:t>
      </w:r>
      <w:proofErr w:type="spellEnd"/>
      <w:r w:rsidRPr="001E3E65">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1E3E65">
        <w:rPr>
          <w:lang w:val="el-GR"/>
        </w:rPr>
        <w:t xml:space="preserve"> του Προσαρτήματος Α του ν. 4412/2016:</w:t>
      </w:r>
    </w:p>
    <w:p w:rsidR="00CF1379" w:rsidRPr="00AC1DC1" w:rsidRDefault="00CF1379" w:rsidP="00CF1379">
      <w:pPr>
        <w:rPr>
          <w:sz w:val="16"/>
          <w:szCs w:val="16"/>
          <w:lang w:val="el-GR"/>
        </w:rPr>
      </w:pPr>
    </w:p>
    <w:p w:rsidR="00CF1379" w:rsidRPr="001E3E65" w:rsidRDefault="00CF1379" w:rsidP="00CF1379">
      <w:pPr>
        <w:rPr>
          <w:lang w:val="el-GR"/>
        </w:rPr>
      </w:pPr>
      <w:r w:rsidRPr="001E3E65">
        <w:rPr>
          <w:lang w:val="el-GR"/>
        </w:rPr>
        <w:t>Παράγραφος 2.2.3.4. περ. β Διακήρυξης</w:t>
      </w:r>
      <w:r w:rsidRPr="00002CC3">
        <w:rPr>
          <w:rStyle w:val="ad"/>
          <w:b/>
        </w:rPr>
        <w:footnoteReference w:id="29"/>
      </w:r>
    </w:p>
    <w:p w:rsidR="00CF1379" w:rsidRPr="001E3E65" w:rsidRDefault="00CF1379" w:rsidP="00CF1379">
      <w:pPr>
        <w:rPr>
          <w:rFonts w:eastAsia="Calibri"/>
          <w:bCs/>
          <w:color w:val="5B9BD5"/>
          <w:lang w:val="el-GR"/>
        </w:rPr>
      </w:pPr>
      <w:r w:rsidRPr="001E3E65">
        <w:rPr>
          <w:lang w:val="el-GR"/>
        </w:rPr>
        <w:t xml:space="preserve">Έχω/έχουμε υπαχθεί σε </w:t>
      </w:r>
      <w:proofErr w:type="spellStart"/>
      <w:r w:rsidRPr="001E3E65">
        <w:rPr>
          <w:lang w:val="el-GR"/>
        </w:rPr>
        <w:t>προπτωχευτική</w:t>
      </w:r>
      <w:proofErr w:type="spellEnd"/>
      <w:r w:rsidRPr="001E3E65">
        <w:rPr>
          <w:lang w:val="el-GR"/>
        </w:rPr>
        <w:t xml:space="preserve"> ή πτωχευτική διαδικασία αλλά είμαι/είμαστε σε θέση να εκτελέσω/</w:t>
      </w:r>
      <w:proofErr w:type="spellStart"/>
      <w:r w:rsidRPr="001E3E65">
        <w:rPr>
          <w:lang w:val="el-GR"/>
        </w:rPr>
        <w:t>ουμε</w:t>
      </w:r>
      <w:proofErr w:type="spellEnd"/>
      <w:r w:rsidRPr="001E3E65">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1E3E65">
        <w:rPr>
          <w:rFonts w:eastAsia="Calibri"/>
          <w:bCs/>
          <w:color w:val="5B9BD5"/>
          <w:lang w:val="el-GR"/>
        </w:rPr>
        <w:t xml:space="preserve">[αναγράφονται τα αποδεικτικά στοιχεία] </w:t>
      </w:r>
    </w:p>
    <w:p w:rsidR="00CF1379" w:rsidRPr="001E3E65" w:rsidRDefault="00CF1379" w:rsidP="00CF1379">
      <w:pPr>
        <w:rPr>
          <w:rFonts w:eastAsia="Calibri"/>
          <w:lang w:val="el-GR"/>
        </w:rPr>
      </w:pPr>
      <w:r w:rsidRPr="001E3E65">
        <w:rPr>
          <w:rFonts w:eastAsia="Calibri"/>
          <w:lang w:val="el-GR"/>
        </w:rPr>
        <w:t>Ιδίως στην περίπτωση εξυγίανσης:</w:t>
      </w:r>
    </w:p>
    <w:p w:rsidR="00CF1379" w:rsidRDefault="00CF1379" w:rsidP="00CF1379">
      <w:pPr>
        <w:rPr>
          <w:lang w:val="el-GR"/>
        </w:rPr>
      </w:pPr>
      <w:r w:rsidRPr="001E3E65">
        <w:rPr>
          <w:lang w:val="el-GR"/>
        </w:rPr>
        <w:lastRenderedPageBreak/>
        <w:t>Έχω/</w:t>
      </w:r>
      <w:proofErr w:type="spellStart"/>
      <w:r w:rsidRPr="001E3E65">
        <w:rPr>
          <w:lang w:val="el-GR"/>
        </w:rPr>
        <w:t>ουμε</w:t>
      </w:r>
      <w:proofErr w:type="spellEnd"/>
      <w:r w:rsidRPr="001E3E65">
        <w:rPr>
          <w:lang w:val="el-GR"/>
        </w:rPr>
        <w:t xml:space="preserve"> υπαχθεί σε διαδικασία εξυγίανσης </w:t>
      </w:r>
      <w:r w:rsidRPr="001E3E65">
        <w:rPr>
          <w:rFonts w:eastAsia="Calibri"/>
          <w:bCs/>
          <w:color w:val="5B9BD5"/>
          <w:lang w:val="el-GR"/>
        </w:rPr>
        <w:t>[αναγράφεται ο αριθμός και η ημερομηνία έκδοσης δικαστικής απόφασης]</w:t>
      </w:r>
      <w:r w:rsidRPr="001E3E65">
        <w:rPr>
          <w:lang w:val="el-GR"/>
        </w:rPr>
        <w:t xml:space="preserve"> και τηρώ/τηρούμε τους όρους αυτής. </w:t>
      </w:r>
    </w:p>
    <w:p w:rsidR="00CF1379" w:rsidRPr="001E3E65" w:rsidRDefault="00CF1379" w:rsidP="00CF1379">
      <w:pPr>
        <w:rPr>
          <w:lang w:val="el-GR"/>
        </w:rPr>
      </w:pPr>
      <w:r w:rsidRPr="001E3E65">
        <w:rPr>
          <w:lang w:val="el-GR"/>
        </w:rPr>
        <w:t>Παράγραφος 2.2.3.5.α Διακήρυξης</w:t>
      </w:r>
      <w:r w:rsidRPr="00444352">
        <w:rPr>
          <w:vertAlign w:val="superscript"/>
        </w:rPr>
        <w:footnoteReference w:id="30"/>
      </w:r>
    </w:p>
    <w:p w:rsidR="00CF1379" w:rsidRPr="001E3E65" w:rsidRDefault="00CF1379" w:rsidP="00CF1379">
      <w:pPr>
        <w:rPr>
          <w:lang w:val="el-GR"/>
        </w:rPr>
      </w:pPr>
    </w:p>
    <w:p w:rsidR="00CF1379" w:rsidRPr="001E3E65" w:rsidRDefault="00CF1379" w:rsidP="00CF1379">
      <w:pPr>
        <w:rPr>
          <w:lang w:val="el-GR"/>
        </w:rPr>
      </w:pPr>
      <w:r w:rsidRPr="001E3E6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CF1379" w:rsidRPr="001E3E65" w:rsidRDefault="00CF1379" w:rsidP="00CF1379">
      <w:pPr>
        <w:rPr>
          <w:lang w:val="el-GR"/>
        </w:rPr>
      </w:pPr>
      <w:r w:rsidRPr="001E3E65">
        <w:rPr>
          <w:lang w:val="el-GR"/>
        </w:rPr>
        <w:t xml:space="preserve">Συγκεκριμένα δηλώνω ότι: </w:t>
      </w:r>
    </w:p>
    <w:p w:rsidR="00CF1379" w:rsidRPr="001E3E65" w:rsidRDefault="00CF1379" w:rsidP="00CF1379">
      <w:pPr>
        <w:rPr>
          <w:lang w:val="el-GR"/>
        </w:rPr>
      </w:pPr>
      <w:r w:rsidRPr="001E3E6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F1379" w:rsidRPr="001E3E65" w:rsidRDefault="00CF1379" w:rsidP="00CF1379">
      <w:pPr>
        <w:rPr>
          <w:lang w:val="el-GR"/>
        </w:rPr>
      </w:pPr>
      <w:r w:rsidRPr="001E3E6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F1379" w:rsidRPr="001E3E65" w:rsidRDefault="00CF1379" w:rsidP="00CF1379">
      <w:pPr>
        <w:rPr>
          <w:lang w:val="el-GR"/>
        </w:rPr>
      </w:pPr>
      <w:r w:rsidRPr="001E3E6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F1379" w:rsidRPr="001E3E65" w:rsidRDefault="00CF1379" w:rsidP="00CF1379">
      <w:pPr>
        <w:rPr>
          <w:lang w:val="el-GR"/>
        </w:rPr>
      </w:pPr>
      <w:r w:rsidRPr="001E3E6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F1379" w:rsidRPr="001E3E65" w:rsidRDefault="00CF1379" w:rsidP="00CF1379">
      <w:pPr>
        <w:rPr>
          <w:lang w:val="el-GR"/>
        </w:rPr>
      </w:pPr>
    </w:p>
    <w:p w:rsidR="00CF1379" w:rsidRPr="001E3E65" w:rsidRDefault="00CF1379" w:rsidP="00CF1379">
      <w:pPr>
        <w:rPr>
          <w:lang w:val="el-GR"/>
        </w:rPr>
      </w:pPr>
    </w:p>
    <w:p w:rsidR="00CF1379" w:rsidRPr="001E3E65" w:rsidRDefault="00CF1379" w:rsidP="00CF1379">
      <w:pPr>
        <w:rPr>
          <w:lang w:val="el-GR"/>
        </w:rPr>
      </w:pPr>
      <w:r w:rsidRPr="001E3E65">
        <w:rPr>
          <w:lang w:val="el-GR"/>
        </w:rPr>
        <w:t>Παράγραφος 2.2.3.9. Διακήρυξης:</w:t>
      </w:r>
    </w:p>
    <w:p w:rsidR="00CF1379" w:rsidRPr="001E3E65" w:rsidRDefault="00CF1379" w:rsidP="00CF1379">
      <w:pPr>
        <w:rPr>
          <w:lang w:val="el-GR"/>
        </w:rPr>
      </w:pPr>
      <w:r w:rsidRPr="001E3E6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F1379" w:rsidRPr="001E3E65" w:rsidRDefault="00CF1379" w:rsidP="00CF1379">
      <w:pPr>
        <w:rPr>
          <w:lang w:val="el-GR"/>
        </w:rPr>
      </w:pPr>
      <w:r w:rsidRPr="001E3E6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1E3E65">
        <w:rPr>
          <w:rFonts w:eastAsia="Calibri"/>
          <w:bCs/>
          <w:color w:val="5B9BD5"/>
          <w:lang w:val="el-GR"/>
        </w:rPr>
        <w:t>[αναφέρεται αριθμός και ημερομηνία απόφασης καθώς και πληροφορίες για την κύρια δίκη]</w:t>
      </w:r>
      <w:r w:rsidRPr="001E3E65">
        <w:rPr>
          <w:lang w:val="el-GR"/>
        </w:rPr>
        <w:t xml:space="preserve"> </w:t>
      </w:r>
    </w:p>
    <w:p w:rsidR="00CF1379" w:rsidRPr="001E3E65" w:rsidRDefault="00CF1379" w:rsidP="00CF1379">
      <w:pPr>
        <w:rPr>
          <w:lang w:val="el-GR"/>
        </w:rPr>
      </w:pPr>
    </w:p>
    <w:p w:rsidR="00CF1379" w:rsidRPr="001E3E65" w:rsidRDefault="00CF1379" w:rsidP="00CF1379">
      <w:pPr>
        <w:rPr>
          <w:lang w:val="el-GR"/>
        </w:rPr>
      </w:pPr>
      <w:r w:rsidRPr="001E3E65">
        <w:rPr>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1E3E65">
        <w:rPr>
          <w:lang w:val="el-GR"/>
        </w:rPr>
        <w:t>ουμε</w:t>
      </w:r>
      <w:proofErr w:type="spellEnd"/>
      <w:r w:rsidRPr="001E3E65">
        <w:rPr>
          <w:lang w:val="el-GR"/>
        </w:rPr>
        <w:t xml:space="preserve"> αμελλητί σχετικά την αναθέτουσα αρχή.</w:t>
      </w:r>
    </w:p>
    <w:p w:rsidR="00CF1379" w:rsidRPr="001E3E65" w:rsidRDefault="00CF1379" w:rsidP="00CF1379">
      <w:pPr>
        <w:rPr>
          <w:lang w:val="el-GR"/>
        </w:rPr>
      </w:pPr>
      <w:r w:rsidRPr="001E3E65">
        <w:rPr>
          <w:lang w:val="el-GR"/>
        </w:rPr>
        <w:t>ΔΗΛΩΣΗ ΟΨΙΓΕΝΩΝ ΜΕΤΑΒΟΛΩΝ</w:t>
      </w:r>
      <w:r w:rsidRPr="00002CC3">
        <w:rPr>
          <w:rStyle w:val="ad"/>
        </w:rPr>
        <w:footnoteReference w:id="31"/>
      </w:r>
    </w:p>
    <w:p w:rsidR="00CF1379" w:rsidRPr="001E3E65" w:rsidRDefault="00CF1379" w:rsidP="00CF1379">
      <w:pPr>
        <w:rPr>
          <w:lang w:val="el-GR"/>
        </w:rPr>
      </w:pPr>
    </w:p>
    <w:p w:rsidR="00CF1379" w:rsidRDefault="00CF1379" w:rsidP="00CF1379">
      <w:pPr>
        <w:rPr>
          <w:lang w:val="el-GR"/>
        </w:rPr>
      </w:pPr>
      <w:r w:rsidRPr="001E3E65">
        <w:rPr>
          <w:lang w:val="el-GR"/>
        </w:rPr>
        <w:t xml:space="preserve">Δεν έχουν επέλθει στο πρόσωπό μου/μας </w:t>
      </w:r>
      <w:proofErr w:type="spellStart"/>
      <w:r w:rsidRPr="001E3E65">
        <w:rPr>
          <w:lang w:val="el-GR"/>
        </w:rPr>
        <w:t>οψιγενείς</w:t>
      </w:r>
      <w:proofErr w:type="spellEnd"/>
      <w:r w:rsidRPr="001E3E65">
        <w:rPr>
          <w:lang w:val="el-GR"/>
        </w:rPr>
        <w:t xml:space="preserve"> μεταβολές κατά την έννοια του άρθρου 104 του ν. 4412/2016. </w:t>
      </w:r>
    </w:p>
    <w:p w:rsidR="00CF1379" w:rsidRDefault="00CF1379" w:rsidP="00CF1379">
      <w:pPr>
        <w:rPr>
          <w:lang w:val="el-GR"/>
        </w:rPr>
      </w:pPr>
    </w:p>
    <w:p w:rsidR="00CF1379" w:rsidRPr="001E3E65" w:rsidRDefault="00CF1379" w:rsidP="00CF1379">
      <w:pPr>
        <w:rPr>
          <w:lang w:val="el-GR"/>
        </w:rPr>
      </w:pPr>
      <w:r w:rsidRPr="001E3E65">
        <w:rPr>
          <w:lang w:val="el-GR"/>
        </w:rPr>
        <w:t>ΔΗΛΩΣΗ</w:t>
      </w:r>
    </w:p>
    <w:p w:rsidR="00CF1379" w:rsidRDefault="00CF1379" w:rsidP="00CF1379">
      <w:pPr>
        <w:rPr>
          <w:lang w:val="el-GR"/>
        </w:rPr>
      </w:pPr>
      <w:r w:rsidRPr="001E3E65">
        <w:rPr>
          <w:lang w:val="el-GR"/>
        </w:rPr>
        <w:t>Συναινώ/</w:t>
      </w:r>
      <w:proofErr w:type="spellStart"/>
      <w:r w:rsidRPr="001E3E65">
        <w:rPr>
          <w:lang w:val="el-GR"/>
        </w:rPr>
        <w:t>ούμε</w:t>
      </w:r>
      <w:proofErr w:type="spellEnd"/>
      <w:r w:rsidRPr="001E3E65">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Default="00CF1379" w:rsidP="00CF1379">
      <w:pPr>
        <w:rPr>
          <w:lang w:val="el-GR"/>
        </w:rPr>
      </w:pPr>
    </w:p>
    <w:p w:rsidR="00CF1379" w:rsidRPr="00CF1379" w:rsidRDefault="00CF1379" w:rsidP="00CF1379">
      <w:pPr>
        <w:rPr>
          <w:lang w:val="el-GR"/>
        </w:rPr>
      </w:pPr>
    </w:p>
    <w:p w:rsidR="00CF1379" w:rsidRPr="001E3E65" w:rsidRDefault="00CF1379" w:rsidP="00CF1379">
      <w:pPr>
        <w:rPr>
          <w:lang w:val="el-GR"/>
        </w:rPr>
      </w:pPr>
    </w:p>
    <w:p w:rsidR="00CF1379" w:rsidRDefault="00CF1379" w:rsidP="00CF1379">
      <w:pPr>
        <w:pStyle w:val="2"/>
        <w:tabs>
          <w:tab w:val="clear" w:pos="567"/>
          <w:tab w:val="left" w:pos="0"/>
        </w:tabs>
        <w:spacing w:before="57" w:after="57"/>
        <w:ind w:left="0" w:firstLine="0"/>
        <w:rPr>
          <w:lang w:val="el-GR"/>
        </w:rPr>
      </w:pPr>
      <w:bookmarkStart w:id="23" w:name="_Toc186446874"/>
      <w:r>
        <w:rPr>
          <w:lang w:val="el-GR"/>
        </w:rPr>
        <w:lastRenderedPageBreak/>
        <w:t>ΠΑΡΑΡΤΗΜΑ XΙΙ – Υπόδειγμα περιεχομένου Υ.Δ. περί μη ρωσικής εμπλοκής</w:t>
      </w:r>
      <w:bookmarkEnd w:id="23"/>
      <w:r>
        <w:rPr>
          <w:lang w:val="el-GR"/>
        </w:rPr>
        <w:t xml:space="preserve"> </w:t>
      </w:r>
    </w:p>
    <w:p w:rsidR="00CF1379" w:rsidRDefault="00CF1379" w:rsidP="00CF1379">
      <w:pPr>
        <w:rPr>
          <w:lang w:val="el-GR"/>
        </w:rPr>
      </w:pPr>
    </w:p>
    <w:p w:rsidR="00CF1379" w:rsidRDefault="00CF1379" w:rsidP="00CF1379">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CF1379" w:rsidRPr="00BD07AC" w:rsidRDefault="00CF1379" w:rsidP="00CF1379">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CF1379" w:rsidRPr="00BD07AC" w:rsidRDefault="00CF1379" w:rsidP="00CF1379">
      <w:pPr>
        <w:rPr>
          <w:i/>
          <w:lang w:val="el-GR"/>
        </w:rPr>
      </w:pPr>
      <w:r w:rsidRPr="00BD07AC">
        <w:rPr>
          <w:i/>
          <w:lang w:val="el-GR"/>
        </w:rPr>
        <w:t xml:space="preserve">Συγκεκριμένα δηλώνω ότι: </w:t>
      </w:r>
    </w:p>
    <w:p w:rsidR="00CF1379" w:rsidRPr="00BD07AC" w:rsidRDefault="00CF1379" w:rsidP="00CF1379">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F1379" w:rsidRPr="00BD07AC" w:rsidRDefault="00CF1379" w:rsidP="00CF1379">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F1379" w:rsidRPr="00BD07AC" w:rsidRDefault="00CF1379" w:rsidP="00CF1379">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CF1379" w:rsidRDefault="00CF1379" w:rsidP="00CF1379">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F1379" w:rsidRDefault="00CF1379" w:rsidP="00CF1379">
      <w:pPr>
        <w:rPr>
          <w:lang w:val="el-GR"/>
        </w:rPr>
      </w:pPr>
    </w:p>
    <w:p w:rsidR="00B54E66" w:rsidRPr="00CF1379" w:rsidRDefault="00C45899">
      <w:pPr>
        <w:rPr>
          <w:lang w:val="el-GR"/>
        </w:rPr>
      </w:pPr>
    </w:p>
    <w:sectPr w:rsidR="00B54E66" w:rsidRPr="00CF1379" w:rsidSect="002F23A8">
      <w:pgSz w:w="11906" w:h="16838"/>
      <w:pgMar w:top="1134" w:right="991"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899" w:rsidRDefault="00C45899" w:rsidP="00CF1379">
      <w:pPr>
        <w:spacing w:after="0"/>
      </w:pPr>
      <w:r>
        <w:separator/>
      </w:r>
    </w:p>
  </w:endnote>
  <w:endnote w:type="continuationSeparator" w:id="0">
    <w:p w:rsidR="00C45899" w:rsidRDefault="00C45899" w:rsidP="00CF13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Sans">
    <w:altName w:val="Arial"/>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A1"/>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379" w:rsidRDefault="00CF13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379" w:rsidRDefault="00CF1379">
    <w:pPr>
      <w:pStyle w:val="af3"/>
      <w:spacing w:after="0"/>
      <w:jc w:val="center"/>
      <w:rPr>
        <w:rFonts w:eastAsia="Times New Roman"/>
        <w:kern w:val="1"/>
        <w:sz w:val="18"/>
        <w:szCs w:val="18"/>
        <w:lang w:val="el-GR" w:eastAsia="zh-CN"/>
      </w:rPr>
    </w:pPr>
  </w:p>
  <w:p w:rsidR="00CF1379" w:rsidRDefault="00CF1379">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379" w:rsidRDefault="00CF13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899" w:rsidRDefault="00C45899" w:rsidP="00CF1379">
      <w:pPr>
        <w:spacing w:after="0"/>
      </w:pPr>
      <w:r>
        <w:separator/>
      </w:r>
    </w:p>
  </w:footnote>
  <w:footnote w:type="continuationSeparator" w:id="0">
    <w:p w:rsidR="00C45899" w:rsidRDefault="00C45899" w:rsidP="00CF1379">
      <w:pPr>
        <w:spacing w:after="0"/>
      </w:pPr>
      <w:r>
        <w:continuationSeparator/>
      </w:r>
    </w:p>
  </w:footnote>
  <w:footnote w:id="1">
    <w:p w:rsidR="00CF1379" w:rsidRPr="00BC3CA9" w:rsidRDefault="00CF1379" w:rsidP="00CF1379">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CF1379" w:rsidRPr="00BC3CA9" w:rsidRDefault="00CF1379" w:rsidP="00CF1379">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CF1379" w:rsidRPr="00BC3CA9" w:rsidRDefault="00CF1379" w:rsidP="00CF1379">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lang w:val="el-GR"/>
        </w:rPr>
        <w:t>προεκτιμώμενης</w:t>
      </w:r>
      <w:proofErr w:type="spellEnd"/>
      <w:r w:rsidRPr="00BC3CA9">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CF1379" w:rsidRPr="00BC3CA9" w:rsidRDefault="00CF1379" w:rsidP="00CF1379">
      <w:pPr>
        <w:spacing w:after="0" w:line="276" w:lineRule="auto"/>
        <w:rPr>
          <w:lang w:val="el-GR"/>
        </w:rPr>
      </w:pPr>
      <w:r>
        <w:rPr>
          <w:rStyle w:val="a4"/>
          <w:rFonts w:eastAsia="MS Mincho"/>
        </w:rPr>
        <w:footnoteRef/>
      </w:r>
      <w:r w:rsidRPr="00BC3CA9">
        <w:rPr>
          <w:color w:val="000000"/>
          <w:kern w:val="1"/>
          <w:sz w:val="20"/>
          <w:lang w:val="el-GR"/>
        </w:rPr>
        <w:tab/>
      </w:r>
      <w:proofErr w:type="spellStart"/>
      <w:r w:rsidRPr="00BC3CA9">
        <w:rPr>
          <w:color w:val="000000"/>
          <w:kern w:val="1"/>
          <w:sz w:val="20"/>
          <w:lang w:val="el-GR"/>
        </w:rPr>
        <w:t>ο.π</w:t>
      </w:r>
      <w:proofErr w:type="spellEnd"/>
      <w:r w:rsidRPr="00BC3CA9">
        <w:rPr>
          <w:color w:val="000000"/>
          <w:kern w:val="1"/>
          <w:sz w:val="20"/>
          <w:lang w:val="el-GR"/>
        </w:rPr>
        <w:t xml:space="preserve">. </w:t>
      </w:r>
      <w:proofErr w:type="spellStart"/>
      <w:r w:rsidRPr="00BC3CA9">
        <w:rPr>
          <w:color w:val="000000"/>
          <w:kern w:val="1"/>
          <w:sz w:val="20"/>
          <w:lang w:val="el-GR"/>
        </w:rPr>
        <w:t>υποσ</w:t>
      </w:r>
      <w:proofErr w:type="spellEnd"/>
      <w:r w:rsidRPr="00BC3CA9">
        <w:rPr>
          <w:color w:val="000000"/>
          <w:kern w:val="1"/>
          <w:sz w:val="20"/>
          <w:lang w:val="el-GR"/>
        </w:rPr>
        <w:t>. 3.</w:t>
      </w:r>
    </w:p>
  </w:footnote>
  <w:footnote w:id="5">
    <w:p w:rsidR="00CF1379" w:rsidRPr="00BC3CA9" w:rsidRDefault="00CF1379" w:rsidP="00CF1379">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CF1379" w:rsidRPr="00BC3CA9" w:rsidRDefault="00CF1379" w:rsidP="00CF1379">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w:t>
      </w:r>
      <w:proofErr w:type="spellStart"/>
      <w:r w:rsidRPr="00BC3CA9">
        <w:rPr>
          <w:color w:val="000000"/>
          <w:kern w:val="1"/>
          <w:sz w:val="20"/>
          <w:lang w:val="el-GR"/>
        </w:rPr>
        <w:t>κλπ</w:t>
      </w:r>
      <w:proofErr w:type="spellEnd"/>
      <w:r w:rsidRPr="00BC3CA9">
        <w:rPr>
          <w:color w:val="000000"/>
          <w:kern w:val="1"/>
          <w:sz w:val="20"/>
          <w:lang w:val="el-GR"/>
        </w:rPr>
        <w:t xml:space="preserve">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 </w:t>
      </w:r>
    </w:p>
  </w:footnote>
  <w:footnote w:id="7">
    <w:p w:rsidR="00CF1379" w:rsidRPr="00950D17" w:rsidRDefault="00CF1379" w:rsidP="00CF1379">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F1379" w:rsidRPr="00BC3CA9" w:rsidRDefault="00CF1379" w:rsidP="00CF1379">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CF1379" w:rsidRPr="00BC3CA9" w:rsidRDefault="00CF1379" w:rsidP="00CF1379">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CF1379" w:rsidRPr="00BC3CA9" w:rsidRDefault="00CF1379" w:rsidP="00CF1379">
      <w:pPr>
        <w:pStyle w:val="af5"/>
        <w:ind w:left="0" w:firstLine="0"/>
        <w:rPr>
          <w:lang w:val="el-GR"/>
        </w:rPr>
      </w:pPr>
      <w:r>
        <w:rPr>
          <w:rStyle w:val="a4"/>
          <w:rFonts w:eastAsia="MS Mincho"/>
        </w:rPr>
        <w:footnoteRef/>
      </w:r>
      <w:r w:rsidRPr="00BC3CA9">
        <w:rPr>
          <w:lang w:val="el-GR"/>
        </w:rPr>
        <w:tab/>
        <w:t xml:space="preserve"> 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CF1379" w:rsidRPr="00BC3CA9" w:rsidRDefault="00CF1379" w:rsidP="00CF1379">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F1379" w:rsidRPr="00BC3CA9" w:rsidRDefault="00CF1379" w:rsidP="00CF1379">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CF1379" w:rsidRPr="00BC3CA9" w:rsidRDefault="00CF1379" w:rsidP="00CF1379">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CF1379" w:rsidRPr="00BC3CA9" w:rsidRDefault="00CF1379" w:rsidP="00CF1379">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CF1379" w:rsidRPr="00BC3CA9" w:rsidRDefault="00CF1379" w:rsidP="00CF1379">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CF1379" w:rsidRPr="00BC3CA9" w:rsidRDefault="00CF1379" w:rsidP="00CF1379">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CF1379" w:rsidRPr="00BC3CA9" w:rsidRDefault="00CF1379" w:rsidP="00CF1379">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w:t>
      </w:r>
    </w:p>
  </w:footnote>
  <w:footnote w:id="18">
    <w:p w:rsidR="00CF1379" w:rsidRPr="00BC3CA9" w:rsidRDefault="00CF1379" w:rsidP="00CF1379">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CF1379" w:rsidRPr="00BC3CA9" w:rsidRDefault="00CF1379" w:rsidP="00CF1379">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CF1379" w:rsidRPr="00BC3CA9" w:rsidRDefault="00CF1379" w:rsidP="00CF1379">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F1379" w:rsidRPr="00FF64C5" w:rsidRDefault="00CF1379" w:rsidP="00CF1379">
      <w:pPr>
        <w:pStyle w:val="af5"/>
        <w:rPr>
          <w:lang w:val="el-GR"/>
        </w:rPr>
      </w:pPr>
      <w:r>
        <w:rPr>
          <w:rStyle w:val="ad"/>
          <w:rFonts w:ascii="Times New Roman" w:hAnsi="Times New Roman"/>
        </w:rPr>
        <w:footnoteRef/>
      </w:r>
      <w:r w:rsidRPr="00FF64C5">
        <w:rPr>
          <w:rFonts w:ascii="Times New Roman" w:hAnsi="Times New Roman"/>
          <w:lang w:val="el-GR"/>
        </w:rPr>
        <w:t xml:space="preserve"> </w:t>
      </w:r>
      <w:proofErr w:type="spellStart"/>
      <w:r w:rsidRPr="00FF64C5">
        <w:rPr>
          <w:lang w:val="el-GR"/>
        </w:rPr>
        <w:t>Πρβλ</w:t>
      </w:r>
      <w:proofErr w:type="spellEnd"/>
      <w:r w:rsidRPr="00FF64C5">
        <w:rPr>
          <w:lang w:val="el-GR"/>
        </w:rPr>
        <w:t>. άρθρο 130 ν.4412/2016</w:t>
      </w:r>
    </w:p>
    <w:p w:rsidR="00CF1379" w:rsidRPr="00FF64C5" w:rsidRDefault="00CF1379" w:rsidP="00CF1379">
      <w:pPr>
        <w:pStyle w:val="af5"/>
        <w:rPr>
          <w:rFonts w:ascii="Times New Roman" w:hAnsi="Times New Roman"/>
          <w:lang w:val="el-GR"/>
        </w:rPr>
      </w:pPr>
    </w:p>
  </w:footnote>
  <w:footnote w:id="22">
    <w:p w:rsidR="00CF1379" w:rsidRPr="00FF64C5" w:rsidRDefault="00CF1379" w:rsidP="00CF1379">
      <w:pPr>
        <w:spacing w:after="0"/>
        <w:rPr>
          <w:lang w:val="el-GR"/>
        </w:rPr>
      </w:pPr>
      <w:r>
        <w:rPr>
          <w:rStyle w:val="ad"/>
          <w:sz w:val="20"/>
          <w:szCs w:val="20"/>
        </w:rPr>
        <w:footnoteRef/>
      </w:r>
      <w:r w:rsidRPr="00FF64C5">
        <w:rPr>
          <w:sz w:val="20"/>
          <w:szCs w:val="20"/>
          <w:lang w:val="el-GR"/>
        </w:rPr>
        <w:t xml:space="preserve"> </w:t>
      </w:r>
      <w:r w:rsidRPr="00FF64C5">
        <w:rPr>
          <w:sz w:val="20"/>
          <w:szCs w:val="20"/>
          <w:lang w:val="el-GR" w:eastAsia="el-GR"/>
        </w:rPr>
        <w:t xml:space="preserve">Η αναθέτουσα αρχή δύναται να αναφέρει συγκεκριμένα δικαιολογητικά στο σημείο αυτό, </w:t>
      </w:r>
      <w:proofErr w:type="spellStart"/>
      <w:r w:rsidRPr="00FF64C5">
        <w:rPr>
          <w:sz w:val="20"/>
          <w:szCs w:val="20"/>
          <w:lang w:val="el-GR" w:eastAsia="el-GR"/>
        </w:rPr>
        <w:t>πρβλ</w:t>
      </w:r>
      <w:proofErr w:type="spellEnd"/>
      <w:r w:rsidRPr="00FF64C5">
        <w:rPr>
          <w:sz w:val="20"/>
          <w:szCs w:val="20"/>
          <w:lang w:val="el-GR" w:eastAsia="el-GR"/>
        </w:rPr>
        <w:t>. παρ. 6 του άρθρου 200 του ν. 4412/2016</w:t>
      </w:r>
    </w:p>
  </w:footnote>
  <w:footnote w:id="23">
    <w:p w:rsidR="00CF1379" w:rsidRPr="00FF64C5" w:rsidRDefault="00CF1379" w:rsidP="00CF1379">
      <w:pPr>
        <w:spacing w:after="0"/>
        <w:rPr>
          <w:sz w:val="20"/>
          <w:szCs w:val="20"/>
          <w:lang w:val="el-GR" w:eastAsia="el-GR"/>
        </w:rPr>
      </w:pPr>
      <w:r>
        <w:rPr>
          <w:sz w:val="20"/>
          <w:szCs w:val="20"/>
          <w:lang w:eastAsia="el-GR"/>
        </w:rPr>
        <w:footnoteRef/>
      </w:r>
      <w:r w:rsidRPr="00FF64C5">
        <w:rPr>
          <w:sz w:val="20"/>
          <w:szCs w:val="20"/>
          <w:lang w:val="el-GR" w:eastAsia="el-GR"/>
        </w:rPr>
        <w:t xml:space="preserve"> </w:t>
      </w:r>
      <w:proofErr w:type="spellStart"/>
      <w:r w:rsidRPr="00FF64C5">
        <w:rPr>
          <w:sz w:val="20"/>
          <w:szCs w:val="20"/>
          <w:lang w:val="el-GR" w:eastAsia="el-GR"/>
        </w:rPr>
        <w:t>Πρβλ</w:t>
      </w:r>
      <w:proofErr w:type="spellEnd"/>
      <w:r w:rsidRPr="00FF64C5">
        <w:rPr>
          <w:sz w:val="20"/>
          <w:szCs w:val="20"/>
          <w:lang w:val="el-GR" w:eastAsia="el-GR"/>
        </w:rPr>
        <w:t xml:space="preserve"> </w:t>
      </w:r>
      <w:proofErr w:type="spellStart"/>
      <w:r w:rsidRPr="00FF64C5">
        <w:rPr>
          <w:sz w:val="20"/>
          <w:szCs w:val="20"/>
          <w:lang w:val="el-GR" w:eastAsia="el-GR"/>
        </w:rPr>
        <w:t>αριθμ</w:t>
      </w:r>
      <w:proofErr w:type="spellEnd"/>
      <w:r w:rsidRPr="00FF64C5">
        <w:rPr>
          <w:sz w:val="20"/>
          <w:szCs w:val="20"/>
          <w:lang w:val="el-GR" w:eastAsia="el-GR"/>
        </w:rPr>
        <w:t>. 2/16563/21-02-2019 διευκρινιστικό έγγραφο της Γενικής Δ/</w:t>
      </w:r>
      <w:proofErr w:type="spellStart"/>
      <w:r w:rsidRPr="00FF64C5">
        <w:rPr>
          <w:sz w:val="20"/>
          <w:szCs w:val="20"/>
          <w:lang w:val="el-GR" w:eastAsia="el-GR"/>
        </w:rPr>
        <w:t>νσης</w:t>
      </w:r>
      <w:proofErr w:type="spellEnd"/>
      <w:r w:rsidRPr="00FF64C5">
        <w:rPr>
          <w:sz w:val="20"/>
          <w:szCs w:val="20"/>
          <w:lang w:val="el-GR" w:eastAsia="el-GR"/>
        </w:rPr>
        <w:t xml:space="preserve"> Δημοσιονομικής Πολιτικής (ΓΛΚ) του Υπουργείου Οικονομικών.</w:t>
      </w:r>
    </w:p>
  </w:footnote>
  <w:footnote w:id="24">
    <w:p w:rsidR="00CF1379" w:rsidRPr="004325BA" w:rsidRDefault="00CF1379" w:rsidP="00CF1379">
      <w:pPr>
        <w:spacing w:after="0"/>
        <w:rPr>
          <w:sz w:val="20"/>
          <w:szCs w:val="20"/>
          <w:lang w:val="el-GR" w:eastAsia="el-GR"/>
        </w:rPr>
      </w:pPr>
      <w:r w:rsidRPr="0015619F">
        <w:rPr>
          <w:rStyle w:val="ad"/>
          <w:sz w:val="20"/>
          <w:szCs w:val="20"/>
        </w:rPr>
        <w:footnoteRef/>
      </w:r>
      <w:r w:rsidRPr="004325BA">
        <w:rPr>
          <w:sz w:val="20"/>
          <w:szCs w:val="20"/>
          <w:lang w:val="el-GR"/>
        </w:rPr>
        <w:t xml:space="preserve"> </w:t>
      </w:r>
      <w:r w:rsidRPr="004325BA">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CF1379" w:rsidRPr="004325BA" w:rsidRDefault="00CF1379" w:rsidP="00CF1379">
      <w:pPr>
        <w:pStyle w:val="af5"/>
        <w:rPr>
          <w:lang w:val="el-GR"/>
        </w:rPr>
      </w:pPr>
    </w:p>
  </w:footnote>
  <w:footnote w:id="25">
    <w:p w:rsidR="00CF1379" w:rsidRPr="004325BA" w:rsidRDefault="00CF1379" w:rsidP="00CF1379">
      <w:pPr>
        <w:pStyle w:val="af5"/>
        <w:rPr>
          <w:lang w:val="el-GR"/>
        </w:rPr>
      </w:pPr>
      <w:r w:rsidRPr="0015619F">
        <w:rPr>
          <w:rStyle w:val="ad"/>
        </w:rPr>
        <w:footnoteRef/>
      </w:r>
      <w:r w:rsidRPr="004325BA">
        <w:rPr>
          <w:lang w:val="el-GR"/>
        </w:rPr>
        <w:t xml:space="preserve"> </w:t>
      </w:r>
      <w:r w:rsidRPr="004325BA">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CF1379" w:rsidRPr="004325BA" w:rsidRDefault="00CF1379" w:rsidP="00CF1379">
      <w:pPr>
        <w:pStyle w:val="af5"/>
        <w:rPr>
          <w:lang w:val="el-GR"/>
        </w:rPr>
      </w:pPr>
      <w:r>
        <w:rPr>
          <w:rStyle w:val="ad"/>
        </w:rPr>
        <w:footnoteRef/>
      </w:r>
      <w:r w:rsidRPr="004325BA">
        <w:rPr>
          <w:lang w:val="el-GR"/>
        </w:rPr>
        <w:t xml:space="preserve"> Αφορά σε φυσικά πρόσωπα</w:t>
      </w:r>
    </w:p>
  </w:footnote>
  <w:footnote w:id="27">
    <w:p w:rsidR="00CF1379" w:rsidRPr="001E3E65" w:rsidRDefault="00CF1379" w:rsidP="00CF1379">
      <w:pPr>
        <w:pStyle w:val="af5"/>
        <w:rPr>
          <w:lang w:val="el-GR"/>
        </w:rPr>
      </w:pPr>
      <w:r w:rsidRPr="002D4C52">
        <w:rPr>
          <w:rStyle w:val="ad"/>
        </w:rPr>
        <w:footnoteRef/>
      </w:r>
      <w:r w:rsidRPr="001E3E65">
        <w:rPr>
          <w:rStyle w:val="ad"/>
          <w:lang w:val="el-GR"/>
        </w:rPr>
        <w:t xml:space="preserve"> </w:t>
      </w:r>
      <w:r w:rsidRPr="001E3E6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8">
    <w:p w:rsidR="00CF1379" w:rsidRPr="001E3E65" w:rsidRDefault="00CF1379" w:rsidP="00CF1379">
      <w:pPr>
        <w:rPr>
          <w:lang w:val="el-GR"/>
        </w:rPr>
      </w:pPr>
      <w:r w:rsidRPr="002D4C52">
        <w:rPr>
          <w:rStyle w:val="ad"/>
        </w:rPr>
        <w:footnoteRef/>
      </w:r>
      <w:r w:rsidRPr="001E3E65">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CF1379" w:rsidRPr="001E3E65" w:rsidRDefault="00CF1379" w:rsidP="00CF1379">
      <w:pPr>
        <w:pStyle w:val="af5"/>
        <w:rPr>
          <w:lang w:val="el-GR"/>
        </w:rPr>
      </w:pPr>
    </w:p>
  </w:footnote>
  <w:footnote w:id="29">
    <w:p w:rsidR="00CF1379" w:rsidRPr="001E3E65" w:rsidRDefault="00CF1379" w:rsidP="00CF1379">
      <w:pPr>
        <w:pStyle w:val="af5"/>
        <w:rPr>
          <w:lang w:val="el-GR"/>
        </w:rPr>
      </w:pPr>
      <w:r>
        <w:rPr>
          <w:rStyle w:val="ad"/>
        </w:rPr>
        <w:footnoteRef/>
      </w:r>
      <w:r w:rsidRPr="001E3E65">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0">
    <w:p w:rsidR="00CF1379" w:rsidRPr="001E3E65" w:rsidRDefault="00CF1379" w:rsidP="00CF1379">
      <w:pPr>
        <w:pStyle w:val="af5"/>
        <w:rPr>
          <w:lang w:val="el-GR"/>
        </w:rPr>
      </w:pPr>
      <w:r w:rsidRPr="002D4C52">
        <w:rPr>
          <w:rStyle w:val="ad"/>
        </w:rPr>
        <w:footnoteRef/>
      </w:r>
      <w:r w:rsidRPr="001E3E65">
        <w:rPr>
          <w:lang w:val="el-GR"/>
        </w:rPr>
        <w:t xml:space="preserve"> Ο όρος αυτός περιλαμβάνεται στη Δήλωση εφόσον πρόκειται για σύμβαση άνω των ορίων .</w:t>
      </w:r>
    </w:p>
  </w:footnote>
  <w:footnote w:id="31">
    <w:p w:rsidR="00CF1379" w:rsidRPr="001E3E65" w:rsidRDefault="00CF1379" w:rsidP="00CF1379">
      <w:pPr>
        <w:pStyle w:val="af5"/>
        <w:rPr>
          <w:lang w:val="el-GR"/>
        </w:rPr>
      </w:pPr>
      <w:r>
        <w:rPr>
          <w:rStyle w:val="ad"/>
        </w:rPr>
        <w:footnoteRef/>
      </w:r>
      <w:r w:rsidRPr="001E3E65">
        <w:rPr>
          <w:lang w:val="el-GR"/>
        </w:rPr>
        <w:t xml:space="preserve"> Απαιτείται μόνον στην περίπτωση του </w:t>
      </w:r>
      <w:proofErr w:type="spellStart"/>
      <w:r w:rsidRPr="001E3E65">
        <w:rPr>
          <w:lang w:val="el-GR"/>
        </w:rPr>
        <w:t>προσυμβατικού</w:t>
      </w:r>
      <w:proofErr w:type="spellEnd"/>
      <w:r w:rsidRPr="001E3E65">
        <w:rPr>
          <w:lang w:val="el-GR"/>
        </w:rPr>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379" w:rsidRDefault="00CF13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379" w:rsidRDefault="00CF13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379" w:rsidRDefault="00CF13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WW-Caption1111111111111111111"/>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2" w15:restartNumberingAfterBreak="0">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3" w15:restartNumberingAfterBreak="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5" w15:restartNumberingAfterBreak="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6" w15:restartNumberingAfterBreak="0">
    <w:nsid w:val="66EC315D"/>
    <w:multiLevelType w:val="hybridMultilevel"/>
    <w:tmpl w:val="13784B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8"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19"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1" w15:restartNumberingAfterBreak="0">
    <w:nsid w:val="765A2582"/>
    <w:multiLevelType w:val="hybridMultilevel"/>
    <w:tmpl w:val="2F2C0A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19"/>
  </w:num>
  <w:num w:numId="14">
    <w:abstractNumId w:val="14"/>
  </w:num>
  <w:num w:numId="15">
    <w:abstractNumId w:val="15"/>
  </w:num>
  <w:num w:numId="16">
    <w:abstractNumId w:val="18"/>
  </w:num>
  <w:num w:numId="17">
    <w:abstractNumId w:val="12"/>
  </w:num>
  <w:num w:numId="18">
    <w:abstractNumId w:val="11"/>
  </w:num>
  <w:num w:numId="19">
    <w:abstractNumId w:val="13"/>
  </w:num>
  <w:num w:numId="20">
    <w:abstractNumId w:val="17"/>
  </w:num>
  <w:num w:numId="21">
    <w:abstractNumId w:val="16"/>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379"/>
    <w:rsid w:val="001C0ACC"/>
    <w:rsid w:val="002635EA"/>
    <w:rsid w:val="00C45899"/>
    <w:rsid w:val="00CF137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D5CEA"/>
  <w15:chartTrackingRefBased/>
  <w15:docId w15:val="{4EBA8D94-73E4-40A1-8AB7-EF1D9CFA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1379"/>
    <w:pPr>
      <w:suppressAutoHyphens/>
      <w:spacing w:after="120" w:line="240" w:lineRule="auto"/>
      <w:jc w:val="both"/>
    </w:pPr>
    <w:rPr>
      <w:rFonts w:ascii="Calibri" w:eastAsia="Times New Roman" w:hAnsi="Calibri" w:cs="Calibri"/>
      <w:szCs w:val="24"/>
      <w:lang w:val="en-GB" w:eastAsia="ar-SA"/>
    </w:rPr>
  </w:style>
  <w:style w:type="paragraph" w:styleId="10">
    <w:name w:val="heading 1"/>
    <w:basedOn w:val="a"/>
    <w:next w:val="a"/>
    <w:link w:val="1Char"/>
    <w:uiPriority w:val="9"/>
    <w:qFormat/>
    <w:rsid w:val="00CF1379"/>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0"/>
    <w:next w:val="a"/>
    <w:link w:val="2Char"/>
    <w:uiPriority w:val="9"/>
    <w:qFormat/>
    <w:rsid w:val="00CF1379"/>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CF1379"/>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CF1379"/>
    <w:pPr>
      <w:keepNext/>
      <w:spacing w:before="240" w:after="60"/>
      <w:outlineLvl w:val="3"/>
    </w:pPr>
    <w:rPr>
      <w:rFonts w:ascii="Arial" w:hAnsi="Arial" w:cs="Times New Roman"/>
      <w:b/>
      <w:bCs/>
      <w:szCs w:val="28"/>
    </w:rPr>
  </w:style>
  <w:style w:type="paragraph" w:styleId="5">
    <w:name w:val="heading 5"/>
    <w:basedOn w:val="a"/>
    <w:next w:val="a"/>
    <w:link w:val="5Char"/>
    <w:qFormat/>
    <w:rsid w:val="00CF1379"/>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uiPriority w:val="9"/>
    <w:rsid w:val="00CF1379"/>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CF1379"/>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CF1379"/>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CF1379"/>
    <w:rPr>
      <w:rFonts w:ascii="Arial" w:eastAsia="Times New Roman" w:hAnsi="Arial" w:cs="Times New Roman"/>
      <w:b/>
      <w:bCs/>
      <w:szCs w:val="28"/>
      <w:lang w:val="en-GB" w:eastAsia="ar-SA"/>
    </w:rPr>
  </w:style>
  <w:style w:type="character" w:customStyle="1" w:styleId="5Char">
    <w:name w:val="Επικεφαλίδα 5 Char"/>
    <w:basedOn w:val="a0"/>
    <w:link w:val="5"/>
    <w:rsid w:val="00CF1379"/>
    <w:rPr>
      <w:rFonts w:ascii="Lucida Sans" w:eastAsia="Times New Roman" w:hAnsi="Lucida Sans" w:cs="Lucida Sans"/>
      <w:b/>
      <w:szCs w:val="20"/>
      <w:lang w:val="en-US" w:eastAsia="ar-SA"/>
    </w:rPr>
  </w:style>
  <w:style w:type="character" w:customStyle="1" w:styleId="WW8Num1z0">
    <w:name w:val="WW8Num1z0"/>
    <w:rsid w:val="00CF1379"/>
  </w:style>
  <w:style w:type="character" w:customStyle="1" w:styleId="WW8Num1z1">
    <w:name w:val="WW8Num1z1"/>
    <w:rsid w:val="00CF1379"/>
  </w:style>
  <w:style w:type="character" w:customStyle="1" w:styleId="WW8Num1z2">
    <w:name w:val="WW8Num1z2"/>
    <w:rsid w:val="00CF1379"/>
  </w:style>
  <w:style w:type="character" w:customStyle="1" w:styleId="WW8Num1z3">
    <w:name w:val="WW8Num1z3"/>
    <w:rsid w:val="00CF1379"/>
  </w:style>
  <w:style w:type="character" w:customStyle="1" w:styleId="WW8Num1z4">
    <w:name w:val="WW8Num1z4"/>
    <w:rsid w:val="00CF1379"/>
    <w:rPr>
      <w:rFonts w:ascii="Arial" w:hAnsi="Arial" w:cs="Times New Roman"/>
      <w:b w:val="0"/>
      <w:i w:val="0"/>
      <w:sz w:val="20"/>
      <w:szCs w:val="20"/>
    </w:rPr>
  </w:style>
  <w:style w:type="character" w:customStyle="1" w:styleId="WW8Num1z5">
    <w:name w:val="WW8Num1z5"/>
    <w:rsid w:val="00CF1379"/>
  </w:style>
  <w:style w:type="character" w:customStyle="1" w:styleId="WW8Num1z6">
    <w:name w:val="WW8Num1z6"/>
    <w:rsid w:val="00CF1379"/>
  </w:style>
  <w:style w:type="character" w:customStyle="1" w:styleId="WW8Num1z7">
    <w:name w:val="WW8Num1z7"/>
    <w:rsid w:val="00CF1379"/>
  </w:style>
  <w:style w:type="character" w:customStyle="1" w:styleId="WW8Num1z8">
    <w:name w:val="WW8Num1z8"/>
    <w:rsid w:val="00CF1379"/>
  </w:style>
  <w:style w:type="character" w:customStyle="1" w:styleId="WW8Num2z0">
    <w:name w:val="WW8Num2z0"/>
    <w:rsid w:val="00CF1379"/>
    <w:rPr>
      <w:rFonts w:ascii="Symbol" w:hAnsi="Symbol" w:cs="Symbol"/>
      <w:lang w:val="el-GR"/>
    </w:rPr>
  </w:style>
  <w:style w:type="character" w:customStyle="1" w:styleId="WW8Num3z0">
    <w:name w:val="WW8Num3z0"/>
    <w:rsid w:val="00CF1379"/>
    <w:rPr>
      <w:lang w:val="el-GR"/>
    </w:rPr>
  </w:style>
  <w:style w:type="character" w:customStyle="1" w:styleId="WW8Num4z0">
    <w:name w:val="WW8Num4z0"/>
    <w:rsid w:val="00CF1379"/>
    <w:rPr>
      <w:rFonts w:ascii="Webdings" w:hAnsi="Webdings" w:cs="Webdings"/>
      <w:color w:val="333399"/>
      <w:sz w:val="16"/>
    </w:rPr>
  </w:style>
  <w:style w:type="character" w:customStyle="1" w:styleId="WW8Num5z0">
    <w:name w:val="WW8Num5z0"/>
    <w:rsid w:val="00CF1379"/>
    <w:rPr>
      <w:shd w:val="clear" w:color="auto" w:fill="FFFF00"/>
      <w:lang w:val="el-GR"/>
    </w:rPr>
  </w:style>
  <w:style w:type="character" w:customStyle="1" w:styleId="WW8Num6z0">
    <w:name w:val="WW8Num6z0"/>
    <w:rsid w:val="00CF1379"/>
    <w:rPr>
      <w:b/>
      <w:bCs/>
      <w:szCs w:val="22"/>
      <w:lang w:val="el-GR"/>
    </w:rPr>
  </w:style>
  <w:style w:type="character" w:customStyle="1" w:styleId="WW8Num6z1">
    <w:name w:val="WW8Num6z1"/>
    <w:rsid w:val="00CF1379"/>
  </w:style>
  <w:style w:type="character" w:customStyle="1" w:styleId="WW8Num6z2">
    <w:name w:val="WW8Num6z2"/>
    <w:rsid w:val="00CF1379"/>
  </w:style>
  <w:style w:type="character" w:customStyle="1" w:styleId="WW8Num6z3">
    <w:name w:val="WW8Num6z3"/>
    <w:rsid w:val="00CF1379"/>
  </w:style>
  <w:style w:type="character" w:customStyle="1" w:styleId="WW8Num6z4">
    <w:name w:val="WW8Num6z4"/>
    <w:rsid w:val="00CF1379"/>
  </w:style>
  <w:style w:type="character" w:customStyle="1" w:styleId="WW8Num6z5">
    <w:name w:val="WW8Num6z5"/>
    <w:rsid w:val="00CF1379"/>
  </w:style>
  <w:style w:type="character" w:customStyle="1" w:styleId="WW8Num6z6">
    <w:name w:val="WW8Num6z6"/>
    <w:rsid w:val="00CF1379"/>
  </w:style>
  <w:style w:type="character" w:customStyle="1" w:styleId="WW8Num6z7">
    <w:name w:val="WW8Num6z7"/>
    <w:rsid w:val="00CF1379"/>
  </w:style>
  <w:style w:type="character" w:customStyle="1" w:styleId="WW8Num6z8">
    <w:name w:val="WW8Num6z8"/>
    <w:rsid w:val="00CF1379"/>
  </w:style>
  <w:style w:type="character" w:customStyle="1" w:styleId="WW8Num7z0">
    <w:name w:val="WW8Num7z0"/>
    <w:rsid w:val="00CF1379"/>
    <w:rPr>
      <w:b/>
      <w:bCs/>
      <w:szCs w:val="22"/>
      <w:lang w:val="el-GR"/>
    </w:rPr>
  </w:style>
  <w:style w:type="character" w:customStyle="1" w:styleId="WW8Num7z1">
    <w:name w:val="WW8Num7z1"/>
    <w:rsid w:val="00CF1379"/>
    <w:rPr>
      <w:rFonts w:eastAsia="Calibri"/>
      <w:lang w:val="el-GR"/>
    </w:rPr>
  </w:style>
  <w:style w:type="character" w:customStyle="1" w:styleId="WW8Num7z2">
    <w:name w:val="WW8Num7z2"/>
    <w:rsid w:val="00CF1379"/>
  </w:style>
  <w:style w:type="character" w:customStyle="1" w:styleId="WW8Num7z3">
    <w:name w:val="WW8Num7z3"/>
    <w:rsid w:val="00CF1379"/>
  </w:style>
  <w:style w:type="character" w:customStyle="1" w:styleId="WW8Num7z4">
    <w:name w:val="WW8Num7z4"/>
    <w:rsid w:val="00CF1379"/>
  </w:style>
  <w:style w:type="character" w:customStyle="1" w:styleId="WW8Num7z5">
    <w:name w:val="WW8Num7z5"/>
    <w:rsid w:val="00CF1379"/>
  </w:style>
  <w:style w:type="character" w:customStyle="1" w:styleId="WW8Num7z6">
    <w:name w:val="WW8Num7z6"/>
    <w:rsid w:val="00CF1379"/>
  </w:style>
  <w:style w:type="character" w:customStyle="1" w:styleId="WW8Num7z7">
    <w:name w:val="WW8Num7z7"/>
    <w:rsid w:val="00CF1379"/>
  </w:style>
  <w:style w:type="character" w:customStyle="1" w:styleId="WW8Num7z8">
    <w:name w:val="WW8Num7z8"/>
    <w:rsid w:val="00CF1379"/>
  </w:style>
  <w:style w:type="character" w:customStyle="1" w:styleId="WW8Num8z0">
    <w:name w:val="WW8Num8z0"/>
    <w:rsid w:val="00CF1379"/>
    <w:rPr>
      <w:rFonts w:ascii="Symbol" w:hAnsi="Symbol" w:cs="OpenSymbol"/>
      <w:color w:val="5B9BD5"/>
    </w:rPr>
  </w:style>
  <w:style w:type="character" w:customStyle="1" w:styleId="WW8Num9z0">
    <w:name w:val="WW8Num9z0"/>
    <w:rsid w:val="00CF1379"/>
    <w:rPr>
      <w:rFonts w:ascii="Angsana New" w:hAnsi="Angsana New" w:cs="Angsana New"/>
      <w:color w:val="000000"/>
      <w:kern w:val="1"/>
      <w:szCs w:val="22"/>
      <w:shd w:val="clear" w:color="auto" w:fill="FFFFFF"/>
      <w:lang w:val="el-GR"/>
    </w:rPr>
  </w:style>
  <w:style w:type="character" w:customStyle="1" w:styleId="WW8Num10z0">
    <w:name w:val="WW8Num10z0"/>
    <w:rsid w:val="00CF1379"/>
    <w:rPr>
      <w:rFonts w:ascii="Symbol" w:hAnsi="Symbol" w:cs="Symbol"/>
      <w:kern w:val="1"/>
      <w:shd w:val="clear" w:color="auto" w:fill="C0C0C0"/>
      <w:lang w:val="el-GR"/>
    </w:rPr>
  </w:style>
  <w:style w:type="character" w:customStyle="1" w:styleId="WW8Num11z0">
    <w:name w:val="WW8Num11z0"/>
    <w:rsid w:val="00CF1379"/>
    <w:rPr>
      <w:rFonts w:ascii="Symbol" w:hAnsi="Symbol" w:cs="Symbol" w:hint="default"/>
      <w:lang w:val="el-GR"/>
    </w:rPr>
  </w:style>
  <w:style w:type="character" w:customStyle="1" w:styleId="WW8Num11z1">
    <w:name w:val="WW8Num11z1"/>
    <w:rsid w:val="00CF1379"/>
    <w:rPr>
      <w:rFonts w:ascii="Courier New" w:hAnsi="Courier New" w:cs="Courier New" w:hint="default"/>
    </w:rPr>
  </w:style>
  <w:style w:type="character" w:customStyle="1" w:styleId="WW8Num11z2">
    <w:name w:val="WW8Num11z2"/>
    <w:rsid w:val="00CF1379"/>
    <w:rPr>
      <w:rFonts w:ascii="Wingdings" w:hAnsi="Wingdings" w:cs="Wingdings" w:hint="default"/>
    </w:rPr>
  </w:style>
  <w:style w:type="character" w:customStyle="1" w:styleId="50">
    <w:name w:val="Προεπιλεγμένη γραμματοσειρά5"/>
    <w:rsid w:val="00CF1379"/>
  </w:style>
  <w:style w:type="character" w:customStyle="1" w:styleId="WW8Num10z1">
    <w:name w:val="WW8Num10z1"/>
    <w:rsid w:val="00CF1379"/>
  </w:style>
  <w:style w:type="character" w:customStyle="1" w:styleId="WW8Num10z2">
    <w:name w:val="WW8Num10z2"/>
    <w:rsid w:val="00CF1379"/>
  </w:style>
  <w:style w:type="character" w:customStyle="1" w:styleId="WW8Num10z3">
    <w:name w:val="WW8Num10z3"/>
    <w:rsid w:val="00CF1379"/>
  </w:style>
  <w:style w:type="character" w:customStyle="1" w:styleId="WW8Num10z4">
    <w:name w:val="WW8Num10z4"/>
    <w:rsid w:val="00CF1379"/>
  </w:style>
  <w:style w:type="character" w:customStyle="1" w:styleId="WW8Num10z5">
    <w:name w:val="WW8Num10z5"/>
    <w:rsid w:val="00CF1379"/>
  </w:style>
  <w:style w:type="character" w:customStyle="1" w:styleId="WW8Num10z6">
    <w:name w:val="WW8Num10z6"/>
    <w:rsid w:val="00CF1379"/>
  </w:style>
  <w:style w:type="character" w:customStyle="1" w:styleId="WW8Num10z7">
    <w:name w:val="WW8Num10z7"/>
    <w:rsid w:val="00CF1379"/>
  </w:style>
  <w:style w:type="character" w:customStyle="1" w:styleId="WW8Num10z8">
    <w:name w:val="WW8Num10z8"/>
    <w:rsid w:val="00CF1379"/>
  </w:style>
  <w:style w:type="character" w:customStyle="1" w:styleId="WW-">
    <w:name w:val="WW-Προεπιλεγμένη γραμματοσειρά"/>
    <w:rsid w:val="00CF1379"/>
  </w:style>
  <w:style w:type="character" w:customStyle="1" w:styleId="WW-DefaultParagraphFont">
    <w:name w:val="WW-Default Paragraph Font"/>
    <w:rsid w:val="00CF1379"/>
  </w:style>
  <w:style w:type="character" w:customStyle="1" w:styleId="WW8Num8z1">
    <w:name w:val="WW8Num8z1"/>
    <w:rsid w:val="00CF1379"/>
    <w:rPr>
      <w:rFonts w:eastAsia="Calibri"/>
      <w:lang w:val="el-GR"/>
    </w:rPr>
  </w:style>
  <w:style w:type="character" w:customStyle="1" w:styleId="WW8Num8z2">
    <w:name w:val="WW8Num8z2"/>
    <w:rsid w:val="00CF1379"/>
  </w:style>
  <w:style w:type="character" w:customStyle="1" w:styleId="WW8Num8z3">
    <w:name w:val="WW8Num8z3"/>
    <w:rsid w:val="00CF1379"/>
  </w:style>
  <w:style w:type="character" w:customStyle="1" w:styleId="WW8Num8z4">
    <w:name w:val="WW8Num8z4"/>
    <w:rsid w:val="00CF1379"/>
  </w:style>
  <w:style w:type="character" w:customStyle="1" w:styleId="WW8Num8z5">
    <w:name w:val="WW8Num8z5"/>
    <w:rsid w:val="00CF1379"/>
  </w:style>
  <w:style w:type="character" w:customStyle="1" w:styleId="WW8Num8z6">
    <w:name w:val="WW8Num8z6"/>
    <w:rsid w:val="00CF1379"/>
  </w:style>
  <w:style w:type="character" w:customStyle="1" w:styleId="WW8Num8z7">
    <w:name w:val="WW8Num8z7"/>
    <w:rsid w:val="00CF1379"/>
  </w:style>
  <w:style w:type="character" w:customStyle="1" w:styleId="WW8Num8z8">
    <w:name w:val="WW8Num8z8"/>
    <w:rsid w:val="00CF1379"/>
  </w:style>
  <w:style w:type="character" w:customStyle="1" w:styleId="WW8Num11z3">
    <w:name w:val="WW8Num11z3"/>
    <w:rsid w:val="00CF1379"/>
  </w:style>
  <w:style w:type="character" w:customStyle="1" w:styleId="WW8Num11z4">
    <w:name w:val="WW8Num11z4"/>
    <w:rsid w:val="00CF1379"/>
  </w:style>
  <w:style w:type="character" w:customStyle="1" w:styleId="WW8Num11z5">
    <w:name w:val="WW8Num11z5"/>
    <w:rsid w:val="00CF1379"/>
  </w:style>
  <w:style w:type="character" w:customStyle="1" w:styleId="WW8Num11z6">
    <w:name w:val="WW8Num11z6"/>
    <w:rsid w:val="00CF1379"/>
  </w:style>
  <w:style w:type="character" w:customStyle="1" w:styleId="WW8Num11z7">
    <w:name w:val="WW8Num11z7"/>
    <w:rsid w:val="00CF1379"/>
  </w:style>
  <w:style w:type="character" w:customStyle="1" w:styleId="WW8Num11z8">
    <w:name w:val="WW8Num11z8"/>
    <w:rsid w:val="00CF1379"/>
  </w:style>
  <w:style w:type="character" w:customStyle="1" w:styleId="WW-DefaultParagraphFont1">
    <w:name w:val="WW-Default Paragraph Font1"/>
    <w:rsid w:val="00CF1379"/>
  </w:style>
  <w:style w:type="character" w:customStyle="1" w:styleId="40">
    <w:name w:val="Προεπιλεγμένη γραμματοσειρά4"/>
    <w:rsid w:val="00CF1379"/>
  </w:style>
  <w:style w:type="character" w:customStyle="1" w:styleId="WW8Num2z1">
    <w:name w:val="WW8Num2z1"/>
    <w:rsid w:val="00CF1379"/>
  </w:style>
  <w:style w:type="character" w:customStyle="1" w:styleId="WW8Num2z2">
    <w:name w:val="WW8Num2z2"/>
    <w:rsid w:val="00CF1379"/>
  </w:style>
  <w:style w:type="character" w:customStyle="1" w:styleId="WW8Num2z3">
    <w:name w:val="WW8Num2z3"/>
    <w:rsid w:val="00CF1379"/>
  </w:style>
  <w:style w:type="character" w:customStyle="1" w:styleId="WW8Num2z4">
    <w:name w:val="WW8Num2z4"/>
    <w:rsid w:val="00CF1379"/>
    <w:rPr>
      <w:rFonts w:ascii="Arial" w:hAnsi="Arial" w:cs="Times New Roman"/>
      <w:b w:val="0"/>
      <w:i w:val="0"/>
      <w:sz w:val="20"/>
      <w:szCs w:val="20"/>
    </w:rPr>
  </w:style>
  <w:style w:type="character" w:customStyle="1" w:styleId="WW8Num2z5">
    <w:name w:val="WW8Num2z5"/>
    <w:rsid w:val="00CF1379"/>
  </w:style>
  <w:style w:type="character" w:customStyle="1" w:styleId="WW8Num2z6">
    <w:name w:val="WW8Num2z6"/>
    <w:rsid w:val="00CF1379"/>
  </w:style>
  <w:style w:type="character" w:customStyle="1" w:styleId="WW8Num2z7">
    <w:name w:val="WW8Num2z7"/>
    <w:rsid w:val="00CF1379"/>
  </w:style>
  <w:style w:type="character" w:customStyle="1" w:styleId="WW8Num2z8">
    <w:name w:val="WW8Num2z8"/>
    <w:rsid w:val="00CF1379"/>
  </w:style>
  <w:style w:type="character" w:customStyle="1" w:styleId="WW8Num9z1">
    <w:name w:val="WW8Num9z1"/>
    <w:rsid w:val="00CF1379"/>
    <w:rPr>
      <w:rFonts w:eastAsia="Calibri"/>
      <w:lang w:val="el-GR"/>
    </w:rPr>
  </w:style>
  <w:style w:type="character" w:customStyle="1" w:styleId="WW8Num9z2">
    <w:name w:val="WW8Num9z2"/>
    <w:rsid w:val="00CF1379"/>
  </w:style>
  <w:style w:type="character" w:customStyle="1" w:styleId="WW8Num9z3">
    <w:name w:val="WW8Num9z3"/>
    <w:rsid w:val="00CF1379"/>
  </w:style>
  <w:style w:type="character" w:customStyle="1" w:styleId="WW8Num9z4">
    <w:name w:val="WW8Num9z4"/>
    <w:rsid w:val="00CF1379"/>
  </w:style>
  <w:style w:type="character" w:customStyle="1" w:styleId="WW8Num9z5">
    <w:name w:val="WW8Num9z5"/>
    <w:rsid w:val="00CF1379"/>
  </w:style>
  <w:style w:type="character" w:customStyle="1" w:styleId="WW8Num9z6">
    <w:name w:val="WW8Num9z6"/>
    <w:rsid w:val="00CF1379"/>
  </w:style>
  <w:style w:type="character" w:customStyle="1" w:styleId="WW8Num9z7">
    <w:name w:val="WW8Num9z7"/>
    <w:rsid w:val="00CF1379"/>
  </w:style>
  <w:style w:type="character" w:customStyle="1" w:styleId="WW8Num9z8">
    <w:name w:val="WW8Num9z8"/>
    <w:rsid w:val="00CF1379"/>
  </w:style>
  <w:style w:type="character" w:customStyle="1" w:styleId="WW-DefaultParagraphFont11">
    <w:name w:val="WW-Default Paragraph Font11"/>
    <w:rsid w:val="00CF1379"/>
  </w:style>
  <w:style w:type="character" w:customStyle="1" w:styleId="WW8Num12z0">
    <w:name w:val="WW8Num12z0"/>
    <w:rsid w:val="00CF1379"/>
    <w:rPr>
      <w:rFonts w:ascii="Symbol" w:hAnsi="Symbol" w:cs="Symbol"/>
    </w:rPr>
  </w:style>
  <w:style w:type="character" w:customStyle="1" w:styleId="WW8Num12z1">
    <w:name w:val="WW8Num12z1"/>
    <w:rsid w:val="00CF1379"/>
    <w:rPr>
      <w:rFonts w:ascii="Courier New" w:hAnsi="Courier New" w:cs="Courier New"/>
    </w:rPr>
  </w:style>
  <w:style w:type="character" w:customStyle="1" w:styleId="WW8Num12z2">
    <w:name w:val="WW8Num12z2"/>
    <w:rsid w:val="00CF1379"/>
    <w:rPr>
      <w:rFonts w:ascii="Wingdings" w:hAnsi="Wingdings" w:cs="Wingdings"/>
    </w:rPr>
  </w:style>
  <w:style w:type="character" w:customStyle="1" w:styleId="WW-DefaultParagraphFont111">
    <w:name w:val="WW-Default Paragraph Font111"/>
    <w:rsid w:val="00CF1379"/>
  </w:style>
  <w:style w:type="character" w:customStyle="1" w:styleId="WW-DefaultParagraphFont1111">
    <w:name w:val="WW-Default Paragraph Font1111"/>
    <w:rsid w:val="00CF1379"/>
  </w:style>
  <w:style w:type="character" w:customStyle="1" w:styleId="WW-DefaultParagraphFont11111">
    <w:name w:val="WW-Default Paragraph Font11111"/>
    <w:rsid w:val="00CF1379"/>
  </w:style>
  <w:style w:type="character" w:customStyle="1" w:styleId="30">
    <w:name w:val="Προεπιλεγμένη γραμματοσειρά3"/>
    <w:rsid w:val="00CF1379"/>
  </w:style>
  <w:style w:type="character" w:customStyle="1" w:styleId="WW-DefaultParagraphFont111111">
    <w:name w:val="WW-Default Paragraph Font111111"/>
    <w:rsid w:val="00CF1379"/>
  </w:style>
  <w:style w:type="character" w:customStyle="1" w:styleId="DefaultParagraphFont2">
    <w:name w:val="Default Paragraph Font2"/>
    <w:rsid w:val="00CF1379"/>
  </w:style>
  <w:style w:type="character" w:customStyle="1" w:styleId="WW8Num12z3">
    <w:name w:val="WW8Num12z3"/>
    <w:rsid w:val="00CF1379"/>
  </w:style>
  <w:style w:type="character" w:customStyle="1" w:styleId="WW8Num12z4">
    <w:name w:val="WW8Num12z4"/>
    <w:rsid w:val="00CF1379"/>
  </w:style>
  <w:style w:type="character" w:customStyle="1" w:styleId="WW8Num12z5">
    <w:name w:val="WW8Num12z5"/>
    <w:rsid w:val="00CF1379"/>
  </w:style>
  <w:style w:type="character" w:customStyle="1" w:styleId="WW8Num12z6">
    <w:name w:val="WW8Num12z6"/>
    <w:rsid w:val="00CF1379"/>
  </w:style>
  <w:style w:type="character" w:customStyle="1" w:styleId="WW8Num12z7">
    <w:name w:val="WW8Num12z7"/>
    <w:rsid w:val="00CF1379"/>
  </w:style>
  <w:style w:type="character" w:customStyle="1" w:styleId="WW8Num12z8">
    <w:name w:val="WW8Num12z8"/>
    <w:rsid w:val="00CF1379"/>
  </w:style>
  <w:style w:type="character" w:customStyle="1" w:styleId="WW8Num13z0">
    <w:name w:val="WW8Num13z0"/>
    <w:rsid w:val="00CF1379"/>
    <w:rPr>
      <w:rFonts w:ascii="Symbol" w:hAnsi="Symbol" w:cs="OpenSymbol"/>
    </w:rPr>
  </w:style>
  <w:style w:type="character" w:customStyle="1" w:styleId="WW-DefaultParagraphFont1111111">
    <w:name w:val="WW-Default Paragraph Font1111111"/>
    <w:rsid w:val="00CF1379"/>
  </w:style>
  <w:style w:type="character" w:customStyle="1" w:styleId="WW8Num13z1">
    <w:name w:val="WW8Num13z1"/>
    <w:rsid w:val="00CF1379"/>
    <w:rPr>
      <w:rFonts w:eastAsia="Calibri"/>
      <w:lang w:val="el-GR"/>
    </w:rPr>
  </w:style>
  <w:style w:type="character" w:customStyle="1" w:styleId="WW8Num13z2">
    <w:name w:val="WW8Num13z2"/>
    <w:rsid w:val="00CF1379"/>
  </w:style>
  <w:style w:type="character" w:customStyle="1" w:styleId="WW8Num13z3">
    <w:name w:val="WW8Num13z3"/>
    <w:rsid w:val="00CF1379"/>
  </w:style>
  <w:style w:type="character" w:customStyle="1" w:styleId="WW8Num13z4">
    <w:name w:val="WW8Num13z4"/>
    <w:rsid w:val="00CF1379"/>
  </w:style>
  <w:style w:type="character" w:customStyle="1" w:styleId="WW8Num13z5">
    <w:name w:val="WW8Num13z5"/>
    <w:rsid w:val="00CF1379"/>
  </w:style>
  <w:style w:type="character" w:customStyle="1" w:styleId="WW8Num13z6">
    <w:name w:val="WW8Num13z6"/>
    <w:rsid w:val="00CF1379"/>
  </w:style>
  <w:style w:type="character" w:customStyle="1" w:styleId="WW8Num13z7">
    <w:name w:val="WW8Num13z7"/>
    <w:rsid w:val="00CF1379"/>
  </w:style>
  <w:style w:type="character" w:customStyle="1" w:styleId="WW8Num13z8">
    <w:name w:val="WW8Num13z8"/>
    <w:rsid w:val="00CF1379"/>
  </w:style>
  <w:style w:type="character" w:customStyle="1" w:styleId="WW8Num14z0">
    <w:name w:val="WW8Num14z0"/>
    <w:rsid w:val="00CF1379"/>
    <w:rPr>
      <w:rFonts w:ascii="Symbol" w:hAnsi="Symbol" w:cs="OpenSymbol"/>
    </w:rPr>
  </w:style>
  <w:style w:type="character" w:customStyle="1" w:styleId="WW8Num14z1">
    <w:name w:val="WW8Num14z1"/>
    <w:rsid w:val="00CF1379"/>
  </w:style>
  <w:style w:type="character" w:customStyle="1" w:styleId="WW8Num14z2">
    <w:name w:val="WW8Num14z2"/>
    <w:rsid w:val="00CF1379"/>
  </w:style>
  <w:style w:type="character" w:customStyle="1" w:styleId="WW8Num14z3">
    <w:name w:val="WW8Num14z3"/>
    <w:rsid w:val="00CF1379"/>
  </w:style>
  <w:style w:type="character" w:customStyle="1" w:styleId="WW8Num14z4">
    <w:name w:val="WW8Num14z4"/>
    <w:rsid w:val="00CF1379"/>
  </w:style>
  <w:style w:type="character" w:customStyle="1" w:styleId="WW8Num14z5">
    <w:name w:val="WW8Num14z5"/>
    <w:rsid w:val="00CF1379"/>
  </w:style>
  <w:style w:type="character" w:customStyle="1" w:styleId="WW8Num14z6">
    <w:name w:val="WW8Num14z6"/>
    <w:rsid w:val="00CF1379"/>
  </w:style>
  <w:style w:type="character" w:customStyle="1" w:styleId="WW8Num14z7">
    <w:name w:val="WW8Num14z7"/>
    <w:rsid w:val="00CF1379"/>
  </w:style>
  <w:style w:type="character" w:customStyle="1" w:styleId="WW8Num14z8">
    <w:name w:val="WW8Num14z8"/>
    <w:rsid w:val="00CF1379"/>
  </w:style>
  <w:style w:type="character" w:customStyle="1" w:styleId="WW8Num15z0">
    <w:name w:val="WW8Num15z0"/>
    <w:rsid w:val="00CF1379"/>
  </w:style>
  <w:style w:type="character" w:customStyle="1" w:styleId="WW8Num15z1">
    <w:name w:val="WW8Num15z1"/>
    <w:rsid w:val="00CF1379"/>
  </w:style>
  <w:style w:type="character" w:customStyle="1" w:styleId="WW8Num15z2">
    <w:name w:val="WW8Num15z2"/>
    <w:rsid w:val="00CF1379"/>
  </w:style>
  <w:style w:type="character" w:customStyle="1" w:styleId="WW8Num15z3">
    <w:name w:val="WW8Num15z3"/>
    <w:rsid w:val="00CF1379"/>
  </w:style>
  <w:style w:type="character" w:customStyle="1" w:styleId="WW8Num15z4">
    <w:name w:val="WW8Num15z4"/>
    <w:rsid w:val="00CF1379"/>
  </w:style>
  <w:style w:type="character" w:customStyle="1" w:styleId="WW8Num15z5">
    <w:name w:val="WW8Num15z5"/>
    <w:rsid w:val="00CF1379"/>
  </w:style>
  <w:style w:type="character" w:customStyle="1" w:styleId="WW8Num15z6">
    <w:name w:val="WW8Num15z6"/>
    <w:rsid w:val="00CF1379"/>
  </w:style>
  <w:style w:type="character" w:customStyle="1" w:styleId="WW8Num15z7">
    <w:name w:val="WW8Num15z7"/>
    <w:rsid w:val="00CF1379"/>
  </w:style>
  <w:style w:type="character" w:customStyle="1" w:styleId="WW8Num15z8">
    <w:name w:val="WW8Num15z8"/>
    <w:rsid w:val="00CF1379"/>
  </w:style>
  <w:style w:type="character" w:customStyle="1" w:styleId="WW8Num16z0">
    <w:name w:val="WW8Num16z0"/>
    <w:rsid w:val="00CF1379"/>
  </w:style>
  <w:style w:type="character" w:customStyle="1" w:styleId="WW8Num16z1">
    <w:name w:val="WW8Num16z1"/>
    <w:rsid w:val="00CF1379"/>
  </w:style>
  <w:style w:type="character" w:customStyle="1" w:styleId="WW8Num16z2">
    <w:name w:val="WW8Num16z2"/>
    <w:rsid w:val="00CF1379"/>
  </w:style>
  <w:style w:type="character" w:customStyle="1" w:styleId="WW8Num16z3">
    <w:name w:val="WW8Num16z3"/>
    <w:rsid w:val="00CF1379"/>
  </w:style>
  <w:style w:type="character" w:customStyle="1" w:styleId="WW8Num16z4">
    <w:name w:val="WW8Num16z4"/>
    <w:rsid w:val="00CF1379"/>
  </w:style>
  <w:style w:type="character" w:customStyle="1" w:styleId="WW8Num16z5">
    <w:name w:val="WW8Num16z5"/>
    <w:rsid w:val="00CF1379"/>
  </w:style>
  <w:style w:type="character" w:customStyle="1" w:styleId="WW8Num16z6">
    <w:name w:val="WW8Num16z6"/>
    <w:rsid w:val="00CF1379"/>
  </w:style>
  <w:style w:type="character" w:customStyle="1" w:styleId="WW8Num16z7">
    <w:name w:val="WW8Num16z7"/>
    <w:rsid w:val="00CF1379"/>
  </w:style>
  <w:style w:type="character" w:customStyle="1" w:styleId="WW8Num16z8">
    <w:name w:val="WW8Num16z8"/>
    <w:rsid w:val="00CF1379"/>
  </w:style>
  <w:style w:type="character" w:customStyle="1" w:styleId="WW-DefaultParagraphFont11111111">
    <w:name w:val="WW-Default Paragraph Font11111111"/>
    <w:rsid w:val="00CF1379"/>
  </w:style>
  <w:style w:type="character" w:customStyle="1" w:styleId="WW-DefaultParagraphFont111111111">
    <w:name w:val="WW-Default Paragraph Font111111111"/>
    <w:rsid w:val="00CF1379"/>
  </w:style>
  <w:style w:type="character" w:customStyle="1" w:styleId="WW-DefaultParagraphFont1111111111">
    <w:name w:val="WW-Default Paragraph Font1111111111"/>
    <w:rsid w:val="00CF1379"/>
  </w:style>
  <w:style w:type="character" w:customStyle="1" w:styleId="WW-DefaultParagraphFont11111111111">
    <w:name w:val="WW-Default Paragraph Font11111111111"/>
    <w:rsid w:val="00CF1379"/>
  </w:style>
  <w:style w:type="character" w:customStyle="1" w:styleId="WW-DefaultParagraphFont111111111111">
    <w:name w:val="WW-Default Paragraph Font111111111111"/>
    <w:rsid w:val="00CF1379"/>
  </w:style>
  <w:style w:type="character" w:customStyle="1" w:styleId="WW8Num17z0">
    <w:name w:val="WW8Num17z0"/>
    <w:rsid w:val="00CF1379"/>
  </w:style>
  <w:style w:type="character" w:customStyle="1" w:styleId="WW8Num17z1">
    <w:name w:val="WW8Num17z1"/>
    <w:rsid w:val="00CF1379"/>
  </w:style>
  <w:style w:type="character" w:customStyle="1" w:styleId="WW8Num17z2">
    <w:name w:val="WW8Num17z2"/>
    <w:rsid w:val="00CF1379"/>
  </w:style>
  <w:style w:type="character" w:customStyle="1" w:styleId="WW8Num17z3">
    <w:name w:val="WW8Num17z3"/>
    <w:rsid w:val="00CF1379"/>
  </w:style>
  <w:style w:type="character" w:customStyle="1" w:styleId="WW8Num17z4">
    <w:name w:val="WW8Num17z4"/>
    <w:rsid w:val="00CF1379"/>
  </w:style>
  <w:style w:type="character" w:customStyle="1" w:styleId="WW8Num17z5">
    <w:name w:val="WW8Num17z5"/>
    <w:rsid w:val="00CF1379"/>
  </w:style>
  <w:style w:type="character" w:customStyle="1" w:styleId="WW8Num17z6">
    <w:name w:val="WW8Num17z6"/>
    <w:rsid w:val="00CF1379"/>
  </w:style>
  <w:style w:type="character" w:customStyle="1" w:styleId="WW8Num17z7">
    <w:name w:val="WW8Num17z7"/>
    <w:rsid w:val="00CF1379"/>
  </w:style>
  <w:style w:type="character" w:customStyle="1" w:styleId="WW8Num17z8">
    <w:name w:val="WW8Num17z8"/>
    <w:rsid w:val="00CF1379"/>
  </w:style>
  <w:style w:type="character" w:customStyle="1" w:styleId="WW8Num18z0">
    <w:name w:val="WW8Num18z0"/>
    <w:rsid w:val="00CF1379"/>
  </w:style>
  <w:style w:type="character" w:customStyle="1" w:styleId="WW8Num18z1">
    <w:name w:val="WW8Num18z1"/>
    <w:rsid w:val="00CF1379"/>
  </w:style>
  <w:style w:type="character" w:customStyle="1" w:styleId="WW8Num18z2">
    <w:name w:val="WW8Num18z2"/>
    <w:rsid w:val="00CF1379"/>
  </w:style>
  <w:style w:type="character" w:customStyle="1" w:styleId="WW8Num18z3">
    <w:name w:val="WW8Num18z3"/>
    <w:rsid w:val="00CF1379"/>
  </w:style>
  <w:style w:type="character" w:customStyle="1" w:styleId="WW8Num18z4">
    <w:name w:val="WW8Num18z4"/>
    <w:rsid w:val="00CF1379"/>
  </w:style>
  <w:style w:type="character" w:customStyle="1" w:styleId="WW8Num18z5">
    <w:name w:val="WW8Num18z5"/>
    <w:rsid w:val="00CF1379"/>
  </w:style>
  <w:style w:type="character" w:customStyle="1" w:styleId="WW8Num18z6">
    <w:name w:val="WW8Num18z6"/>
    <w:rsid w:val="00CF1379"/>
  </w:style>
  <w:style w:type="character" w:customStyle="1" w:styleId="WW8Num18z7">
    <w:name w:val="WW8Num18z7"/>
    <w:rsid w:val="00CF1379"/>
  </w:style>
  <w:style w:type="character" w:customStyle="1" w:styleId="WW8Num18z8">
    <w:name w:val="WW8Num18z8"/>
    <w:rsid w:val="00CF1379"/>
  </w:style>
  <w:style w:type="character" w:customStyle="1" w:styleId="WW8Num3z1">
    <w:name w:val="WW8Num3z1"/>
    <w:rsid w:val="00CF1379"/>
  </w:style>
  <w:style w:type="character" w:customStyle="1" w:styleId="WW8Num3z2">
    <w:name w:val="WW8Num3z2"/>
    <w:rsid w:val="00CF1379"/>
  </w:style>
  <w:style w:type="character" w:customStyle="1" w:styleId="WW8Num3z3">
    <w:name w:val="WW8Num3z3"/>
    <w:rsid w:val="00CF1379"/>
  </w:style>
  <w:style w:type="character" w:customStyle="1" w:styleId="WW8Num3z4">
    <w:name w:val="WW8Num3z4"/>
    <w:rsid w:val="00CF1379"/>
    <w:rPr>
      <w:rFonts w:ascii="Arial" w:hAnsi="Arial" w:cs="Times New Roman"/>
      <w:b w:val="0"/>
      <w:i w:val="0"/>
      <w:sz w:val="20"/>
      <w:szCs w:val="20"/>
    </w:rPr>
  </w:style>
  <w:style w:type="character" w:customStyle="1" w:styleId="WW8Num3z5">
    <w:name w:val="WW8Num3z5"/>
    <w:rsid w:val="00CF1379"/>
  </w:style>
  <w:style w:type="character" w:customStyle="1" w:styleId="WW8Num3z6">
    <w:name w:val="WW8Num3z6"/>
    <w:rsid w:val="00CF1379"/>
  </w:style>
  <w:style w:type="character" w:customStyle="1" w:styleId="WW8Num3z7">
    <w:name w:val="WW8Num3z7"/>
    <w:rsid w:val="00CF1379"/>
  </w:style>
  <w:style w:type="character" w:customStyle="1" w:styleId="WW8Num3z8">
    <w:name w:val="WW8Num3z8"/>
    <w:rsid w:val="00CF1379"/>
  </w:style>
  <w:style w:type="character" w:customStyle="1" w:styleId="WW-DefaultParagraphFont1111111111111">
    <w:name w:val="WW-Default Paragraph Font1111111111111"/>
    <w:rsid w:val="00CF1379"/>
  </w:style>
  <w:style w:type="character" w:customStyle="1" w:styleId="WW-DefaultParagraphFont11111111111111">
    <w:name w:val="WW-Default Paragraph Font11111111111111"/>
    <w:rsid w:val="00CF1379"/>
  </w:style>
  <w:style w:type="character" w:customStyle="1" w:styleId="WW-DefaultParagraphFont111111111111111">
    <w:name w:val="WW-Default Paragraph Font111111111111111"/>
    <w:rsid w:val="00CF1379"/>
  </w:style>
  <w:style w:type="character" w:customStyle="1" w:styleId="WW-DefaultParagraphFont1111111111111111">
    <w:name w:val="WW-Default Paragraph Font1111111111111111"/>
    <w:rsid w:val="00CF1379"/>
  </w:style>
  <w:style w:type="character" w:customStyle="1" w:styleId="20">
    <w:name w:val="Προεπιλεγμένη γραμματοσειρά2"/>
    <w:rsid w:val="00CF1379"/>
  </w:style>
  <w:style w:type="character" w:customStyle="1" w:styleId="WW8Num19z0">
    <w:name w:val="WW8Num19z0"/>
    <w:rsid w:val="00CF1379"/>
    <w:rPr>
      <w:rFonts w:ascii="Calibri" w:hAnsi="Calibri" w:cs="Calibri"/>
    </w:rPr>
  </w:style>
  <w:style w:type="character" w:customStyle="1" w:styleId="WW8Num19z1">
    <w:name w:val="WW8Num19z1"/>
    <w:rsid w:val="00CF1379"/>
  </w:style>
  <w:style w:type="character" w:customStyle="1" w:styleId="WW8Num20z0">
    <w:name w:val="WW8Num20z0"/>
    <w:rsid w:val="00CF1379"/>
    <w:rPr>
      <w:rFonts w:ascii="Calibri" w:eastAsia="Calibri" w:hAnsi="Calibri" w:cs="Times New Roman"/>
    </w:rPr>
  </w:style>
  <w:style w:type="character" w:customStyle="1" w:styleId="WW8Num20z1">
    <w:name w:val="WW8Num20z1"/>
    <w:rsid w:val="00CF1379"/>
    <w:rPr>
      <w:rFonts w:ascii="Courier New" w:hAnsi="Courier New" w:cs="Courier New"/>
    </w:rPr>
  </w:style>
  <w:style w:type="character" w:customStyle="1" w:styleId="WW8Num20z2">
    <w:name w:val="WW8Num20z2"/>
    <w:rsid w:val="00CF1379"/>
    <w:rPr>
      <w:rFonts w:ascii="Wingdings" w:hAnsi="Wingdings" w:cs="Wingdings"/>
    </w:rPr>
  </w:style>
  <w:style w:type="character" w:customStyle="1" w:styleId="WW8Num20z3">
    <w:name w:val="WW8Num20z3"/>
    <w:rsid w:val="00CF1379"/>
    <w:rPr>
      <w:rFonts w:ascii="Symbol" w:hAnsi="Symbol" w:cs="Symbol"/>
    </w:rPr>
  </w:style>
  <w:style w:type="character" w:customStyle="1" w:styleId="WW-DefaultParagraphFont11111111111111111">
    <w:name w:val="WW-Default Paragraph Font11111111111111111"/>
    <w:rsid w:val="00CF1379"/>
  </w:style>
  <w:style w:type="character" w:customStyle="1" w:styleId="WW8Num19z2">
    <w:name w:val="WW8Num19z2"/>
    <w:rsid w:val="00CF1379"/>
  </w:style>
  <w:style w:type="character" w:customStyle="1" w:styleId="WW8Num19z3">
    <w:name w:val="WW8Num19z3"/>
    <w:rsid w:val="00CF1379"/>
  </w:style>
  <w:style w:type="character" w:customStyle="1" w:styleId="WW8Num19z4">
    <w:name w:val="WW8Num19z4"/>
    <w:rsid w:val="00CF1379"/>
  </w:style>
  <w:style w:type="character" w:customStyle="1" w:styleId="WW8Num19z5">
    <w:name w:val="WW8Num19z5"/>
    <w:rsid w:val="00CF1379"/>
  </w:style>
  <w:style w:type="character" w:customStyle="1" w:styleId="WW8Num19z6">
    <w:name w:val="WW8Num19z6"/>
    <w:rsid w:val="00CF1379"/>
  </w:style>
  <w:style w:type="character" w:customStyle="1" w:styleId="WW8Num19z7">
    <w:name w:val="WW8Num19z7"/>
    <w:rsid w:val="00CF1379"/>
  </w:style>
  <w:style w:type="character" w:customStyle="1" w:styleId="WW8Num19z8">
    <w:name w:val="WW8Num19z8"/>
    <w:rsid w:val="00CF1379"/>
  </w:style>
  <w:style w:type="character" w:customStyle="1" w:styleId="WW8Num20z4">
    <w:name w:val="WW8Num20z4"/>
    <w:rsid w:val="00CF1379"/>
  </w:style>
  <w:style w:type="character" w:customStyle="1" w:styleId="WW8Num20z5">
    <w:name w:val="WW8Num20z5"/>
    <w:rsid w:val="00CF1379"/>
  </w:style>
  <w:style w:type="character" w:customStyle="1" w:styleId="WW8Num20z6">
    <w:name w:val="WW8Num20z6"/>
    <w:rsid w:val="00CF1379"/>
  </w:style>
  <w:style w:type="character" w:customStyle="1" w:styleId="WW8Num20z7">
    <w:name w:val="WW8Num20z7"/>
    <w:rsid w:val="00CF1379"/>
  </w:style>
  <w:style w:type="character" w:customStyle="1" w:styleId="WW8Num20z8">
    <w:name w:val="WW8Num20z8"/>
    <w:rsid w:val="00CF1379"/>
  </w:style>
  <w:style w:type="character" w:customStyle="1" w:styleId="WW-DefaultParagraphFont111111111111111111">
    <w:name w:val="WW-Default Paragraph Font111111111111111111"/>
    <w:rsid w:val="00CF1379"/>
  </w:style>
  <w:style w:type="character" w:customStyle="1" w:styleId="WW-DefaultParagraphFont1111111111111111111">
    <w:name w:val="WW-Default Paragraph Font1111111111111111111"/>
    <w:rsid w:val="00CF1379"/>
  </w:style>
  <w:style w:type="character" w:customStyle="1" w:styleId="WW8Num21z0">
    <w:name w:val="WW8Num21z0"/>
    <w:rsid w:val="00CF1379"/>
    <w:rPr>
      <w:rFonts w:ascii="Calibri" w:eastAsia="Times New Roman" w:hAnsi="Calibri" w:cs="Calibri"/>
    </w:rPr>
  </w:style>
  <w:style w:type="character" w:customStyle="1" w:styleId="WW8Num21z1">
    <w:name w:val="WW8Num21z1"/>
    <w:rsid w:val="00CF1379"/>
    <w:rPr>
      <w:rFonts w:ascii="Courier New" w:hAnsi="Courier New" w:cs="Courier New"/>
    </w:rPr>
  </w:style>
  <w:style w:type="character" w:customStyle="1" w:styleId="WW8Num21z2">
    <w:name w:val="WW8Num21z2"/>
    <w:rsid w:val="00CF1379"/>
    <w:rPr>
      <w:rFonts w:ascii="Wingdings" w:hAnsi="Wingdings" w:cs="Wingdings"/>
    </w:rPr>
  </w:style>
  <w:style w:type="character" w:customStyle="1" w:styleId="WW8Num21z3">
    <w:name w:val="WW8Num21z3"/>
    <w:rsid w:val="00CF1379"/>
    <w:rPr>
      <w:rFonts w:ascii="Symbol" w:hAnsi="Symbol" w:cs="Symbol"/>
    </w:rPr>
  </w:style>
  <w:style w:type="character" w:customStyle="1" w:styleId="WW8Num22z0">
    <w:name w:val="WW8Num22z0"/>
    <w:rsid w:val="00CF1379"/>
    <w:rPr>
      <w:rFonts w:ascii="Symbol" w:hAnsi="Symbol" w:cs="Symbol"/>
    </w:rPr>
  </w:style>
  <w:style w:type="character" w:customStyle="1" w:styleId="WW8Num22z1">
    <w:name w:val="WW8Num22z1"/>
    <w:rsid w:val="00CF1379"/>
    <w:rPr>
      <w:rFonts w:ascii="Courier New" w:hAnsi="Courier New" w:cs="Courier New"/>
    </w:rPr>
  </w:style>
  <w:style w:type="character" w:customStyle="1" w:styleId="WW8Num22z2">
    <w:name w:val="WW8Num22z2"/>
    <w:rsid w:val="00CF1379"/>
    <w:rPr>
      <w:rFonts w:ascii="Wingdings" w:hAnsi="Wingdings" w:cs="Wingdings"/>
    </w:rPr>
  </w:style>
  <w:style w:type="character" w:customStyle="1" w:styleId="WW8Num23z0">
    <w:name w:val="WW8Num23z0"/>
    <w:rsid w:val="00CF1379"/>
    <w:rPr>
      <w:rFonts w:ascii="Calibri" w:eastAsia="Times New Roman" w:hAnsi="Calibri" w:cs="Calibri"/>
    </w:rPr>
  </w:style>
  <w:style w:type="character" w:customStyle="1" w:styleId="WW8Num23z1">
    <w:name w:val="WW8Num23z1"/>
    <w:rsid w:val="00CF1379"/>
    <w:rPr>
      <w:rFonts w:ascii="Courier New" w:hAnsi="Courier New" w:cs="Courier New"/>
    </w:rPr>
  </w:style>
  <w:style w:type="character" w:customStyle="1" w:styleId="WW8Num23z2">
    <w:name w:val="WW8Num23z2"/>
    <w:rsid w:val="00CF1379"/>
    <w:rPr>
      <w:rFonts w:ascii="Wingdings" w:hAnsi="Wingdings" w:cs="Wingdings"/>
    </w:rPr>
  </w:style>
  <w:style w:type="character" w:customStyle="1" w:styleId="WW8Num23z3">
    <w:name w:val="WW8Num23z3"/>
    <w:rsid w:val="00CF1379"/>
    <w:rPr>
      <w:rFonts w:ascii="Symbol" w:hAnsi="Symbol" w:cs="Symbol"/>
    </w:rPr>
  </w:style>
  <w:style w:type="character" w:customStyle="1" w:styleId="WW8Num24z0">
    <w:name w:val="WW8Num24z0"/>
    <w:rsid w:val="00CF1379"/>
    <w:rPr>
      <w:rFonts w:ascii="Symbol" w:hAnsi="Symbol" w:cs="Symbol"/>
      <w:strike/>
      <w:color w:val="0070C0"/>
      <w:position w:val="0"/>
      <w:sz w:val="24"/>
      <w:vertAlign w:val="baseline"/>
      <w:lang w:val="el-GR"/>
    </w:rPr>
  </w:style>
  <w:style w:type="character" w:customStyle="1" w:styleId="WW8Num24z1">
    <w:name w:val="WW8Num24z1"/>
    <w:rsid w:val="00CF1379"/>
    <w:rPr>
      <w:rFonts w:ascii="Courier New" w:hAnsi="Courier New" w:cs="Courier New"/>
    </w:rPr>
  </w:style>
  <w:style w:type="character" w:customStyle="1" w:styleId="WW8Num24z2">
    <w:name w:val="WW8Num24z2"/>
    <w:rsid w:val="00CF1379"/>
    <w:rPr>
      <w:rFonts w:ascii="Wingdings" w:hAnsi="Wingdings" w:cs="Wingdings"/>
    </w:rPr>
  </w:style>
  <w:style w:type="character" w:customStyle="1" w:styleId="WW8Num25z0">
    <w:name w:val="WW8Num25z0"/>
    <w:rsid w:val="00CF1379"/>
    <w:rPr>
      <w:rFonts w:ascii="Symbol" w:hAnsi="Symbol" w:cs="Symbol"/>
    </w:rPr>
  </w:style>
  <w:style w:type="character" w:customStyle="1" w:styleId="WW8Num25z1">
    <w:name w:val="WW8Num25z1"/>
    <w:rsid w:val="00CF1379"/>
    <w:rPr>
      <w:rFonts w:ascii="Courier New" w:hAnsi="Courier New" w:cs="Courier New"/>
    </w:rPr>
  </w:style>
  <w:style w:type="character" w:customStyle="1" w:styleId="WW8Num25z2">
    <w:name w:val="WW8Num25z2"/>
    <w:rsid w:val="00CF1379"/>
    <w:rPr>
      <w:rFonts w:ascii="Wingdings" w:hAnsi="Wingdings" w:cs="Wingdings"/>
    </w:rPr>
  </w:style>
  <w:style w:type="character" w:customStyle="1" w:styleId="WW8Num26z0">
    <w:name w:val="WW8Num26z0"/>
    <w:rsid w:val="00CF1379"/>
    <w:rPr>
      <w:rFonts w:ascii="Symbol" w:hAnsi="Symbol" w:cs="Symbol"/>
    </w:rPr>
  </w:style>
  <w:style w:type="character" w:customStyle="1" w:styleId="WW8Num26z1">
    <w:name w:val="WW8Num26z1"/>
    <w:rsid w:val="00CF1379"/>
    <w:rPr>
      <w:rFonts w:ascii="Courier New" w:hAnsi="Courier New" w:cs="Courier New"/>
    </w:rPr>
  </w:style>
  <w:style w:type="character" w:customStyle="1" w:styleId="WW8Num26z2">
    <w:name w:val="WW8Num26z2"/>
    <w:rsid w:val="00CF1379"/>
    <w:rPr>
      <w:rFonts w:ascii="Wingdings" w:hAnsi="Wingdings" w:cs="Wingdings"/>
    </w:rPr>
  </w:style>
  <w:style w:type="character" w:customStyle="1" w:styleId="WW8Num27z0">
    <w:name w:val="WW8Num27z0"/>
    <w:rsid w:val="00CF1379"/>
    <w:rPr>
      <w:rFonts w:ascii="Calibri" w:eastAsia="Times New Roman" w:hAnsi="Calibri" w:cs="Calibri"/>
    </w:rPr>
  </w:style>
  <w:style w:type="character" w:customStyle="1" w:styleId="WW8Num27z1">
    <w:name w:val="WW8Num27z1"/>
    <w:rsid w:val="00CF1379"/>
    <w:rPr>
      <w:rFonts w:ascii="Courier New" w:hAnsi="Courier New" w:cs="Courier New"/>
    </w:rPr>
  </w:style>
  <w:style w:type="character" w:customStyle="1" w:styleId="WW8Num27z2">
    <w:name w:val="WW8Num27z2"/>
    <w:rsid w:val="00CF1379"/>
    <w:rPr>
      <w:rFonts w:ascii="Wingdings" w:hAnsi="Wingdings" w:cs="Wingdings"/>
    </w:rPr>
  </w:style>
  <w:style w:type="character" w:customStyle="1" w:styleId="WW8Num27z3">
    <w:name w:val="WW8Num27z3"/>
    <w:rsid w:val="00CF1379"/>
    <w:rPr>
      <w:rFonts w:ascii="Symbol" w:hAnsi="Symbol" w:cs="Symbol"/>
    </w:rPr>
  </w:style>
  <w:style w:type="character" w:customStyle="1" w:styleId="WW8Num28z0">
    <w:name w:val="WW8Num28z0"/>
    <w:rsid w:val="00CF1379"/>
    <w:rPr>
      <w:rFonts w:ascii="Symbol" w:hAnsi="Symbol" w:cs="Symbol"/>
    </w:rPr>
  </w:style>
  <w:style w:type="character" w:customStyle="1" w:styleId="WW8Num28z1">
    <w:name w:val="WW8Num28z1"/>
    <w:rsid w:val="00CF1379"/>
    <w:rPr>
      <w:rFonts w:ascii="Courier New" w:hAnsi="Courier New" w:cs="Courier New"/>
    </w:rPr>
  </w:style>
  <w:style w:type="character" w:customStyle="1" w:styleId="WW8Num28z2">
    <w:name w:val="WW8Num28z2"/>
    <w:rsid w:val="00CF1379"/>
    <w:rPr>
      <w:rFonts w:ascii="Wingdings" w:hAnsi="Wingdings" w:cs="Wingdings"/>
    </w:rPr>
  </w:style>
  <w:style w:type="character" w:customStyle="1" w:styleId="WW8Num29z0">
    <w:name w:val="WW8Num29z0"/>
    <w:rsid w:val="00CF1379"/>
    <w:rPr>
      <w:rFonts w:ascii="Calibri" w:eastAsia="Times New Roman" w:hAnsi="Calibri" w:cs="Calibri"/>
    </w:rPr>
  </w:style>
  <w:style w:type="character" w:customStyle="1" w:styleId="WW8Num29z1">
    <w:name w:val="WW8Num29z1"/>
    <w:rsid w:val="00CF1379"/>
    <w:rPr>
      <w:rFonts w:ascii="Courier New" w:hAnsi="Courier New" w:cs="Courier New"/>
    </w:rPr>
  </w:style>
  <w:style w:type="character" w:customStyle="1" w:styleId="WW8Num29z2">
    <w:name w:val="WW8Num29z2"/>
    <w:rsid w:val="00CF1379"/>
    <w:rPr>
      <w:rFonts w:ascii="Wingdings" w:hAnsi="Wingdings" w:cs="Wingdings"/>
    </w:rPr>
  </w:style>
  <w:style w:type="character" w:customStyle="1" w:styleId="WW8Num29z3">
    <w:name w:val="WW8Num29z3"/>
    <w:rsid w:val="00CF1379"/>
    <w:rPr>
      <w:rFonts w:ascii="Symbol" w:hAnsi="Symbol" w:cs="Symbol"/>
    </w:rPr>
  </w:style>
  <w:style w:type="character" w:customStyle="1" w:styleId="WW8Num30z0">
    <w:name w:val="WW8Num30z0"/>
    <w:rsid w:val="00CF1379"/>
    <w:rPr>
      <w:rFonts w:ascii="Symbol" w:hAnsi="Symbol" w:cs="Symbol"/>
      <w:shd w:val="clear" w:color="auto" w:fill="FFFF00"/>
    </w:rPr>
  </w:style>
  <w:style w:type="character" w:customStyle="1" w:styleId="WW8Num30z1">
    <w:name w:val="WW8Num30z1"/>
    <w:rsid w:val="00CF1379"/>
    <w:rPr>
      <w:rFonts w:ascii="Courier New" w:hAnsi="Courier New" w:cs="Courier New"/>
    </w:rPr>
  </w:style>
  <w:style w:type="character" w:customStyle="1" w:styleId="WW8Num30z2">
    <w:name w:val="WW8Num30z2"/>
    <w:rsid w:val="00CF1379"/>
    <w:rPr>
      <w:rFonts w:ascii="Wingdings" w:hAnsi="Wingdings" w:cs="Wingdings"/>
    </w:rPr>
  </w:style>
  <w:style w:type="character" w:customStyle="1" w:styleId="WW8Num31z0">
    <w:name w:val="WW8Num31z0"/>
    <w:rsid w:val="00CF1379"/>
    <w:rPr>
      <w:rFonts w:cs="Times New Roman"/>
    </w:rPr>
  </w:style>
  <w:style w:type="character" w:customStyle="1" w:styleId="WW8Num32z0">
    <w:name w:val="WW8Num32z0"/>
    <w:rsid w:val="00CF1379"/>
  </w:style>
  <w:style w:type="character" w:customStyle="1" w:styleId="WW8Num32z1">
    <w:name w:val="WW8Num32z1"/>
    <w:rsid w:val="00CF1379"/>
  </w:style>
  <w:style w:type="character" w:customStyle="1" w:styleId="WW8Num32z2">
    <w:name w:val="WW8Num32z2"/>
    <w:rsid w:val="00CF1379"/>
  </w:style>
  <w:style w:type="character" w:customStyle="1" w:styleId="WW8Num32z3">
    <w:name w:val="WW8Num32z3"/>
    <w:rsid w:val="00CF1379"/>
  </w:style>
  <w:style w:type="character" w:customStyle="1" w:styleId="WW8Num32z4">
    <w:name w:val="WW8Num32z4"/>
    <w:rsid w:val="00CF1379"/>
  </w:style>
  <w:style w:type="character" w:customStyle="1" w:styleId="WW8Num32z5">
    <w:name w:val="WW8Num32z5"/>
    <w:rsid w:val="00CF1379"/>
  </w:style>
  <w:style w:type="character" w:customStyle="1" w:styleId="WW8Num32z6">
    <w:name w:val="WW8Num32z6"/>
    <w:rsid w:val="00CF1379"/>
  </w:style>
  <w:style w:type="character" w:customStyle="1" w:styleId="WW8Num32z7">
    <w:name w:val="WW8Num32z7"/>
    <w:rsid w:val="00CF1379"/>
  </w:style>
  <w:style w:type="character" w:customStyle="1" w:styleId="WW8Num32z8">
    <w:name w:val="WW8Num32z8"/>
    <w:rsid w:val="00CF1379"/>
  </w:style>
  <w:style w:type="character" w:customStyle="1" w:styleId="WW8Num33z0">
    <w:name w:val="WW8Num33z0"/>
    <w:rsid w:val="00CF1379"/>
    <w:rPr>
      <w:rFonts w:ascii="Symbol" w:eastAsia="Calibri" w:hAnsi="Symbol" w:cs="Symbol"/>
    </w:rPr>
  </w:style>
  <w:style w:type="character" w:customStyle="1" w:styleId="WW8Num33z1">
    <w:name w:val="WW8Num33z1"/>
    <w:rsid w:val="00CF1379"/>
    <w:rPr>
      <w:rFonts w:ascii="Courier New" w:hAnsi="Courier New" w:cs="Courier New"/>
    </w:rPr>
  </w:style>
  <w:style w:type="character" w:customStyle="1" w:styleId="WW8Num33z2">
    <w:name w:val="WW8Num33z2"/>
    <w:rsid w:val="00CF1379"/>
    <w:rPr>
      <w:rFonts w:ascii="Wingdings" w:hAnsi="Wingdings" w:cs="Wingdings"/>
    </w:rPr>
  </w:style>
  <w:style w:type="character" w:customStyle="1" w:styleId="WW8Num34z0">
    <w:name w:val="WW8Num34z0"/>
    <w:rsid w:val="00CF1379"/>
    <w:rPr>
      <w:rFonts w:ascii="Symbol" w:hAnsi="Symbol" w:cs="Symbol"/>
    </w:rPr>
  </w:style>
  <w:style w:type="character" w:customStyle="1" w:styleId="WW8Num34z1">
    <w:name w:val="WW8Num34z1"/>
    <w:rsid w:val="00CF1379"/>
    <w:rPr>
      <w:rFonts w:ascii="Courier New" w:hAnsi="Courier New" w:cs="Courier New"/>
    </w:rPr>
  </w:style>
  <w:style w:type="character" w:customStyle="1" w:styleId="WW8Num34z2">
    <w:name w:val="WW8Num34z2"/>
    <w:rsid w:val="00CF1379"/>
    <w:rPr>
      <w:rFonts w:ascii="Wingdings" w:hAnsi="Wingdings" w:cs="Wingdings"/>
    </w:rPr>
  </w:style>
  <w:style w:type="character" w:customStyle="1" w:styleId="WW8Num35z0">
    <w:name w:val="WW8Num35z0"/>
    <w:rsid w:val="00CF1379"/>
    <w:rPr>
      <w:rFonts w:ascii="Calibri" w:eastAsia="Times New Roman" w:hAnsi="Calibri" w:cs="Calibri"/>
    </w:rPr>
  </w:style>
  <w:style w:type="character" w:customStyle="1" w:styleId="WW8Num35z1">
    <w:name w:val="WW8Num35z1"/>
    <w:rsid w:val="00CF1379"/>
    <w:rPr>
      <w:rFonts w:ascii="Courier New" w:hAnsi="Courier New" w:cs="Courier New"/>
    </w:rPr>
  </w:style>
  <w:style w:type="character" w:customStyle="1" w:styleId="WW8Num35z2">
    <w:name w:val="WW8Num35z2"/>
    <w:rsid w:val="00CF1379"/>
    <w:rPr>
      <w:rFonts w:ascii="Wingdings" w:hAnsi="Wingdings" w:cs="Wingdings"/>
    </w:rPr>
  </w:style>
  <w:style w:type="character" w:customStyle="1" w:styleId="WW8Num35z3">
    <w:name w:val="WW8Num35z3"/>
    <w:rsid w:val="00CF1379"/>
    <w:rPr>
      <w:rFonts w:ascii="Symbol" w:hAnsi="Symbol" w:cs="Symbol"/>
    </w:rPr>
  </w:style>
  <w:style w:type="character" w:customStyle="1" w:styleId="WW8Num36z0">
    <w:name w:val="WW8Num36z0"/>
    <w:rsid w:val="00CF1379"/>
    <w:rPr>
      <w:lang w:val="el-GR"/>
    </w:rPr>
  </w:style>
  <w:style w:type="character" w:customStyle="1" w:styleId="WW8Num36z1">
    <w:name w:val="WW8Num36z1"/>
    <w:rsid w:val="00CF1379"/>
  </w:style>
  <w:style w:type="character" w:customStyle="1" w:styleId="WW8Num36z2">
    <w:name w:val="WW8Num36z2"/>
    <w:rsid w:val="00CF1379"/>
  </w:style>
  <w:style w:type="character" w:customStyle="1" w:styleId="WW8Num36z3">
    <w:name w:val="WW8Num36z3"/>
    <w:rsid w:val="00CF1379"/>
  </w:style>
  <w:style w:type="character" w:customStyle="1" w:styleId="WW8Num36z4">
    <w:name w:val="WW8Num36z4"/>
    <w:rsid w:val="00CF1379"/>
  </w:style>
  <w:style w:type="character" w:customStyle="1" w:styleId="WW8Num36z5">
    <w:name w:val="WW8Num36z5"/>
    <w:rsid w:val="00CF1379"/>
  </w:style>
  <w:style w:type="character" w:customStyle="1" w:styleId="WW8Num36z6">
    <w:name w:val="WW8Num36z6"/>
    <w:rsid w:val="00CF1379"/>
  </w:style>
  <w:style w:type="character" w:customStyle="1" w:styleId="WW8Num36z7">
    <w:name w:val="WW8Num36z7"/>
    <w:rsid w:val="00CF1379"/>
  </w:style>
  <w:style w:type="character" w:customStyle="1" w:styleId="WW8Num36z8">
    <w:name w:val="WW8Num36z8"/>
    <w:rsid w:val="00CF1379"/>
  </w:style>
  <w:style w:type="character" w:customStyle="1" w:styleId="WW8Num37z0">
    <w:name w:val="WW8Num37z0"/>
    <w:rsid w:val="00CF1379"/>
    <w:rPr>
      <w:rFonts w:ascii="Calibri" w:eastAsia="Times New Roman" w:hAnsi="Calibri" w:cs="Calibri"/>
    </w:rPr>
  </w:style>
  <w:style w:type="character" w:customStyle="1" w:styleId="WW8Num37z1">
    <w:name w:val="WW8Num37z1"/>
    <w:rsid w:val="00CF1379"/>
    <w:rPr>
      <w:rFonts w:ascii="Courier New" w:hAnsi="Courier New" w:cs="Courier New"/>
    </w:rPr>
  </w:style>
  <w:style w:type="character" w:customStyle="1" w:styleId="WW8Num37z2">
    <w:name w:val="WW8Num37z2"/>
    <w:rsid w:val="00CF1379"/>
    <w:rPr>
      <w:rFonts w:ascii="Wingdings" w:hAnsi="Wingdings" w:cs="Wingdings"/>
    </w:rPr>
  </w:style>
  <w:style w:type="character" w:customStyle="1" w:styleId="WW8Num37z3">
    <w:name w:val="WW8Num37z3"/>
    <w:rsid w:val="00CF1379"/>
    <w:rPr>
      <w:rFonts w:ascii="Symbol" w:hAnsi="Symbol" w:cs="Symbol"/>
    </w:rPr>
  </w:style>
  <w:style w:type="character" w:customStyle="1" w:styleId="WW8Num38z0">
    <w:name w:val="WW8Num38z0"/>
    <w:rsid w:val="00CF1379"/>
  </w:style>
  <w:style w:type="character" w:customStyle="1" w:styleId="WW8Num38z1">
    <w:name w:val="WW8Num38z1"/>
    <w:rsid w:val="00CF1379"/>
  </w:style>
  <w:style w:type="character" w:customStyle="1" w:styleId="WW8Num38z2">
    <w:name w:val="WW8Num38z2"/>
    <w:rsid w:val="00CF1379"/>
  </w:style>
  <w:style w:type="character" w:customStyle="1" w:styleId="WW8Num38z3">
    <w:name w:val="WW8Num38z3"/>
    <w:rsid w:val="00CF1379"/>
  </w:style>
  <w:style w:type="character" w:customStyle="1" w:styleId="WW8Num38z4">
    <w:name w:val="WW8Num38z4"/>
    <w:rsid w:val="00CF1379"/>
  </w:style>
  <w:style w:type="character" w:customStyle="1" w:styleId="WW8Num38z5">
    <w:name w:val="WW8Num38z5"/>
    <w:rsid w:val="00CF1379"/>
  </w:style>
  <w:style w:type="character" w:customStyle="1" w:styleId="WW8Num38z6">
    <w:name w:val="WW8Num38z6"/>
    <w:rsid w:val="00CF1379"/>
  </w:style>
  <w:style w:type="character" w:customStyle="1" w:styleId="WW8Num38z7">
    <w:name w:val="WW8Num38z7"/>
    <w:rsid w:val="00CF1379"/>
  </w:style>
  <w:style w:type="character" w:customStyle="1" w:styleId="WW8Num38z8">
    <w:name w:val="WW8Num38z8"/>
    <w:rsid w:val="00CF1379"/>
  </w:style>
  <w:style w:type="character" w:customStyle="1" w:styleId="WW-DefaultParagraphFont11111111111111111111">
    <w:name w:val="WW-Default Paragraph Font11111111111111111111"/>
    <w:rsid w:val="00CF1379"/>
  </w:style>
  <w:style w:type="character" w:customStyle="1" w:styleId="WW8Num4z1">
    <w:name w:val="WW8Num4z1"/>
    <w:rsid w:val="00CF1379"/>
    <w:rPr>
      <w:rFonts w:cs="Times New Roman"/>
    </w:rPr>
  </w:style>
  <w:style w:type="character" w:customStyle="1" w:styleId="WW8Num5z1">
    <w:name w:val="WW8Num5z1"/>
    <w:rsid w:val="00CF1379"/>
    <w:rPr>
      <w:rFonts w:cs="Times New Roman"/>
    </w:rPr>
  </w:style>
  <w:style w:type="character" w:customStyle="1" w:styleId="WW8Num29z4">
    <w:name w:val="WW8Num29z4"/>
    <w:rsid w:val="00CF1379"/>
  </w:style>
  <w:style w:type="character" w:customStyle="1" w:styleId="WW8Num29z5">
    <w:name w:val="WW8Num29z5"/>
    <w:rsid w:val="00CF1379"/>
  </w:style>
  <w:style w:type="character" w:customStyle="1" w:styleId="WW8Num29z6">
    <w:name w:val="WW8Num29z6"/>
    <w:rsid w:val="00CF1379"/>
  </w:style>
  <w:style w:type="character" w:customStyle="1" w:styleId="WW8Num29z7">
    <w:name w:val="WW8Num29z7"/>
    <w:rsid w:val="00CF1379"/>
  </w:style>
  <w:style w:type="character" w:customStyle="1" w:styleId="WW8Num29z8">
    <w:name w:val="WW8Num29z8"/>
    <w:rsid w:val="00CF1379"/>
  </w:style>
  <w:style w:type="character" w:customStyle="1" w:styleId="WW8Num30z3">
    <w:name w:val="WW8Num30z3"/>
    <w:rsid w:val="00CF1379"/>
    <w:rPr>
      <w:rFonts w:ascii="Symbol" w:hAnsi="Symbol" w:cs="Symbol"/>
    </w:rPr>
  </w:style>
  <w:style w:type="character" w:customStyle="1" w:styleId="WW8Num31z1">
    <w:name w:val="WW8Num31z1"/>
    <w:rsid w:val="00CF1379"/>
  </w:style>
  <w:style w:type="character" w:customStyle="1" w:styleId="WW8Num31z2">
    <w:name w:val="WW8Num31z2"/>
    <w:rsid w:val="00CF1379"/>
  </w:style>
  <w:style w:type="character" w:customStyle="1" w:styleId="WW8Num31z3">
    <w:name w:val="WW8Num31z3"/>
    <w:rsid w:val="00CF1379"/>
  </w:style>
  <w:style w:type="character" w:customStyle="1" w:styleId="WW8Num31z4">
    <w:name w:val="WW8Num31z4"/>
    <w:rsid w:val="00CF1379"/>
  </w:style>
  <w:style w:type="character" w:customStyle="1" w:styleId="WW8Num31z5">
    <w:name w:val="WW8Num31z5"/>
    <w:rsid w:val="00CF1379"/>
  </w:style>
  <w:style w:type="character" w:customStyle="1" w:styleId="WW8Num31z6">
    <w:name w:val="WW8Num31z6"/>
    <w:rsid w:val="00CF1379"/>
  </w:style>
  <w:style w:type="character" w:customStyle="1" w:styleId="WW8Num31z7">
    <w:name w:val="WW8Num31z7"/>
    <w:rsid w:val="00CF1379"/>
  </w:style>
  <w:style w:type="character" w:customStyle="1" w:styleId="WW8Num31z8">
    <w:name w:val="WW8Num31z8"/>
    <w:rsid w:val="00CF1379"/>
  </w:style>
  <w:style w:type="character" w:customStyle="1" w:styleId="WW8Num39z0">
    <w:name w:val="WW8Num39z0"/>
    <w:rsid w:val="00CF1379"/>
    <w:rPr>
      <w:rFonts w:ascii="Calibri" w:eastAsia="Times New Roman" w:hAnsi="Calibri" w:cs="Calibri"/>
    </w:rPr>
  </w:style>
  <w:style w:type="character" w:customStyle="1" w:styleId="WW8Num39z1">
    <w:name w:val="WW8Num39z1"/>
    <w:rsid w:val="00CF1379"/>
    <w:rPr>
      <w:rFonts w:ascii="Courier New" w:hAnsi="Courier New" w:cs="Courier New"/>
    </w:rPr>
  </w:style>
  <w:style w:type="character" w:customStyle="1" w:styleId="WW8Num39z2">
    <w:name w:val="WW8Num39z2"/>
    <w:rsid w:val="00CF1379"/>
    <w:rPr>
      <w:rFonts w:ascii="Wingdings" w:hAnsi="Wingdings" w:cs="Wingdings"/>
    </w:rPr>
  </w:style>
  <w:style w:type="character" w:customStyle="1" w:styleId="WW8Num39z3">
    <w:name w:val="WW8Num39z3"/>
    <w:rsid w:val="00CF1379"/>
    <w:rPr>
      <w:rFonts w:ascii="Symbol" w:hAnsi="Symbol" w:cs="Symbol"/>
    </w:rPr>
  </w:style>
  <w:style w:type="character" w:customStyle="1" w:styleId="WW8Num40z0">
    <w:name w:val="WW8Num40z0"/>
    <w:rsid w:val="00CF1379"/>
    <w:rPr>
      <w:rFonts w:ascii="Symbol" w:hAnsi="Symbol" w:cs="Symbol"/>
    </w:rPr>
  </w:style>
  <w:style w:type="character" w:customStyle="1" w:styleId="WW8Num40z1">
    <w:name w:val="WW8Num40z1"/>
    <w:rsid w:val="00CF1379"/>
    <w:rPr>
      <w:rFonts w:ascii="Courier New" w:hAnsi="Courier New" w:cs="Courier New"/>
    </w:rPr>
  </w:style>
  <w:style w:type="character" w:customStyle="1" w:styleId="WW8Num40z2">
    <w:name w:val="WW8Num40z2"/>
    <w:rsid w:val="00CF1379"/>
    <w:rPr>
      <w:rFonts w:ascii="Wingdings" w:hAnsi="Wingdings" w:cs="Wingdings"/>
    </w:rPr>
  </w:style>
  <w:style w:type="character" w:customStyle="1" w:styleId="WW8Num41z0">
    <w:name w:val="WW8Num41z0"/>
    <w:rsid w:val="00CF1379"/>
    <w:rPr>
      <w:rFonts w:ascii="Arial" w:hAnsi="Arial" w:cs="Times New Roman"/>
      <w:b/>
      <w:i w:val="0"/>
      <w:sz w:val="20"/>
      <w:szCs w:val="20"/>
    </w:rPr>
  </w:style>
  <w:style w:type="character" w:customStyle="1" w:styleId="WW8Num41z1">
    <w:name w:val="WW8Num41z1"/>
    <w:rsid w:val="00CF1379"/>
    <w:rPr>
      <w:rFonts w:cs="Times New Roman"/>
    </w:rPr>
  </w:style>
  <w:style w:type="character" w:customStyle="1" w:styleId="WW8Num41z2">
    <w:name w:val="WW8Num41z2"/>
    <w:rsid w:val="00CF1379"/>
    <w:rPr>
      <w:rFonts w:ascii="Arial" w:hAnsi="Arial" w:cs="Times New Roman"/>
      <w:b w:val="0"/>
      <w:i w:val="0"/>
    </w:rPr>
  </w:style>
  <w:style w:type="character" w:customStyle="1" w:styleId="WW8Num41z3">
    <w:name w:val="WW8Num41z3"/>
    <w:rsid w:val="00CF1379"/>
    <w:rPr>
      <w:rFonts w:ascii="Arial" w:hAnsi="Arial" w:cs="Times New Roman"/>
      <w:b w:val="0"/>
      <w:i w:val="0"/>
      <w:sz w:val="20"/>
      <w:szCs w:val="20"/>
    </w:rPr>
  </w:style>
  <w:style w:type="character" w:customStyle="1" w:styleId="DefaultParagraphFont1">
    <w:name w:val="Default Paragraph Font1"/>
    <w:rsid w:val="00CF1379"/>
  </w:style>
  <w:style w:type="character" w:customStyle="1" w:styleId="Heading1Char">
    <w:name w:val="Heading 1 Char"/>
    <w:rsid w:val="00CF1379"/>
    <w:rPr>
      <w:rFonts w:ascii="Arial" w:hAnsi="Arial" w:cs="Arial"/>
      <w:b/>
      <w:bCs/>
      <w:color w:val="333399"/>
      <w:sz w:val="28"/>
      <w:szCs w:val="32"/>
      <w:lang w:val="en-US"/>
    </w:rPr>
  </w:style>
  <w:style w:type="character" w:customStyle="1" w:styleId="Heading2Char">
    <w:name w:val="Heading 2 Char"/>
    <w:rsid w:val="00CF1379"/>
    <w:rPr>
      <w:rFonts w:ascii="Arial" w:hAnsi="Arial" w:cs="Arial"/>
      <w:b/>
      <w:color w:val="002060"/>
      <w:sz w:val="24"/>
      <w:szCs w:val="22"/>
      <w:lang w:val="en-GB"/>
    </w:rPr>
  </w:style>
  <w:style w:type="character" w:customStyle="1" w:styleId="Heading5Char">
    <w:name w:val="Heading 5 Char"/>
    <w:rsid w:val="00CF1379"/>
    <w:rPr>
      <w:rFonts w:ascii="Calibri" w:eastAsia="Times New Roman" w:hAnsi="Calibri" w:cs="Times New Roman"/>
      <w:b/>
      <w:bCs/>
      <w:i/>
      <w:iCs/>
      <w:sz w:val="26"/>
      <w:szCs w:val="26"/>
      <w:lang w:val="en-GB"/>
    </w:rPr>
  </w:style>
  <w:style w:type="character" w:customStyle="1" w:styleId="DateChar">
    <w:name w:val="Date Char"/>
    <w:rsid w:val="00CF1379"/>
    <w:rPr>
      <w:sz w:val="24"/>
      <w:szCs w:val="24"/>
      <w:lang w:val="en-GB"/>
    </w:rPr>
  </w:style>
  <w:style w:type="character" w:customStyle="1" w:styleId="FooterChar">
    <w:name w:val="Footer Char"/>
    <w:rsid w:val="00CF1379"/>
    <w:rPr>
      <w:rFonts w:eastAsia="MS Mincho" w:cs="Times New Roman"/>
      <w:sz w:val="24"/>
      <w:szCs w:val="24"/>
      <w:lang w:val="en-US" w:eastAsia="ja-JP"/>
    </w:rPr>
  </w:style>
  <w:style w:type="character" w:customStyle="1" w:styleId="21">
    <w:name w:val="Παραπομπή σχολίου2"/>
    <w:rsid w:val="00CF1379"/>
    <w:rPr>
      <w:sz w:val="16"/>
    </w:rPr>
  </w:style>
  <w:style w:type="character" w:styleId="-">
    <w:name w:val="Hyperlink"/>
    <w:uiPriority w:val="99"/>
    <w:rsid w:val="00CF1379"/>
    <w:rPr>
      <w:color w:val="0000FF"/>
      <w:u w:val="single"/>
    </w:rPr>
  </w:style>
  <w:style w:type="character" w:customStyle="1" w:styleId="HeaderChar">
    <w:name w:val="Header Char"/>
    <w:rsid w:val="00CF1379"/>
    <w:rPr>
      <w:rFonts w:cs="Times New Roman"/>
      <w:sz w:val="24"/>
      <w:szCs w:val="24"/>
      <w:lang w:val="en-GB"/>
    </w:rPr>
  </w:style>
  <w:style w:type="character" w:styleId="a3">
    <w:name w:val="page number"/>
    <w:rsid w:val="00CF1379"/>
    <w:rPr>
      <w:rFonts w:cs="Times New Roman"/>
    </w:rPr>
  </w:style>
  <w:style w:type="character" w:customStyle="1" w:styleId="BalloonTextChar">
    <w:name w:val="Balloon Text Char"/>
    <w:rsid w:val="00CF1379"/>
    <w:rPr>
      <w:rFonts w:ascii="Tahoma" w:hAnsi="Tahoma" w:cs="Tahoma"/>
      <w:sz w:val="16"/>
      <w:szCs w:val="16"/>
      <w:lang w:val="en-GB"/>
    </w:rPr>
  </w:style>
  <w:style w:type="character" w:customStyle="1" w:styleId="CommentTextChar">
    <w:name w:val="Comment Text Char"/>
    <w:rsid w:val="00CF1379"/>
    <w:rPr>
      <w:rFonts w:cs="Times New Roman"/>
      <w:lang w:val="en-GB"/>
    </w:rPr>
  </w:style>
  <w:style w:type="character" w:customStyle="1" w:styleId="CommentSubjectChar">
    <w:name w:val="Comment Subject Char"/>
    <w:rsid w:val="00CF1379"/>
    <w:rPr>
      <w:rFonts w:cs="Times New Roman"/>
      <w:b/>
      <w:bCs/>
      <w:lang w:val="en-GB"/>
    </w:rPr>
  </w:style>
  <w:style w:type="character" w:customStyle="1" w:styleId="BodyTextChar">
    <w:name w:val="Body Text Char"/>
    <w:rsid w:val="00CF1379"/>
    <w:rPr>
      <w:rFonts w:cs="Times New Roman"/>
      <w:sz w:val="24"/>
      <w:szCs w:val="24"/>
      <w:lang w:val="en-GB"/>
    </w:rPr>
  </w:style>
  <w:style w:type="character" w:customStyle="1" w:styleId="11">
    <w:name w:val="Κείμενο κράτησης θέσης1"/>
    <w:rsid w:val="00CF1379"/>
    <w:rPr>
      <w:rFonts w:cs="Times New Roman"/>
      <w:color w:val="808080"/>
    </w:rPr>
  </w:style>
  <w:style w:type="character" w:customStyle="1" w:styleId="a4">
    <w:name w:val="Χαρακτήρες υποσημείωσης"/>
    <w:rsid w:val="00CF1379"/>
    <w:rPr>
      <w:rFonts w:cs="Times New Roman"/>
      <w:vertAlign w:val="superscript"/>
    </w:rPr>
  </w:style>
  <w:style w:type="character" w:customStyle="1" w:styleId="FootnoteTextChar">
    <w:name w:val="Footnote Text Char"/>
    <w:rsid w:val="00CF1379"/>
    <w:rPr>
      <w:rFonts w:ascii="Calibri" w:hAnsi="Calibri" w:cs="Times New Roman"/>
      <w:lang w:val="x-none"/>
    </w:rPr>
  </w:style>
  <w:style w:type="character" w:customStyle="1" w:styleId="Heading3Char">
    <w:name w:val="Heading 3 Char"/>
    <w:rsid w:val="00CF1379"/>
    <w:rPr>
      <w:rFonts w:ascii="Arial" w:hAnsi="Arial" w:cs="Arial"/>
      <w:b/>
      <w:bCs/>
      <w:sz w:val="22"/>
      <w:szCs w:val="26"/>
      <w:lang w:val="en-GB"/>
    </w:rPr>
  </w:style>
  <w:style w:type="character" w:customStyle="1" w:styleId="Heading4Char">
    <w:name w:val="Heading 4 Char"/>
    <w:rsid w:val="00CF1379"/>
    <w:rPr>
      <w:rFonts w:ascii="Arial" w:eastAsia="Times New Roman" w:hAnsi="Arial" w:cs="Times New Roman"/>
      <w:b/>
      <w:bCs/>
      <w:sz w:val="22"/>
      <w:szCs w:val="28"/>
      <w:lang w:val="en-GB"/>
    </w:rPr>
  </w:style>
  <w:style w:type="character" w:customStyle="1" w:styleId="DocTitleChar">
    <w:name w:val="Doc Title Char"/>
    <w:basedOn w:val="Heading1Char"/>
    <w:rsid w:val="00CF1379"/>
    <w:rPr>
      <w:rFonts w:ascii="Arial" w:hAnsi="Arial" w:cs="Arial"/>
      <w:b/>
      <w:bCs/>
      <w:color w:val="333399"/>
      <w:sz w:val="28"/>
      <w:szCs w:val="32"/>
      <w:lang w:val="en-US"/>
    </w:rPr>
  </w:style>
  <w:style w:type="character" w:customStyle="1" w:styleId="Style1Char">
    <w:name w:val="Style1 Char"/>
    <w:rsid w:val="00CF1379"/>
    <w:rPr>
      <w:rFonts w:ascii="Calibri" w:hAnsi="Calibri" w:cs="Calibri"/>
      <w:b/>
      <w:bCs/>
      <w:color w:val="333399"/>
      <w:sz w:val="40"/>
      <w:szCs w:val="40"/>
      <w:lang w:val="en-US"/>
    </w:rPr>
  </w:style>
  <w:style w:type="character" w:customStyle="1" w:styleId="ContentsChar">
    <w:name w:val="Contents Char"/>
    <w:rsid w:val="00CF1379"/>
    <w:rPr>
      <w:rFonts w:ascii="Calibri" w:hAnsi="Calibri" w:cs="Calibri"/>
      <w:b/>
      <w:bCs/>
      <w:color w:val="333399"/>
      <w:sz w:val="28"/>
      <w:szCs w:val="32"/>
      <w:lang w:val="en-US"/>
    </w:rPr>
  </w:style>
  <w:style w:type="character" w:customStyle="1" w:styleId="EndnoteTextChar">
    <w:name w:val="Endnote Text Char"/>
    <w:rsid w:val="00CF1379"/>
    <w:rPr>
      <w:rFonts w:ascii="Calibri" w:hAnsi="Calibri" w:cs="Calibri"/>
      <w:lang w:val="en-GB"/>
    </w:rPr>
  </w:style>
  <w:style w:type="character" w:customStyle="1" w:styleId="a5">
    <w:name w:val="Χαρακτήρες σημείωσης τέλους"/>
    <w:rsid w:val="00CF1379"/>
    <w:rPr>
      <w:vertAlign w:val="superscript"/>
    </w:rPr>
  </w:style>
  <w:style w:type="character" w:customStyle="1" w:styleId="FootnoteReference2">
    <w:name w:val="Footnote Reference2"/>
    <w:rsid w:val="00CF1379"/>
    <w:rPr>
      <w:vertAlign w:val="superscript"/>
    </w:rPr>
  </w:style>
  <w:style w:type="character" w:customStyle="1" w:styleId="EndnoteReference1">
    <w:name w:val="Endnote Reference1"/>
    <w:rsid w:val="00CF1379"/>
    <w:rPr>
      <w:vertAlign w:val="superscript"/>
    </w:rPr>
  </w:style>
  <w:style w:type="character" w:customStyle="1" w:styleId="a6">
    <w:name w:val="Κουκκίδες"/>
    <w:rsid w:val="00CF1379"/>
    <w:rPr>
      <w:rFonts w:ascii="OpenSymbol" w:eastAsia="OpenSymbol" w:hAnsi="OpenSymbol" w:cs="OpenSymbol"/>
    </w:rPr>
  </w:style>
  <w:style w:type="character" w:styleId="a7">
    <w:name w:val="Strong"/>
    <w:uiPriority w:val="22"/>
    <w:qFormat/>
    <w:rsid w:val="00CF1379"/>
    <w:rPr>
      <w:b/>
      <w:bCs/>
    </w:rPr>
  </w:style>
  <w:style w:type="character" w:customStyle="1" w:styleId="12">
    <w:name w:val="Προεπιλεγμένη γραμματοσειρά1"/>
    <w:rsid w:val="00CF1379"/>
  </w:style>
  <w:style w:type="character" w:customStyle="1" w:styleId="a8">
    <w:name w:val="Σύμβολο υποσημείωσης"/>
    <w:rsid w:val="00CF1379"/>
    <w:rPr>
      <w:vertAlign w:val="superscript"/>
    </w:rPr>
  </w:style>
  <w:style w:type="character" w:styleId="a9">
    <w:name w:val="Emphasis"/>
    <w:uiPriority w:val="20"/>
    <w:qFormat/>
    <w:rsid w:val="00CF1379"/>
    <w:rPr>
      <w:i/>
      <w:iCs/>
    </w:rPr>
  </w:style>
  <w:style w:type="character" w:customStyle="1" w:styleId="aa">
    <w:name w:val="Χαρακτήρες αρίθμησης"/>
    <w:rsid w:val="00CF1379"/>
  </w:style>
  <w:style w:type="character" w:customStyle="1" w:styleId="normalwithoutspacingChar">
    <w:name w:val="normal_without_spacing Char"/>
    <w:rsid w:val="00CF1379"/>
    <w:rPr>
      <w:rFonts w:ascii="Calibri" w:hAnsi="Calibri" w:cs="Calibri"/>
      <w:sz w:val="22"/>
      <w:szCs w:val="24"/>
    </w:rPr>
  </w:style>
  <w:style w:type="character" w:customStyle="1" w:styleId="FootnoteTextChar1">
    <w:name w:val="Footnote Text Char1"/>
    <w:rsid w:val="00CF1379"/>
    <w:rPr>
      <w:rFonts w:ascii="Calibri" w:hAnsi="Calibri" w:cs="Calibri"/>
      <w:lang w:val="en-IE" w:eastAsia="zh-CN"/>
    </w:rPr>
  </w:style>
  <w:style w:type="character" w:customStyle="1" w:styleId="foothangingChar">
    <w:name w:val="foot_hanging Char"/>
    <w:rsid w:val="00CF1379"/>
    <w:rPr>
      <w:rFonts w:ascii="Calibri" w:hAnsi="Calibri" w:cs="Calibri"/>
      <w:sz w:val="18"/>
      <w:szCs w:val="18"/>
      <w:lang w:val="en-IE" w:eastAsia="zh-CN"/>
    </w:rPr>
  </w:style>
  <w:style w:type="character" w:customStyle="1" w:styleId="HTMLPreformattedChar">
    <w:name w:val="HTML Preformatted Char"/>
    <w:rsid w:val="00CF1379"/>
    <w:rPr>
      <w:rFonts w:ascii="Courier New" w:hAnsi="Courier New" w:cs="Courier New"/>
    </w:rPr>
  </w:style>
  <w:style w:type="character" w:customStyle="1" w:styleId="apple-converted-space">
    <w:name w:val="apple-converted-space"/>
    <w:basedOn w:val="WW-DefaultParagraphFont11111111111111111111"/>
    <w:rsid w:val="00CF1379"/>
  </w:style>
  <w:style w:type="character" w:customStyle="1" w:styleId="BodyTextIndent3Char">
    <w:name w:val="Body Text Indent 3 Char"/>
    <w:rsid w:val="00CF1379"/>
    <w:rPr>
      <w:rFonts w:ascii="Calibri" w:hAnsi="Calibri" w:cs="Calibri"/>
      <w:sz w:val="16"/>
      <w:szCs w:val="16"/>
      <w:lang w:val="en-GB"/>
    </w:rPr>
  </w:style>
  <w:style w:type="character" w:customStyle="1" w:styleId="WW-FootnoteReference">
    <w:name w:val="WW-Footnote Reference"/>
    <w:rsid w:val="00CF1379"/>
    <w:rPr>
      <w:vertAlign w:val="superscript"/>
    </w:rPr>
  </w:style>
  <w:style w:type="character" w:customStyle="1" w:styleId="WW-EndnoteReference">
    <w:name w:val="WW-Endnote Reference"/>
    <w:rsid w:val="00CF1379"/>
    <w:rPr>
      <w:vertAlign w:val="superscript"/>
    </w:rPr>
  </w:style>
  <w:style w:type="character" w:customStyle="1" w:styleId="FootnoteReference1">
    <w:name w:val="Footnote Reference1"/>
    <w:rsid w:val="00CF1379"/>
    <w:rPr>
      <w:vertAlign w:val="superscript"/>
    </w:rPr>
  </w:style>
  <w:style w:type="character" w:customStyle="1" w:styleId="FootnoteTextChar2">
    <w:name w:val="Footnote Text Char2"/>
    <w:rsid w:val="00CF1379"/>
    <w:rPr>
      <w:rFonts w:ascii="Calibri" w:hAnsi="Calibri" w:cs="Calibri"/>
      <w:sz w:val="18"/>
      <w:lang w:val="en-IE" w:eastAsia="zh-CN"/>
    </w:rPr>
  </w:style>
  <w:style w:type="character" w:customStyle="1" w:styleId="foothangingChar1">
    <w:name w:val="foot_hanging Char1"/>
    <w:rsid w:val="00CF1379"/>
    <w:rPr>
      <w:rFonts w:ascii="Calibri" w:hAnsi="Calibri" w:cs="Calibri"/>
      <w:sz w:val="18"/>
      <w:szCs w:val="18"/>
      <w:lang w:val="en-IE" w:eastAsia="zh-CN"/>
    </w:rPr>
  </w:style>
  <w:style w:type="character" w:customStyle="1" w:styleId="footersChar">
    <w:name w:val="footers Char"/>
    <w:basedOn w:val="foothangingChar1"/>
    <w:rsid w:val="00CF1379"/>
    <w:rPr>
      <w:rFonts w:ascii="Calibri" w:hAnsi="Calibri" w:cs="Calibri"/>
      <w:sz w:val="18"/>
      <w:szCs w:val="18"/>
      <w:lang w:val="en-IE" w:eastAsia="zh-CN"/>
    </w:rPr>
  </w:style>
  <w:style w:type="character" w:customStyle="1" w:styleId="CommentTextChar1">
    <w:name w:val="Comment Text Char1"/>
    <w:rsid w:val="00CF1379"/>
    <w:rPr>
      <w:rFonts w:ascii="Calibri" w:hAnsi="Calibri" w:cs="Calibri"/>
      <w:lang w:val="en-GB" w:eastAsia="zh-CN"/>
    </w:rPr>
  </w:style>
  <w:style w:type="character" w:customStyle="1" w:styleId="HTMLPreformattedChar1">
    <w:name w:val="HTML Preformatted Char1"/>
    <w:rsid w:val="00CF1379"/>
    <w:rPr>
      <w:rFonts w:ascii="Courier New" w:hAnsi="Courier New" w:cs="Courier New"/>
      <w:lang w:eastAsia="zh-CN"/>
    </w:rPr>
  </w:style>
  <w:style w:type="character" w:customStyle="1" w:styleId="BodyText3Char">
    <w:name w:val="Body Text 3 Char"/>
    <w:rsid w:val="00CF1379"/>
    <w:rPr>
      <w:rFonts w:ascii="Calibri" w:hAnsi="Calibri" w:cs="Calibri"/>
      <w:sz w:val="16"/>
      <w:szCs w:val="16"/>
      <w:lang w:val="en-GB" w:eastAsia="zh-CN"/>
    </w:rPr>
  </w:style>
  <w:style w:type="character" w:customStyle="1" w:styleId="WW-FootnoteReference1">
    <w:name w:val="WW-Footnote Reference1"/>
    <w:rsid w:val="00CF1379"/>
    <w:rPr>
      <w:vertAlign w:val="superscript"/>
    </w:rPr>
  </w:style>
  <w:style w:type="character" w:customStyle="1" w:styleId="WW-EndnoteReference1">
    <w:name w:val="WW-Endnote Reference1"/>
    <w:rsid w:val="00CF1379"/>
    <w:rPr>
      <w:vertAlign w:val="superscript"/>
    </w:rPr>
  </w:style>
  <w:style w:type="character" w:customStyle="1" w:styleId="WW-FootnoteReference2">
    <w:name w:val="WW-Footnote Reference2"/>
    <w:rsid w:val="00CF1379"/>
    <w:rPr>
      <w:vertAlign w:val="superscript"/>
    </w:rPr>
  </w:style>
  <w:style w:type="character" w:customStyle="1" w:styleId="WW-EndnoteReference2">
    <w:name w:val="WW-Endnote Reference2"/>
    <w:rsid w:val="00CF1379"/>
    <w:rPr>
      <w:vertAlign w:val="superscript"/>
    </w:rPr>
  </w:style>
  <w:style w:type="character" w:customStyle="1" w:styleId="FootnoteTextChar3">
    <w:name w:val="Footnote Text Char3"/>
    <w:rsid w:val="00CF1379"/>
    <w:rPr>
      <w:rFonts w:ascii="Calibri" w:hAnsi="Calibri" w:cs="Calibri"/>
      <w:sz w:val="18"/>
      <w:lang w:val="en-IE" w:eastAsia="zh-CN"/>
    </w:rPr>
  </w:style>
  <w:style w:type="character" w:customStyle="1" w:styleId="foothangingChar2">
    <w:name w:val="foot_hanging Char2"/>
    <w:rsid w:val="00CF1379"/>
    <w:rPr>
      <w:rFonts w:ascii="Calibri" w:hAnsi="Calibri" w:cs="Calibri"/>
      <w:sz w:val="18"/>
      <w:szCs w:val="18"/>
      <w:lang w:val="en-IE" w:eastAsia="zh-CN"/>
    </w:rPr>
  </w:style>
  <w:style w:type="character" w:customStyle="1" w:styleId="footersChar1">
    <w:name w:val="footers Char1"/>
    <w:basedOn w:val="foothangingChar2"/>
    <w:rsid w:val="00CF1379"/>
    <w:rPr>
      <w:rFonts w:ascii="Calibri" w:hAnsi="Calibri" w:cs="Calibri"/>
      <w:sz w:val="18"/>
      <w:szCs w:val="18"/>
      <w:lang w:val="en-IE" w:eastAsia="zh-CN"/>
    </w:rPr>
  </w:style>
  <w:style w:type="character" w:customStyle="1" w:styleId="foootChar">
    <w:name w:val="fooot Char"/>
    <w:basedOn w:val="footersChar1"/>
    <w:rsid w:val="00CF1379"/>
    <w:rPr>
      <w:rFonts w:ascii="Calibri" w:hAnsi="Calibri" w:cs="Calibri"/>
      <w:sz w:val="18"/>
      <w:szCs w:val="18"/>
      <w:lang w:val="en-IE" w:eastAsia="zh-CN"/>
    </w:rPr>
  </w:style>
  <w:style w:type="character" w:customStyle="1" w:styleId="13">
    <w:name w:val="Παραπομπή υποσημείωσης1"/>
    <w:rsid w:val="00CF1379"/>
    <w:rPr>
      <w:vertAlign w:val="superscript"/>
    </w:rPr>
  </w:style>
  <w:style w:type="character" w:customStyle="1" w:styleId="14">
    <w:name w:val="Παραπομπή σημείωσης τέλους1"/>
    <w:rsid w:val="00CF1379"/>
    <w:rPr>
      <w:vertAlign w:val="superscript"/>
    </w:rPr>
  </w:style>
  <w:style w:type="character" w:customStyle="1" w:styleId="Char">
    <w:name w:val="Κείμενο πλαισίου Char"/>
    <w:rsid w:val="00CF1379"/>
    <w:rPr>
      <w:rFonts w:ascii="Tahoma" w:hAnsi="Tahoma" w:cs="Tahoma"/>
      <w:sz w:val="16"/>
      <w:szCs w:val="16"/>
      <w:lang w:val="en-GB"/>
    </w:rPr>
  </w:style>
  <w:style w:type="character" w:customStyle="1" w:styleId="15">
    <w:name w:val="Παραπομπή σχολίου1"/>
    <w:rsid w:val="00CF1379"/>
    <w:rPr>
      <w:sz w:val="16"/>
      <w:szCs w:val="16"/>
    </w:rPr>
  </w:style>
  <w:style w:type="character" w:customStyle="1" w:styleId="Char0">
    <w:name w:val="Κείμενο σχολίου Char"/>
    <w:rsid w:val="00CF1379"/>
    <w:rPr>
      <w:rFonts w:ascii="Calibri" w:hAnsi="Calibri" w:cs="Calibri"/>
      <w:lang w:val="en-GB"/>
    </w:rPr>
  </w:style>
  <w:style w:type="character" w:customStyle="1" w:styleId="Char1">
    <w:name w:val="Θέμα σχολίου Char"/>
    <w:rsid w:val="00CF1379"/>
    <w:rPr>
      <w:rFonts w:ascii="Calibri" w:hAnsi="Calibri" w:cs="Calibri"/>
      <w:b/>
      <w:bCs/>
      <w:lang w:val="en-GB"/>
    </w:rPr>
  </w:style>
  <w:style w:type="character" w:customStyle="1" w:styleId="-HTMLChar">
    <w:name w:val="Προ-διαμορφωμένο HTML Char"/>
    <w:link w:val="-HTML"/>
    <w:uiPriority w:val="99"/>
    <w:rsid w:val="00CF1379"/>
    <w:rPr>
      <w:rFonts w:ascii="Courier New" w:eastAsia="Times New Roman" w:hAnsi="Courier New" w:cs="Courier New"/>
    </w:rPr>
  </w:style>
  <w:style w:type="paragraph" w:styleId="-HTML">
    <w:name w:val="HTML Preformatted"/>
    <w:basedOn w:val="a"/>
    <w:link w:val="-HTMLChar"/>
    <w:uiPriority w:val="99"/>
    <w:unhideWhenUsed/>
    <w:rsid w:val="00CF1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CF1379"/>
    <w:rPr>
      <w:rFonts w:ascii="Consolas" w:eastAsia="Times New Roman" w:hAnsi="Consolas" w:cs="Calibri"/>
      <w:sz w:val="20"/>
      <w:szCs w:val="20"/>
      <w:lang w:val="en-GB" w:eastAsia="ar-SA"/>
    </w:rPr>
  </w:style>
  <w:style w:type="character" w:customStyle="1" w:styleId="WW-FootnoteReference3">
    <w:name w:val="WW-Footnote Reference3"/>
    <w:rsid w:val="00CF1379"/>
    <w:rPr>
      <w:vertAlign w:val="superscript"/>
    </w:rPr>
  </w:style>
  <w:style w:type="character" w:customStyle="1" w:styleId="WW-EndnoteReference3">
    <w:name w:val="WW-Endnote Reference3"/>
    <w:rsid w:val="00CF1379"/>
    <w:rPr>
      <w:vertAlign w:val="superscript"/>
    </w:rPr>
  </w:style>
  <w:style w:type="character" w:customStyle="1" w:styleId="WW-FootnoteReference4">
    <w:name w:val="WW-Footnote Reference4"/>
    <w:rsid w:val="00CF1379"/>
    <w:rPr>
      <w:vertAlign w:val="superscript"/>
    </w:rPr>
  </w:style>
  <w:style w:type="character" w:customStyle="1" w:styleId="WW-EndnoteReference4">
    <w:name w:val="WW-Endnote Reference4"/>
    <w:rsid w:val="00CF1379"/>
    <w:rPr>
      <w:vertAlign w:val="superscript"/>
    </w:rPr>
  </w:style>
  <w:style w:type="character" w:customStyle="1" w:styleId="WW-FootnoteReference5">
    <w:name w:val="WW-Footnote Reference5"/>
    <w:rsid w:val="00CF1379"/>
    <w:rPr>
      <w:vertAlign w:val="superscript"/>
    </w:rPr>
  </w:style>
  <w:style w:type="character" w:customStyle="1" w:styleId="WW-EndnoteReference5">
    <w:name w:val="WW-Endnote Reference5"/>
    <w:rsid w:val="00CF1379"/>
    <w:rPr>
      <w:vertAlign w:val="superscript"/>
    </w:rPr>
  </w:style>
  <w:style w:type="character" w:customStyle="1" w:styleId="WW-FootnoteReference6">
    <w:name w:val="WW-Footnote Reference6"/>
    <w:rsid w:val="00CF1379"/>
    <w:rPr>
      <w:vertAlign w:val="superscript"/>
    </w:rPr>
  </w:style>
  <w:style w:type="character" w:styleId="-0">
    <w:name w:val="FollowedHyperlink"/>
    <w:uiPriority w:val="99"/>
    <w:rsid w:val="00CF1379"/>
    <w:rPr>
      <w:color w:val="800000"/>
      <w:u w:val="single"/>
    </w:rPr>
  </w:style>
  <w:style w:type="character" w:customStyle="1" w:styleId="WW-EndnoteReference6">
    <w:name w:val="WW-Endnote Reference6"/>
    <w:rsid w:val="00CF1379"/>
    <w:rPr>
      <w:vertAlign w:val="superscript"/>
    </w:rPr>
  </w:style>
  <w:style w:type="character" w:customStyle="1" w:styleId="WW-FootnoteReference7">
    <w:name w:val="WW-Footnote Reference7"/>
    <w:rsid w:val="00CF1379"/>
    <w:rPr>
      <w:vertAlign w:val="superscript"/>
    </w:rPr>
  </w:style>
  <w:style w:type="character" w:customStyle="1" w:styleId="WW-EndnoteReference7">
    <w:name w:val="WW-Endnote Reference7"/>
    <w:rsid w:val="00CF1379"/>
    <w:rPr>
      <w:vertAlign w:val="superscript"/>
    </w:rPr>
  </w:style>
  <w:style w:type="character" w:customStyle="1" w:styleId="WW-FootnoteReference8">
    <w:name w:val="WW-Footnote Reference8"/>
    <w:rsid w:val="00CF1379"/>
    <w:rPr>
      <w:vertAlign w:val="superscript"/>
    </w:rPr>
  </w:style>
  <w:style w:type="character" w:customStyle="1" w:styleId="WW-EndnoteReference8">
    <w:name w:val="WW-Endnote Reference8"/>
    <w:rsid w:val="00CF1379"/>
    <w:rPr>
      <w:vertAlign w:val="superscript"/>
    </w:rPr>
  </w:style>
  <w:style w:type="character" w:customStyle="1" w:styleId="WW-FootnoteReference9">
    <w:name w:val="WW-Footnote Reference9"/>
    <w:rsid w:val="00CF1379"/>
    <w:rPr>
      <w:vertAlign w:val="superscript"/>
    </w:rPr>
  </w:style>
  <w:style w:type="character" w:customStyle="1" w:styleId="WW-EndnoteReference9">
    <w:name w:val="WW-Endnote Reference9"/>
    <w:rsid w:val="00CF1379"/>
    <w:rPr>
      <w:vertAlign w:val="superscript"/>
    </w:rPr>
  </w:style>
  <w:style w:type="character" w:customStyle="1" w:styleId="WW-FootnoteReference10">
    <w:name w:val="WW-Footnote Reference10"/>
    <w:rsid w:val="00CF1379"/>
    <w:rPr>
      <w:vertAlign w:val="superscript"/>
    </w:rPr>
  </w:style>
  <w:style w:type="character" w:customStyle="1" w:styleId="WW-EndnoteReference10">
    <w:name w:val="WW-Endnote Reference10"/>
    <w:rsid w:val="00CF1379"/>
    <w:rPr>
      <w:vertAlign w:val="superscript"/>
    </w:rPr>
  </w:style>
  <w:style w:type="character" w:customStyle="1" w:styleId="WW-FootnoteReference11">
    <w:name w:val="WW-Footnote Reference11"/>
    <w:rsid w:val="00CF1379"/>
    <w:rPr>
      <w:vertAlign w:val="superscript"/>
    </w:rPr>
  </w:style>
  <w:style w:type="character" w:customStyle="1" w:styleId="WW-EndnoteReference11">
    <w:name w:val="WW-Endnote Reference11"/>
    <w:rsid w:val="00CF1379"/>
    <w:rPr>
      <w:vertAlign w:val="superscript"/>
    </w:rPr>
  </w:style>
  <w:style w:type="character" w:customStyle="1" w:styleId="WW-FootnoteReference12">
    <w:name w:val="WW-Footnote Reference12"/>
    <w:rsid w:val="00CF1379"/>
    <w:rPr>
      <w:vertAlign w:val="superscript"/>
    </w:rPr>
  </w:style>
  <w:style w:type="character" w:customStyle="1" w:styleId="WW-EndnoteReference12">
    <w:name w:val="WW-Endnote Reference12"/>
    <w:rsid w:val="00CF1379"/>
    <w:rPr>
      <w:vertAlign w:val="superscript"/>
    </w:rPr>
  </w:style>
  <w:style w:type="character" w:customStyle="1" w:styleId="WW-FootnoteReference13">
    <w:name w:val="WW-Footnote Reference13"/>
    <w:rsid w:val="00CF1379"/>
    <w:rPr>
      <w:vertAlign w:val="superscript"/>
    </w:rPr>
  </w:style>
  <w:style w:type="character" w:customStyle="1" w:styleId="WW-EndnoteReference13">
    <w:name w:val="WW-Endnote Reference13"/>
    <w:rsid w:val="00CF1379"/>
    <w:rPr>
      <w:vertAlign w:val="superscript"/>
    </w:rPr>
  </w:style>
  <w:style w:type="character" w:customStyle="1" w:styleId="41">
    <w:name w:val="Παραπομπή υποσημείωσης4"/>
    <w:rsid w:val="00CF1379"/>
    <w:rPr>
      <w:vertAlign w:val="superscript"/>
    </w:rPr>
  </w:style>
  <w:style w:type="character" w:customStyle="1" w:styleId="ab">
    <w:name w:val="Σύμβολα σημείωσης τέλους"/>
    <w:rsid w:val="00CF1379"/>
    <w:rPr>
      <w:vertAlign w:val="superscript"/>
    </w:rPr>
  </w:style>
  <w:style w:type="character" w:customStyle="1" w:styleId="22">
    <w:name w:val="Παραπομπή υποσημείωσης2"/>
    <w:rsid w:val="00CF1379"/>
    <w:rPr>
      <w:vertAlign w:val="superscript"/>
    </w:rPr>
  </w:style>
  <w:style w:type="character" w:customStyle="1" w:styleId="23">
    <w:name w:val="Παραπομπή σημείωσης τέλους2"/>
    <w:rsid w:val="00CF1379"/>
    <w:rPr>
      <w:vertAlign w:val="superscript"/>
    </w:rPr>
  </w:style>
  <w:style w:type="character" w:customStyle="1" w:styleId="WW-FootnoteReference14">
    <w:name w:val="WW-Footnote Reference14"/>
    <w:rsid w:val="00CF1379"/>
    <w:rPr>
      <w:vertAlign w:val="superscript"/>
    </w:rPr>
  </w:style>
  <w:style w:type="character" w:customStyle="1" w:styleId="WW-EndnoteReference14">
    <w:name w:val="WW-Endnote Reference14"/>
    <w:rsid w:val="00CF1379"/>
    <w:rPr>
      <w:vertAlign w:val="superscript"/>
    </w:rPr>
  </w:style>
  <w:style w:type="character" w:customStyle="1" w:styleId="WW-FootnoteReference15">
    <w:name w:val="WW-Footnote Reference15"/>
    <w:rsid w:val="00CF1379"/>
    <w:rPr>
      <w:vertAlign w:val="superscript"/>
    </w:rPr>
  </w:style>
  <w:style w:type="character" w:customStyle="1" w:styleId="WW-EndnoteReference15">
    <w:name w:val="WW-Endnote Reference15"/>
    <w:rsid w:val="00CF1379"/>
    <w:rPr>
      <w:vertAlign w:val="superscript"/>
    </w:rPr>
  </w:style>
  <w:style w:type="character" w:customStyle="1" w:styleId="WW-FootnoteReference16">
    <w:name w:val="WW-Footnote Reference16"/>
    <w:rsid w:val="00CF1379"/>
    <w:rPr>
      <w:vertAlign w:val="superscript"/>
    </w:rPr>
  </w:style>
  <w:style w:type="character" w:customStyle="1" w:styleId="WW-EndnoteReference16">
    <w:name w:val="WW-Endnote Reference16"/>
    <w:rsid w:val="00CF1379"/>
    <w:rPr>
      <w:vertAlign w:val="superscript"/>
    </w:rPr>
  </w:style>
  <w:style w:type="character" w:customStyle="1" w:styleId="WW-FootnoteReference17">
    <w:name w:val="WW-Footnote Reference17"/>
    <w:rsid w:val="00CF1379"/>
    <w:rPr>
      <w:vertAlign w:val="superscript"/>
    </w:rPr>
  </w:style>
  <w:style w:type="character" w:customStyle="1" w:styleId="WW-EndnoteReference17">
    <w:name w:val="WW-Endnote Reference17"/>
    <w:rsid w:val="00CF1379"/>
    <w:rPr>
      <w:vertAlign w:val="superscript"/>
    </w:rPr>
  </w:style>
  <w:style w:type="character" w:customStyle="1" w:styleId="31">
    <w:name w:val="Παραπομπή υποσημείωσης3"/>
    <w:rsid w:val="00CF1379"/>
    <w:rPr>
      <w:vertAlign w:val="superscript"/>
    </w:rPr>
  </w:style>
  <w:style w:type="character" w:customStyle="1" w:styleId="32">
    <w:name w:val="Παραπομπή σημείωσης τέλους3"/>
    <w:rsid w:val="00CF1379"/>
    <w:rPr>
      <w:vertAlign w:val="superscript"/>
    </w:rPr>
  </w:style>
  <w:style w:type="character" w:customStyle="1" w:styleId="WW-FootnoteReference18">
    <w:name w:val="WW-Footnote Reference18"/>
    <w:rsid w:val="00CF1379"/>
    <w:rPr>
      <w:vertAlign w:val="superscript"/>
    </w:rPr>
  </w:style>
  <w:style w:type="character" w:customStyle="1" w:styleId="WW-EndnoteReference18">
    <w:name w:val="WW-Endnote Reference18"/>
    <w:rsid w:val="00CF1379"/>
    <w:rPr>
      <w:vertAlign w:val="superscript"/>
    </w:rPr>
  </w:style>
  <w:style w:type="character" w:customStyle="1" w:styleId="WW-FootnoteReference19">
    <w:name w:val="WW-Footnote Reference19"/>
    <w:rsid w:val="00CF1379"/>
    <w:rPr>
      <w:vertAlign w:val="superscript"/>
    </w:rPr>
  </w:style>
  <w:style w:type="character" w:customStyle="1" w:styleId="WW-EndnoteReference19">
    <w:name w:val="WW-Endnote Reference19"/>
    <w:rsid w:val="00CF1379"/>
    <w:rPr>
      <w:vertAlign w:val="superscript"/>
    </w:rPr>
  </w:style>
  <w:style w:type="character" w:customStyle="1" w:styleId="WW-FootnoteReference20">
    <w:name w:val="WW-Footnote Reference20"/>
    <w:rsid w:val="00CF1379"/>
    <w:rPr>
      <w:vertAlign w:val="superscript"/>
    </w:rPr>
  </w:style>
  <w:style w:type="character" w:customStyle="1" w:styleId="WW-EndnoteReference20">
    <w:name w:val="WW-Endnote Reference20"/>
    <w:rsid w:val="00CF1379"/>
    <w:rPr>
      <w:vertAlign w:val="superscript"/>
    </w:rPr>
  </w:style>
  <w:style w:type="character" w:customStyle="1" w:styleId="ac">
    <w:name w:val="Σύνδεση ευρετηρίου"/>
    <w:rsid w:val="00CF1379"/>
  </w:style>
  <w:style w:type="character" w:customStyle="1" w:styleId="WW-0">
    <w:name w:val="WW-Παραπομπή υποσημείωσης"/>
    <w:rsid w:val="00CF1379"/>
    <w:rPr>
      <w:vertAlign w:val="superscript"/>
    </w:rPr>
  </w:style>
  <w:style w:type="character" w:customStyle="1" w:styleId="42">
    <w:name w:val="Παραπομπή σημείωσης τέλους4"/>
    <w:rsid w:val="00CF1379"/>
    <w:rPr>
      <w:vertAlign w:val="superscript"/>
    </w:rPr>
  </w:style>
  <w:style w:type="character" w:customStyle="1" w:styleId="Char2">
    <w:name w:val="Κείμενο υποσημείωσης Char"/>
    <w:rsid w:val="00CF1379"/>
    <w:rPr>
      <w:rFonts w:ascii="Calibri" w:hAnsi="Calibri" w:cs="Calibri"/>
      <w:sz w:val="18"/>
      <w:lang w:val="en-IE" w:eastAsia="zh-CN"/>
    </w:rPr>
  </w:style>
  <w:style w:type="character" w:styleId="ad">
    <w:name w:val="footnote reference"/>
    <w:uiPriority w:val="99"/>
    <w:rsid w:val="00CF1379"/>
    <w:rPr>
      <w:vertAlign w:val="superscript"/>
    </w:rPr>
  </w:style>
  <w:style w:type="character" w:styleId="ae">
    <w:name w:val="endnote reference"/>
    <w:rsid w:val="00CF1379"/>
    <w:rPr>
      <w:vertAlign w:val="superscript"/>
    </w:rPr>
  </w:style>
  <w:style w:type="character" w:customStyle="1" w:styleId="WW-FootnoteReference123">
    <w:name w:val="WW-Footnote Reference123"/>
    <w:rsid w:val="00CF1379"/>
    <w:rPr>
      <w:vertAlign w:val="superscript"/>
    </w:rPr>
  </w:style>
  <w:style w:type="paragraph" w:customStyle="1" w:styleId="af">
    <w:name w:val="Επικεφαλίδα"/>
    <w:basedOn w:val="a"/>
    <w:next w:val="af0"/>
    <w:rsid w:val="00CF1379"/>
    <w:pPr>
      <w:keepNext/>
      <w:spacing w:before="240"/>
    </w:pPr>
    <w:rPr>
      <w:rFonts w:ascii="Liberation Sans" w:eastAsia="Microsoft YaHei" w:hAnsi="Liberation Sans" w:cs="Mangal"/>
      <w:sz w:val="28"/>
      <w:szCs w:val="28"/>
    </w:rPr>
  </w:style>
  <w:style w:type="paragraph" w:styleId="af0">
    <w:name w:val="Body Text"/>
    <w:basedOn w:val="a"/>
    <w:link w:val="Char3"/>
    <w:rsid w:val="00CF1379"/>
    <w:pPr>
      <w:spacing w:after="240"/>
    </w:pPr>
  </w:style>
  <w:style w:type="character" w:customStyle="1" w:styleId="Char3">
    <w:name w:val="Σώμα κειμένου Char"/>
    <w:basedOn w:val="a0"/>
    <w:link w:val="af0"/>
    <w:rsid w:val="00CF1379"/>
    <w:rPr>
      <w:rFonts w:ascii="Calibri" w:eastAsia="Times New Roman" w:hAnsi="Calibri" w:cs="Calibri"/>
      <w:szCs w:val="24"/>
      <w:lang w:val="en-GB" w:eastAsia="ar-SA"/>
    </w:rPr>
  </w:style>
  <w:style w:type="paragraph" w:styleId="af1">
    <w:name w:val="List"/>
    <w:basedOn w:val="af0"/>
    <w:rsid w:val="00CF1379"/>
    <w:rPr>
      <w:rFonts w:cs="Mangal"/>
    </w:rPr>
  </w:style>
  <w:style w:type="paragraph" w:customStyle="1" w:styleId="43">
    <w:name w:val="Λεζάντα4"/>
    <w:basedOn w:val="a"/>
    <w:rsid w:val="00CF1379"/>
    <w:pPr>
      <w:suppressLineNumbers/>
      <w:spacing w:before="120"/>
    </w:pPr>
    <w:rPr>
      <w:rFonts w:cs="Mangal"/>
      <w:i/>
      <w:iCs/>
      <w:sz w:val="24"/>
    </w:rPr>
  </w:style>
  <w:style w:type="paragraph" w:customStyle="1" w:styleId="af2">
    <w:name w:val="Ευρετήριο"/>
    <w:basedOn w:val="a"/>
    <w:rsid w:val="00CF1379"/>
    <w:pPr>
      <w:suppressLineNumbers/>
    </w:pPr>
    <w:rPr>
      <w:rFonts w:cs="Mangal"/>
    </w:rPr>
  </w:style>
  <w:style w:type="paragraph" w:customStyle="1" w:styleId="WW-1">
    <w:name w:val="WW-Λεζάντα"/>
    <w:basedOn w:val="a"/>
    <w:rsid w:val="00CF1379"/>
    <w:pPr>
      <w:suppressLineNumbers/>
      <w:spacing w:before="120"/>
    </w:pPr>
    <w:rPr>
      <w:rFonts w:cs="Mangal"/>
      <w:i/>
      <w:iCs/>
      <w:sz w:val="24"/>
    </w:rPr>
  </w:style>
  <w:style w:type="paragraph" w:customStyle="1" w:styleId="WW-Caption">
    <w:name w:val="WW-Caption"/>
    <w:basedOn w:val="a"/>
    <w:rsid w:val="00CF1379"/>
    <w:pPr>
      <w:suppressLineNumbers/>
      <w:spacing w:before="120"/>
    </w:pPr>
    <w:rPr>
      <w:rFonts w:cs="Mangal"/>
      <w:i/>
      <w:iCs/>
      <w:sz w:val="24"/>
    </w:rPr>
  </w:style>
  <w:style w:type="paragraph" w:customStyle="1" w:styleId="WW-Caption1">
    <w:name w:val="WW-Caption1"/>
    <w:basedOn w:val="a"/>
    <w:rsid w:val="00CF1379"/>
    <w:pPr>
      <w:suppressLineNumbers/>
      <w:spacing w:before="120"/>
    </w:pPr>
    <w:rPr>
      <w:rFonts w:cs="Mangal"/>
      <w:i/>
      <w:iCs/>
      <w:sz w:val="24"/>
    </w:rPr>
  </w:style>
  <w:style w:type="paragraph" w:customStyle="1" w:styleId="33">
    <w:name w:val="Λεζάντα3"/>
    <w:basedOn w:val="a"/>
    <w:rsid w:val="00CF1379"/>
    <w:pPr>
      <w:suppressLineNumbers/>
      <w:spacing w:before="120"/>
    </w:pPr>
    <w:rPr>
      <w:rFonts w:cs="Mangal"/>
      <w:i/>
      <w:iCs/>
      <w:sz w:val="24"/>
    </w:rPr>
  </w:style>
  <w:style w:type="paragraph" w:customStyle="1" w:styleId="WW-Caption11">
    <w:name w:val="WW-Caption11"/>
    <w:basedOn w:val="a"/>
    <w:rsid w:val="00CF1379"/>
    <w:pPr>
      <w:suppressLineNumbers/>
      <w:spacing w:before="120"/>
    </w:pPr>
    <w:rPr>
      <w:rFonts w:cs="Mangal"/>
      <w:i/>
      <w:iCs/>
      <w:sz w:val="24"/>
    </w:rPr>
  </w:style>
  <w:style w:type="paragraph" w:customStyle="1" w:styleId="WW-Caption111">
    <w:name w:val="WW-Caption111"/>
    <w:basedOn w:val="a"/>
    <w:rsid w:val="00CF1379"/>
    <w:pPr>
      <w:suppressLineNumbers/>
      <w:spacing w:before="120"/>
    </w:pPr>
    <w:rPr>
      <w:rFonts w:cs="Mangal"/>
      <w:i/>
      <w:iCs/>
      <w:sz w:val="24"/>
    </w:rPr>
  </w:style>
  <w:style w:type="paragraph" w:customStyle="1" w:styleId="WW-Caption1111">
    <w:name w:val="WW-Caption1111"/>
    <w:basedOn w:val="a"/>
    <w:rsid w:val="00CF1379"/>
    <w:pPr>
      <w:suppressLineNumbers/>
      <w:spacing w:before="120"/>
    </w:pPr>
    <w:rPr>
      <w:rFonts w:cs="Mangal"/>
      <w:i/>
      <w:iCs/>
      <w:sz w:val="24"/>
    </w:rPr>
  </w:style>
  <w:style w:type="paragraph" w:customStyle="1" w:styleId="WW-Caption11111">
    <w:name w:val="WW-Caption11111"/>
    <w:basedOn w:val="a"/>
    <w:rsid w:val="00CF1379"/>
    <w:pPr>
      <w:suppressLineNumbers/>
      <w:spacing w:before="120"/>
    </w:pPr>
    <w:rPr>
      <w:rFonts w:cs="Mangal"/>
      <w:i/>
      <w:iCs/>
      <w:sz w:val="24"/>
    </w:rPr>
  </w:style>
  <w:style w:type="paragraph" w:customStyle="1" w:styleId="24">
    <w:name w:val="Λεζάντα2"/>
    <w:basedOn w:val="a"/>
    <w:rsid w:val="00CF1379"/>
    <w:pPr>
      <w:suppressLineNumbers/>
      <w:spacing w:before="120"/>
    </w:pPr>
    <w:rPr>
      <w:rFonts w:cs="Mangal"/>
      <w:i/>
      <w:iCs/>
      <w:sz w:val="24"/>
    </w:rPr>
  </w:style>
  <w:style w:type="paragraph" w:customStyle="1" w:styleId="Caption1">
    <w:name w:val="Caption1"/>
    <w:basedOn w:val="a"/>
    <w:rsid w:val="00CF1379"/>
    <w:pPr>
      <w:suppressLineNumbers/>
      <w:spacing w:before="120"/>
    </w:pPr>
    <w:rPr>
      <w:rFonts w:cs="Mangal"/>
      <w:i/>
      <w:iCs/>
      <w:sz w:val="24"/>
    </w:rPr>
  </w:style>
  <w:style w:type="paragraph" w:customStyle="1" w:styleId="WW-Caption111111">
    <w:name w:val="WW-Caption111111"/>
    <w:basedOn w:val="a"/>
    <w:rsid w:val="00CF1379"/>
    <w:pPr>
      <w:suppressLineNumbers/>
      <w:spacing w:before="120"/>
    </w:pPr>
    <w:rPr>
      <w:rFonts w:cs="Mangal"/>
      <w:i/>
      <w:iCs/>
      <w:sz w:val="24"/>
    </w:rPr>
  </w:style>
  <w:style w:type="paragraph" w:customStyle="1" w:styleId="WW-Caption1111111">
    <w:name w:val="WW-Caption1111111"/>
    <w:basedOn w:val="a"/>
    <w:rsid w:val="00CF1379"/>
    <w:pPr>
      <w:suppressLineNumbers/>
      <w:spacing w:before="120"/>
    </w:pPr>
    <w:rPr>
      <w:rFonts w:cs="Mangal"/>
      <w:i/>
      <w:iCs/>
      <w:sz w:val="24"/>
    </w:rPr>
  </w:style>
  <w:style w:type="paragraph" w:customStyle="1" w:styleId="WW-Caption11111111">
    <w:name w:val="WW-Caption11111111"/>
    <w:basedOn w:val="a"/>
    <w:rsid w:val="00CF1379"/>
    <w:pPr>
      <w:suppressLineNumbers/>
      <w:spacing w:before="120"/>
    </w:pPr>
    <w:rPr>
      <w:rFonts w:cs="Mangal"/>
      <w:i/>
      <w:iCs/>
      <w:sz w:val="24"/>
    </w:rPr>
  </w:style>
  <w:style w:type="paragraph" w:customStyle="1" w:styleId="WW-Caption111111111">
    <w:name w:val="WW-Caption111111111"/>
    <w:basedOn w:val="a"/>
    <w:rsid w:val="00CF1379"/>
    <w:pPr>
      <w:suppressLineNumbers/>
      <w:spacing w:before="120"/>
    </w:pPr>
    <w:rPr>
      <w:rFonts w:cs="Mangal"/>
      <w:i/>
      <w:iCs/>
      <w:sz w:val="24"/>
    </w:rPr>
  </w:style>
  <w:style w:type="paragraph" w:customStyle="1" w:styleId="WW-Caption1111111111">
    <w:name w:val="WW-Caption1111111111"/>
    <w:basedOn w:val="a"/>
    <w:rsid w:val="00CF1379"/>
    <w:pPr>
      <w:suppressLineNumbers/>
      <w:spacing w:before="120"/>
    </w:pPr>
    <w:rPr>
      <w:rFonts w:cs="Mangal"/>
      <w:i/>
      <w:iCs/>
      <w:sz w:val="24"/>
    </w:rPr>
  </w:style>
  <w:style w:type="paragraph" w:customStyle="1" w:styleId="WW-Caption11111111111">
    <w:name w:val="WW-Caption11111111111"/>
    <w:basedOn w:val="a"/>
    <w:rsid w:val="00CF1379"/>
    <w:pPr>
      <w:suppressLineNumbers/>
      <w:spacing w:before="120"/>
    </w:pPr>
    <w:rPr>
      <w:rFonts w:cs="Mangal"/>
      <w:i/>
      <w:iCs/>
      <w:sz w:val="24"/>
    </w:rPr>
  </w:style>
  <w:style w:type="paragraph" w:customStyle="1" w:styleId="WW-Caption111111111111">
    <w:name w:val="WW-Caption111111111111"/>
    <w:basedOn w:val="a"/>
    <w:rsid w:val="00CF1379"/>
    <w:pPr>
      <w:suppressLineNumbers/>
      <w:spacing w:before="120"/>
    </w:pPr>
    <w:rPr>
      <w:rFonts w:cs="Mangal"/>
      <w:i/>
      <w:iCs/>
      <w:sz w:val="24"/>
    </w:rPr>
  </w:style>
  <w:style w:type="paragraph" w:customStyle="1" w:styleId="WW-Caption1111111111111">
    <w:name w:val="WW-Caption1111111111111"/>
    <w:basedOn w:val="a"/>
    <w:rsid w:val="00CF1379"/>
    <w:pPr>
      <w:suppressLineNumbers/>
      <w:spacing w:before="120"/>
    </w:pPr>
    <w:rPr>
      <w:rFonts w:cs="Mangal"/>
      <w:i/>
      <w:iCs/>
      <w:sz w:val="24"/>
    </w:rPr>
  </w:style>
  <w:style w:type="paragraph" w:customStyle="1" w:styleId="WW-Caption11111111111111">
    <w:name w:val="WW-Caption11111111111111"/>
    <w:basedOn w:val="a"/>
    <w:rsid w:val="00CF1379"/>
    <w:pPr>
      <w:suppressLineNumbers/>
      <w:spacing w:before="120"/>
    </w:pPr>
    <w:rPr>
      <w:rFonts w:cs="Mangal"/>
      <w:i/>
      <w:iCs/>
      <w:sz w:val="24"/>
    </w:rPr>
  </w:style>
  <w:style w:type="paragraph" w:customStyle="1" w:styleId="WW-Caption111111111111111">
    <w:name w:val="WW-Caption111111111111111"/>
    <w:basedOn w:val="a"/>
    <w:rsid w:val="00CF1379"/>
    <w:pPr>
      <w:suppressLineNumbers/>
      <w:spacing w:before="120"/>
    </w:pPr>
    <w:rPr>
      <w:rFonts w:cs="Mangal"/>
      <w:i/>
      <w:iCs/>
      <w:sz w:val="24"/>
    </w:rPr>
  </w:style>
  <w:style w:type="paragraph" w:customStyle="1" w:styleId="WW-Caption1111111111111111">
    <w:name w:val="WW-Caption1111111111111111"/>
    <w:basedOn w:val="a"/>
    <w:rsid w:val="00CF1379"/>
    <w:pPr>
      <w:suppressLineNumbers/>
      <w:spacing w:before="120"/>
    </w:pPr>
    <w:rPr>
      <w:rFonts w:cs="Mangal"/>
      <w:i/>
      <w:iCs/>
      <w:sz w:val="24"/>
    </w:rPr>
  </w:style>
  <w:style w:type="paragraph" w:customStyle="1" w:styleId="16">
    <w:name w:val="Λεζάντα1"/>
    <w:basedOn w:val="a"/>
    <w:rsid w:val="00CF1379"/>
    <w:pPr>
      <w:suppressLineNumbers/>
      <w:spacing w:before="120"/>
    </w:pPr>
    <w:rPr>
      <w:rFonts w:cs="Mangal"/>
      <w:i/>
      <w:iCs/>
      <w:sz w:val="24"/>
    </w:rPr>
  </w:style>
  <w:style w:type="paragraph" w:customStyle="1" w:styleId="WW-Caption11111111111111111">
    <w:name w:val="WW-Caption11111111111111111"/>
    <w:basedOn w:val="a"/>
    <w:rsid w:val="00CF1379"/>
    <w:pPr>
      <w:suppressLineNumbers/>
      <w:spacing w:before="120"/>
    </w:pPr>
    <w:rPr>
      <w:rFonts w:cs="Mangal"/>
      <w:i/>
      <w:iCs/>
      <w:sz w:val="24"/>
    </w:rPr>
  </w:style>
  <w:style w:type="paragraph" w:customStyle="1" w:styleId="WW-Caption111111111111111111">
    <w:name w:val="WW-Caption111111111111111111"/>
    <w:basedOn w:val="a"/>
    <w:rsid w:val="00CF1379"/>
    <w:pPr>
      <w:suppressLineNumbers/>
      <w:spacing w:before="120"/>
    </w:pPr>
    <w:rPr>
      <w:rFonts w:cs="Mangal"/>
      <w:i/>
      <w:iCs/>
      <w:sz w:val="24"/>
    </w:rPr>
  </w:style>
  <w:style w:type="paragraph" w:customStyle="1" w:styleId="WW-Caption1111111111111111111">
    <w:name w:val="WW-Caption1111111111111111111"/>
    <w:basedOn w:val="a"/>
    <w:rsid w:val="00CF1379"/>
    <w:pPr>
      <w:numPr>
        <w:numId w:val="4"/>
      </w:numPr>
      <w:suppressLineNumbers/>
      <w:tabs>
        <w:tab w:val="clear" w:pos="397"/>
      </w:tabs>
      <w:spacing w:before="120"/>
      <w:ind w:left="0" w:firstLine="0"/>
    </w:pPr>
    <w:rPr>
      <w:rFonts w:cs="Mangal"/>
      <w:i/>
      <w:iCs/>
      <w:sz w:val="24"/>
    </w:rPr>
  </w:style>
  <w:style w:type="paragraph" w:customStyle="1" w:styleId="WW-Caption11111111111111111111">
    <w:name w:val="WW-Caption11111111111111111111"/>
    <w:basedOn w:val="a"/>
    <w:rsid w:val="00CF1379"/>
    <w:pPr>
      <w:suppressLineNumbers/>
      <w:spacing w:before="120"/>
    </w:pPr>
    <w:rPr>
      <w:rFonts w:cs="Mangal"/>
      <w:i/>
      <w:iCs/>
      <w:sz w:val="24"/>
    </w:rPr>
  </w:style>
  <w:style w:type="paragraph" w:customStyle="1" w:styleId="Bullet">
    <w:name w:val="Bullet"/>
    <w:basedOn w:val="a"/>
    <w:rsid w:val="00CF1379"/>
    <w:pPr>
      <w:numPr>
        <w:numId w:val="4"/>
      </w:numPr>
      <w:spacing w:after="100"/>
    </w:pPr>
    <w:rPr>
      <w:rFonts w:eastAsia="MS Mincho"/>
      <w:lang w:val="en-US" w:eastAsia="ja-JP"/>
    </w:rPr>
  </w:style>
  <w:style w:type="paragraph" w:customStyle="1" w:styleId="17">
    <w:name w:val="Ημερομηνία1"/>
    <w:basedOn w:val="a"/>
    <w:next w:val="a"/>
    <w:rsid w:val="00CF1379"/>
    <w:pPr>
      <w:spacing w:after="100"/>
    </w:pPr>
    <w:rPr>
      <w:rFonts w:eastAsia="MS Mincho"/>
      <w:lang w:val="en-US" w:eastAsia="ja-JP"/>
    </w:rPr>
  </w:style>
  <w:style w:type="paragraph" w:customStyle="1" w:styleId="DocTitle">
    <w:name w:val="Doc Title"/>
    <w:basedOn w:val="10"/>
    <w:rsid w:val="00CF1379"/>
  </w:style>
  <w:style w:type="paragraph" w:customStyle="1" w:styleId="inserttext">
    <w:name w:val="insert text"/>
    <w:basedOn w:val="a"/>
    <w:rsid w:val="00CF1379"/>
    <w:pPr>
      <w:spacing w:after="100"/>
      <w:ind w:left="794"/>
    </w:pPr>
    <w:rPr>
      <w:rFonts w:eastAsia="MS Mincho"/>
      <w:lang w:val="en-US" w:eastAsia="ja-JP"/>
    </w:rPr>
  </w:style>
  <w:style w:type="paragraph" w:styleId="af3">
    <w:name w:val="footer"/>
    <w:basedOn w:val="a"/>
    <w:link w:val="Char4"/>
    <w:rsid w:val="00CF1379"/>
    <w:pPr>
      <w:spacing w:after="100"/>
    </w:pPr>
    <w:rPr>
      <w:rFonts w:eastAsia="MS Mincho"/>
      <w:lang w:val="en-US" w:eastAsia="ja-JP"/>
    </w:rPr>
  </w:style>
  <w:style w:type="character" w:customStyle="1" w:styleId="Char4">
    <w:name w:val="Υποσέλιδο Char"/>
    <w:basedOn w:val="a0"/>
    <w:link w:val="af3"/>
    <w:rsid w:val="00CF1379"/>
    <w:rPr>
      <w:rFonts w:ascii="Calibri" w:eastAsia="MS Mincho" w:hAnsi="Calibri" w:cs="Calibri"/>
      <w:szCs w:val="24"/>
      <w:lang w:val="en-US" w:eastAsia="ja-JP"/>
    </w:rPr>
  </w:style>
  <w:style w:type="paragraph" w:styleId="af4">
    <w:name w:val="header"/>
    <w:basedOn w:val="a"/>
    <w:link w:val="Char5"/>
    <w:rsid w:val="00CF1379"/>
  </w:style>
  <w:style w:type="character" w:customStyle="1" w:styleId="Char5">
    <w:name w:val="Κεφαλίδα Char"/>
    <w:basedOn w:val="a0"/>
    <w:link w:val="af4"/>
    <w:rsid w:val="00CF1379"/>
    <w:rPr>
      <w:rFonts w:ascii="Calibri" w:eastAsia="Times New Roman" w:hAnsi="Calibri" w:cs="Calibri"/>
      <w:szCs w:val="24"/>
      <w:lang w:val="en-GB" w:eastAsia="ar-SA"/>
    </w:rPr>
  </w:style>
  <w:style w:type="paragraph" w:customStyle="1" w:styleId="25">
    <w:name w:val="Κείμενο πλαισίου2"/>
    <w:basedOn w:val="a"/>
    <w:rsid w:val="00CF1379"/>
    <w:rPr>
      <w:rFonts w:ascii="Tahoma" w:hAnsi="Tahoma" w:cs="Tahoma"/>
      <w:sz w:val="16"/>
      <w:szCs w:val="16"/>
    </w:rPr>
  </w:style>
  <w:style w:type="paragraph" w:customStyle="1" w:styleId="26">
    <w:name w:val="Κείμενο σχολίου2"/>
    <w:basedOn w:val="a"/>
    <w:rsid w:val="00CF1379"/>
    <w:rPr>
      <w:sz w:val="20"/>
      <w:szCs w:val="20"/>
    </w:rPr>
  </w:style>
  <w:style w:type="paragraph" w:customStyle="1" w:styleId="27">
    <w:name w:val="Θέμα σχολίου2"/>
    <w:basedOn w:val="26"/>
    <w:next w:val="26"/>
    <w:rsid w:val="00CF1379"/>
    <w:rPr>
      <w:b/>
      <w:bCs/>
    </w:rPr>
  </w:style>
  <w:style w:type="paragraph" w:customStyle="1" w:styleId="28">
    <w:name w:val="Αναθεώρηση2"/>
    <w:rsid w:val="00CF1379"/>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CF1379"/>
    <w:pPr>
      <w:spacing w:before="280" w:after="200"/>
    </w:pPr>
    <w:rPr>
      <w:rFonts w:ascii="Arial Unicode MS" w:eastAsia="Arial Unicode MS" w:hAnsi="Arial Unicode MS" w:cs="Arial Unicode MS"/>
    </w:rPr>
  </w:style>
  <w:style w:type="paragraph" w:customStyle="1" w:styleId="18">
    <w:name w:val="Παράγραφος λίστας1"/>
    <w:basedOn w:val="a"/>
    <w:rsid w:val="00CF1379"/>
    <w:pPr>
      <w:spacing w:after="200"/>
      <w:ind w:left="720"/>
    </w:pPr>
  </w:style>
  <w:style w:type="paragraph" w:styleId="af5">
    <w:name w:val="footnote text"/>
    <w:basedOn w:val="a"/>
    <w:link w:val="Char10"/>
    <w:rsid w:val="00CF1379"/>
    <w:pPr>
      <w:spacing w:after="0"/>
      <w:ind w:left="425" w:hanging="425"/>
    </w:pPr>
    <w:rPr>
      <w:sz w:val="18"/>
      <w:szCs w:val="20"/>
      <w:lang w:val="en-IE"/>
    </w:rPr>
  </w:style>
  <w:style w:type="character" w:customStyle="1" w:styleId="Char10">
    <w:name w:val="Κείμενο υποσημείωσης Char1"/>
    <w:basedOn w:val="a0"/>
    <w:link w:val="af5"/>
    <w:rsid w:val="00CF1379"/>
    <w:rPr>
      <w:rFonts w:ascii="Calibri" w:eastAsia="Times New Roman" w:hAnsi="Calibri" w:cs="Calibri"/>
      <w:sz w:val="18"/>
      <w:szCs w:val="20"/>
      <w:lang w:val="en-IE" w:eastAsia="ar-SA"/>
    </w:rPr>
  </w:style>
  <w:style w:type="paragraph" w:styleId="19">
    <w:name w:val="toc 1"/>
    <w:basedOn w:val="a"/>
    <w:next w:val="a"/>
    <w:uiPriority w:val="39"/>
    <w:rsid w:val="00CF1379"/>
    <w:pPr>
      <w:spacing w:before="120"/>
      <w:jc w:val="left"/>
    </w:pPr>
    <w:rPr>
      <w:b/>
      <w:bCs/>
      <w:caps/>
      <w:sz w:val="20"/>
      <w:szCs w:val="20"/>
    </w:rPr>
  </w:style>
  <w:style w:type="paragraph" w:styleId="29">
    <w:name w:val="toc 2"/>
    <w:basedOn w:val="a"/>
    <w:next w:val="a"/>
    <w:uiPriority w:val="39"/>
    <w:rsid w:val="00CF1379"/>
    <w:pPr>
      <w:spacing w:after="0"/>
      <w:ind w:left="220"/>
      <w:jc w:val="left"/>
    </w:pPr>
    <w:rPr>
      <w:smallCaps/>
      <w:sz w:val="20"/>
      <w:szCs w:val="20"/>
    </w:rPr>
  </w:style>
  <w:style w:type="paragraph" w:styleId="34">
    <w:name w:val="toc 3"/>
    <w:basedOn w:val="a"/>
    <w:next w:val="a"/>
    <w:uiPriority w:val="39"/>
    <w:rsid w:val="00CF1379"/>
    <w:pPr>
      <w:spacing w:after="0"/>
      <w:ind w:left="440"/>
      <w:jc w:val="left"/>
    </w:pPr>
    <w:rPr>
      <w:i/>
      <w:iCs/>
      <w:sz w:val="20"/>
      <w:szCs w:val="20"/>
    </w:rPr>
  </w:style>
  <w:style w:type="paragraph" w:styleId="44">
    <w:name w:val="toc 4"/>
    <w:basedOn w:val="a"/>
    <w:next w:val="a"/>
    <w:uiPriority w:val="39"/>
    <w:rsid w:val="00CF1379"/>
    <w:pPr>
      <w:spacing w:after="0"/>
      <w:ind w:left="660"/>
      <w:jc w:val="left"/>
    </w:pPr>
    <w:rPr>
      <w:sz w:val="18"/>
      <w:szCs w:val="18"/>
    </w:rPr>
  </w:style>
  <w:style w:type="paragraph" w:styleId="51">
    <w:name w:val="toc 5"/>
    <w:basedOn w:val="a"/>
    <w:next w:val="a"/>
    <w:uiPriority w:val="39"/>
    <w:rsid w:val="00CF1379"/>
    <w:pPr>
      <w:spacing w:after="0"/>
      <w:ind w:left="880"/>
      <w:jc w:val="left"/>
    </w:pPr>
    <w:rPr>
      <w:sz w:val="18"/>
      <w:szCs w:val="18"/>
    </w:rPr>
  </w:style>
  <w:style w:type="paragraph" w:styleId="6">
    <w:name w:val="toc 6"/>
    <w:basedOn w:val="a"/>
    <w:next w:val="a"/>
    <w:uiPriority w:val="39"/>
    <w:rsid w:val="00CF1379"/>
    <w:pPr>
      <w:spacing w:after="0"/>
      <w:ind w:left="1100"/>
      <w:jc w:val="left"/>
    </w:pPr>
    <w:rPr>
      <w:sz w:val="18"/>
      <w:szCs w:val="18"/>
    </w:rPr>
  </w:style>
  <w:style w:type="paragraph" w:styleId="7">
    <w:name w:val="toc 7"/>
    <w:basedOn w:val="a"/>
    <w:next w:val="a"/>
    <w:uiPriority w:val="39"/>
    <w:rsid w:val="00CF1379"/>
    <w:pPr>
      <w:spacing w:after="0"/>
      <w:ind w:left="1320"/>
      <w:jc w:val="left"/>
    </w:pPr>
    <w:rPr>
      <w:sz w:val="18"/>
      <w:szCs w:val="18"/>
    </w:rPr>
  </w:style>
  <w:style w:type="paragraph" w:styleId="8">
    <w:name w:val="toc 8"/>
    <w:basedOn w:val="a"/>
    <w:next w:val="a"/>
    <w:uiPriority w:val="39"/>
    <w:rsid w:val="00CF1379"/>
    <w:pPr>
      <w:spacing w:after="0"/>
      <w:ind w:left="1540"/>
      <w:jc w:val="left"/>
    </w:pPr>
    <w:rPr>
      <w:sz w:val="18"/>
      <w:szCs w:val="18"/>
    </w:rPr>
  </w:style>
  <w:style w:type="paragraph" w:styleId="9">
    <w:name w:val="toc 9"/>
    <w:basedOn w:val="a"/>
    <w:next w:val="a"/>
    <w:uiPriority w:val="39"/>
    <w:rsid w:val="00CF1379"/>
    <w:pPr>
      <w:spacing w:after="0"/>
      <w:ind w:left="1760"/>
      <w:jc w:val="left"/>
    </w:pPr>
    <w:rPr>
      <w:sz w:val="18"/>
      <w:szCs w:val="18"/>
    </w:rPr>
  </w:style>
  <w:style w:type="paragraph" w:customStyle="1" w:styleId="Style1">
    <w:name w:val="Style1"/>
    <w:basedOn w:val="DocTitle"/>
    <w:rsid w:val="00CF1379"/>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0"/>
    <w:rsid w:val="00CF1379"/>
    <w:rPr>
      <w:rFonts w:ascii="Calibri" w:hAnsi="Calibri" w:cs="Calibri"/>
      <w:lang w:val="el-GR"/>
    </w:rPr>
  </w:style>
  <w:style w:type="paragraph" w:styleId="af6">
    <w:name w:val="endnote text"/>
    <w:basedOn w:val="a"/>
    <w:link w:val="Char6"/>
    <w:rsid w:val="00CF1379"/>
    <w:rPr>
      <w:sz w:val="20"/>
      <w:szCs w:val="20"/>
    </w:rPr>
  </w:style>
  <w:style w:type="character" w:customStyle="1" w:styleId="Char6">
    <w:name w:val="Κείμενο σημείωσης τέλους Char"/>
    <w:basedOn w:val="a0"/>
    <w:link w:val="af6"/>
    <w:rsid w:val="00CF1379"/>
    <w:rPr>
      <w:rFonts w:ascii="Calibri" w:eastAsia="Times New Roman" w:hAnsi="Calibri" w:cs="Calibri"/>
      <w:sz w:val="20"/>
      <w:szCs w:val="20"/>
      <w:lang w:val="en-GB" w:eastAsia="ar-SA"/>
    </w:rPr>
  </w:style>
  <w:style w:type="paragraph" w:customStyle="1" w:styleId="Default">
    <w:name w:val="Default"/>
    <w:rsid w:val="00CF1379"/>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CF1379"/>
  </w:style>
  <w:style w:type="paragraph" w:styleId="af8">
    <w:name w:val="Body Text Indent"/>
    <w:basedOn w:val="a"/>
    <w:link w:val="Char7"/>
    <w:rsid w:val="00CF1379"/>
    <w:pPr>
      <w:ind w:firstLine="1134"/>
    </w:pPr>
    <w:rPr>
      <w:rFonts w:ascii="Arial" w:hAnsi="Arial" w:cs="Arial"/>
    </w:rPr>
  </w:style>
  <w:style w:type="character" w:customStyle="1" w:styleId="Char7">
    <w:name w:val="Σώμα κείμενου με εσοχή Char"/>
    <w:basedOn w:val="a0"/>
    <w:link w:val="af8"/>
    <w:rsid w:val="00CF1379"/>
    <w:rPr>
      <w:rFonts w:ascii="Arial" w:eastAsia="Times New Roman" w:hAnsi="Arial" w:cs="Arial"/>
      <w:szCs w:val="24"/>
      <w:lang w:val="en-GB" w:eastAsia="ar-SA"/>
    </w:rPr>
  </w:style>
  <w:style w:type="paragraph" w:customStyle="1" w:styleId="normalwithoutspacing">
    <w:name w:val="normal_without_spacing"/>
    <w:basedOn w:val="a"/>
    <w:rsid w:val="00CF1379"/>
    <w:pPr>
      <w:spacing w:after="60"/>
    </w:pPr>
    <w:rPr>
      <w:lang w:val="el-GR"/>
    </w:rPr>
  </w:style>
  <w:style w:type="paragraph" w:customStyle="1" w:styleId="foothanging">
    <w:name w:val="foot_hanging"/>
    <w:basedOn w:val="af5"/>
    <w:rsid w:val="00CF1379"/>
    <w:pPr>
      <w:ind w:left="426" w:hanging="426"/>
    </w:pPr>
    <w:rPr>
      <w:szCs w:val="18"/>
    </w:rPr>
  </w:style>
  <w:style w:type="paragraph" w:customStyle="1" w:styleId="-HTML2">
    <w:name w:val="Προ-διαμορφωμένο HTML2"/>
    <w:basedOn w:val="a"/>
    <w:rsid w:val="00CF1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F1379"/>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CF1379"/>
    <w:pPr>
      <w:suppressAutoHyphens w:val="0"/>
      <w:spacing w:line="312" w:lineRule="auto"/>
      <w:ind w:left="283"/>
    </w:pPr>
    <w:rPr>
      <w:rFonts w:cs="Times New Roman"/>
      <w:sz w:val="16"/>
      <w:szCs w:val="16"/>
    </w:rPr>
  </w:style>
  <w:style w:type="paragraph" w:customStyle="1" w:styleId="1a">
    <w:name w:val="Χωρίς διάστιχο1"/>
    <w:rsid w:val="00CF1379"/>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CF1379"/>
    <w:pPr>
      <w:suppressLineNumbers/>
    </w:pPr>
  </w:style>
  <w:style w:type="paragraph" w:customStyle="1" w:styleId="afa">
    <w:name w:val="Επικεφαλίδα πίνακα"/>
    <w:basedOn w:val="af9"/>
    <w:rsid w:val="00CF1379"/>
    <w:pPr>
      <w:jc w:val="center"/>
    </w:pPr>
    <w:rPr>
      <w:b/>
      <w:bCs/>
    </w:rPr>
  </w:style>
  <w:style w:type="paragraph" w:customStyle="1" w:styleId="footers">
    <w:name w:val="footers"/>
    <w:basedOn w:val="foothanging"/>
    <w:rsid w:val="00CF1379"/>
  </w:style>
  <w:style w:type="paragraph" w:customStyle="1" w:styleId="Standard">
    <w:name w:val="Standard"/>
    <w:rsid w:val="00CF1379"/>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CF1379"/>
    <w:pPr>
      <w:spacing w:after="120"/>
    </w:pPr>
  </w:style>
  <w:style w:type="paragraph" w:customStyle="1" w:styleId="Footnote">
    <w:name w:val="Footnote"/>
    <w:basedOn w:val="Standard"/>
    <w:rsid w:val="00CF1379"/>
    <w:pPr>
      <w:suppressLineNumbers/>
      <w:ind w:left="283" w:hanging="283"/>
    </w:pPr>
    <w:rPr>
      <w:sz w:val="20"/>
      <w:szCs w:val="20"/>
    </w:rPr>
  </w:style>
  <w:style w:type="paragraph" w:customStyle="1" w:styleId="311">
    <w:name w:val="Σώμα κείμενου 31"/>
    <w:basedOn w:val="a"/>
    <w:rsid w:val="00CF1379"/>
    <w:rPr>
      <w:sz w:val="16"/>
      <w:szCs w:val="16"/>
    </w:rPr>
  </w:style>
  <w:style w:type="paragraph" w:customStyle="1" w:styleId="fooot">
    <w:name w:val="fooot"/>
    <w:basedOn w:val="footers"/>
    <w:rsid w:val="00CF1379"/>
  </w:style>
  <w:style w:type="paragraph" w:customStyle="1" w:styleId="1b">
    <w:name w:val="Κείμενο πλαισίου1"/>
    <w:basedOn w:val="a"/>
    <w:rsid w:val="00CF1379"/>
    <w:pPr>
      <w:spacing w:after="0"/>
    </w:pPr>
    <w:rPr>
      <w:rFonts w:ascii="Tahoma" w:hAnsi="Tahoma" w:cs="Tahoma"/>
      <w:sz w:val="16"/>
      <w:szCs w:val="16"/>
    </w:rPr>
  </w:style>
  <w:style w:type="paragraph" w:customStyle="1" w:styleId="1c">
    <w:name w:val="Κείμενο σχολίου1"/>
    <w:basedOn w:val="a"/>
    <w:rsid w:val="00CF1379"/>
    <w:rPr>
      <w:sz w:val="20"/>
      <w:szCs w:val="20"/>
    </w:rPr>
  </w:style>
  <w:style w:type="paragraph" w:customStyle="1" w:styleId="1">
    <w:name w:val="Θέμα σχολίου1"/>
    <w:basedOn w:val="1c"/>
    <w:next w:val="1c"/>
    <w:rsid w:val="00CF1379"/>
    <w:pPr>
      <w:numPr>
        <w:numId w:val="2"/>
      </w:numPr>
      <w:tabs>
        <w:tab w:val="clear" w:pos="643"/>
      </w:tabs>
      <w:ind w:left="0" w:firstLine="0"/>
    </w:pPr>
    <w:rPr>
      <w:b/>
      <w:bCs/>
    </w:rPr>
  </w:style>
  <w:style w:type="paragraph" w:customStyle="1" w:styleId="-HTML1">
    <w:name w:val="Προ-διαμορφωμένο HTML1"/>
    <w:basedOn w:val="a"/>
    <w:rsid w:val="00CF1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CF1379"/>
    <w:pPr>
      <w:suppressAutoHyphens/>
      <w:spacing w:after="0" w:line="240" w:lineRule="auto"/>
    </w:pPr>
    <w:rPr>
      <w:rFonts w:ascii="Calibri" w:eastAsia="Times New Roman" w:hAnsi="Calibri" w:cs="Calibri"/>
      <w:szCs w:val="24"/>
      <w:lang w:val="en-GB" w:eastAsia="ar-SA"/>
    </w:rPr>
  </w:style>
  <w:style w:type="paragraph" w:customStyle="1" w:styleId="210">
    <w:name w:val="Λίστα με κουκκίδες 21"/>
    <w:basedOn w:val="a"/>
    <w:rsid w:val="00CF1379"/>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CF1379"/>
    <w:pPr>
      <w:tabs>
        <w:tab w:val="right" w:leader="dot" w:pos="7091"/>
      </w:tabs>
      <w:ind w:left="2547"/>
    </w:pPr>
  </w:style>
  <w:style w:type="paragraph" w:customStyle="1" w:styleId="afb">
    <w:name w:val="Οριζόντια γραμμή"/>
    <w:basedOn w:val="a"/>
    <w:next w:val="af0"/>
    <w:rsid w:val="00CF1379"/>
    <w:pPr>
      <w:suppressLineNumbers/>
      <w:spacing w:after="283"/>
    </w:pPr>
    <w:rPr>
      <w:sz w:val="12"/>
      <w:szCs w:val="12"/>
    </w:rPr>
  </w:style>
  <w:style w:type="paragraph" w:customStyle="1" w:styleId="211">
    <w:name w:val="Σώμα κείμενου 21"/>
    <w:basedOn w:val="a"/>
    <w:rsid w:val="00CF1379"/>
    <w:pPr>
      <w:overflowPunct w:val="0"/>
      <w:autoSpaceDE w:val="0"/>
      <w:spacing w:after="0"/>
      <w:textAlignment w:val="baseline"/>
    </w:pPr>
    <w:rPr>
      <w:rFonts w:ascii="Arial" w:hAnsi="Arial" w:cs="Arial"/>
      <w:szCs w:val="20"/>
      <w:lang w:val="el-GR"/>
    </w:rPr>
  </w:style>
  <w:style w:type="paragraph" w:customStyle="1" w:styleId="para-1">
    <w:name w:val="para-1"/>
    <w:basedOn w:val="a"/>
    <w:rsid w:val="00CF1379"/>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CF1379"/>
    <w:pPr>
      <w:tabs>
        <w:tab w:val="right" w:leader="dot" w:pos="7091"/>
      </w:tabs>
      <w:ind w:left="2547"/>
    </w:pPr>
  </w:style>
  <w:style w:type="paragraph" w:styleId="afc">
    <w:name w:val="Balloon Text"/>
    <w:basedOn w:val="a"/>
    <w:link w:val="Char11"/>
    <w:uiPriority w:val="99"/>
    <w:semiHidden/>
    <w:unhideWhenUsed/>
    <w:rsid w:val="00CF1379"/>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CF1379"/>
    <w:rPr>
      <w:rFonts w:ascii="Segoe UI" w:eastAsia="Times New Roman" w:hAnsi="Segoe UI" w:cs="Times New Roman"/>
      <w:sz w:val="18"/>
      <w:szCs w:val="18"/>
      <w:lang w:val="en-GB" w:eastAsia="ar-SA"/>
    </w:rPr>
  </w:style>
  <w:style w:type="character" w:styleId="afd">
    <w:name w:val="annotation reference"/>
    <w:uiPriority w:val="99"/>
    <w:unhideWhenUsed/>
    <w:rsid w:val="00CF1379"/>
    <w:rPr>
      <w:sz w:val="16"/>
      <w:szCs w:val="16"/>
    </w:rPr>
  </w:style>
  <w:style w:type="paragraph" w:styleId="afe">
    <w:name w:val="annotation text"/>
    <w:basedOn w:val="a"/>
    <w:link w:val="Char12"/>
    <w:uiPriority w:val="99"/>
    <w:unhideWhenUsed/>
    <w:rsid w:val="00CF1379"/>
    <w:rPr>
      <w:rFonts w:cs="Times New Roman"/>
      <w:sz w:val="20"/>
      <w:szCs w:val="20"/>
    </w:rPr>
  </w:style>
  <w:style w:type="character" w:customStyle="1" w:styleId="Char12">
    <w:name w:val="Κείμενο σχολίου Char1"/>
    <w:basedOn w:val="a0"/>
    <w:link w:val="afe"/>
    <w:uiPriority w:val="99"/>
    <w:rsid w:val="00CF1379"/>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CF1379"/>
    <w:rPr>
      <w:b/>
      <w:bCs/>
    </w:rPr>
  </w:style>
  <w:style w:type="character" w:customStyle="1" w:styleId="Char13">
    <w:name w:val="Θέμα σχολίου Char1"/>
    <w:basedOn w:val="Char12"/>
    <w:link w:val="aff"/>
    <w:uiPriority w:val="99"/>
    <w:semiHidden/>
    <w:rsid w:val="00CF1379"/>
    <w:rPr>
      <w:rFonts w:ascii="Calibri" w:eastAsia="Times New Roman" w:hAnsi="Calibri" w:cs="Times New Roman"/>
      <w:b/>
      <w:bCs/>
      <w:sz w:val="20"/>
      <w:szCs w:val="20"/>
      <w:lang w:val="en-GB" w:eastAsia="ar-SA"/>
    </w:rPr>
  </w:style>
  <w:style w:type="paragraph" w:styleId="aff0">
    <w:name w:val="Revision"/>
    <w:hidden/>
    <w:uiPriority w:val="99"/>
    <w:semiHidden/>
    <w:rsid w:val="00CF1379"/>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CF1379"/>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CF1379"/>
    <w:rPr>
      <w:color w:val="605E5C"/>
      <w:shd w:val="clear" w:color="auto" w:fill="E1DFDD"/>
    </w:rPr>
  </w:style>
  <w:style w:type="character" w:styleId="aff2">
    <w:name w:val="Unresolved Mention"/>
    <w:basedOn w:val="a0"/>
    <w:uiPriority w:val="99"/>
    <w:semiHidden/>
    <w:unhideWhenUsed/>
    <w:rsid w:val="00CF1379"/>
    <w:rPr>
      <w:color w:val="605E5C"/>
      <w:shd w:val="clear" w:color="auto" w:fill="E1DFDD"/>
    </w:rPr>
  </w:style>
  <w:style w:type="table" w:styleId="aff3">
    <w:name w:val="Table Grid"/>
    <w:basedOn w:val="a1"/>
    <w:rsid w:val="00CF13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CF1379"/>
  </w:style>
  <w:style w:type="character" w:customStyle="1" w:styleId="2a">
    <w:name w:val="Σώμα κειμένου (2)_"/>
    <w:basedOn w:val="a0"/>
    <w:link w:val="2b"/>
    <w:rsid w:val="00CF1379"/>
    <w:rPr>
      <w:rFonts w:ascii="Calibri" w:eastAsia="Calibri" w:hAnsi="Calibri" w:cs="Calibri"/>
      <w:sz w:val="23"/>
      <w:szCs w:val="23"/>
      <w:shd w:val="clear" w:color="auto" w:fill="FFFFFF"/>
    </w:rPr>
  </w:style>
  <w:style w:type="paragraph" w:customStyle="1" w:styleId="2b">
    <w:name w:val="Σώμα κειμένου (2)"/>
    <w:basedOn w:val="a"/>
    <w:link w:val="2a"/>
    <w:rsid w:val="00CF1379"/>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CF1379"/>
    <w:rPr>
      <w:rFonts w:ascii="Arial" w:eastAsia="Arial" w:hAnsi="Arial" w:cs="Arial"/>
      <w:sz w:val="17"/>
      <w:szCs w:val="17"/>
      <w:shd w:val="clear" w:color="auto" w:fill="FFFFFF"/>
    </w:rPr>
  </w:style>
  <w:style w:type="paragraph" w:customStyle="1" w:styleId="131">
    <w:name w:val="Σώμα κειμένου (13)"/>
    <w:basedOn w:val="a"/>
    <w:link w:val="130"/>
    <w:rsid w:val="00CF1379"/>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CF1379"/>
    <w:rPr>
      <w:rFonts w:ascii="Arial" w:eastAsia="Arial" w:hAnsi="Arial" w:cs="Arial"/>
      <w:b w:val="0"/>
      <w:bCs w:val="0"/>
      <w:i w:val="0"/>
      <w:iCs w:val="0"/>
      <w:smallCaps w:val="0"/>
      <w:strike w:val="0"/>
      <w:spacing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aadhsy.gr/n4412/n4412fulltextlink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50</Pages>
  <Words>18276</Words>
  <Characters>98693</Characters>
  <Application>Microsoft Office Word</Application>
  <DocSecurity>0</DocSecurity>
  <Lines>822</Lines>
  <Paragraphs>233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116736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2024-12-31T05:51:00Z</dcterms:created>
  <dcterms:modified xsi:type="dcterms:W3CDTF">2024-12-31T06:00:00Z</dcterms:modified>
</cp:coreProperties>
</file>