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1E4" w:rsidRPr="00D011E4" w:rsidRDefault="00D011E4" w:rsidP="00D011E4">
      <w:pPr>
        <w:rPr>
          <w:lang w:eastAsia="ar-SA"/>
        </w:rPr>
      </w:pPr>
      <w:bookmarkStart w:id="0" w:name="_Toc203487600"/>
      <w:r w:rsidRPr="00D011E4">
        <w:rPr>
          <w:lang w:eastAsia="ar-SA"/>
        </w:rPr>
        <w:t>ΠΑΡΑΡΤΗΜΑΤΑ</w:t>
      </w:r>
      <w:bookmarkEnd w:id="0"/>
    </w:p>
    <w:p w:rsidR="00D011E4" w:rsidRPr="00D011E4" w:rsidRDefault="00D011E4" w:rsidP="00D011E4">
      <w:pPr>
        <w:rPr>
          <w:lang w:eastAsia="ar-SA"/>
        </w:rPr>
      </w:pPr>
    </w:p>
    <w:p w:rsidR="00D011E4" w:rsidRPr="00D011E4" w:rsidRDefault="00D011E4" w:rsidP="00D011E4">
      <w:pPr>
        <w:rPr>
          <w:lang w:eastAsia="ar-SA"/>
        </w:rPr>
      </w:pPr>
      <w:bookmarkStart w:id="1" w:name="_Toc57806929"/>
      <w:bookmarkStart w:id="2" w:name="_Toc174434028"/>
      <w:bookmarkStart w:id="3" w:name="_Toc203487601"/>
      <w:r w:rsidRPr="00D011E4">
        <w:rPr>
          <w:lang w:eastAsia="ar-SA"/>
        </w:rPr>
        <w:t>ΠΑΡΑΡΤΗΜΑ Ι – Αναλυτική Περιγραφή Φυσικού και Οικονομικού Αντικειμένου της Σύμβασης</w:t>
      </w:r>
      <w:bookmarkEnd w:id="1"/>
      <w:bookmarkEnd w:id="2"/>
      <w:bookmarkEnd w:id="3"/>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ΠΕΡΙΒΑΛΛΟΝ ΤΗΣ ΣΥΜΒΑΣΗΣ </w:t>
      </w:r>
    </w:p>
    <w:p w:rsidR="00D011E4" w:rsidRPr="00D011E4" w:rsidRDefault="00D011E4" w:rsidP="00D011E4">
      <w:pPr>
        <w:rPr>
          <w:lang w:eastAsia="ar-SA"/>
        </w:rPr>
      </w:pPr>
      <w:r w:rsidRPr="00D011E4">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D011E4" w:rsidRPr="00D011E4" w:rsidRDefault="00D011E4" w:rsidP="00D011E4">
      <w:pPr>
        <w:rPr>
          <w:lang w:eastAsia="ar-SA"/>
        </w:rPr>
      </w:pPr>
      <w:r w:rsidRPr="00D011E4">
        <w:rPr>
          <w:lang w:eastAsia="ar-SA"/>
        </w:rPr>
        <w:t>Οργανωτική δομή της Α.Α.</w:t>
      </w:r>
    </w:p>
    <w:p w:rsidR="00D011E4" w:rsidRPr="00D011E4" w:rsidRDefault="00D011E4" w:rsidP="00D011E4">
      <w:pPr>
        <w:rPr>
          <w:lang w:eastAsia="ar-SA"/>
        </w:rPr>
      </w:pPr>
      <w:r w:rsidRPr="00D011E4">
        <w:rPr>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D011E4" w:rsidRPr="00D011E4" w:rsidRDefault="00D011E4" w:rsidP="00D011E4">
      <w:pPr>
        <w:rPr>
          <w:lang w:eastAsia="ar-SA"/>
        </w:rPr>
      </w:pPr>
      <w:r w:rsidRPr="00D011E4">
        <w:rPr>
          <w:lang w:eastAsia="ar-SA"/>
        </w:rPr>
        <w:t>Γ.Ν. Αγίου Νικολάου</w:t>
      </w:r>
    </w:p>
    <w:p w:rsidR="00D011E4" w:rsidRPr="00D011E4" w:rsidRDefault="00D011E4" w:rsidP="00D011E4">
      <w:pPr>
        <w:rPr>
          <w:lang w:eastAsia="ar-SA"/>
        </w:rPr>
      </w:pPr>
      <w:r w:rsidRPr="00D011E4">
        <w:rPr>
          <w:lang w:eastAsia="ar-SA"/>
        </w:rPr>
        <w:t>Γ.Ν. – Κ.Υ. Ιεράπετρας</w:t>
      </w:r>
    </w:p>
    <w:p w:rsidR="00D011E4" w:rsidRPr="00D011E4" w:rsidRDefault="00D011E4" w:rsidP="00D011E4">
      <w:pPr>
        <w:rPr>
          <w:lang w:eastAsia="ar-SA"/>
        </w:rPr>
      </w:pPr>
      <w:r w:rsidRPr="00D011E4">
        <w:rPr>
          <w:lang w:eastAsia="ar-SA"/>
        </w:rPr>
        <w:t>Γ.Ν. – Κ.Υ. Σητείας.</w:t>
      </w:r>
    </w:p>
    <w:p w:rsidR="00D011E4" w:rsidRPr="00D011E4" w:rsidRDefault="00D011E4" w:rsidP="00D011E4">
      <w:pPr>
        <w:rPr>
          <w:lang w:eastAsia="ar-SA"/>
        </w:rPr>
      </w:pPr>
      <w:r w:rsidRPr="00D011E4">
        <w:rPr>
          <w:lang w:eastAsia="ar-SA"/>
        </w:rPr>
        <w:t>Το εν λόγω Ν.Π.Δ.Δ. φέρει την επωνυμία «Γ.Ν. Λασιθίου» και έδρα του ορίζεται η μεγαλύτερη σε κλίνες νοσοκομειακή μονάδα.</w:t>
      </w:r>
    </w:p>
    <w:p w:rsidR="00D011E4" w:rsidRPr="00D011E4" w:rsidRDefault="00D011E4" w:rsidP="00D011E4">
      <w:pPr>
        <w:rPr>
          <w:lang w:eastAsia="ar-SA"/>
        </w:rPr>
      </w:pPr>
      <w:r w:rsidRPr="00D011E4">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D011E4">
        <w:rPr>
          <w:lang w:eastAsia="ar-SA"/>
        </w:rPr>
        <w:softHyphen/>
        <w:t>μείο.</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ΑΝΤΙΚΕΙΜΕΝΟ ΤΗΣ ΣΥΜΒΑΣΗΣ</w:t>
      </w:r>
    </w:p>
    <w:p w:rsidR="00D011E4" w:rsidRPr="00D011E4" w:rsidRDefault="00D011E4" w:rsidP="00D011E4">
      <w:pPr>
        <w:rPr>
          <w:lang w:eastAsia="ar-SA"/>
        </w:rPr>
      </w:pPr>
      <w:r w:rsidRPr="00D011E4">
        <w:rPr>
          <w:lang w:eastAsia="ar-SA"/>
        </w:rPr>
        <w:t>Αντικείμενο της σύμβασης είναι η προμήθεια Καθετήρων για την κάλυψη αναγκών 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p>
    <w:p w:rsidR="00D011E4" w:rsidRPr="00D011E4" w:rsidRDefault="00D011E4" w:rsidP="00D011E4">
      <w:pPr>
        <w:rPr>
          <w:lang w:eastAsia="ar-SA"/>
        </w:rPr>
        <w:sectPr w:rsidR="00D011E4" w:rsidRPr="00D011E4">
          <w:pgSz w:w="11906" w:h="16838"/>
          <w:pgMar w:top="1134" w:right="1134" w:bottom="1134" w:left="1134" w:header="720" w:footer="709" w:gutter="0"/>
          <w:cols w:space="720"/>
        </w:sectPr>
      </w:pPr>
    </w:p>
    <w:p w:rsidR="00D011E4" w:rsidRPr="00D011E4" w:rsidRDefault="00D011E4" w:rsidP="00D011E4">
      <w:pPr>
        <w:rPr>
          <w:lang w:eastAsia="ar-SA"/>
        </w:rPr>
      </w:pPr>
      <w:r w:rsidRPr="00D011E4">
        <w:rPr>
          <w:lang w:eastAsia="ar-SA"/>
        </w:rPr>
        <w:lastRenderedPageBreak/>
        <w:t>Απαιτήσεις και Τεχνικές Προδιαγραφές ανά τμήμα αντικειμένου</w:t>
      </w:r>
    </w:p>
    <w:p w:rsidR="00D011E4" w:rsidRPr="00D011E4" w:rsidRDefault="00D011E4" w:rsidP="00D011E4">
      <w:pPr>
        <w:rPr>
          <w:lang w:eastAsia="el-GR"/>
        </w:rPr>
      </w:pPr>
    </w:p>
    <w:tbl>
      <w:tblPr>
        <w:tblW w:w="91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966"/>
        <w:gridCol w:w="2598"/>
        <w:gridCol w:w="4224"/>
        <w:gridCol w:w="704"/>
      </w:tblGrid>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α/α</w:t>
            </w:r>
          </w:p>
        </w:tc>
        <w:tc>
          <w:tcPr>
            <w:tcW w:w="960" w:type="dxa"/>
            <w:shd w:val="clear" w:color="auto" w:fill="auto"/>
            <w:vAlign w:val="bottom"/>
            <w:hideMark/>
          </w:tcPr>
          <w:p w:rsidR="00D011E4" w:rsidRPr="00D011E4" w:rsidRDefault="00D011E4" w:rsidP="00D011E4">
            <w:pPr>
              <w:rPr>
                <w:lang w:eastAsia="el-GR"/>
              </w:rPr>
            </w:pPr>
            <w:r w:rsidRPr="00D011E4">
              <w:rPr>
                <w:lang w:eastAsia="el-GR"/>
              </w:rPr>
              <w:t>Κωδικός</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Είδος</w:t>
            </w:r>
          </w:p>
        </w:tc>
        <w:tc>
          <w:tcPr>
            <w:tcW w:w="4522" w:type="dxa"/>
            <w:shd w:val="clear" w:color="auto" w:fill="auto"/>
            <w:vAlign w:val="bottom"/>
            <w:hideMark/>
          </w:tcPr>
          <w:p w:rsidR="00D011E4" w:rsidRPr="00D011E4" w:rsidRDefault="00D011E4" w:rsidP="00D011E4">
            <w:pPr>
              <w:rPr>
                <w:lang w:eastAsia="el-GR"/>
              </w:rPr>
            </w:pPr>
            <w:r w:rsidRPr="00D011E4">
              <w:rPr>
                <w:lang w:eastAsia="el-GR"/>
              </w:rPr>
              <w:t>Τεχνικές προδιαγραφές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Μ.Μ.</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17692</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ΕΙΣΑΓ.16 CH ΜΗΚΟΣ 40CM ΠΕΡΙΠΟΥ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εσωτ. και εξωτερ. επικαλυψη  σιλικονης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10,12,14,16,18,20,22,24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17693</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ΕΙΣΑΓ.18 CH ΜΗΚΟΣ 40CM ΠΕΡΙΠΟΥ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εσωτ. και εξωτερ. επικαλυψη  σιλικονης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10,12,14,16,18,20,22,24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17694</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ΕΙΣΑΓ.20 CH ΜΗΚΟΣ 40CM ΠΕΡΙΠΟΥ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εσωτ. και εξωτερ. επικαλυψη  σιλικονης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10,12,14,16,18,20,22,24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17702</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16CH ΜΗΚΟΣ 40CM ΠΕΡΙΠΟΥ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Να είναι κατάλληλοι για την αντιμετώπιση στενωμάτων ουρήθρας 2 way, κατασκευασμένοι από ημίσκληρο αλλά εύκαμπτο ελαστικό υλικό ώστε να μη συμπίπτουν στα τοιχώματα. Να είναι διαφανείς από βιοσυμβατό ή ιστοσυμβατό υλικό, με ευρύ εσωτερικό αυλό και εξαιρετικά λεπτά τοιχώματα και διαβαθμισμένοι. Το πρόσθιο άκρο τους να είναι κεκαμμένο προς τα πάνω. Να είναι ακτινοσκιεροί. Να έχουν μία ή δύο οπές στο ένα άκρο. Να διαθέτουν μεγέθη από 8-24 CH και μηκους περίπου 40cm. Να προσφέρονται και καθετήρες που φέρουν </w:t>
            </w:r>
            <w:r w:rsidRPr="00D011E4">
              <w:rPr>
                <w:lang w:eastAsia="el-GR"/>
              </w:rPr>
              <w:lastRenderedPageBreak/>
              <w:t>συρμάτινο σπιράλ εντος του τοιχώματος του. Να είναι αποστειρωμένοι και να προσφέρονται σε ατομική συσκυεασία.</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17703</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18CH ΜΗΚΟΣ 40CM ΠΕΡΙΠΟΥ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κατάλληλοι για την αντιμετώπιση στενωμάτων ουρήθρας 2 way, κατασκευασμένοι από ημίσκληρο αλλά εύκαμπτο ελαστικό υλικό ώστε να μη συμπίπτουν στα τοιχώματα. Να είναι διαφανείς από βιοσυμβατό ή ιστοσυμβατό υλικό, με ευρύ εσωτερικό αυλό και εξαιρετικά λεπτά τοιχώματα και διαβαθμισμένοι. Το πρόσθιο άκρο τους να είναι κεκαμμένο προς τα πάνω. Να είναι ακτινοσκιεροί. Να έχουν μία ή δύο οπές στο ένα άκρο. Να διαθέτουν μεγέθη από 8-24 CH και μηκους περίπου 40cm. Να προσφέρονται και καθετήρες που φέρουν συρμάτινο σπιράλ εντος του τοιχώματος του. Να είναι αποστειρωμένοι και να προσφέρονται σε ατομική συσκυεασία.</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17704</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20CH ΜΗΚΟΣ 40CM ΠΕΡΙΠΟΥ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κατάλληλοι για την αντιμετώπιση στενωμάτων ουρήθρας 2 way, κατασκευασμένοι από ημίσκληρο αλλά εύκαμπτο ελαστικό υλικό ώστε να μη συμπίπτουν στα τοιχώματα. Να είναι διαφανείς από βιοσυμβατό ή ιστοσυμβατό υλικό, με ευρύ εσωτερικό αυλό και εξαιρετικά λεπτά τοιχώματα και διαβαθμισμένοι. Το πρόσθιο άκρο τους να είναι κεκαμμένο προς τα πάνω. Να είναι ακτινοσκιεροί. Να έχουν μία ή δύο οπές στο ένα άκρο. Να διαθέτουν μεγέθη από 8-24 CH και μηκους περίπου 40cm. Να προσφέρονται και καθετήρες που φέρουν συρμάτινο σπιράλ εντος του τοιχώματος του. Να είναι αποστειρωμένοι και να προσφέρονται σε ατομική συσκυεασία.</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17794</w:t>
            </w:r>
          </w:p>
        </w:tc>
        <w:tc>
          <w:tcPr>
            <w:tcW w:w="2411"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18CH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3 way.Να είναι κατασκευασμένοι από LATEX με επικαλυψη υδροφιλης πολυουρεθανης (HYDROGEL), από υλικό μη-ερεθιστικό, μεγαλης αντοχης , να είναι αποστειρωμένοι, να εχουν υδροθαλαμο 5 -10 cc με βαλβιδικο μηχανισμο στεγανοτητος και να διατίθενται σε μεγέθη FR/CH 14,16,18,20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lastRenderedPageBreak/>
              <w:t>8</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17795</w:t>
            </w:r>
          </w:p>
        </w:tc>
        <w:tc>
          <w:tcPr>
            <w:tcW w:w="2411"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20CH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3 way.Να είναι κατασκευασμένοι από LATEX με επικαλυψη υδροφιλης πολυουρεθανης (HYDROGEL), από υλικό μη-ερεθιστικό, μεγαλης αντοχης , να είναι αποστειρωμένοι, να εχουν υδροθαλαμο 5 -10 cc με βαλβιδικο μηχανισμο στεγανοτητος και να διατίθενται σε μεγέθη FR/CH 14,16,18,20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9</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17870</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NELATON ΑΠΟ PVC ΔΙΑΦΑΝΕΣ ΜΕΓΕΘΟΣ 12CH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ΑΤΡΑΥΜΑΤΙΚΟΙ, ΣΕ ΑΠΟΣΤΕΙΡΩΜΕΝΗ ΣΥΣΚΕΥΑΣΙΑ , Μ.Χ. ΜΕ ΧΡΩΜΑΤΙΚΟ ΔΙΑΧΩΡΙΣΜΟ ΣΤΑ ΝΟΥΜΕΡΑ. ΝΑ ΠΡΟΣΦΕΡΟΝΤΑΙ ΟΛΑ ΤΑ ΝΟΥΜΕΡΑ.</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10</w:t>
            </w:r>
          </w:p>
        </w:tc>
        <w:tc>
          <w:tcPr>
            <w:tcW w:w="960" w:type="dxa"/>
            <w:shd w:val="clear" w:color="auto" w:fill="auto"/>
            <w:vAlign w:val="bottom"/>
            <w:hideMark/>
          </w:tcPr>
          <w:p w:rsidR="00D011E4" w:rsidRPr="00D011E4" w:rsidRDefault="00D011E4" w:rsidP="00D011E4">
            <w:pPr>
              <w:rPr>
                <w:lang w:eastAsia="el-GR"/>
              </w:rPr>
            </w:pPr>
            <w:r w:rsidRPr="00D011E4">
              <w:rPr>
                <w:lang w:eastAsia="el-GR"/>
              </w:rPr>
              <w:t>21051</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ΔΙΠΛΟΥ ΑΥΛΟΥ ΥΠΟΚΛΕΙΔΙΟΥ ΚΑΘΕΤΗΡΑΣ 7 FR/G16/G18/20CM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Το σετ του κεντρικού φλεβικού καθετήρες πρέπει να περιλαμβάνει:</w:t>
            </w:r>
            <w:r w:rsidRPr="00D011E4">
              <w:rPr>
                <w:lang w:eastAsia="el-GR"/>
              </w:rPr>
              <w:br/>
              <w:t>Καθετήρα από πολυουρεθανη και το άκρο του να είναι ατραυματικό Διαστολέα</w:t>
            </w:r>
            <w:r w:rsidRPr="00D011E4">
              <w:rPr>
                <w:lang w:eastAsia="el-GR"/>
              </w:rPr>
              <w:br/>
              <w:t>Οδηγό σύρμα με διαβαθμίσεις και κατάλληλο μήκος  Βελόνα εισαγωγής, Καθετήρα με στερεωτικό και σφιγκτήρα, Να είναι κατάλληλοι για έσω σφαγίτιδα, υποκλείδιο και</w:t>
            </w:r>
            <w:r w:rsidRPr="00D011E4">
              <w:rPr>
                <w:lang w:eastAsia="el-GR"/>
              </w:rPr>
              <w:br/>
              <w:t>μηριαία φλέβα σε μήκη 20 cm, Να είναι 2 lumen, Εύκολη απομάκρυνση του περιεχομένου από την συσκευασία</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11</w:t>
            </w:r>
          </w:p>
        </w:tc>
        <w:tc>
          <w:tcPr>
            <w:tcW w:w="960" w:type="dxa"/>
            <w:shd w:val="clear" w:color="auto" w:fill="auto"/>
            <w:vAlign w:val="bottom"/>
            <w:hideMark/>
          </w:tcPr>
          <w:p w:rsidR="00D011E4" w:rsidRPr="00D011E4" w:rsidRDefault="00D011E4" w:rsidP="00D011E4">
            <w:pPr>
              <w:rPr>
                <w:lang w:eastAsia="el-GR"/>
              </w:rPr>
            </w:pPr>
            <w:r w:rsidRPr="00D011E4">
              <w:rPr>
                <w:lang w:eastAsia="el-GR"/>
              </w:rPr>
              <w:t>21052</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ΤΡΙΠΛΟΥ ΑΥΛΟΥ ΥΠΟΚΛΕΙΔΙΟΥ ΚΑΘΕΤΗΡΑΣ 7 FR/G16/G18/G18/20CM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Το σετ του κεντρικού φλεβικού καθετήρες πρέπει να περιλαμβάνει:</w:t>
            </w:r>
            <w:r w:rsidRPr="00D011E4">
              <w:rPr>
                <w:lang w:eastAsia="el-GR"/>
              </w:rPr>
              <w:br/>
              <w:t>Καθετήρα από πολυουρεθανη και το άκρο του να είναι ατραυματικό Διαστολέα</w:t>
            </w:r>
            <w:r w:rsidRPr="00D011E4">
              <w:rPr>
                <w:lang w:eastAsia="el-GR"/>
              </w:rPr>
              <w:br/>
              <w:t>Οδηγό σύρμα με διαβαθμίσεις και κατάλληλο μήκος  Βελόνα εισαγωγής, Καθετήρα με στερεωτικό και σφιγκτήρα, Να είναι κατάλληλοι για έσω σφαγίτιδα, υποκλείδιο και</w:t>
            </w:r>
            <w:r w:rsidRPr="00D011E4">
              <w:rPr>
                <w:lang w:eastAsia="el-GR"/>
              </w:rPr>
              <w:br/>
              <w:t>μηριαία φλέβα σε μήκη 20 cm, Να είναι 3 lumen, Εύκολη απομάκρυνση του περιεχομένου από την συσκευασία</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12</w:t>
            </w:r>
          </w:p>
        </w:tc>
        <w:tc>
          <w:tcPr>
            <w:tcW w:w="960" w:type="dxa"/>
            <w:shd w:val="clear" w:color="auto" w:fill="auto"/>
            <w:vAlign w:val="bottom"/>
            <w:hideMark/>
          </w:tcPr>
          <w:p w:rsidR="00D011E4" w:rsidRPr="00D011E4" w:rsidRDefault="00D011E4" w:rsidP="00D011E4">
            <w:pPr>
              <w:rPr>
                <w:lang w:eastAsia="el-GR"/>
              </w:rPr>
            </w:pPr>
            <w:r w:rsidRPr="00D011E4">
              <w:rPr>
                <w:lang w:eastAsia="el-GR"/>
              </w:rPr>
              <w:t>26611</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ΚΕΝΤΡΙΚΩΝ ΦΛΕΒΩΝ ΔΙΠΛΟΥ ΑΥΛΟΥ ΣΦΑΓΙΤΙΔΟΣ ΚΑΘΕΤΗΡΑΣ 7 FR/G16/G16/20CM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Το σετ να περιέχει καθετήρα, συρμάτινο οδηγό. διαστολέα, σύριγγα των 5 ml, βελόνα παρακέντησης τύπου V, διακόπτες ροής αίματος σε κάθε αυλό, κινητά πτερύγια στερέωσης Να είναι από πολυουρεθάνη, με αντιμικροβιακή προστασία σε όλο το μήκος του καθετήρα, μακράς διάρκειας, ατραυματικό άκρο, σύστημα στερέωσης Stat Lock, χρήση με τη </w:t>
            </w:r>
            <w:r w:rsidRPr="00D011E4">
              <w:rPr>
                <w:lang w:eastAsia="el-GR"/>
              </w:rPr>
              <w:lastRenderedPageBreak/>
              <w:t>τεχνική Seldinger, μήκους 20 cm, δυνατότητα διάθεσης σε σετ</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13</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27021</w:t>
            </w:r>
          </w:p>
        </w:tc>
        <w:tc>
          <w:tcPr>
            <w:tcW w:w="2411"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16CH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3 way.Να είναι κατασκευασμένοι από100% σιλικόνης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16,18,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14</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27022</w:t>
            </w:r>
          </w:p>
        </w:tc>
        <w:tc>
          <w:tcPr>
            <w:tcW w:w="2411"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18CH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3 way.Να είναι κατασκευασμένοι από100% σιλικόνης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16,18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15</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27026</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16CH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Καθετήρες 3 WAY Couvelaire 16CH απο 100% σιλικόνη με υδρόφιλη επίστρωση για εύκολη ατραυματική εισαγωγή, με ακτινοσκιερή γραμμή σε όλο το μήκος του καθετήρα. Απολύτως διαφανείς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80ml και μήκος 40-42cm.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16</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27027</w:t>
            </w:r>
          </w:p>
        </w:tc>
        <w:tc>
          <w:tcPr>
            <w:tcW w:w="2411" w:type="dxa"/>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18CH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Καθετήρες 3 WAY Couvelaire 18CH απο 100% σιλικόνη με υδρόφιλη επίστρωση για εύκολη ατραυματική εισαγωγή, με ακτινοσκιερή γραμμή σε όλο το μήκος του καθετήρα. Απολύτως διαφανείς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80ml και μήκος 40-42cm.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17</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27195</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ΚΑΘETHPAΣ ΣIΛIKONHΣ FOLEY ME ΘEPMΗΤΟΡΑ. 16CH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συνοδεύονται με συνδετικό καλώδιο για το μόνιτορ INFINITY DRAEGER</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lastRenderedPageBreak/>
              <w:t>18</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27196</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ΚΑΘETHPAΣ ΣIΛIKONHΣ FOLEY ME ΘEPMOKP. 18CH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συνοδεύονται με συνδετικό καλώδιο για το μόνιτορ INFINITY DRAEGER</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19</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27201</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 ΜΗΚΟΥΣ ΕΡΓΑΣΙΑΣ 65CM ΜΕ ΑΚΑΜΠΤΟ ΟΥΡΗΤΗΡΟΝΕΦΡΟΣΚΟΠΙΟ</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Καθετήρας-Καλάθι αφαίρεσης ουρητηρικών λίθων, διαμέτρου 2.4fr, μήκους εργασίας απο 115 -120 cm, από ακτινοσκιερό Τeflon, με ατραυματικό άκρο tipless για την αποφυγή τραυματισμού ή διάτρησης του ιστού κατά την σύλληψη του λίθου με καλάθι κωνικό, 4 συρμάτων. Διάμετρος basket 12mm και 16mm. Σύρμα από Nitinol με μνήμη για επαναφορά στο αρχικό σχήμα του. Να διαθέτει αποσπόμενη χειρολαβή για χειρισμό ενός χεριού. αποστειρωμένο , μιας χρήσης.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20</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27246</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ΠΡΟΘΕΣΕΙΣ ΟΥΡΗΤΗΡΙΚΕΣ ΔΙΠΛΟΥ PIG TAIL 26CM O.D.6.0 FR</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ελαστικοί και εύκαμπτοι από πολυουρεθάνη ή σιλικόνη 100% . Να προσφέρονται σε μήκη από 20-30 cm και διαμέτρους (No 4.7, Νο 6, Νο7, Νο 8) Να είναι τυφλοί στο άνω νεφρικό άκρο τους Να φέρουν σε όλο το μήκος τους πλάγιες οπές Να φέρουν ακτινοσκιερές ενδείξεις με διαβάθμιση ανά 1 cm. Να προσφέρονται με συρμα οδηγό και προωθητή και με δυνατότητα άρθρωσης μεταξύ pig-tail και προωθητή τυπου luer lock .Να έχουν διάρκεια ζωής εξι τουλάχιστον μηνών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21</w:t>
            </w:r>
          </w:p>
        </w:tc>
        <w:tc>
          <w:tcPr>
            <w:tcW w:w="960" w:type="dxa"/>
            <w:shd w:val="clear" w:color="auto" w:fill="auto"/>
            <w:vAlign w:val="bottom"/>
            <w:hideMark/>
          </w:tcPr>
          <w:p w:rsidR="00D011E4" w:rsidRPr="00D011E4" w:rsidRDefault="00D011E4" w:rsidP="00D011E4">
            <w:pPr>
              <w:rPr>
                <w:lang w:eastAsia="el-GR"/>
              </w:rPr>
            </w:pPr>
            <w:r w:rsidRPr="00D011E4">
              <w:rPr>
                <w:lang w:eastAsia="el-GR"/>
              </w:rPr>
              <w:t>27269</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ΣΕΤ ΥΠΕΡΗΒΗΚΗΣ ΠΑΡΑΚΕΝΤΗΣΗΣ</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αποτελείται από  καθετήρα foley σιλικόνης 100%, 2way  12-16ch και μήκος 42cm, μπαλόνι στήριξης με luer lock μηχανισμο  ακτινοσκιερή γραμμή με δύο πλευρικές οπές, τροκάρ πλαστικο διαχωριζόμενο με  γλωσιδα ασφαλείας, πώμα, εξάρτημα στερέωσης στο δέρμα, μαχαιρίδιο, σφηγκτήρα (clamp) και ουροσυλλέκτη.</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22</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41150</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14</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Να έχουν κωνικό άκρο. Να φέρουν ελλειοειδή μάτια. Να είναι διαφανείς. Να είναι ακτινοσκιεροί. Να είναι εύκαμπτοι αποστειρωμένοι από σιλικόνη. Να έχουν άνω των 5 οπών και μήκος 50 εκ. Να είναι βαθμονομημενοι με ανοξείδωτο μεταλλικό τροκάρ ατραυματικό και με ειδικό συνδετικό. Να εξασφαλίζουν άριστη εφαρμογή με το συνδετικό και σωλήνα αναρρόφησης. Να είναι ακτινοσκιεροί. Να </w:t>
            </w:r>
            <w:r w:rsidRPr="00D011E4">
              <w:rPr>
                <w:lang w:eastAsia="el-GR"/>
              </w:rPr>
              <w:lastRenderedPageBreak/>
              <w:t xml:space="preserve">έχουν ποικιλία διαμέτρων. Να είναι από υλικό PVC αρίστης ποιότητας, ενιαίοι (όχι τμηματικοί). Να είναι παραγωγής τελευταίου εξαμήνου προ της παραδόσεως με υπολειπόμενο χρόνο αποστείρωσης 41/5 έτη. Υποχρεωτική αναφορά του εργοστασιακού κωδικού παραγωγής. Οι αναφερόμενες ενδείξεις να είναι γραμμένες και στην Ελληνική γλώσσα. </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23</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41151</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16</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Να έχουν κωνικό άκρο. Να φέρουν ελλειοειδή μάτια. Να είναι διαφανείς. Να είναι ακτινοσκιεροί. Να είναι εύκαμπτοι αποστειρωμένοι από σιλικόνη. Να έχουν άνω των 5 οπών και μήκος 50 εκ. Να είναι βαθμονομημενοι με ανοξείδωτο μεταλλικό τροκάρ ατραυματικό και με ειδικό συνδετικό. Να εξασφαλίζουν άριστη εφαρμογή με το συνδετικό και σωλήνα αναρρόφησης. Να είναι ακτινοσκιεροί. Να έχουν ποικιλία διαμέτρων. Να είναι από υλικό PVC αρίστης ποιότητας, ενιαίοι (όχι τμηματικοί). Να είναι παραγωγής τελευταίου εξαμήνου προ της παραδόσεως με υπολειπόμενο χρόνο αποστείρωσης 41/5 έτη. Υποχρεωτική αναφορά του εργοστασιακού κωδικού παραγωγής. Οι αναφερόμενες ενδείξεις να είναι γραμμένες και στην Ελληνική γλώσσα. </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24</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41152</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18</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Να έχουν κωνικό άκρο. Να φέρουν ελλειοειδή μάτια. Να είναι διαφανείς. Να είναι ακτινοσκιεροί. Να είναι εύκαμπτοι αποστειρωμένοι από σιλικόνη. Να έχουν άνω των 5 οπών και μήκος 50 εκ. Να είναι βαθμονομημενοι με ανοξείδωτο μεταλλικό τροκάρ ατραυματικό και με ειδικό συνδετικό. Να εξασφαλίζουν άριστη εφαρμογή με το συνδετικό και σωλήνα αναρρόφησης. Να είναι ακτινοσκιεροί. Να έχουν ποικιλία διαμέτρων. Να είναι από υλικό PVC αρίστης ποιότητας, ενιαίοι (όχι τμηματικοί). Να είναι παραγωγής τελευταίου εξαμήνου προ της παραδόσεως με υπολειπόμενο χρόνο αποστείρωσης 41/5 έτη. Υποχρεωτική αναφορά του εργοστασιακού κωδικού παραγωγής. Οι </w:t>
            </w:r>
            <w:r w:rsidRPr="00D011E4">
              <w:rPr>
                <w:lang w:eastAsia="el-GR"/>
              </w:rPr>
              <w:lastRenderedPageBreak/>
              <w:t xml:space="preserve">αναφερόμενες ενδείξεις να είναι γραμμένες και στην Ελληνική γλώσσα. </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25</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41153</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20</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Να έχουν κωνικό άκρο. Να φέρουν ελλειοειδή μάτια. Να είναι διαφανείς. Να είναι ακτινοσκιεροί. Να είναι εύκαμπτοι αποστειρωμένοι από σιλικόνη. Να έχουν άνω των 5 οπών και μήκος 50 εκ. Να είναι βαθμονομημενοι με ανοξείδωτο μεταλλικό τροκάρ ατραυματικό και με ειδικό συνδετικό. Να εξασφαλίζουν άριστη εφαρμογή με το συνδετικό και σωλήνα αναρρόφησης. Να είναι ακτινοσκιεροί. Να έχουν ποικιλία διαμέτρων. Να είναι από υλικό PVC αρίστης ποιότητας, ενιαίοι (όχι τμηματικοί). Να είναι παραγωγής τελευταίου εξαμήνου προ της παραδόσεως με υπολειπόμενο χρόνο αποστείρωσης 41/5 έτη. Υποχρεωτική αναφορά του εργοστασιακού κωδικού παραγωγής. Οι αναφερόμενες ενδείξεις να είναι γραμμένες και στην Ελληνική γλώσσα. </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26</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41155</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28</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Να έχουν κωνικό άκρο. Να φέρουν ελλειοειδή μάτια. Να είναι διαφανείς. Να είναι ακτινοσκιεροί. Να είναι εύκαμπτοι αποστειρωμένοι από σιλικόνη. Να έχουν άνω των 5 οπών και μήκος 50 εκ. Να είναι βαθμονομημενοι με ανοξείδωτο μεταλλικό τροκάρ ατραυματικό και με ειδικό συνδετικό. Να εξασφαλίζουν άριστη εφαρμογή με το συνδετικό και σωλήνα αναρρόφησης. Να είναι ακτινοσκιεροί. Να έχουν ποικιλία διαμέτρων. Να είναι από υλικό PVC αρίστης ποιότητας, ενιαίοι (όχι τμηματικοί). Να είναι παραγωγής τελευταίου εξαμήνου προ της παραδόσεως με υπολειπόμενο χρόνο αποστείρωσης 41/5 έτη. Υποχρεωτική αναφορά του εργοστασιακού κωδικού παραγωγής. Οι αναφερόμενες ενδείξεις να είναι γραμμένες και στην Ελληνική γλώσσα. </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27</w:t>
            </w:r>
          </w:p>
        </w:tc>
        <w:tc>
          <w:tcPr>
            <w:tcW w:w="960" w:type="dxa"/>
            <w:shd w:val="clear" w:color="auto" w:fill="auto"/>
            <w:vAlign w:val="bottom"/>
            <w:hideMark/>
          </w:tcPr>
          <w:p w:rsidR="00D011E4" w:rsidRPr="00D011E4" w:rsidRDefault="00D011E4" w:rsidP="00D011E4">
            <w:pPr>
              <w:rPr>
                <w:lang w:eastAsia="el-GR"/>
              </w:rPr>
            </w:pPr>
            <w:r w:rsidRPr="00D011E4">
              <w:rPr>
                <w:lang w:eastAsia="el-GR"/>
              </w:rPr>
              <w:t>42301</w:t>
            </w:r>
          </w:p>
        </w:tc>
        <w:tc>
          <w:tcPr>
            <w:tcW w:w="2411" w:type="dxa"/>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DUFOUR ΜΕΓΕΘΟΣ 20CH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Καθετήρες 3 WAY DUFOUR 20 ch αιμοστατικοι απο latex και σιλικόνη με υδρόφιλη επίστρωση για εύκολη ατραυματική εισαγωγή, με μεταλλικη ενισχυση τυπου σπειραματος στο ακρο του, σε ατομική αποστειρωμένη συσκευασία. Να </w:t>
            </w:r>
            <w:r w:rsidRPr="00D011E4">
              <w:rPr>
                <w:lang w:eastAsia="el-GR"/>
              </w:rPr>
              <w:lastRenderedPageBreak/>
              <w:t>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80ml και μήκος 40-42cm.</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28</w:t>
            </w:r>
          </w:p>
        </w:tc>
        <w:tc>
          <w:tcPr>
            <w:tcW w:w="960" w:type="dxa"/>
            <w:shd w:val="clear" w:color="auto" w:fill="auto"/>
            <w:vAlign w:val="bottom"/>
            <w:hideMark/>
          </w:tcPr>
          <w:p w:rsidR="00D011E4" w:rsidRPr="00D011E4" w:rsidRDefault="00D011E4" w:rsidP="00D011E4">
            <w:pPr>
              <w:rPr>
                <w:lang w:eastAsia="el-GR"/>
              </w:rPr>
            </w:pPr>
            <w:r w:rsidRPr="00D011E4">
              <w:rPr>
                <w:lang w:eastAsia="el-GR"/>
              </w:rPr>
              <w:t>67964</w:t>
            </w:r>
          </w:p>
        </w:tc>
        <w:tc>
          <w:tcPr>
            <w:tcW w:w="2411" w:type="dxa"/>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COUVELAIR ΜΕΓΕΘΟΣ 22CH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Καθετήρες 3 WAY Couvelaire 22 ch αιμοστατικοι απο latex και σιλικόνη με υδρόφιλη επίστρωση για εύκολη ατραυματική εισαγωγή, με μεταλλικη ενισχυση τυπου σπειραματος,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50-80ml και μήκος 40-42cm.Να φερουν 2-3 πλευρικες οπες με ευρεα στομια στο προς την κυστη ακρο.</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29</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68229</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FR12</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ΑΚΤΙΝΟΣΚΙΕΡΟΙ Μ.Χ. ΑΠΟΣΤΕΙΡΩΜΕΝΟΙ ΜΗΚΟΥΣ 120 CM. ΑΤΡΑΥΜΑΤΙΚΟΙ ΑΠΟ PVC ΜΕ ΠΛΑΓΙΕΣ ΟΠΕΣ. Η ΠΟΙΟΤΗΤΑ ΤΟΥ ΥΛΙΚΟΥ ΝΑ ΕΙΝΑΙ ΤΕΤΟΙΑ ΩΣΤΕ Ο ΑΥΛΟΣ ΤΟΥ ΚΑΘΕΤΗΡΑ ΝΑ ΜΗΝ ΤΣΑΚΙΖΕΙ ΕΥΚΟΛΑ ΚΑΤΑ ΤΗ ΠΡΟΣΠΑΘΕΙΑ ΕΙΣΑΓΩΓΗΣ ΤΟΥ. ΝΑ ΕΧΟΥΝ ΣΑΦΗ ΔΙΑΓΡΑΜΜΙΣΗ ΚΑΤΑ ΜΗΚΟΣ. ΚΛΕΙΣΤΟΥ ΑΚΡΟΥ ΜΕ ΧΑΡΑΚΤΗΡΙΣΤΙΚΟ ΧΡΩΜΑ ΑΝΑ ΜΕΓΕΘΟΣ. ΜΕ ΣΥΝΔΕΤΙΚΟ ΓΙΑ ΚΛΕΙΣΙΜΟ ΤΩΝ ΟΠΩΝ.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30</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68230</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FR14</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ΚΑΘΕΤΗΡΕΣ LEVIN ΑΠΌ PVC  ΑΠΟΣΤΕΙΡΩΜΕΝΟΙ, ΑΚΤΙΝΟΣΚΙΕΡΟΙ ΒΑΘΜΟΝΟΜΗΜΕΝΟΙ ΑΝΑ ΕΚΑΤΟΣΤΟ ΑΠ 5-74 CM , ΑΤΡΑΥΜΑΤΙΚΟΙ ΚΛΕΙΣΤΟΥ ΑΚΡΟΥ ΜΕ 4 ΠΛΑΓΙΕΣ ΟΠΕΣ , ΜΗΚ. 125 CM </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31</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68231</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ΚΑΘΕΤΗΡΕΣ LEVIN ΑΠΌ PVC  ΑΠΟΣΤΕΙΡΩΜΕΝΟΙ ,ΑΚΤΙΝΟΣΚΙΕΡΟΙ ΒΑΘΜΟΝΟΜΗΜΕΝΟΙ ΑΝΑ ΕΚΑΤΟΣΤΟ ΑΠ 5-74 CM , ΑΤΡΑΥΜΑΤΙΚΟΙ ΚΛΕΙΣΤΟΥ ΑΚΡΟΥ ΜΕ 4 ΠΛΑΓΙΕΣ ΟΠΕΣ , ΜΗΚ. 125 CM </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32</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68234</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Καθετήρας Tiemann μιας χρήσης, αποστειρωμένος σε ατομική συσκευασία, κατασκευασμένος από PVC. Το άκρο του να είναι κυρτό, κλειστό, στρογγυλοποιημένο, </w:t>
            </w:r>
            <w:r w:rsidRPr="00D011E4">
              <w:rPr>
                <w:lang w:eastAsia="el-GR"/>
              </w:rPr>
              <w:lastRenderedPageBreak/>
              <w:t>λείο και μη τραυματικό.Να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33</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68235</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CH12</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Καθετήρας Tiemann μιας χρήσης, αποστειρωμένος σε ατομική συσκευασία, κατασκευασμένος από PVC. Το άκρο του να είναι κυρτό, κλειστό, στρογγυλοποιημένο, λείο και μη τραυματικό.Να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34</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68236</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Καθετήρας Tiemann μιας χρήσης, αποστειρωμένος σε ατομική συσκευασία, κατασκευασμένος από PVC. Το άκρο του να είναι κυρτό, κλειστό, στρογγυλοποιημένο, λείο και μη τραυματικό.Να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35</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68237</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Καθετήρας Tiemann μιας χρήσης, αποστειρωμένος σε ατομική συσκευασία, κατασκευασμένος από PVC. Το άκρο του να είναι κυρτό, κλειστό, στρογγυλοποιημένο, λείο και μη τραυματικό.Να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36</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68403</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NELATON CH14</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Να διατίθενται στα μεγέθη 8-10-12-14-16-18-20 FR. Να είναι κατασκευασμένα από PVC. Να είναι διαφανείς. Το υλικό τους να είναι ημίσκληρο, για να μην λυγίζουν τα τοιχώματα τους και να έχουν στρογγυλεμένο άκρο.Να φέρουν 2 τουλάχιστον πλάγιες οπές</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37</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68404</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NELATON CH16</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ΑΤΡΑΥΜΑΤΙΚΟΙ, ΣΕ ΑΠΟΣΤΕΙΡΩΜΕΝΗ ΣΥΣΚΕΥΑΣΙΑ , Μ.Χ. ΜΕ ΧΡΩΜΑΤΙΚΟ ΔΙΑΧΩΡΙΣΜΟ ΣΤΑ ΝΟΥΜΕΡΑ. ΝΑ ΠΡΟΣΦΕΡΟΝΤΑΙ ΟΛΑ ΤΑ ΝΟΥΜΕΡΑ.</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38</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68413</w:t>
            </w:r>
          </w:p>
        </w:tc>
        <w:tc>
          <w:tcPr>
            <w:tcW w:w="2411" w:type="dxa"/>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Διουρηθρικοί καθετήρες κύστης τύπου Tiemann foley 2 way, με μπαλόνι συγκράτησης 10-15cc, από 100% σιλικόνη. Το άκρο τους να είναι κυρτό, στρογγυλοποιημένο και ατραυματικό.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16-20ch.</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39</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68414</w:t>
            </w:r>
          </w:p>
        </w:tc>
        <w:tc>
          <w:tcPr>
            <w:tcW w:w="2411" w:type="dxa"/>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Διουρηθρικοί καθετήρες κύστης τύπου Tiemann foley 2 way, με μπαλόνι συγκράτησης 10-15cc, από 100% σιλικόνη. </w:t>
            </w:r>
            <w:r w:rsidRPr="00D011E4">
              <w:rPr>
                <w:lang w:eastAsia="el-GR"/>
              </w:rPr>
              <w:lastRenderedPageBreak/>
              <w:t>Το άκρο τους να είναι κυρτό, στρογγυλοποιημένο και ατραυματικό.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16-20ch.</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40</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68417</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Οι καθετήρες βρογχοαναρρόφησης με βαλβίδα θα πρέπει: 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Vactrol ειδικής κατασκευής, ώστε με το πάτημα του δακτύλου να γίνεται η αναρρόφηση., 4.Να έχουν μήκος 50cm και 61cm., 5.Να είναι αποστειρωμένοι και μ.χ.</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41</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68418</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FR12</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Οι καθετήρες βρογχοαναρρόφησης με βαλβίδα θα πρέπει:1.Να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Vactrol ειδικής κατασκευής, ώστε με το πάτημα του δακτύλου να γίνεται η αναρρόφηση., 4.Να έχουν μήκος 50cm και 61cm., 5.Να είναι αποστειρωμένοι και μ.χ.</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42</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68419</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Οι καθετήρες βρογχοαναρρόφησης με βαλβίδα θα πρέπει: 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Vactrol ειδικής κατασκευής, ώστε με το πάτημα του </w:t>
            </w:r>
            <w:r w:rsidRPr="00D011E4">
              <w:rPr>
                <w:lang w:eastAsia="el-GR"/>
              </w:rPr>
              <w:lastRenderedPageBreak/>
              <w:t>δακτύλου να γίνεται η αναρρόφηση., 4.Να έχουν μήκος 50cm και 61cm., 5.Να είναι αποστειρωμένοι και μ.χ.</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43</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68510</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CH12</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εσωτ. και εξωτερ. επικαλυψη  σιλικονης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10,12,14,16,18,20,22,24 και  μήκος 40-45  cm</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44</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68511</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CH14</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εσωτ. και εξωτερ. επικαλυψη  σιλικονης με κυλινδρικό ακρο,από υλικό μη-ερεθιστικό, να είναι αποστειρωμένοι, να εχουν υδροθαλαμο 5 -10 cc με βαλβιδικο μηχανισμο στεγανοτητος  και να διατίθενται σε μεγέθη FR/CH 10,12,14,16,18,20,22,24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45</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68512</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επικαλυψη  υδροφιλης πολυουρεθανης (HYDROGEL), από υλικό μη-ερεθιστικό, μεγαλης αντοχης , να είναι αποστειρωμένοι, να εχουν υδροθαλαμο 5 -10 cc με βαλβιδικο μηχανισμο στεγανοτητος  και να διατίθενται σε μεγέθη FR/CH 14,16,18,20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46</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68515</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FOLEY ΕΛΑΣΤΙΚΟΙ ΑΠΟΣΤΕΙΡΩΜΕΝΟΙ ΤΡΙΩΝ ΑΥΛΩΝ CH16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#Δ/Υ</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47</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68619</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NELATON CH8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διατίθενται στα μεγέθη 8-10-12-14-16-18-20 FR. Να είναι κατασκευασμένα από PVC. Να είναι διαφανείς. Το υλικό τους να είναι ημίσκληρο, για να μην λυγίζουν τα τοιχώματα τους και να έχουν στρογγυλεμένο άκρο.Να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48</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68811</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COUVELAIRE ΜΕΤΑ ΣΠΕΙΡΑΜΑΤΟΣ CH 20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Καθετήρες 3 WAY Couvelaire 20 ch αιμοστατικοι απο latex και σιλικόνη με υδρόφιλη επίστρωση για εύκολη </w:t>
            </w:r>
            <w:r w:rsidRPr="00D011E4">
              <w:rPr>
                <w:lang w:eastAsia="el-GR"/>
              </w:rPr>
              <w:lastRenderedPageBreak/>
              <w:t>ατραυματική εισαγωγή, με μεταλλικη ενισχυση τυπου σπειραματος,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50-80ml και μήκος 40-42cm.Να φερουν 2-3 πλευρικες οπες με ευρεα στομια στο προς την κυστη ακρο</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49</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68852</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18G - 32 MM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1. Το υλικό κατασκευής του φλεβοκαθετήρα να είναι να είναι από υλικό πολυουρεθάνη χωρίς πρόσθετα π.χ. κερί, πλαστικά , σταθεροποιητές , ως το πλέον βιοσυμβατό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στυλεό (βελόνα), ώστε να αποφεύγεται το φαινόμενο συρρίκνωσης του καθετήρα από την εισαγωγή του.4. Η βελόνα να έχει λοξοτόμηση τύπου buck-cut για εύκολη πρόσβαση στη φλέβα και ελάχιστου τραυματισμού αυτής.5. Να διαθέτει βαλβίδα έγχυσης με εγκοπή LL(louer lock) προς αποφυγή παλινδρόμησης των υγρών και δυνατότητα παροχής σκευασμάτων και ορών χωρίς τη χρήση βελόνας. Η βαλβίδα να δέχεται σύριγγες με ρύγχη LL &amp; LS( Louer Slip). 6. Να εξασφαλίζεται η δυνατότητα άμεσου οπτικού ελέγχου της παλινδρόμησης του αίματος , επιβεβαιώνοντας την επιτυχή φλεβοκέντηση. 7. να υπάρχει η δυνατότητα χρήσης των αντίστοιχων στυλεών  -obturator, για αποφυγή συνεχούς ηπαρινισμού του φλεβοκαθετήρα..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w:t>
            </w:r>
            <w:r w:rsidRPr="00D011E4">
              <w:rPr>
                <w:lang w:eastAsia="el-GR"/>
              </w:rPr>
              <w:lastRenderedPageBreak/>
              <w:t>συσκευασία επικερωμένο χαρτί για αποφυγή ρινισμάτων στον καθετήρα , κατά την διάρκεια ανοίγματος της συσκευασίας.13. Η κατασκευή του να συμφωνεί με όλα τα ISO και να φέρει πιστοποίηση CE.</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50</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68853</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ΦΛΕΒΟΚΑΘΕΤΗΡΕΣ ΜΕ ΒΑΛΒΙΔΑ ΚΑΙ ΦΤΕΡΑ  20G</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1. Το υλικό κατασκευής του φλεβοκαθετήρα να είναι να είναι από υλικό πολυουρεθάνη χωρίς πρόσθετα π.χ. κερί, πλαστικά , σταθεροποιητές , ως το πλέον βιοσυμβατό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στυλεό (βελόνα), ώστε να αποφεύγεται το φαινόμενο συρρίκνωσης του καθετήρα από την εισαγωγή του.4. Η βελόνα να έχει λοξοτόμηση τύπου buck-cut για εύκολη πρόσβαση στη φλέβα και ελάχιστου τραυματισμού αυτής.5. Να διαθέτει βαλβίδα έγχυσης με εγκοπή LL(louer lock) προς αποφυγή παλινδρόμησης των υγρών και δυνατότητα παροχής σκευασμάτων και ορών χωρίς τη χρήση βελόνας. Η βαλβίδα να δέχεται σύριγγες με ρύγχη LL &amp; LS( Louer Slip). 6. Να εξασφαλίζεται η δυνατότητα άμεσου οπτικού ελέγχου της παλινδρόμησης του αίματος , επιβεβαιώνοντας την επιτυχή φλεβοκέντηση. 7. να υπάρχει η δυνατότητα χρήσης των αντίστοιχων στυλεών  -obturator, για αποφυγή συνεχούς ηπαρινισμού του φλεβοκαθετήρα..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συσκευασία επικερωμένο χαρτί για αποφυγή ρινισμάτων στον καθετήρα , κατά την διάρκεια ανοίγματος της συσκευασίας.13. Η κατασκευή του να </w:t>
            </w:r>
            <w:r w:rsidRPr="00D011E4">
              <w:rPr>
                <w:lang w:eastAsia="el-GR"/>
              </w:rPr>
              <w:lastRenderedPageBreak/>
              <w:t>συμφωνεί με όλα τα ISO και να φέρει πιστοποίηση CE.</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51</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68854</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22G</w:t>
            </w:r>
          </w:p>
        </w:tc>
        <w:tc>
          <w:tcPr>
            <w:tcW w:w="4522" w:type="dxa"/>
            <w:shd w:val="clear" w:color="auto" w:fill="auto"/>
            <w:vAlign w:val="bottom"/>
            <w:hideMark/>
          </w:tcPr>
          <w:p w:rsidR="00D011E4" w:rsidRPr="00D011E4" w:rsidRDefault="00D011E4" w:rsidP="00D011E4">
            <w:pPr>
              <w:rPr>
                <w:lang w:eastAsia="el-GR"/>
              </w:rPr>
            </w:pPr>
            <w:r w:rsidRPr="00D011E4">
              <w:rPr>
                <w:lang w:eastAsia="el-GR"/>
              </w:rPr>
              <w:t>1. Το υλικό κατασκευής του φλεβοκαθετήρα να είναι να είναι από υλικό πολυουρεθάνη χωρίς πρόσθετα π.χ. κερί, πλαστικά , σταθεροποιητές , ως το πλέον βιοσυμβατό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στυλεό (βελόνα), ώστε να αποφεύγεται το φαινόμενο συρρίκνωσης του καθετήρα από την εισαγωγή του.4. Η βελόνα να έχει λοξοτόμηση τύπου buck-cut για εύκολη πρόσβαση στη φλέβα και ελάχιστου τραυματισμού αυτής.5. Να διαθέτει βαλβίδα έγχυσης με εγκοπή LL(louer lock) προς αποφυγή παλινδρόμησης των υγρών και δυνατότητα παροχής σκευασμάτων και ορών χωρίς τη χρήση βελόνας. Η βαλβίδα να δέχεται σύριγγες με ρύγχη LL &amp; LS( Louer Slip). 6. Να εξασφαλίζεται η δυνατότητα άμεσου οπτικού ελέγχου της παλινδρόμησης του αίματος , επιβεβαιώνοντας την επιτυχή φλεβοκέντηση. 7. να υπάρχει η δυνατότητα χρήσης των αντίστοιχων στυλεών  -obturator, για αποφυγή συνεχούς ηπαρινισμού του φλεβοκαθετήρα..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συσκευασία επικερωμένο χαρτί για αποφυγή ρινισμάτων στον καθετήρα , κατά την διάρκεια ανοίγματος της συσκευασίας.13. Η κατασκευή του να συμφωνεί με όλα τα ISO και να φέρει πιστοποίηση CE.</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52</w:t>
            </w:r>
          </w:p>
        </w:tc>
        <w:tc>
          <w:tcPr>
            <w:tcW w:w="960" w:type="dxa"/>
            <w:shd w:val="clear" w:color="auto" w:fill="auto"/>
            <w:vAlign w:val="bottom"/>
            <w:hideMark/>
          </w:tcPr>
          <w:p w:rsidR="00D011E4" w:rsidRPr="00D011E4" w:rsidRDefault="00D011E4" w:rsidP="00D011E4">
            <w:pPr>
              <w:rPr>
                <w:lang w:eastAsia="el-GR"/>
              </w:rPr>
            </w:pPr>
            <w:r w:rsidRPr="00D011E4">
              <w:rPr>
                <w:lang w:eastAsia="el-GR"/>
              </w:rPr>
              <w:t>68952</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ΘΗΚΑΡΙΑ INTRODUSER FR6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Πλήρες σετ καθετήρα εισαγωγής (θηκάρι) 6F μήκους 10εκ. Με λεία επιφάνεια εύκαμπτο με αντοχή στο τσάκισμα με </w:t>
            </w:r>
            <w:r w:rsidRPr="00D011E4">
              <w:rPr>
                <w:lang w:eastAsia="el-GR"/>
              </w:rPr>
              <w:lastRenderedPageBreak/>
              <w:t>δυνατότητα να περνούν όλοι οι καθετήρες. Για τοποθέτηση προσωρινού βηματοδότη.</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53</w:t>
            </w:r>
          </w:p>
        </w:tc>
        <w:tc>
          <w:tcPr>
            <w:tcW w:w="960" w:type="dxa"/>
            <w:shd w:val="clear" w:color="auto" w:fill="auto"/>
            <w:vAlign w:val="bottom"/>
            <w:hideMark/>
          </w:tcPr>
          <w:p w:rsidR="00D011E4" w:rsidRPr="00D011E4" w:rsidRDefault="00D011E4" w:rsidP="00D011E4">
            <w:pPr>
              <w:rPr>
                <w:lang w:eastAsia="el-GR"/>
              </w:rPr>
            </w:pPr>
            <w:r w:rsidRPr="00D011E4">
              <w:rPr>
                <w:lang w:eastAsia="el-GR"/>
              </w:rPr>
              <w:t>69424</w:t>
            </w:r>
          </w:p>
        </w:tc>
        <w:tc>
          <w:tcPr>
            <w:tcW w:w="2411" w:type="dxa"/>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FOLEY-TIEMAN - CH16  NEOPLEX ( </w:t>
            </w:r>
            <w:r w:rsidRPr="00D011E4">
              <w:rPr>
                <w:lang w:eastAsia="el-GR"/>
              </w:rPr>
              <w:t>ΠΟΡΤΟΚΑΛΙ</w:t>
            </w:r>
            <w:r w:rsidRPr="00D011E4">
              <w:rPr>
                <w:lang w:val="en-US" w:eastAsia="el-GR"/>
              </w:rPr>
              <w:t xml:space="preserve"> )</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Καθετήρες 2 way FOLLEY-TIEMAN 16 CH απο ΠΟΡΤΟΚΑΛΙ NEOPLEX (PVC) με υδρόφιλη επίστρωση για εύκολη ατραυματική εισαγωγή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20-50ml και μήκος 40-42cm.Να φερουν 2 η 3 πλευρικες οπες με ευρεα στομια στο προς την κυστη ακρο</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54</w:t>
            </w:r>
          </w:p>
        </w:tc>
        <w:tc>
          <w:tcPr>
            <w:tcW w:w="960" w:type="dxa"/>
            <w:shd w:val="clear" w:color="auto" w:fill="auto"/>
            <w:vAlign w:val="bottom"/>
            <w:hideMark/>
          </w:tcPr>
          <w:p w:rsidR="00D011E4" w:rsidRPr="00D011E4" w:rsidRDefault="00D011E4" w:rsidP="00D011E4">
            <w:pPr>
              <w:rPr>
                <w:lang w:eastAsia="el-GR"/>
              </w:rPr>
            </w:pPr>
            <w:r w:rsidRPr="00D011E4">
              <w:rPr>
                <w:lang w:eastAsia="el-GR"/>
              </w:rPr>
              <w:t>69425</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FOLEY-TIEMAN - CH18 2W  NEOPLEX ( ΠΟΡΤΟΚΑΛΙ )</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Καθετήρες 2 way FOLLEY-TIEMAN 18 CH απο ΠΟΡΤΟΚΑΛΙ NEOPLEX (PVC) με υδρόφιλη επίστρωση για εύκολη ατραυματική εισαγωγή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20-50ml και μήκος 40-42cm.Να φερουν 2 η 3 πλευρικες οπες με ευρεα στομια στο προς την κυστη ακρο</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55</w:t>
            </w:r>
          </w:p>
        </w:tc>
        <w:tc>
          <w:tcPr>
            <w:tcW w:w="960" w:type="dxa"/>
            <w:shd w:val="clear" w:color="auto" w:fill="auto"/>
            <w:vAlign w:val="bottom"/>
            <w:hideMark/>
          </w:tcPr>
          <w:p w:rsidR="00D011E4" w:rsidRPr="00D011E4" w:rsidRDefault="00D011E4" w:rsidP="00D011E4">
            <w:pPr>
              <w:rPr>
                <w:lang w:eastAsia="el-GR"/>
              </w:rPr>
            </w:pPr>
            <w:r w:rsidRPr="00D011E4">
              <w:rPr>
                <w:lang w:eastAsia="el-GR"/>
              </w:rPr>
              <w:t>69716</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24G</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1. Το υλικό κατασκευής του φλεβοκαθετήρα να είναι να είναι από υλικό πολυουρεθάνη χωρίς πρόσθετα π.χ. κερί, πλαστικά , σταθεροποιητές , ως το πλέον βιοσυμβατό υλικό με τον ανθρώπινο οργανισμό και να επιτρέπει την παραμονή στον ασθενή για τουλάχιστον 72 ώρες. 2. Να έχει λεπτά  τοιχώματα για να διατηρεί τη μεγαλύτερη δυνατή εσωτερική διάμετρο , ώστε να επιτυγχάνονται μεγαλύτερες ταχύτητες ροής.3. Ο καθετήρας να έχει τέτοιο σχεδιασμό που να εφαρμόσει τέλεια με τον οδηγό στυλεό (βελόνα), ώστε να αποφεύγεται το φαινόμενο συρρίκνωσης του καθετήρα από την εισαγωγή του.4. Η βελόνα να έχει λοξοτόμηση τύπου buck-cut για εύκολη πρόσβαση στη φλέβα και ελάχιστου τραυματισμού αυτής.5. Να </w:t>
            </w:r>
            <w:r w:rsidRPr="00D011E4">
              <w:rPr>
                <w:lang w:eastAsia="el-GR"/>
              </w:rPr>
              <w:lastRenderedPageBreak/>
              <w:t>διαθέτει βαλβίδα έγχυσης με εγκοπή LL(louer lock) προς αποφυγή παλινδρόμησης των υγρών και δυνατότητα παροχής σκευασμάτων και ορών χωρίς τη χρήση βελόνας. Η βαλβίδα να δέχεται σύριγγες με ρύγχη LL &amp; LS( Louer Slip). 6. Να εξασφαλίζεται η δυνατότητα άμεσου οπτικού ελέγχου της παλινδρόμησης του αίματος , επιβεβαιώνοντας την επιτυχή φλεβοκέντηση. 7. να υπάρχει η δυνατότητα χρήσης των αντίστοιχων στυλεών  -obturator, για αποφυγή συνεχούς ηπαρινισμού του φλεβοκαθετήρα.. 8. να διαθέτει πτερύγια στήριξης.9. Να είναι ακτινοσκιεροί.10. Να είναι αποστειρωμένοι με ΕΤΟ ( οξείδιο του Αιθυλενίου) με 5 έτη διάρκεια της αποστείρωσης..11. Να διαθέτει νούμερα 14,16,18,20,22 G.12. Η συσκευασία επικερωμένο χαρτί για αποφυγή ρινισμάτων στον καθετήρα , κατά την διάρκεια ανοίγματος της συσκευασίας.13. Η κατασκευή του να συμφωνεί με όλα τα ISO και να φέρει πιστοποίηση CE.</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56</w:t>
            </w:r>
          </w:p>
        </w:tc>
        <w:tc>
          <w:tcPr>
            <w:tcW w:w="960" w:type="dxa"/>
            <w:shd w:val="clear" w:color="auto" w:fill="auto"/>
            <w:vAlign w:val="bottom"/>
            <w:hideMark/>
          </w:tcPr>
          <w:p w:rsidR="00D011E4" w:rsidRPr="00D011E4" w:rsidRDefault="00D011E4" w:rsidP="00D011E4">
            <w:pPr>
              <w:rPr>
                <w:lang w:eastAsia="el-GR"/>
              </w:rPr>
            </w:pPr>
            <w:r w:rsidRPr="00D011E4">
              <w:rPr>
                <w:lang w:eastAsia="el-GR"/>
              </w:rPr>
              <w:t>69780</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Οι καθετήρες βρογχοαναρρόφησης με βαλβίδα θα πρέπει: 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Vactrol ειδικής κατασκευής, ώστε με το πάτημα του δακτύλου να γίνεται η αναρρόφηση., 4.Να έχουν μήκος 50cm και 61cm., 5.Να είναι αποστειρωμένοι και μ.χ.</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57</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69781</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FR14</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Οι καθετήρες βρογχοαναρρόφησης με βαλβίδα θα πρέπει: 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w:t>
            </w:r>
            <w:r w:rsidRPr="00D011E4">
              <w:rPr>
                <w:lang w:eastAsia="el-GR"/>
              </w:rPr>
              <w:lastRenderedPageBreak/>
              <w:t>αναρρόφηση., 3.Να φέρει βαλβίδα Vactrol ειδικής κατασκευής, ώστε με το πάτημα του δακτύλου να γίνεται η αναρρόφηση., 4.Να έχουν μήκος 50cm και 61cm., 5.Να είναι αποστειρωμένοι και μ.χ.</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58</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69782</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Οι καθετήρες βρογχοαναρρόφησης με βαλβίδα θα πρέπει: 1.Να είναι ευθύς, από εξευγενισμένο PVC με εσωτερική και εξωτερική κάλυψη, 2.Να έχει αποστρογγυλεμένο άκρο, ατραυματικό για τη μείωση του κινδύνου τραυματισμού του βλεννογόνου των ασθενών και να φέρει ειδικό σύστημα πολλαπλών οπών για γρήγορη και ανώδυνη για τον ασθενή αναρρόφηση., 3.Να φέρει βαλβίδα Vactrol ειδικής κατασκευής, ώστε με το πάτημα του δακτύλου να γίνεται η αναρρόφηση., 4.Να έχουν μήκος 50cm και 61cm., 5.Να είναι αποστειρωμένοι και μ.χ.</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59</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69794</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επικαλυψη  υδροφιλης πολυουρεθανης (HYDROGEL), από υλικό μη-ερεθιστικό, μεγαλης αντοχης , να είναι αποστειρωμένοι, να εχουν υδροθαλαμο 5 -10 cc με βαλβιδικο μηχανισμο στεγανοτητος  και να διατίθενται σε μεγέθη FR/CH 14,16,18,20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60</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69795</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CH20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Καθετηρες folley 2 way.Να είναι κατασκευασμένοι από LATEX με επικαλυψη  υδροφιλης πολυουρεθανης (HYDROGEL), από υλικό μη-ερεθιστικό, μεγαλης αντοχης , να είναι αποστειρωμένοι, να εχουν υδροθαλαμο 5 -10 cc με βαλβιδικο μηχανισμο στεγανοτητος  και να διατίθενται σε μεγέθη FR/CH 14,16,18,20 και  μήκος 40-45  cm</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61</w:t>
            </w:r>
          </w:p>
        </w:tc>
        <w:tc>
          <w:tcPr>
            <w:tcW w:w="960" w:type="dxa"/>
            <w:shd w:val="clear" w:color="auto" w:fill="auto"/>
            <w:vAlign w:val="bottom"/>
            <w:hideMark/>
          </w:tcPr>
          <w:p w:rsidR="00D011E4" w:rsidRPr="00D011E4" w:rsidRDefault="00D011E4" w:rsidP="00D011E4">
            <w:pPr>
              <w:rPr>
                <w:lang w:eastAsia="el-GR"/>
              </w:rPr>
            </w:pPr>
            <w:r w:rsidRPr="00D011E4">
              <w:rPr>
                <w:lang w:eastAsia="el-GR"/>
              </w:rPr>
              <w:t>69872</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NELATON CH10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διατίθενται στα μεγέθη 8-10-12-14-16-18-20 FR. Να είναι κατασκευασμένα από PVC. Να είναι διαφανείς. Το υλικό τους να είναι ημίσκληρο, για να μην λυγίζουν τα τοιχώματα τους και να έχουν στρογγυλεμένο άκρο.Να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lastRenderedPageBreak/>
              <w:t>62</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69904</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 ΑΙΜΟΚΑΘ 2W ΠΡΟΚΕΚΑΜΜΕΝΟΣ  12F 15 - 16 CM</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Σετ προσωρινού σφαγιδιτικού καθετήρα διπλού αυλού, με κεκαμένα άκρα 11 &amp; 12 FR από πολυουρεθάνη και σε μήκη 15 &amp; 20 εκατοστά με διάταξη αυλών side by side., Το σετ να περιλαμβάνει: Καθετήρα διπλού αυλού, βελόνα παρακέντησης, συρμάτινο οδηγό τύπου I tip αγγειακό διαστολέα, πώματα κλπ., Ακτινοσκιερός, κατάλληλος για αιμοκάθαρση, αιμοδιήθηση, πλασμαφαίρεση, CVVH κλπ., Η παροχή αίματος να είναι περίπου 300ml/min. Να αναγράφεται ο όγκος πλήρωσης των αυλών στα σκέλη του καθετήρα. Να φέρει σήμανση CE.</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63</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69987</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 xml:space="preserve">ΚΑΘΕΤΗΡΑΣ  ΔΙΑΣΤΟΛΗΣ  ΟΥΡΗΤΗΡΙΚΟΥ  ΣΤΟΜΙΟΥ </w:t>
            </w:r>
          </w:p>
        </w:tc>
        <w:tc>
          <w:tcPr>
            <w:tcW w:w="4522" w:type="dxa"/>
            <w:shd w:val="clear" w:color="auto" w:fill="auto"/>
            <w:vAlign w:val="bottom"/>
            <w:hideMark/>
          </w:tcPr>
          <w:p w:rsidR="00D011E4" w:rsidRPr="00D011E4" w:rsidRDefault="00D011E4" w:rsidP="00D011E4">
            <w:pPr>
              <w:rPr>
                <w:lang w:eastAsia="el-GR"/>
              </w:rPr>
            </w:pPr>
            <w:r w:rsidRPr="00D011E4">
              <w:rPr>
                <w:lang w:eastAsia="el-GR"/>
              </w:rPr>
              <w:t>Σετ ουρητηρικού διαστολέα τύπου μη αυτοδιατάσιμου μπαλονιού, υψηλής πίεσης μέχρι 20 Atm με χημικά εφαρμοσμένη επικάλυψη μέγιστης υδροφιλικότητας. Το μπαλόνι να διαθέτει βραχύ άκρο, 2 ακτινοσκοπικούς δείκτες και να διατίθεται σε διαμέτρους 4-10 mm με μήκη 4,6,8,10 cm, Η διάμετρος του καθετήρα να μην ξεπερνά τα 5,8Fr διάμετρο με συνολικό μήκος 75 εκΝα διατίθεται σε διάμετρο μπαλονιού: 4-10 mm, μήκος μπαλονιού 4,6,8,10 cm, διάμετρος καθετήρα 5,8Fr μήκους 75 εκ</w:t>
            </w:r>
          </w:p>
        </w:tc>
        <w:tc>
          <w:tcPr>
            <w:tcW w:w="540" w:type="dxa"/>
            <w:shd w:val="clear" w:color="auto" w:fill="auto"/>
            <w:vAlign w:val="bottom"/>
            <w:hideMark/>
          </w:tcPr>
          <w:p w:rsidR="00D011E4" w:rsidRPr="00D011E4" w:rsidRDefault="00D011E4" w:rsidP="00D011E4">
            <w:pPr>
              <w:rPr>
                <w:lang w:eastAsia="el-GR"/>
              </w:rPr>
            </w:pPr>
            <w:r w:rsidRPr="00D011E4">
              <w:rPr>
                <w:lang w:eastAsia="el-GR"/>
              </w:rPr>
              <w:t>ΤΕΜ</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64</w:t>
            </w:r>
          </w:p>
        </w:tc>
        <w:tc>
          <w:tcPr>
            <w:tcW w:w="960" w:type="dxa"/>
            <w:shd w:val="clear" w:color="auto" w:fill="auto"/>
            <w:vAlign w:val="bottom"/>
            <w:hideMark/>
          </w:tcPr>
          <w:p w:rsidR="00D011E4" w:rsidRPr="00D011E4" w:rsidRDefault="00D011E4" w:rsidP="00D011E4">
            <w:pPr>
              <w:rPr>
                <w:lang w:eastAsia="el-GR"/>
              </w:rPr>
            </w:pPr>
            <w:r w:rsidRPr="00D011E4">
              <w:rPr>
                <w:lang w:eastAsia="el-GR"/>
              </w:rPr>
              <w:t>70118</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ΑΝΤΑΛΑΚΤΙΚΟ ΜΟΝΙΜΟΥ ΥΠΟΚΛΕΙΔΙΟΥ CAR-03200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#Δ/Υ</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65</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70297</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ΑΚΤΙΝΟΣΚΙΕΡΟΙ Μ.Χ. ΑΠΟΣΤΕΙΡΩΜΕΝΟΙ ΜΗΚΟΥΣ 120 CM. ΑΤΡΑΥΜΑΤΙΚΟΙ ΑΠΟ PVC ΜΕ ΠΛΑΓΙΕΣ ΟΠΕΣ. Η ΠΟΙΟΤΗΤΑ ΤΟΥ ΥΛΙΚΟΥ ΝΑ ΕΙΝΑΙ ΤΕΤΟΙΑ ΩΣΤΕ Ο ΑΥΛΟΣ ΤΟΥ ΚΑΘΕΤΗΡΑ ΝΑ ΜΗΝ ΤΣΑΚΙΖΕΙ ΕΥΚΟΛΑ ΚΑΤΑ ΤΗ ΠΡΟΣΠΑΘΕΙΑ ΕΙΣΑΓΩΓΗΣ ΤΟΥ. ΝΑ ΕΧΟΥΝ ΣΑΦΗ ΔΙΑΓΡΑΜΜΙΣΗ ΚΑΤΑ ΜΗΚΟΣ. ΚΛΕΙΣΤΟΥ ΑΚΡΟΥ ΜΕ ΧΑΡΑΚΤΗΡΙΣΤΙΚΟ ΧΡΩΜΑ ΑΝΑ ΜΕΓΕΘΟΣ. ΜΕ ΣΥΝΔΕΤΙΚΟ ΓΙΑ ΚΛΕΙΣΙΜΟ ΤΩΝ ΟΠΩΝ.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66</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70298</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  (LEVIN)  FR16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ΚΑΘΕΤΗΡΕΣ LEVIN ΑΠΌ PVC  ΑΠΟΣΤΕΙΡΩΜΕΝΟΙ ,ΑΚΤΙΝΟΣΚΙΕΡΟΙ ΒΑΘΜΟΝΟΜΗΜΕΝΟΙ ΑΝΑ ΕΚΑΤΟΣΤΟ ΑΠ 5-74 CM , ΑΤΡΑΥΜΑΤΙΚΟΙ ΚΛΕΙΣΤΟΥ ΑΚΡΟΥ ΜΕ 4 ΠΛΑΓΙΕΣ ΟΠΕΣ , ΜΗΚ. 125 CM </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lastRenderedPageBreak/>
              <w:t>67</w:t>
            </w:r>
          </w:p>
        </w:tc>
        <w:tc>
          <w:tcPr>
            <w:tcW w:w="960" w:type="dxa"/>
            <w:shd w:val="clear" w:color="auto" w:fill="auto"/>
            <w:vAlign w:val="bottom"/>
            <w:hideMark/>
          </w:tcPr>
          <w:p w:rsidR="00D011E4" w:rsidRPr="00D011E4" w:rsidRDefault="00D011E4" w:rsidP="00D011E4">
            <w:pPr>
              <w:rPr>
                <w:lang w:eastAsia="el-GR"/>
              </w:rPr>
            </w:pPr>
            <w:r w:rsidRPr="00D011E4">
              <w:rPr>
                <w:lang w:eastAsia="el-GR"/>
              </w:rPr>
              <w:t>70299</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ΤΙΕΜΑΝ  ΠΛΑΣΤΙΚΟΙ Μ.Χ. CH8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Καθετήρας Tiemann μιας χρήσης, αποστειρωμένος σε ατομική συσκευασία, κατασκευασμένος από PVC. Το άκρο του να είναι κυρτό, κλειστό, στρογγυλοποιημένο, λείο και μη τραυματικό.Να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68</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70300</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CH14</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Καθετήρας Tiemann μιας χρήσης, αποστειρωμένος σε ατομική συσκευασία, κατασκευασμένος από PVC. Το άκρο του να είναι κυρτό, κλειστό, στρογγυλοποιημένο, λείο και μη τραυματικό.Να φέρουν 2 τουλάχιστον πλάγιες οπές</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69</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70329</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26CM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ελαστικοί και εύκαμπτοι από πολυουρεθάνη ή σιλικόνη 100% . Να προσφέρονται σε μήκη από 20-30 cm και διαμέτρους (No 4.7, Νο 6, Νο7, Νο 8) Να είναι τυφλοί στο άνω νεφρικό άκρο τους Να φέρουν σε όλο το μήκος τους πλάγιες οπές Να φέρουν ακτινοσκιερές ενδείξεις με διαβάθμιση ανά 1 cm. Να προσφέρονται με συρμα οδηγό και προωθητή και με δυνατότητα άρθρωσης μεταξύ pig-tail και προωθητή τυπου luer lock .Να έχουν διάρκεια ζωής 12 τουλάχιστον μηνών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70</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70360</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ΚΑΘΕΤΗΡΕΣ ΑΕΡΙΩΝ  CH30</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#Δ/Υ</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71</w:t>
            </w:r>
          </w:p>
        </w:tc>
        <w:tc>
          <w:tcPr>
            <w:tcW w:w="960" w:type="dxa"/>
            <w:shd w:val="clear" w:color="auto" w:fill="auto"/>
            <w:vAlign w:val="bottom"/>
            <w:hideMark/>
          </w:tcPr>
          <w:p w:rsidR="00D011E4" w:rsidRPr="00D011E4" w:rsidRDefault="00D011E4" w:rsidP="00D011E4">
            <w:pPr>
              <w:rPr>
                <w:lang w:eastAsia="el-GR"/>
              </w:rPr>
            </w:pPr>
            <w:r w:rsidRPr="00D011E4">
              <w:rPr>
                <w:lang w:eastAsia="el-GR"/>
              </w:rPr>
              <w:t>161889</w:t>
            </w:r>
          </w:p>
        </w:tc>
        <w:tc>
          <w:tcPr>
            <w:tcW w:w="2411" w:type="dxa"/>
            <w:shd w:val="clear" w:color="auto" w:fill="auto"/>
            <w:vAlign w:val="bottom"/>
            <w:hideMark/>
          </w:tcPr>
          <w:p w:rsidR="00D011E4" w:rsidRPr="00D011E4" w:rsidRDefault="00D011E4" w:rsidP="00D011E4">
            <w:pPr>
              <w:rPr>
                <w:lang w:eastAsia="el-GR"/>
              </w:rPr>
            </w:pPr>
            <w:r w:rsidRPr="00D011E4">
              <w:rPr>
                <w:lang w:eastAsia="el-GR"/>
              </w:rPr>
              <w:t xml:space="preserve">ΠΡΟΣΩΡΙΝΟΙ ΣΦΑΓΙΤΙΔΙΚΟΙ ΚΑΘΕΤΗΡΕΣ 12F 18 - 20 CM ΜΕ ΠΡΟΚΕΚΚΑΜΕΝΑ ΣΚΕΛΗ </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#Δ/Υ</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72</w:t>
            </w:r>
          </w:p>
        </w:tc>
        <w:tc>
          <w:tcPr>
            <w:tcW w:w="960" w:type="dxa"/>
            <w:shd w:val="clear" w:color="auto" w:fill="auto"/>
            <w:vAlign w:val="bottom"/>
            <w:hideMark/>
          </w:tcPr>
          <w:p w:rsidR="00D011E4" w:rsidRPr="00D011E4" w:rsidRDefault="00D011E4" w:rsidP="00D011E4">
            <w:pPr>
              <w:rPr>
                <w:lang w:eastAsia="el-GR"/>
              </w:rPr>
            </w:pPr>
            <w:r w:rsidRPr="00D011E4">
              <w:rPr>
                <w:lang w:eastAsia="el-GR"/>
              </w:rPr>
              <w:t>163413</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16</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Διουρηθρικοί καθετήρες κύστης τύπου foley 2 way, με μπαλόνι συγκράτησης 10-15cc, από 100% σιλικόνη. Το άκρο τους να είναι στρογγυλοποιημένο και ατραυματικό. Να έχουν ευρύ αυλό και το τοίχωμα τους να είναι τέτοιο ώστε να μη συμπίπτει κατά τη χρήση τους. Να έχουν 2 πλάγιες οπές στο άκρο τους, λείες ώστε να αποφεύγετε ο τραυματισμός. Μεγέθη 16-18ch.</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73</w:t>
            </w:r>
          </w:p>
        </w:tc>
        <w:tc>
          <w:tcPr>
            <w:tcW w:w="960" w:type="dxa"/>
            <w:shd w:val="clear" w:color="auto" w:fill="auto"/>
            <w:vAlign w:val="bottom"/>
            <w:hideMark/>
          </w:tcPr>
          <w:p w:rsidR="00D011E4" w:rsidRPr="00D011E4" w:rsidRDefault="00D011E4" w:rsidP="00D011E4">
            <w:pPr>
              <w:rPr>
                <w:lang w:eastAsia="el-GR"/>
              </w:rPr>
            </w:pPr>
            <w:r w:rsidRPr="00D011E4">
              <w:rPr>
                <w:lang w:eastAsia="el-GR"/>
              </w:rPr>
              <w:t>163414</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18</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Διουρηθρικοί καθετήρες κύστης τύπου foley 2 way, με μπαλόνι συγκράτησης 10-15cc, από 100% σιλικόνη. Το άκρο τους να είναι στρογγυλοποιημένο και ατραυματικό. Να έχουν ευρύ αυλό και το τοίχωμα τους να είναι τέτοιο ώστε να μη συμπίπτει κατά τη </w:t>
            </w:r>
            <w:r w:rsidRPr="00D011E4">
              <w:rPr>
                <w:lang w:eastAsia="el-GR"/>
              </w:rPr>
              <w:lastRenderedPageBreak/>
              <w:t>χρήση τους. Να έχουν 2 πλάγιες οπές στο άκρο τους, λείες ώστε να αποφεύγετε ο τραυματισμός. Μεγέθη 16-18ch.</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74</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171145</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4.7 FR 22/26CM ΚΛΕΙΣΤΟΥ ΑΚΡΟΥ ΜΕ ΟΔΗΓΟ ΣΥΡΜΑ</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ελαστικοί και εύκαμπτοι από πολυουρεθάνη ή σιλικόνη 100% . Να προσφέρονται σε μήκη από 20-30 cm και διαμέτρους (No 4.7, Νο 6, Νο7, Νο 8) Να είναι τυφλοί στο άνω νεφρικό άκρο τους Να φέρουν σε όλο το μήκος τους πλάγιες οπές Να φέρουν ακτινοσκιερές ενδείξεις με διαβάθμιση ανά 1 cm. Να προσφέρονται με συρμα οδηγό και προωθητή και με δυνατότητα άρθρωσης μεταξύ pig-tail και προωθητή τυπου luer lock .Να έχουν διάρκεια ζωής εξι τουλάχιστον μηνών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75</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171146</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6 FR 22/26CM ΚΛΕΙΣΤΟΥ ΑΚΡΟΥ ΜΕ ΟΔΗΓΟ ΣΥΡΜΑ</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#Δ/Υ</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76</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174673</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ΑΝΑΡΡΟΦΗΣΗΣ ΒΛΕΝΝΩΝ ΜΕ ΑΠΟΣΤΕΙΡΩΜΕΝΟ ΔΟΧΕΙΟ ΣΥΛΛΟΓΗΣ ΕΚΚΡΙΜΜΑΤΟΣ &amp; ΑΝΤΑΛΛΑΚΤΙΚΟ ΚΑΘΕΤΗΡΑΣ ΤΥΠΟΥ MUCUS ΕΝΗΛΙΚΩΝ 25ML</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Η συσκευή αναρρόφησης και συλλογής βρογχικών εκκριμάτων να προσφερθεί σε σετ και να περιλαμβάνει ένα φιαλίδιο 25μλ βαθμονομημένο με συνδετικό αναρρόφησης καθετήρα αναρρόφησης 16fr και σωλήνα αναρρόφησης μήκους 50 cm με μεγάλη χοάνη, Να φέρει ένα επιπλέον καπάκι φιαλιδίου και αυτοκόλλητο αναγραφής στοιχείων .Να αποσταλεί δείγμα.</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77</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175383</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ΣΕΤ ΝΕΦΡΟΣΤΟΜΙΑΣ</w:t>
            </w:r>
          </w:p>
        </w:tc>
        <w:tc>
          <w:tcPr>
            <w:tcW w:w="4522" w:type="dxa"/>
            <w:shd w:val="clear" w:color="auto" w:fill="auto"/>
            <w:vAlign w:val="bottom"/>
            <w:hideMark/>
          </w:tcPr>
          <w:p w:rsidR="00D011E4" w:rsidRPr="00D011E4" w:rsidRDefault="00D011E4" w:rsidP="00D011E4">
            <w:pPr>
              <w:rPr>
                <w:lang w:eastAsia="el-GR"/>
              </w:rPr>
            </w:pPr>
            <w:r w:rsidRPr="00D011E4">
              <w:rPr>
                <w:lang w:eastAsia="el-GR"/>
              </w:rPr>
              <w:t>Προδιαγραφές  για  Set  διαδερμικής νεφροστομίας :</w:t>
            </w:r>
            <w:r w:rsidRPr="00D011E4">
              <w:rPr>
                <w:lang w:eastAsia="el-GR"/>
              </w:rPr>
              <w:br/>
              <w:t xml:space="preserve"> Το set πρέπει να αποτελείται από: </w:t>
            </w:r>
            <w:r w:rsidRPr="00D011E4">
              <w:rPr>
                <w:lang w:eastAsia="el-GR"/>
              </w:rPr>
              <w:br/>
              <w:t xml:space="preserve"> Βελόνη παρακέντησης ατραυματική τύπου CHIBA 18 G δυο μερών,  μήκος 20 εκκ με άκρο ορατό στους υπερήχους. </w:t>
            </w:r>
            <w:r w:rsidRPr="00D011E4">
              <w:rPr>
                <w:lang w:eastAsia="el-GR"/>
              </w:rPr>
              <w:br/>
              <w:t>Βελόνα έγχυσης σκιαγραφικού Chiba 18 G μήκους 20 εκκ με ηχογενες άκρο</w:t>
            </w:r>
            <w:r w:rsidRPr="00D011E4">
              <w:rPr>
                <w:lang w:eastAsia="el-GR"/>
              </w:rPr>
              <w:br/>
              <w:t>Συρμάτινος οδηγός τύπου Seldinger PTFE 0.038”, μήκους 150 εκκ με εύκαμπτο άκρο.</w:t>
            </w:r>
            <w:r w:rsidRPr="00D011E4">
              <w:rPr>
                <w:lang w:eastAsia="el-GR"/>
              </w:rPr>
              <w:br/>
              <w:t>Δυο ή περισσότερους ομοαξονικούς διαστολείς με κεντρική οπή ,άκρο σύνδεσης luer-lock  , με χρωματική κωδικοποίηση σε διάφορα μεγέθη ανάλογα με τη διάμετρο του καθετήρα.</w:t>
            </w:r>
            <w:r w:rsidRPr="00D011E4">
              <w:rPr>
                <w:lang w:eastAsia="el-GR"/>
              </w:rPr>
              <w:br/>
              <w:t xml:space="preserve"> Μεταλλικό κοίλο ομοαξονικό ευθειαστή του καθετήρα με άκρο σύνδεσης  luer-lock</w:t>
            </w:r>
            <w:r w:rsidRPr="00D011E4">
              <w:rPr>
                <w:lang w:eastAsia="el-GR"/>
              </w:rPr>
              <w:br/>
            </w:r>
            <w:r w:rsidRPr="00D011E4">
              <w:rPr>
                <w:lang w:eastAsia="el-GR"/>
              </w:rPr>
              <w:lastRenderedPageBreak/>
              <w:t>Βελόνα τροκαρ ομοαξονική</w:t>
            </w:r>
            <w:r w:rsidRPr="00D011E4">
              <w:rPr>
                <w:lang w:eastAsia="el-GR"/>
              </w:rPr>
              <w:br/>
              <w:t xml:space="preserve"> Καθετήρα νεφροστομίας από υδρόφιλη πολυουρεθάνη, με διαμορφωμένο σε ελικωμένη μορφή το  άκρο (pigtail) με πολλαπλές πλάγιες οπές, σε όλο το μήκος του ελικώμενου άκρου, με μήκος   30 εκατοστών και διάμετρο 8 FR. Ο καθετήρας να διαθέτει απαραίτητα σύστημα κλειδώματος (locking system) του ελικωμένου πυελικού  τελικού άκρου , ώστε να μην αποσπάται από το πυελοκαλυκικό σύστημα του νεφρού και να έχει άκρο με συνδετικό luer-lock</w:t>
            </w:r>
            <w:r w:rsidRPr="00D011E4">
              <w:rPr>
                <w:lang w:eastAsia="el-GR"/>
              </w:rPr>
              <w:br/>
              <w:t>Σάκο συλλογής ούρων ή συνδετικό σωλήνα αποσπώμενο με άκρο σύνδεσης luer lock για σύνδεση του καθετήρα νεφροστομίας με ουροσυλλέκτη.</w:t>
            </w:r>
            <w:r w:rsidRPr="00D011E4">
              <w:rPr>
                <w:lang w:eastAsia="el-GR"/>
              </w:rPr>
              <w:br/>
              <w:t xml:space="preserve">Κλείστρο ροής με συνδετικό άκρο luer lock </w:t>
            </w:r>
            <w:r w:rsidRPr="00D011E4">
              <w:rPr>
                <w:lang w:eastAsia="el-GR"/>
              </w:rPr>
              <w:br/>
              <w:t xml:space="preserve">Νυστέρι από ανοξείδωτο ατσάλι  με χειρολαβή </w:t>
            </w:r>
            <w:r w:rsidRPr="00D011E4">
              <w:rPr>
                <w:lang w:eastAsia="el-GR"/>
              </w:rPr>
              <w:br/>
              <w:t xml:space="preserve">Σύστημα επιδερμικής σταθεροποίησης του καθετήρα </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78</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175421</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ΚΕΝΤΡΙΚΩΝ ΦΛΕΒΩΝ ΜΟΝΟΥ ΑΥΛΟΥ ΥΠΟΚΛΕΙΔΙΟΥ 7FR/G16/20CM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Το σετ του κεντρικού φλεβικού καθετήρες πρέπει να</w:t>
            </w:r>
            <w:r w:rsidRPr="00D011E4">
              <w:rPr>
                <w:lang w:eastAsia="el-GR"/>
              </w:rPr>
              <w:br/>
              <w:t>περιλαμβάνει: Διαστολέα, Οδηγό σύρμα με διαβαθμίσεις και κατάλληλο μήκος,Βελόνα εισαγωγής, Καθετήρα με στερεωτικό και σφιγκτήρα, Να είναι κατάλληλοι για έσω σφαγίτιδα, υποκλείδιο και</w:t>
            </w:r>
            <w:r w:rsidRPr="00D011E4">
              <w:rPr>
                <w:lang w:eastAsia="el-GR"/>
              </w:rPr>
              <w:br/>
              <w:t>μηριαία φλέβα σε μήκη 15 μέχρι 20 cm, Να είναι 1 lumen</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79</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175423</w:t>
            </w:r>
          </w:p>
        </w:tc>
        <w:tc>
          <w:tcPr>
            <w:tcW w:w="2411" w:type="dxa"/>
            <w:shd w:val="clear" w:color="000000" w:fill="FFFFFF"/>
            <w:vAlign w:val="bottom"/>
            <w:hideMark/>
          </w:tcPr>
          <w:p w:rsidR="00D011E4" w:rsidRPr="00D011E4" w:rsidRDefault="00D011E4" w:rsidP="00D011E4">
            <w:pPr>
              <w:rPr>
                <w:lang w:eastAsia="el-GR"/>
              </w:rPr>
            </w:pPr>
            <w:r w:rsidRPr="00D011E4">
              <w:rPr>
                <w:lang w:eastAsia="el-GR"/>
              </w:rPr>
              <w:t>ΤΡΟΚΑΡ ΘΩΡΑΚΟΣ Ν 12</w:t>
            </w:r>
          </w:p>
        </w:tc>
        <w:tc>
          <w:tcPr>
            <w:tcW w:w="4522" w:type="dxa"/>
            <w:shd w:val="clear" w:color="000000" w:fill="FFFFFF"/>
            <w:vAlign w:val="bottom"/>
            <w:hideMark/>
          </w:tcPr>
          <w:p w:rsidR="00D011E4" w:rsidRPr="00D011E4" w:rsidRDefault="00D011E4" w:rsidP="00D011E4">
            <w:pPr>
              <w:rPr>
                <w:lang w:eastAsia="el-GR"/>
              </w:rPr>
            </w:pPr>
            <w:r w:rsidRPr="00D011E4">
              <w:rPr>
                <w:lang w:eastAsia="el-GR"/>
              </w:rPr>
              <w:t xml:space="preserve">Να έχουν κωνικό άκρο. Να φέρουν ελλειοειδή μάτια. Να είναι διαφανείς. Να είναι ακτινοσκιεροί. Να είναι εύκαμπτοι αποστειρωμένοι από σιλικόνη. Να έχουν άνω των 5 οπών και μήκος 50 εκ. Να είναι βαθμονομημενοι με ανοξείδωτο μεταλλικό τροκάρ ατραυματικό και με ειδικό συνδετικό. Να εξασφαλίζουν άριστη εφαρμογή με το συνδετικό και σωλήνα αναρρόφησης. Να είναι ακτινοσκιεροί. Να έχουν ποικιλία διαμέτρων. Να είναι από υλικό PVC αρίστης ποιότητας, ενιαίοι (όχι τμηματικοί). Να είναι παραγωγής τελευταίου εξαμήνου προ της παραδόσεως με υπολειπόμενο χρόνο αποστείρωσης 41/5 έτη. Υποχρεωτική αναφορά του </w:t>
            </w:r>
            <w:r w:rsidRPr="00D011E4">
              <w:rPr>
                <w:lang w:eastAsia="el-GR"/>
              </w:rPr>
              <w:lastRenderedPageBreak/>
              <w:t xml:space="preserve">εργοστασιακού κωδικού παραγωγής. Οι αναφερόμενες ενδείξεις να είναι γραμμένες και στην Ελληνική γλώσσα. </w:t>
            </w:r>
          </w:p>
        </w:tc>
        <w:tc>
          <w:tcPr>
            <w:tcW w:w="540" w:type="dxa"/>
            <w:shd w:val="clear" w:color="000000" w:fill="FFFFFF"/>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80</w:t>
            </w:r>
          </w:p>
        </w:tc>
        <w:tc>
          <w:tcPr>
            <w:tcW w:w="960" w:type="dxa"/>
            <w:shd w:val="clear" w:color="auto" w:fill="auto"/>
            <w:vAlign w:val="bottom"/>
            <w:hideMark/>
          </w:tcPr>
          <w:p w:rsidR="00D011E4" w:rsidRPr="00D011E4" w:rsidRDefault="00D011E4" w:rsidP="00D011E4">
            <w:pPr>
              <w:rPr>
                <w:lang w:eastAsia="el-GR"/>
              </w:rPr>
            </w:pPr>
            <w:r w:rsidRPr="00D011E4">
              <w:rPr>
                <w:lang w:eastAsia="el-GR"/>
              </w:rPr>
              <w:t>175907</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ΠΩΜΑΤΑ ΦΛΕΒΟΚΑΘΕΤΗΡΩΝ ΑΠΟΣΤΕΙΡΩΜΕΝΑ</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#Δ/Υ</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81</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225515</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ΕΜΒΟΛΕΚΤΟΜΗΣ FOGARTY 4F, 80CM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82</w:t>
            </w:r>
          </w:p>
        </w:tc>
        <w:tc>
          <w:tcPr>
            <w:tcW w:w="960" w:type="dxa"/>
            <w:shd w:val="clear" w:color="auto" w:fill="auto"/>
            <w:vAlign w:val="bottom"/>
            <w:hideMark/>
          </w:tcPr>
          <w:p w:rsidR="00D011E4" w:rsidRPr="00D011E4" w:rsidRDefault="00D011E4" w:rsidP="00D011E4">
            <w:pPr>
              <w:rPr>
                <w:lang w:eastAsia="el-GR"/>
              </w:rPr>
            </w:pPr>
            <w:r w:rsidRPr="00D011E4">
              <w:rPr>
                <w:lang w:eastAsia="el-GR"/>
              </w:rPr>
              <w:t>228640</w:t>
            </w:r>
          </w:p>
        </w:tc>
        <w:tc>
          <w:tcPr>
            <w:tcW w:w="2411" w:type="dxa"/>
            <w:shd w:val="clear" w:color="auto" w:fill="auto"/>
            <w:vAlign w:val="bottom"/>
            <w:hideMark/>
          </w:tcPr>
          <w:p w:rsidR="00D011E4" w:rsidRPr="00D011E4" w:rsidRDefault="00D011E4" w:rsidP="00D011E4">
            <w:pPr>
              <w:rPr>
                <w:lang w:eastAsia="el-GR"/>
              </w:rPr>
            </w:pPr>
            <w:r w:rsidRPr="00D011E4">
              <w:rPr>
                <w:lang w:eastAsia="el-GR"/>
              </w:rPr>
              <w:t>ΣΕΤ ΠΛΗΡΕΣ ΚΑΘΕΤΗΡΑ ΚΕΡΚΙΔΙΚΗΣ ΑΡΤΗΡΙΑΣ ΜΕΘΟΔΟΥ SHELDIGER-CATH ΑΠΟΣΤΕΙΡΩΜΕΝΟ 18-20 G 4F ΜΗΚΟΣ 4-8 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τοποθετείται με τεχνική Seldinger και να διαθέτει :</w:t>
            </w:r>
            <w:r w:rsidRPr="00D011E4">
              <w:rPr>
                <w:lang w:eastAsia="el-GR"/>
              </w:rPr>
              <w:br/>
              <w:t>&gt; Καθετήρα από πολυουρεθόνη με ενσωματωμένη προέκταση των 4 εκατοστών με σφικτήρα.</w:t>
            </w:r>
            <w:r w:rsidRPr="00D011E4">
              <w:rPr>
                <w:lang w:eastAsia="el-GR"/>
              </w:rPr>
              <w:br/>
              <w:t>&gt; Οδηγό σύρμα με κατάλληλο μήκος ( να είναι 2,5 μέχρι 3 φορές μεγαλύτερο του μήκους του καθετήρα)</w:t>
            </w:r>
            <w:r w:rsidRPr="00D011E4">
              <w:rPr>
                <w:lang w:eastAsia="el-GR"/>
              </w:rPr>
              <w:br/>
              <w:t>&gt; Βελόνη με μέγεθος ίδιο με το μέγεθος του καθετήρα</w:t>
            </w:r>
            <w:r w:rsidRPr="00D011E4">
              <w:rPr>
                <w:lang w:eastAsia="el-GR"/>
              </w:rPr>
              <w:br/>
              <w:t>&gt; Να έχει μήκος από 5 μέχρι και 8 cm περίπου</w:t>
            </w:r>
            <w:r w:rsidRPr="00D011E4">
              <w:rPr>
                <w:lang w:eastAsia="el-GR"/>
              </w:rPr>
              <w:br/>
              <w:t>&gt; Να είναι αποστειρωμένοι και να διατίθεται σε 18 - 20 GA</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83</w:t>
            </w:r>
          </w:p>
        </w:tc>
        <w:tc>
          <w:tcPr>
            <w:tcW w:w="960" w:type="dxa"/>
            <w:shd w:val="clear" w:color="auto" w:fill="auto"/>
            <w:vAlign w:val="bottom"/>
            <w:hideMark/>
          </w:tcPr>
          <w:p w:rsidR="00D011E4" w:rsidRPr="00D011E4" w:rsidRDefault="00D011E4" w:rsidP="00D011E4">
            <w:pPr>
              <w:rPr>
                <w:lang w:eastAsia="el-GR"/>
              </w:rPr>
            </w:pPr>
            <w:r w:rsidRPr="00D011E4">
              <w:rPr>
                <w:lang w:eastAsia="el-GR"/>
              </w:rPr>
              <w:t>238441</w:t>
            </w:r>
          </w:p>
        </w:tc>
        <w:tc>
          <w:tcPr>
            <w:tcW w:w="2411" w:type="dxa"/>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16CH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Καθετήρες 3 way foley  16 CH απο υλικο τυπου soft simplastic με εύκολη ατραυματική εισαγωγή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20-50ml και μήκος 40-42cm.Να φερουν 2 η 3 πλευρικες οπες με ευρεα στομια στο προς την κυστη ακρο.</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84</w:t>
            </w:r>
          </w:p>
        </w:tc>
        <w:tc>
          <w:tcPr>
            <w:tcW w:w="960" w:type="dxa"/>
            <w:shd w:val="clear" w:color="auto" w:fill="auto"/>
            <w:vAlign w:val="bottom"/>
            <w:hideMark/>
          </w:tcPr>
          <w:p w:rsidR="00D011E4" w:rsidRPr="00D011E4" w:rsidRDefault="00D011E4" w:rsidP="00D011E4">
            <w:pPr>
              <w:rPr>
                <w:lang w:eastAsia="el-GR"/>
              </w:rPr>
            </w:pPr>
            <w:r w:rsidRPr="00D011E4">
              <w:rPr>
                <w:lang w:eastAsia="el-GR"/>
              </w:rPr>
              <w:t>238442</w:t>
            </w:r>
          </w:p>
        </w:tc>
        <w:tc>
          <w:tcPr>
            <w:tcW w:w="2411" w:type="dxa"/>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18CH</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Καθετήρες 3 way foley  18 CH απο υλικο τυπου soft simplastic με εύκολη ατραυματική εισαγωγή σε ατομική αποστειρωμένη συσκευασία. Να φέρει βαλβίδα με μηχανισμό ασφαλείας luer lock άκρο σύριγγας. Να έχει λεπτά τοιχώματα ώστε να επιτυγχάνεται ο ευρύτερος εσωτερικός αυλός. Υδροθάλαμος με ανθεκτικά τοιχώματα χωρητικότητας 20-50ml και μήκος 40-42cm.Να φερουν 2 η 3 </w:t>
            </w:r>
            <w:r w:rsidRPr="00D011E4">
              <w:rPr>
                <w:lang w:eastAsia="el-GR"/>
              </w:rPr>
              <w:lastRenderedPageBreak/>
              <w:t>πλευρικες οπες με ευρεα στομια στο προς την κυστη ακρο.</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85</w:t>
            </w:r>
          </w:p>
        </w:tc>
        <w:tc>
          <w:tcPr>
            <w:tcW w:w="960" w:type="dxa"/>
            <w:shd w:val="clear" w:color="auto" w:fill="auto"/>
            <w:vAlign w:val="bottom"/>
            <w:hideMark/>
          </w:tcPr>
          <w:p w:rsidR="00D011E4" w:rsidRPr="00D011E4" w:rsidRDefault="00D011E4" w:rsidP="00D011E4">
            <w:pPr>
              <w:rPr>
                <w:lang w:eastAsia="el-GR"/>
              </w:rPr>
            </w:pPr>
            <w:r w:rsidRPr="00D011E4">
              <w:rPr>
                <w:lang w:eastAsia="el-GR"/>
              </w:rPr>
              <w:t>245067</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ΚΑΘΕΤΗΡΑΣ ΕΜΦΥΤΕΥΣΙΜΟΣ ΚΛΕΙΣΤΟΥ ΑΚΡΟΥ ΜΕ ΤΥΜΠΑΝΟ ΕΜΦΥΤΕΥΣΙΜΟ ΠΛΑΣΤΙΚΟΥ ΤΥΠΟΥ ΓΙΑ ΘΕΡΑΠΕΙΑ-ΧΗΜΕΙΟΘΕΡΑΠΕΙΑ</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Εμφυτεύσιμο port μεσαίου profile τεχνικής Seldinger σε σετ που να περιέχει:  1.Port υβριδικής τεχνολογίας Τιτανίου και POM (Πολυοξυμεθυλένιο) για ελαχιστοποίηση του βάρους έως 5gr και ύψους έως 10 mm.  2.Nα είναι δυναμικής εγχυσης έως 325psi με μέγιστη ροή έγχυσης έως 5ml/sec, συμβατό με MRI και να διαθέτει οβάλ οπές συρραφής ατραυματικές.  3.Καθετήρα σιλικόνης 8Fr μήκους 60cm με συνδεδεμένη συσκευή flush,ανοιχτού άκρου,ακτινοσκιερό,βαθμονομημένο ανά εκατοστό,ΜΗ ΠΡΟΣΥΝΔΕΔΕΜΕΝΟ.  4.Δακτύλιο σύνδεσης ακτινοσκιερό,συρματινο οδηγό,θηκάρι σχιστό εξερχόμενο,βελόνη φλεβοκέντησης 18GX7cm,trocar για tunnel,βελόνη HUBER ευθεία 22G non coring,επιλογέα φλεβός,σύριγγα.  5.Να είναι Latex και DEHP Free μ.χ. αποστειρωμένο.</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86</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270493</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87</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272846</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ΟΜΦΑΛΙΚΟΙ ΚΑΘΕΤΗΡΕΣ</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88</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327538</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26CM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ελαστικοί και εύκαμπτοι από πολυουρεθάνη ή σιλικόνη 100% . Να προσφέρονται σε μήκη από 20-30 cm και διαμέτρους (No 4.7, Νο 6, Νο7, Νο 8) Να είναι τυφλοί στο άνω νεφρικό άκρο τους Να φέρουν σε όλο το μήκος τους πλάγιες οπές Να φέρουν ακτινοσκιερές ενδείξεις με διαβάθμιση ανά 1 cm. Να προσφέρονται με συρμα οδηγό και προωθητή και με δυνατότητα άρθρωσης μεταξύ pig-tail και προωθητή τυπου luer lock .Να έχουν διάρκεια ζωής 12 τουλάχιστον μηνών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89</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327539</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24CM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 xml:space="preserve">Να είναι ελαστικοί και εύκαμπτοι από πολυουρεθάνη ή σιλικόνη 100% . Να προσφέρονται σε μήκη από 20-30 cm και διαμέτρους (No 4.7, Νο 6, Νο7, Νο 8) Να είναι τυφλοί στο άνω νεφρικό άκρο τους Να φέρουν σε όλο το μήκος τους πλάγιες οπές Να φέρουν ακτινοσκιερές ενδείξεις με </w:t>
            </w:r>
            <w:r w:rsidRPr="00D011E4">
              <w:rPr>
                <w:lang w:eastAsia="el-GR"/>
              </w:rPr>
              <w:lastRenderedPageBreak/>
              <w:t>διαβάθμιση ανά 1 cm. Να προσφέρονται με συρμα οδηγό και προωθητή και με δυνατότητα άρθρωσης μεταξύ pig-tail και προωθητή τυπου luer lock .Να έχουν διάρκεια ζωής 12 τουλάχιστον μηνών</w:t>
            </w:r>
          </w:p>
        </w:tc>
        <w:tc>
          <w:tcPr>
            <w:tcW w:w="540"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90</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327540</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24CM</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ελαστικοί και εύκαμπτοι από πολυουρεθάνη ή σιλικόνη 100% . Να προσφέρονται σε μήκη από 20-30 cm και διαμέτρους (No 4.7, Νο 6, Νο7, Νο 8) Να είναι τυφλοί στο άνω νεφρικό άκρο τους Να φέρουν σε όλο το μήκος τους πλάγιες οπές Να φέρουν ακτινοσκιερές ενδείξεις με διαβάθμιση ανά 1 cm. Να προσφέρονται με συρμα οδηγό και προωθητή και με δυνατότητα άρθρωσης μεταξύ pig-tail και προωθητή τυπου luer lock .Να έχουν διάρκεια ζωής 12 τουλάχιστον μηνών</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r w:rsidR="00D011E4" w:rsidRPr="00D011E4" w:rsidTr="00A0172E">
        <w:trPr>
          <w:trHeight w:val="113"/>
        </w:trPr>
        <w:tc>
          <w:tcPr>
            <w:tcW w:w="740" w:type="dxa"/>
            <w:shd w:val="clear" w:color="auto" w:fill="auto"/>
            <w:vAlign w:val="bottom"/>
            <w:hideMark/>
          </w:tcPr>
          <w:p w:rsidR="00D011E4" w:rsidRPr="00D011E4" w:rsidRDefault="00D011E4" w:rsidP="00D011E4">
            <w:pPr>
              <w:rPr>
                <w:lang w:eastAsia="el-GR"/>
              </w:rPr>
            </w:pPr>
            <w:r w:rsidRPr="00D011E4">
              <w:rPr>
                <w:lang w:eastAsia="el-GR"/>
              </w:rPr>
              <w:t>91</w:t>
            </w:r>
          </w:p>
        </w:tc>
        <w:tc>
          <w:tcPr>
            <w:tcW w:w="960" w:type="dxa"/>
            <w:shd w:val="clear" w:color="000000" w:fill="FFFFFF"/>
            <w:vAlign w:val="bottom"/>
            <w:hideMark/>
          </w:tcPr>
          <w:p w:rsidR="00D011E4" w:rsidRPr="00D011E4" w:rsidRDefault="00D011E4" w:rsidP="00D011E4">
            <w:pPr>
              <w:rPr>
                <w:lang w:eastAsia="el-GR"/>
              </w:rPr>
            </w:pPr>
            <w:r w:rsidRPr="00D011E4">
              <w:rPr>
                <w:lang w:eastAsia="el-GR"/>
              </w:rPr>
              <w:t>328710</w:t>
            </w:r>
          </w:p>
        </w:tc>
        <w:tc>
          <w:tcPr>
            <w:tcW w:w="2411" w:type="dxa"/>
            <w:shd w:val="clear" w:color="auto" w:fill="auto"/>
            <w:vAlign w:val="bottom"/>
            <w:hideMark/>
          </w:tcPr>
          <w:p w:rsidR="00D011E4" w:rsidRPr="00D011E4" w:rsidRDefault="00D011E4" w:rsidP="00D011E4">
            <w:pPr>
              <w:rPr>
                <w:lang w:eastAsia="el-GR"/>
              </w:rPr>
            </w:pPr>
            <w:r w:rsidRPr="00D011E4">
              <w:rPr>
                <w:lang w:eastAsia="el-GR"/>
              </w:rPr>
              <w:t>ΚΑΘΕΤΗΡΕΣ ΑΙΜΟΚΑΘΑΡΣΗΣ ΕΥΘΕΙΣ 12FX15CM ΤΡΙΠΛΟΥ ΑΥΛΟΥ</w:t>
            </w:r>
          </w:p>
        </w:tc>
        <w:tc>
          <w:tcPr>
            <w:tcW w:w="4522" w:type="dxa"/>
            <w:shd w:val="clear" w:color="auto" w:fill="auto"/>
            <w:vAlign w:val="bottom"/>
            <w:hideMark/>
          </w:tcPr>
          <w:p w:rsidR="00D011E4" w:rsidRPr="00D011E4" w:rsidRDefault="00D011E4" w:rsidP="00D011E4">
            <w:pPr>
              <w:rPr>
                <w:lang w:eastAsia="el-GR"/>
              </w:rPr>
            </w:pPr>
            <w:r w:rsidRPr="00D011E4">
              <w:rPr>
                <w:lang w:eastAsia="el-GR"/>
              </w:rPr>
              <w:t>Να είναι σχεδιασμένος από θερμοευαίσθητη πολυουρεοθάνη. Να δύναται να τοποθετηθεί μέσω υποκλειδίου, σφαγίτιδας και μηριαίας φλέβας. Να έχει ειδικά σχεδιασμένο μαλακό και αμβλύ άκρο για εύκολη τοποθέτηση και αποφυγή τραυματισμού του αγγείου. Να έχει μαλακό έξτρα οδηγό σύρμα με το κατάλληλο μήκος. Να έχει περιστρεφόμενα πτερύγια στερέωσης με ράμμματα του καθετήρα και ο τρίτος αυλός να είναι για την χορήγηση υγρών και φαρμάκων παράλληλα με την αιμοκάθαρση.</w:t>
            </w:r>
          </w:p>
        </w:tc>
        <w:tc>
          <w:tcPr>
            <w:tcW w:w="540" w:type="dxa"/>
            <w:shd w:val="clear" w:color="auto" w:fill="auto"/>
            <w:vAlign w:val="bottom"/>
            <w:hideMark/>
          </w:tcPr>
          <w:p w:rsidR="00D011E4" w:rsidRPr="00D011E4" w:rsidRDefault="00D011E4" w:rsidP="00D011E4">
            <w:pPr>
              <w:rPr>
                <w:lang w:eastAsia="el-GR"/>
              </w:rPr>
            </w:pPr>
            <w:r w:rsidRPr="00D011E4">
              <w:rPr>
                <w:lang w:eastAsia="el-GR"/>
              </w:rPr>
              <w:t>TEM</w:t>
            </w:r>
          </w:p>
        </w:tc>
      </w:tr>
    </w:tbl>
    <w:p w:rsidR="00D011E4" w:rsidRPr="00D011E4" w:rsidRDefault="00D011E4" w:rsidP="00D011E4">
      <w:pPr>
        <w:rPr>
          <w:lang w:eastAsia="el-GR"/>
        </w:rPr>
      </w:pPr>
    </w:p>
    <w:p w:rsidR="00D011E4" w:rsidRPr="00D011E4" w:rsidRDefault="00D011E4" w:rsidP="00D011E4">
      <w:pPr>
        <w:rPr>
          <w:lang w:eastAsia="ar-SA"/>
        </w:rPr>
      </w:pPr>
      <w:r w:rsidRPr="00D011E4">
        <w:rPr>
          <w:lang w:eastAsia="ar-SA"/>
        </w:rPr>
        <w:t>Προαιρέσεις: Η Αναθέτουσα Αρχή με αιτιολογημένη απόφασή της, η οποία κοινοποιείται στους Αναδόχους</w:t>
      </w:r>
    </w:p>
    <w:p w:rsidR="00D011E4" w:rsidRPr="00D011E4" w:rsidRDefault="00D011E4" w:rsidP="00D011E4">
      <w:pPr>
        <w:rPr>
          <w:lang w:eastAsia="ar-SA"/>
        </w:rPr>
      </w:pPr>
      <w:r w:rsidRPr="00D011E4">
        <w:rPr>
          <w:lang w:eastAsia="ar-SA"/>
        </w:rPr>
        <w:t>το αργότερο ένα (1) μήνα πριν από τη λήξη της σύμβασης ή της παράτασής της, δύναται να παρατείνει</w:t>
      </w:r>
    </w:p>
    <w:p w:rsidR="00D011E4" w:rsidRPr="00D011E4" w:rsidRDefault="00D011E4" w:rsidP="00D011E4">
      <w:pPr>
        <w:rPr>
          <w:lang w:eastAsia="ar-SA"/>
        </w:rPr>
      </w:pPr>
      <w:r w:rsidRPr="00D011E4">
        <w:rPr>
          <w:lang w:eastAsia="ar-SA"/>
        </w:rPr>
        <w:t>μονομερώς για ένα (1) έτος τη διάρκεια αυτής, με ταυτόχρονη αύξηση του οικονομικού της αντικειμένου</w:t>
      </w:r>
    </w:p>
    <w:p w:rsidR="00D011E4" w:rsidRPr="00D011E4" w:rsidRDefault="00D011E4" w:rsidP="00D011E4">
      <w:pPr>
        <w:rPr>
          <w:lang w:eastAsia="ar-SA"/>
        </w:rPr>
      </w:pPr>
      <w:r w:rsidRPr="00D011E4">
        <w:rPr>
          <w:lang w:eastAsia="ar-SA"/>
        </w:rPr>
        <w:t>ισόποση με την αρχική αξία της σύμβασης.</w:t>
      </w:r>
    </w:p>
    <w:p w:rsidR="00D011E4" w:rsidRPr="00D011E4" w:rsidRDefault="00D011E4" w:rsidP="00D011E4">
      <w:pPr>
        <w:rPr>
          <w:lang w:eastAsia="ar-SA"/>
        </w:rPr>
      </w:pPr>
      <w:r w:rsidRPr="00D011E4">
        <w:rPr>
          <w:lang w:eastAsia="ar-SA"/>
        </w:rPr>
        <w:t>Παρατάσεις: Η διάρκεια της σύμβασης ορίζεται σε 12 μήνες. Δύναται να δοθεί παράταση έως 6 μήνες</w:t>
      </w:r>
    </w:p>
    <w:p w:rsidR="00D011E4" w:rsidRPr="00D011E4" w:rsidRDefault="00D011E4" w:rsidP="00D011E4">
      <w:pPr>
        <w:rPr>
          <w:lang w:eastAsia="ar-SA"/>
        </w:rPr>
      </w:pPr>
      <w:r w:rsidRPr="00D011E4">
        <w:rPr>
          <w:lang w:eastAsia="ar-SA"/>
        </w:rPr>
        <w:t>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D011E4" w:rsidRPr="00D011E4" w:rsidRDefault="00D011E4" w:rsidP="00D011E4">
      <w:pPr>
        <w:rPr>
          <w:lang w:eastAsia="ar-SA"/>
        </w:rPr>
      </w:pPr>
      <w:r w:rsidRPr="00D011E4">
        <w:rPr>
          <w:lang w:eastAsia="ar-SA"/>
        </w:rPr>
        <w:t>Τροποποίηση Σύμβασης: Σύμφωνα με το αρ. 4.5 της παρούσας.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lastRenderedPageBreak/>
        <w:t>ΜΕΡΟΣ Β- ΟΙΚΟΝΟΜΙΚΟ ΑΝΤΙΚΕΙΜΕΝΟ ΤΗΣ ΣΥΜΒΑΣΗΣ</w:t>
      </w:r>
    </w:p>
    <w:p w:rsidR="00D011E4" w:rsidRPr="00D011E4" w:rsidRDefault="00D011E4" w:rsidP="00D011E4">
      <w:pPr>
        <w:rPr>
          <w:lang w:eastAsia="ar-SA"/>
        </w:rPr>
      </w:pPr>
      <w:r w:rsidRPr="00D011E4">
        <w:rPr>
          <w:lang w:eastAsia="ar-SA"/>
        </w:rPr>
        <w:t>Χρηματοδότηση</w:t>
      </w:r>
    </w:p>
    <w:p w:rsidR="00D011E4" w:rsidRPr="00D011E4" w:rsidRDefault="00D011E4" w:rsidP="00D011E4">
      <w:pPr>
        <w:rPr>
          <w:lang w:eastAsia="ar-SA"/>
        </w:rPr>
      </w:pPr>
      <w:r w:rsidRPr="00D011E4">
        <w:rPr>
          <w:lang w:eastAsia="ar-SA"/>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των οικονομικών ετών 2025, 2026, 2027 του φορέων.</w:t>
      </w:r>
    </w:p>
    <w:p w:rsidR="00D011E4" w:rsidRPr="00D011E4" w:rsidRDefault="00D011E4" w:rsidP="00D011E4">
      <w:pPr>
        <w:rPr>
          <w:lang w:eastAsia="ar-SA"/>
        </w:rPr>
      </w:pPr>
      <w:r w:rsidRPr="00D011E4">
        <w:rPr>
          <w:lang w:eastAsia="ar-SA"/>
        </w:rPr>
        <w:t xml:space="preserve">Εκτιμώμενη αξία σύμβασης σε ευρώ, χωρίς ΦΠΑ:  68.467,73 € ευρώ </w:t>
      </w:r>
    </w:p>
    <w:p w:rsidR="00D011E4" w:rsidRPr="00D011E4" w:rsidRDefault="00D011E4" w:rsidP="00D011E4">
      <w:pPr>
        <w:rPr>
          <w:lang w:eastAsia="ar-SA"/>
        </w:rPr>
      </w:pPr>
      <w:r w:rsidRPr="00D011E4">
        <w:rPr>
          <w:lang w:eastAsia="ar-SA"/>
        </w:rPr>
        <w:t xml:space="preserve">Εκτιμώμενη αξία κάθε τμήματος της σύμβασης σε ευρώ, χωρίς ΦΠΑ: </w:t>
      </w:r>
    </w:p>
    <w:p w:rsidR="00D011E4" w:rsidRPr="00D011E4" w:rsidRDefault="00D011E4" w:rsidP="00D011E4">
      <w:pPr>
        <w:rPr>
          <w:lang w:eastAsia="ar-SA"/>
        </w:rPr>
      </w:pPr>
    </w:p>
    <w:p w:rsidR="00D011E4" w:rsidRPr="00D011E4" w:rsidRDefault="00D011E4" w:rsidP="00D011E4">
      <w:pPr>
        <w:rPr>
          <w:lang w:eastAsia="ar-SA"/>
        </w:rPr>
      </w:pPr>
    </w:p>
    <w:tbl>
      <w:tblPr>
        <w:tblW w:w="7023" w:type="dxa"/>
        <w:tblLook w:val="04A0" w:firstRow="1" w:lastRow="0" w:firstColumn="1" w:lastColumn="0" w:noHBand="0" w:noVBand="1"/>
      </w:tblPr>
      <w:tblGrid>
        <w:gridCol w:w="1318"/>
        <w:gridCol w:w="1103"/>
        <w:gridCol w:w="3260"/>
        <w:gridCol w:w="1510"/>
        <w:gridCol w:w="1510"/>
      </w:tblGrid>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Α/Α</w:t>
            </w:r>
            <w:r w:rsidRPr="00D011E4">
              <w:rPr>
                <w:lang w:val="en-US" w:eastAsia="el-GR"/>
              </w:rPr>
              <w:t xml:space="preserve"> </w:t>
            </w:r>
            <w:r w:rsidRPr="00D011E4">
              <w:rPr>
                <w:lang w:eastAsia="el-GR"/>
              </w:rPr>
              <w:t>ΤΜΗΜΑΤΟΣ</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ΚΩΔΙΚΟΣ ΕΙΔΟΥΣ</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ΠΕΡΙΓΡΑΦΗ ΕΙΔΟΥΣ</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ΕΚΤΙΜΩΜΕΝΗ ΑΞΙΑ ΧΩΡΙΣ Φ.Π.Α.</w:t>
            </w:r>
          </w:p>
        </w:tc>
        <w:tc>
          <w:tcPr>
            <w:tcW w:w="960" w:type="dxa"/>
            <w:tcBorders>
              <w:top w:val="single" w:sz="4" w:space="0" w:color="auto"/>
              <w:left w:val="single" w:sz="4" w:space="0" w:color="auto"/>
              <w:bottom w:val="single" w:sz="4" w:space="0" w:color="auto"/>
              <w:right w:val="single" w:sz="4" w:space="0" w:color="auto"/>
            </w:tcBorders>
            <w:shd w:val="clear" w:color="000000" w:fill="FFFFFF"/>
          </w:tcPr>
          <w:p w:rsidR="00D011E4" w:rsidRPr="00D011E4" w:rsidRDefault="00D011E4" w:rsidP="00D011E4">
            <w:pPr>
              <w:rPr>
                <w:lang w:eastAsia="el-GR"/>
              </w:rPr>
            </w:pPr>
            <w:r w:rsidRPr="00D011E4">
              <w:rPr>
                <w:lang w:eastAsia="el-GR"/>
              </w:rPr>
              <w:t>ΕΚΤΙΜΩΜΕΝΗ ΑΞΙΑ ΜΕ Φ.Π.Α.</w:t>
            </w:r>
          </w:p>
        </w:tc>
      </w:tr>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w:t>
            </w:r>
          </w:p>
        </w:tc>
        <w:tc>
          <w:tcPr>
            <w:tcW w:w="1103"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17692</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ΕΙΣΑΓ.16 CH ΜΗΚΟΣ 40CM ΠΕΡΙΠΟΥ</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703,00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794,39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17693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ΕΙΣΑΓ.18 CH ΜΗΚΟΣ 40CM ΠΕΡΙΠΟΥ</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414,20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468,05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17694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ΕΙΣΑΓ.20 CH ΜΗΚΟΣ 40CM ΠΕΡΙΠΟΥ</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89,30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100,91</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17702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16CH ΜΗΚΟΣ 40CM ΠΕΡΙΠΟΥ</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67,80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17703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18CH ΜΗΚΟΣ 40CM ΠΕΡΙΠΟΥ</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79,75</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90,12</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17704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 xml:space="preserve">ΚΑΙ ΕΞΩΤ. ΕΠΙΚΆΛΥΨΗ ΣΙΛΙΚΟΝΗΣ ΜΕ ΑΚΡΟ ΤΥΠΟΥ TIEMANN </w:t>
            </w:r>
            <w:r w:rsidRPr="00D011E4">
              <w:rPr>
                <w:lang w:eastAsia="el-GR"/>
              </w:rPr>
              <w:lastRenderedPageBreak/>
              <w:t>ΕΝΗΛΙΚΩΝ 20CH ΜΗΚΟΣ 40CM ΠΕΡΙΠΟΥ</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36,25</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40,96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17794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18CH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20,80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23,50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17795</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20CH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10,40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11,75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17870</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NELATON ΑΠΟ PVC ΔΙΑΦΑΝΕΣ ΜΕΓΕΘΟΣ 12CH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4,46</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5,03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21051</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ΔΙΠΛΟΥ ΑΥΛΟΥ ΥΠΟΚΛΕΙΔΙΟΥ ΚΑΘΕΤΗΡΑΣ 7 FR/G16/G18/20CM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103,00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116,39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21052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ΤΡΙΠΛΟΥ ΑΥΛΟΥ ΥΠΟΚΛΕΙΔΙΟΥ ΚΑΘΕΤΗΡΑΣ 7 FR/G16/G18/G18/20CM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10.082,00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11.392,66</w:t>
            </w:r>
          </w:p>
        </w:tc>
      </w:tr>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26611</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ΚΕΝΤΡΙΚΩΝ ΦΛΕΒΩΝ ΔΙΠΛΟΥ ΑΥΛΟΥ ΣΦΑΓΙΤΙΔΟΣ ΚΑΘΕΤΗΡΑΣ 7 FR/G16/G16/20CM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970,90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1.097,12</w:t>
            </w:r>
          </w:p>
        </w:tc>
      </w:tr>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13</w:t>
            </w:r>
          </w:p>
        </w:tc>
        <w:tc>
          <w:tcPr>
            <w:tcW w:w="1103"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27021</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16CH</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56,00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69,44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18CH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56,00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63,28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27026</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16CH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186,00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27027</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18CH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130,00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161,20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27195</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ΚΑΘETHPAΣ ΣIΛIKONHΣ FOLEY ME ΘEPMΗΤΟΡΑ. 16CH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881,40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18</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27196</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ΚΑΘETHPAΣ ΣIΛIKONHΣ FOLEY ME ΘEPMOKP. 18CH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881,40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19</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27201</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 ΜΗΚΟΥΣ ΕΡΓΑΣΙΑΣ 65CM ΜΕ ΑΚΑΜΠΤΟ ΟΥΡΗΤΗΡΟΝΕΦΡΟΣΚΟΠΙΟ</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364,00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451,36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20</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27246</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ΠΡΟΘΕΣΕΙΣ ΟΥΡΗΤΗΡΙΚΕΣ ΔΙΠΛΟΥ PIG TAIL 26CM O.D.6.0 FR</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855,00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966,15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27269</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ΣΕΤ ΥΠΕΡΗΒΗΚΗΣ ΠΑΡΑΚΕΝΤΗΣΗΣ</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550,00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682,00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41150</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34,80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39,32</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41151</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87,00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98,31</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41152</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13,00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25</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41153</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20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157,50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177,98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41155</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28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77,97</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42301</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DUFOUR ΜΕΓΕΘΟΣ 20CH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68,93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28</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67964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COUVELAIR ΜΕΓΕΘΟΣ 22CH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68,93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29</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68229</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18,59</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21,01</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68230</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80,50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90,97</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31</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68231</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51,43</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58,12</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32</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68234</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23,30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26,33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68235</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30,29</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34,23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68236</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37,28</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42,13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35</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68237</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36,58</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41,34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68403</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NELATON CH14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21,99</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24,85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37</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68404</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NELATON CH16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22,15</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27,46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38</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68413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387,50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437,88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39</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68414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337,50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381,38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40</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68417</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30,17</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34,09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41</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68418</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11,87</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13,41</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68419</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349,35</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394,76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43</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68510</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26,60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30,06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44</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68511</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30,40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34,35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45</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68512</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39,90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49,48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68515</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 ΕΛΑΣΤΙΚΟΙ ΑΠΟΣΤΕΙΡΩΜΕΝΟΙ ΤΡΙΩΝ ΑΥΛΩΝ CH16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58,00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65,54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47</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68619</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NELATON CH8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20,16</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22,78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48</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68811</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COUVELAIRE ΜΕΤΑ ΣΠΕΙΡΑΜΑΤΟΣ CH 20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68,93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49</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68852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18G - 32 MM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637,50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720,38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50</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68853</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ΦΛΕΒΟΚΑΘΕΤΗΡΕΣ ΜΕ ΒΑΛΒΙΔΑ ΚΑΙ ΦΤΕΡΑ  20G</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8.325,00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9.407,25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51</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68854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22G</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5.125,00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5.791,25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52</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68952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ΘΗΚΑΡΙΑ INTRODUSER FR6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38,99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53</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69424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FOLEY-TIEMAN - CH16  NEOPLEX ( </w:t>
            </w:r>
            <w:r w:rsidRPr="00D011E4">
              <w:rPr>
                <w:lang w:eastAsia="el-GR"/>
              </w:rPr>
              <w:t>ΠΟΡΤΟΚΑΛΙ</w:t>
            </w:r>
            <w:r w:rsidRPr="00D011E4">
              <w:rPr>
                <w:lang w:val="en-US" w:eastAsia="el-GR"/>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74,10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83,73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54</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69425</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FOLEY-TIEMAN - CH18 2W  NEOPLEX ( ΠΟΡΤΟΚΑΛΙ )</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56,50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55</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69716</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24G</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179,00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202,27</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56</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69780</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24,15</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27,29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57</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69781</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423,33</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478,36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58</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69782</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47,73</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53,94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59</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69794</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239,40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296,86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60</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69795</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CH20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22,80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25,76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69872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NELATON CH10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12,36</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13,97</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62</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69904</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 ΑΙΜΟΚΑΘ 2W ΠΡΟΚΕΚΑΜΜΕΝΟΣ  12F 15 - 16 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292,20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330,19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63</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69987</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 xml:space="preserve">ΚΑΘΕΤΗΡΑΣ  ΔΙΑΣΤΟΛΗΣ  ΟΥΡΗΤΗΡΙΚΟΥ  ΣΤΟΜΙΟΥ </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750,00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930,00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64</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70118</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ΑΝΤΑΛΑΚΤΙΚΟ ΜΟΝΙΜΟΥ ΥΠΟΚΛΕΙΔΙΟΥ CAR-03200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372,90</w:t>
            </w:r>
          </w:p>
        </w:tc>
      </w:tr>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65</w:t>
            </w:r>
          </w:p>
        </w:tc>
        <w:tc>
          <w:tcPr>
            <w:tcW w:w="110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70297</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14,08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15,91</w:t>
            </w:r>
          </w:p>
        </w:tc>
      </w:tr>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66</w:t>
            </w:r>
          </w:p>
        </w:tc>
        <w:tc>
          <w:tcPr>
            <w:tcW w:w="1103" w:type="dxa"/>
            <w:tcBorders>
              <w:top w:val="single" w:sz="4" w:space="0" w:color="auto"/>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70298</w:t>
            </w:r>
          </w:p>
        </w:tc>
        <w:tc>
          <w:tcPr>
            <w:tcW w:w="3260" w:type="dxa"/>
            <w:tcBorders>
              <w:top w:val="single" w:sz="4" w:space="0" w:color="auto"/>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  (LEVIN)  FR16</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60,48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68,34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67</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70299</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ΤΙΕΜΑΝ  ΠΛΑΣΤΙΚΟΙ Μ.Χ. CH8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9,36</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10,58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70300</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37,28</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42,13</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70329</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26CM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642,00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725,46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70360</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ΑΕΡΙΩΝ  CH30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174,90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197,64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71</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161889</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 xml:space="preserve">ΠΡΟΣΩΡΙΝΟΙ ΣΦΑΓΙΤΙΔΙΚΟΙ ΚΑΘΕΤΗΡΕΣ 12F 18 - 20 CM ΜΕ ΠΡΟΚΕΚΚΑΜΕΝΑ ΣΚΕΛΗ </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94,00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106,22</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72</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163413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712,80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805,46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73</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163414</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334,80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378,32</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74</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171145</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4.7 FR 22/26CM ΚΛΕΙΣΤΟΥ ΑΚΡΟΥ ΜΕ ΟΔΗΓΟ ΣΥΡΜΑ</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960,00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1.084,80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75</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171146</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6 FR 22/26CM ΚΛΕΙΣΤΟΥ ΑΚΡΟΥ ΜΕ ΟΔΗΓΟ ΣΥΡΜΑ</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1.036,00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1.170,68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76</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174673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ΑΝΑΡΡΟΦΗΣΗΣ ΒΛΕΝΝΩΝ ΜΕ ΑΠΟΣΤΕΙΡΩΜΕΝΟ ΔΟΧΕΙΟ ΣΥΛΛΟΓΗΣ ΕΚΚΡΙΜΜΑΤΟΣ &amp; ΑΝΤΑΛΛΑΚΤΙΚΟ ΚΑΘΕΤΗΡΑΣ ΤΥΠΟΥ MUCUS ΕΝΗΛΙΚΩΝ 25ML</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1.525,00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1.891,00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77</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175383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ΣΕΤ ΝΕΦΡΟΣΤΟΜΙΑΣ</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390,00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440,70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175421</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ΚΕΝΤΡΙΚΩΝ ΦΛΕΒΩΝ ΜΟΝΟΥ ΑΥΛΟΥ ΥΠΟΚΛΕΙΔΙΟΥ 7FR/G16/20CM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1.104,00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1.247,52</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175423</w:t>
            </w:r>
          </w:p>
        </w:tc>
        <w:tc>
          <w:tcPr>
            <w:tcW w:w="32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 12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51,98</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80</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175907</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ΠΩΜΑΤΑ ΦΛΕΒΟΚΑΘΕΤΗΡΩΝ ΑΠΟΣΤΕΙΡΩΜΕΝΑ</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764,75</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948,29</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81</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225515</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ΕΜΒΟΛΕΚΤΟΜΗΣ FOGARTY 4F, 80CM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259,90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82</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228640</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ΣΕΤ ΠΛΗΡΕΣ ΚΑΘΕΤΗΡΑ ΚΕΡΚΙΔΙΚΗΣ ΑΡΤΗΡΙΑΣ ΜΕΘΟΔΟΥ SHELDIGER-CATH ΑΠΟΣΤΕΙΡΩΜΕΝΟ 18-20 G 4F ΜΗΚΟΣ 4-8 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4.675,00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5.282,75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83</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238441</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16CH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239,70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270,86</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84</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238442</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18CH</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480,25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85</w:t>
            </w:r>
          </w:p>
        </w:tc>
        <w:tc>
          <w:tcPr>
            <w:tcW w:w="1103"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245067</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ΚΑΘΕΤΗΡΑΣ ΕΜΦΥΤΕΥΣΙΜΟΣ ΚΛΕΙΣΤΟΥ ΑΚΡΟΥ ΜΕ ΤΥΜΠΑΝΟ ΕΜΦΥΤΕΥΣΙΜΟ ΠΛΑΣΤΙΚΟΥ ΤΥΠΟΥ ΓΙΑ ΘΕΡΑΠΕΙΑ-ΧΗΜΕΙΟΘΕΡΑΠΕΙΑ</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15.750,00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17.797,50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86</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270493</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810,00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1.004,40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87</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272846</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ΟΜΦΑΛΙΚΟΙ ΚΑΘΕΤΗΡΕΣ</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102,60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115,94</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88</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327538</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26CM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898,35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89</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327539</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24CM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481,50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544,10</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90</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327540</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24CM</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795,00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898,35</w:t>
            </w:r>
          </w:p>
        </w:tc>
      </w:tr>
      <w:tr w:rsidR="00D011E4" w:rsidRPr="00D011E4" w:rsidTr="00A0172E">
        <w:trPr>
          <w:trHeight w:val="113"/>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91</w:t>
            </w:r>
          </w:p>
        </w:tc>
        <w:tc>
          <w:tcPr>
            <w:tcW w:w="1103"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328710</w:t>
            </w:r>
          </w:p>
        </w:tc>
        <w:tc>
          <w:tcPr>
            <w:tcW w:w="32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ΑΙΜΟΚΑΘΑΡΣΗΣ ΕΥΘΕΙΣ 12FX15CM ΤΡΙΠΛΟΥ ΑΥΛΟΥ</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1.240,00</w:t>
            </w:r>
          </w:p>
        </w:tc>
        <w:tc>
          <w:tcPr>
            <w:tcW w:w="960" w:type="dxa"/>
            <w:tcBorders>
              <w:top w:val="nil"/>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1.401,20</w:t>
            </w:r>
          </w:p>
        </w:tc>
      </w:tr>
      <w:tr w:rsidR="00D011E4" w:rsidRPr="00D011E4" w:rsidTr="00A0172E">
        <w:trPr>
          <w:trHeight w:val="113"/>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11E4" w:rsidRPr="00D011E4" w:rsidRDefault="00D011E4" w:rsidP="00D011E4">
            <w:pPr>
              <w:rPr>
                <w:lang w:eastAsia="el-GR"/>
              </w:rPr>
            </w:pP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11E4" w:rsidRPr="00D011E4" w:rsidRDefault="00D011E4" w:rsidP="00D011E4">
            <w:pPr>
              <w:rPr>
                <w:lang w:eastAsia="el-GR"/>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11E4" w:rsidRPr="00D011E4" w:rsidRDefault="00D011E4" w:rsidP="00D011E4">
            <w:pPr>
              <w:rPr>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68.467,73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D011E4" w:rsidRPr="00D011E4" w:rsidRDefault="00D011E4" w:rsidP="00D011E4">
            <w:pPr>
              <w:rPr>
                <w:lang w:eastAsia="el-GR"/>
              </w:rPr>
            </w:pPr>
            <w:r w:rsidRPr="00D011E4">
              <w:rPr>
                <w:lang w:val="en-GB" w:eastAsia="ar-SA"/>
              </w:rPr>
              <w:t>77.962,67</w:t>
            </w:r>
          </w:p>
        </w:tc>
      </w:tr>
    </w:tbl>
    <w:p w:rsidR="00D011E4" w:rsidRPr="00D011E4" w:rsidRDefault="00D011E4" w:rsidP="00D011E4">
      <w:pPr>
        <w:rPr>
          <w:lang w:eastAsia="ar-SA"/>
        </w:rPr>
        <w:sectPr w:rsidR="00D011E4" w:rsidRPr="00D011E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20" w:footer="709" w:gutter="0"/>
          <w:cols w:space="720"/>
          <w:docGrid w:linePitch="600" w:charSpace="36864"/>
        </w:sectPr>
      </w:pPr>
    </w:p>
    <w:p w:rsidR="00D011E4" w:rsidRPr="00D011E4" w:rsidRDefault="00D011E4" w:rsidP="00D011E4">
      <w:pPr>
        <w:rPr>
          <w:lang w:eastAsia="ar-SA"/>
        </w:rPr>
      </w:pPr>
      <w:r w:rsidRPr="00D011E4">
        <w:rPr>
          <w:lang w:eastAsia="ar-SA"/>
        </w:rPr>
        <w:lastRenderedPageBreak/>
        <w:t>Ανάλυση και Τεκμηρίωση προϋπολογισμού/Συνολική και ανά τμήμα/μονάδα</w:t>
      </w:r>
    </w:p>
    <w:p w:rsidR="00D011E4" w:rsidRPr="00D011E4" w:rsidRDefault="00D011E4" w:rsidP="00D011E4">
      <w:pPr>
        <w:rPr>
          <w:lang w:eastAsia="ar-SA"/>
        </w:rPr>
      </w:pPr>
    </w:p>
    <w:tbl>
      <w:tblPr>
        <w:tblW w:w="16439"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565"/>
        <w:gridCol w:w="992"/>
        <w:gridCol w:w="522"/>
        <w:gridCol w:w="612"/>
        <w:gridCol w:w="567"/>
        <w:gridCol w:w="567"/>
        <w:gridCol w:w="709"/>
        <w:gridCol w:w="567"/>
        <w:gridCol w:w="709"/>
        <w:gridCol w:w="709"/>
        <w:gridCol w:w="708"/>
        <w:gridCol w:w="567"/>
        <w:gridCol w:w="709"/>
        <w:gridCol w:w="567"/>
        <w:gridCol w:w="567"/>
        <w:gridCol w:w="567"/>
        <w:gridCol w:w="567"/>
        <w:gridCol w:w="709"/>
        <w:gridCol w:w="1092"/>
        <w:gridCol w:w="751"/>
        <w:gridCol w:w="708"/>
        <w:gridCol w:w="567"/>
        <w:gridCol w:w="709"/>
        <w:gridCol w:w="709"/>
      </w:tblGrid>
      <w:tr w:rsidR="00D011E4" w:rsidRPr="00D011E4" w:rsidTr="00A0172E">
        <w:trPr>
          <w:trHeight w:val="709"/>
        </w:trPr>
        <w:tc>
          <w:tcPr>
            <w:tcW w:w="423" w:type="dxa"/>
            <w:shd w:val="clear" w:color="auto" w:fill="auto"/>
            <w:noWrap/>
            <w:vAlign w:val="bottom"/>
            <w:hideMark/>
          </w:tcPr>
          <w:p w:rsidR="00D011E4" w:rsidRPr="00D011E4" w:rsidRDefault="00D011E4" w:rsidP="00D011E4">
            <w:pPr>
              <w:rPr>
                <w:lang w:eastAsia="el-GR"/>
              </w:rPr>
            </w:pPr>
          </w:p>
        </w:tc>
        <w:tc>
          <w:tcPr>
            <w:tcW w:w="565" w:type="dxa"/>
            <w:shd w:val="clear" w:color="auto" w:fill="auto"/>
            <w:noWrap/>
            <w:vAlign w:val="bottom"/>
            <w:hideMark/>
          </w:tcPr>
          <w:p w:rsidR="00D011E4" w:rsidRPr="00D011E4" w:rsidRDefault="00D011E4" w:rsidP="00D011E4">
            <w:pPr>
              <w:rPr>
                <w:lang w:eastAsia="el-GR"/>
              </w:rPr>
            </w:pPr>
          </w:p>
        </w:tc>
        <w:tc>
          <w:tcPr>
            <w:tcW w:w="992" w:type="dxa"/>
            <w:shd w:val="clear" w:color="auto" w:fill="auto"/>
            <w:noWrap/>
            <w:vAlign w:val="bottom"/>
            <w:hideMark/>
          </w:tcPr>
          <w:p w:rsidR="00D011E4" w:rsidRPr="00D011E4" w:rsidRDefault="00D011E4" w:rsidP="00D011E4">
            <w:pPr>
              <w:rPr>
                <w:lang w:eastAsia="el-GR"/>
              </w:rPr>
            </w:pPr>
          </w:p>
        </w:tc>
        <w:tc>
          <w:tcPr>
            <w:tcW w:w="522" w:type="dxa"/>
            <w:shd w:val="clear" w:color="auto" w:fill="auto"/>
            <w:noWrap/>
            <w:vAlign w:val="bottom"/>
            <w:hideMark/>
          </w:tcPr>
          <w:p w:rsidR="00D011E4" w:rsidRPr="00D011E4" w:rsidRDefault="00D011E4" w:rsidP="00D011E4">
            <w:pPr>
              <w:rPr>
                <w:lang w:eastAsia="el-GR"/>
              </w:rPr>
            </w:pPr>
          </w:p>
        </w:tc>
        <w:tc>
          <w:tcPr>
            <w:tcW w:w="612" w:type="dxa"/>
            <w:shd w:val="clear" w:color="auto" w:fill="auto"/>
            <w:noWrap/>
            <w:vAlign w:val="bottom"/>
            <w:hideMark/>
          </w:tcPr>
          <w:p w:rsidR="00D011E4" w:rsidRPr="00D011E4" w:rsidRDefault="00D011E4" w:rsidP="00D011E4">
            <w:pPr>
              <w:rPr>
                <w:lang w:eastAsia="el-GR"/>
              </w:rPr>
            </w:pPr>
          </w:p>
        </w:tc>
        <w:tc>
          <w:tcPr>
            <w:tcW w:w="567" w:type="dxa"/>
            <w:shd w:val="clear" w:color="auto" w:fill="auto"/>
            <w:noWrap/>
            <w:vAlign w:val="bottom"/>
            <w:hideMark/>
          </w:tcPr>
          <w:p w:rsidR="00D011E4" w:rsidRPr="00D011E4" w:rsidRDefault="00D011E4" w:rsidP="00D011E4">
            <w:pPr>
              <w:rPr>
                <w:lang w:eastAsia="el-GR"/>
              </w:rPr>
            </w:pPr>
          </w:p>
        </w:tc>
        <w:tc>
          <w:tcPr>
            <w:tcW w:w="2552" w:type="dxa"/>
            <w:gridSpan w:val="4"/>
            <w:shd w:val="clear" w:color="000000" w:fill="D9E1F2"/>
            <w:vAlign w:val="bottom"/>
            <w:hideMark/>
          </w:tcPr>
          <w:p w:rsidR="00D011E4" w:rsidRPr="00D011E4" w:rsidRDefault="00D011E4" w:rsidP="00D011E4">
            <w:pPr>
              <w:rPr>
                <w:lang w:eastAsia="el-GR"/>
              </w:rPr>
            </w:pPr>
            <w:r w:rsidRPr="00D011E4">
              <w:rPr>
                <w:lang w:eastAsia="el-GR"/>
              </w:rPr>
              <w:t>ΟΜ ΕΔΡΑΣ ΑΓΙΟΣ ΝΙΚΟΛΑΟΣ</w:t>
            </w:r>
          </w:p>
        </w:tc>
        <w:tc>
          <w:tcPr>
            <w:tcW w:w="2693" w:type="dxa"/>
            <w:gridSpan w:val="4"/>
            <w:shd w:val="clear" w:color="000000" w:fill="FCE4D6"/>
            <w:vAlign w:val="bottom"/>
            <w:hideMark/>
          </w:tcPr>
          <w:p w:rsidR="00D011E4" w:rsidRPr="00D011E4" w:rsidRDefault="00D011E4" w:rsidP="00D011E4">
            <w:pPr>
              <w:rPr>
                <w:lang w:eastAsia="el-GR"/>
              </w:rPr>
            </w:pPr>
            <w:r w:rsidRPr="00D011E4">
              <w:rPr>
                <w:lang w:eastAsia="el-GR"/>
              </w:rPr>
              <w:t>ΑΟΜ ΙΕΡΑΠΕΤΡΑΣ</w:t>
            </w:r>
          </w:p>
        </w:tc>
        <w:tc>
          <w:tcPr>
            <w:tcW w:w="2268" w:type="dxa"/>
            <w:gridSpan w:val="4"/>
            <w:shd w:val="clear" w:color="000000" w:fill="FFF2CC"/>
            <w:vAlign w:val="bottom"/>
            <w:hideMark/>
          </w:tcPr>
          <w:p w:rsidR="00D011E4" w:rsidRPr="00D011E4" w:rsidRDefault="00D011E4" w:rsidP="00D011E4">
            <w:pPr>
              <w:rPr>
                <w:lang w:eastAsia="el-GR"/>
              </w:rPr>
            </w:pPr>
            <w:r w:rsidRPr="00D011E4">
              <w:rPr>
                <w:lang w:eastAsia="el-GR"/>
              </w:rPr>
              <w:t>ΑΟΜ ΣΗΤΕΙΑΣ</w:t>
            </w:r>
          </w:p>
        </w:tc>
        <w:tc>
          <w:tcPr>
            <w:tcW w:w="3260" w:type="dxa"/>
            <w:gridSpan w:val="4"/>
            <w:shd w:val="clear" w:color="000000" w:fill="E2EFDA"/>
            <w:vAlign w:val="bottom"/>
            <w:hideMark/>
          </w:tcPr>
          <w:p w:rsidR="00D011E4" w:rsidRPr="00D011E4" w:rsidRDefault="00D011E4" w:rsidP="00D011E4">
            <w:pPr>
              <w:rPr>
                <w:lang w:eastAsia="el-GR"/>
              </w:rPr>
            </w:pPr>
            <w:r w:rsidRPr="00D011E4">
              <w:rPr>
                <w:lang w:eastAsia="el-GR"/>
              </w:rPr>
              <w:t>Γ.Ν.-Κ.Υ. ΝΕΑΠΟΛΗΣ "ΔΙΑΛΥΝΑΚΕΙΟ"</w:t>
            </w:r>
          </w:p>
        </w:tc>
        <w:tc>
          <w:tcPr>
            <w:tcW w:w="567" w:type="dxa"/>
            <w:shd w:val="clear" w:color="auto" w:fill="auto"/>
            <w:noWrap/>
            <w:vAlign w:val="bottom"/>
            <w:hideMark/>
          </w:tcPr>
          <w:p w:rsidR="00D011E4" w:rsidRPr="00D011E4" w:rsidRDefault="00D011E4" w:rsidP="00D011E4">
            <w:pPr>
              <w:rPr>
                <w:lang w:eastAsia="el-GR"/>
              </w:rPr>
            </w:pPr>
          </w:p>
        </w:tc>
        <w:tc>
          <w:tcPr>
            <w:tcW w:w="709" w:type="dxa"/>
            <w:shd w:val="clear" w:color="auto" w:fill="auto"/>
            <w:noWrap/>
            <w:vAlign w:val="bottom"/>
            <w:hideMark/>
          </w:tcPr>
          <w:p w:rsidR="00D011E4" w:rsidRPr="00D011E4" w:rsidRDefault="00D011E4" w:rsidP="00D011E4">
            <w:pPr>
              <w:rPr>
                <w:lang w:eastAsia="el-GR"/>
              </w:rPr>
            </w:pPr>
          </w:p>
        </w:tc>
        <w:tc>
          <w:tcPr>
            <w:tcW w:w="709" w:type="dxa"/>
            <w:shd w:val="clear" w:color="auto" w:fill="auto"/>
            <w:noWrap/>
            <w:vAlign w:val="bottom"/>
            <w:hideMark/>
          </w:tcPr>
          <w:p w:rsidR="00D011E4" w:rsidRPr="00D011E4" w:rsidRDefault="00D011E4" w:rsidP="00D011E4">
            <w:pPr>
              <w:rPr>
                <w:lang w:eastAsia="el-GR"/>
              </w:rPr>
            </w:pPr>
          </w:p>
        </w:tc>
      </w:tr>
      <w:tr w:rsidR="00D011E4" w:rsidRPr="00D011E4" w:rsidTr="00A0172E">
        <w:trPr>
          <w:cantSplit/>
          <w:trHeight w:val="1134"/>
        </w:trPr>
        <w:tc>
          <w:tcPr>
            <w:tcW w:w="423" w:type="dxa"/>
            <w:shd w:val="clear" w:color="auto" w:fill="auto"/>
            <w:textDirection w:val="btLr"/>
            <w:vAlign w:val="bottom"/>
            <w:hideMark/>
          </w:tcPr>
          <w:p w:rsidR="00D011E4" w:rsidRPr="00D011E4" w:rsidRDefault="00D011E4" w:rsidP="00D011E4">
            <w:pPr>
              <w:rPr>
                <w:lang w:eastAsia="el-GR"/>
              </w:rPr>
            </w:pPr>
            <w:r w:rsidRPr="00D011E4">
              <w:rPr>
                <w:lang w:eastAsia="el-GR"/>
              </w:rPr>
              <w:t>α/α</w:t>
            </w:r>
          </w:p>
        </w:tc>
        <w:tc>
          <w:tcPr>
            <w:tcW w:w="565" w:type="dxa"/>
            <w:shd w:val="clear" w:color="auto" w:fill="auto"/>
            <w:textDirection w:val="btLr"/>
            <w:vAlign w:val="bottom"/>
            <w:hideMark/>
          </w:tcPr>
          <w:p w:rsidR="00D011E4" w:rsidRPr="00D011E4" w:rsidRDefault="00D011E4" w:rsidP="00D011E4">
            <w:pPr>
              <w:rPr>
                <w:lang w:eastAsia="el-GR"/>
              </w:rPr>
            </w:pPr>
            <w:r w:rsidRPr="00D011E4">
              <w:rPr>
                <w:lang w:eastAsia="el-GR"/>
              </w:rPr>
              <w:t>Κωδικός</w:t>
            </w:r>
          </w:p>
        </w:tc>
        <w:tc>
          <w:tcPr>
            <w:tcW w:w="992" w:type="dxa"/>
            <w:shd w:val="clear" w:color="auto" w:fill="auto"/>
            <w:textDirection w:val="btLr"/>
            <w:vAlign w:val="bottom"/>
            <w:hideMark/>
          </w:tcPr>
          <w:p w:rsidR="00D011E4" w:rsidRPr="00D011E4" w:rsidRDefault="00D011E4" w:rsidP="00D011E4">
            <w:pPr>
              <w:rPr>
                <w:lang w:eastAsia="el-GR"/>
              </w:rPr>
            </w:pPr>
            <w:r w:rsidRPr="00D011E4">
              <w:rPr>
                <w:lang w:eastAsia="el-GR"/>
              </w:rPr>
              <w:t>Είδος</w:t>
            </w:r>
          </w:p>
        </w:tc>
        <w:tc>
          <w:tcPr>
            <w:tcW w:w="522" w:type="dxa"/>
            <w:shd w:val="clear" w:color="auto" w:fill="auto"/>
            <w:textDirection w:val="btLr"/>
            <w:vAlign w:val="bottom"/>
            <w:hideMark/>
          </w:tcPr>
          <w:p w:rsidR="00D011E4" w:rsidRPr="00D011E4" w:rsidRDefault="00D011E4" w:rsidP="00D011E4">
            <w:pPr>
              <w:rPr>
                <w:lang w:eastAsia="el-GR"/>
              </w:rPr>
            </w:pPr>
            <w:r w:rsidRPr="00D011E4">
              <w:rPr>
                <w:lang w:eastAsia="el-GR"/>
              </w:rPr>
              <w:t>Μ.Μ.</w:t>
            </w:r>
          </w:p>
        </w:tc>
        <w:tc>
          <w:tcPr>
            <w:tcW w:w="612" w:type="dxa"/>
            <w:shd w:val="clear" w:color="auto" w:fill="auto"/>
            <w:textDirection w:val="btLr"/>
            <w:vAlign w:val="bottom"/>
            <w:hideMark/>
          </w:tcPr>
          <w:p w:rsidR="00D011E4" w:rsidRPr="00D011E4" w:rsidRDefault="00D011E4" w:rsidP="00D011E4">
            <w:pPr>
              <w:rPr>
                <w:lang w:eastAsia="el-GR"/>
              </w:rPr>
            </w:pPr>
            <w:r w:rsidRPr="00D011E4">
              <w:rPr>
                <w:lang w:eastAsia="el-GR"/>
              </w:rPr>
              <w:t>Ενδεικτική Τιμή</w:t>
            </w:r>
          </w:p>
        </w:tc>
        <w:tc>
          <w:tcPr>
            <w:tcW w:w="567" w:type="dxa"/>
            <w:shd w:val="clear" w:color="auto" w:fill="auto"/>
            <w:textDirection w:val="btLr"/>
            <w:vAlign w:val="bottom"/>
            <w:hideMark/>
          </w:tcPr>
          <w:p w:rsidR="00D011E4" w:rsidRPr="00D011E4" w:rsidRDefault="00D011E4" w:rsidP="00D011E4">
            <w:pPr>
              <w:rPr>
                <w:lang w:eastAsia="el-GR"/>
              </w:rPr>
            </w:pPr>
            <w:r w:rsidRPr="00D011E4">
              <w:rPr>
                <w:lang w:eastAsia="el-GR"/>
              </w:rPr>
              <w:t>Φ.Π.Α.</w:t>
            </w:r>
          </w:p>
        </w:tc>
        <w:tc>
          <w:tcPr>
            <w:tcW w:w="567" w:type="dxa"/>
            <w:shd w:val="clear" w:color="000000" w:fill="D9E1F2"/>
            <w:textDirection w:val="btLr"/>
            <w:vAlign w:val="bottom"/>
            <w:hideMark/>
          </w:tcPr>
          <w:p w:rsidR="00D011E4" w:rsidRPr="00D011E4" w:rsidRDefault="00D011E4" w:rsidP="00D011E4">
            <w:pPr>
              <w:rPr>
                <w:lang w:eastAsia="el-GR"/>
              </w:rPr>
            </w:pPr>
            <w:r w:rsidRPr="00D011E4">
              <w:rPr>
                <w:lang w:eastAsia="el-GR"/>
              </w:rPr>
              <w:t>ΠΟΣΟΤΗΤΑ ΟΜ ΕΔΡΑΣ</w:t>
            </w:r>
          </w:p>
        </w:tc>
        <w:tc>
          <w:tcPr>
            <w:tcW w:w="709" w:type="dxa"/>
            <w:shd w:val="clear" w:color="000000" w:fill="D9E1F2"/>
            <w:textDirection w:val="btLr"/>
            <w:vAlign w:val="bottom"/>
            <w:hideMark/>
          </w:tcPr>
          <w:p w:rsidR="00D011E4" w:rsidRPr="00D011E4" w:rsidRDefault="00D011E4" w:rsidP="00D011E4">
            <w:pPr>
              <w:rPr>
                <w:lang w:eastAsia="el-GR"/>
              </w:rPr>
            </w:pPr>
            <w:r w:rsidRPr="00D011E4">
              <w:rPr>
                <w:lang w:eastAsia="el-GR"/>
              </w:rPr>
              <w:t>ΚΑΘΑΡΗ ΑΞΙΑ Ο.Μ ΕΔΡΑΣ</w:t>
            </w:r>
          </w:p>
        </w:tc>
        <w:tc>
          <w:tcPr>
            <w:tcW w:w="567" w:type="dxa"/>
            <w:shd w:val="clear" w:color="000000" w:fill="D9E1F2"/>
            <w:textDirection w:val="btLr"/>
            <w:vAlign w:val="bottom"/>
            <w:hideMark/>
          </w:tcPr>
          <w:p w:rsidR="00D011E4" w:rsidRPr="00D011E4" w:rsidRDefault="00D011E4" w:rsidP="00D011E4">
            <w:pPr>
              <w:rPr>
                <w:lang w:eastAsia="el-GR"/>
              </w:rPr>
            </w:pPr>
            <w:r w:rsidRPr="00D011E4">
              <w:rPr>
                <w:lang w:eastAsia="el-GR"/>
              </w:rPr>
              <w:t>ΦΠΑ</w:t>
            </w:r>
          </w:p>
        </w:tc>
        <w:tc>
          <w:tcPr>
            <w:tcW w:w="709" w:type="dxa"/>
            <w:shd w:val="clear" w:color="000000" w:fill="D9E1F2"/>
            <w:textDirection w:val="btLr"/>
            <w:vAlign w:val="bottom"/>
            <w:hideMark/>
          </w:tcPr>
          <w:p w:rsidR="00D011E4" w:rsidRPr="00D011E4" w:rsidRDefault="00D011E4" w:rsidP="00D011E4">
            <w:pPr>
              <w:rPr>
                <w:lang w:eastAsia="el-GR"/>
              </w:rPr>
            </w:pPr>
            <w:r w:rsidRPr="00D011E4">
              <w:rPr>
                <w:lang w:eastAsia="el-GR"/>
              </w:rPr>
              <w:t>ΤΕΛΙΚΗ ΑΞΙΑ ΟΜ ΕΔΡΑΣ</w:t>
            </w:r>
          </w:p>
        </w:tc>
        <w:tc>
          <w:tcPr>
            <w:tcW w:w="709" w:type="dxa"/>
            <w:shd w:val="clear" w:color="000000" w:fill="FCE4D6"/>
            <w:textDirection w:val="btLr"/>
            <w:vAlign w:val="bottom"/>
            <w:hideMark/>
          </w:tcPr>
          <w:p w:rsidR="00D011E4" w:rsidRPr="00D011E4" w:rsidRDefault="00D011E4" w:rsidP="00D011E4">
            <w:pPr>
              <w:rPr>
                <w:lang w:eastAsia="el-GR"/>
              </w:rPr>
            </w:pPr>
            <w:r w:rsidRPr="00D011E4">
              <w:rPr>
                <w:lang w:eastAsia="el-GR"/>
              </w:rPr>
              <w:t>ΠΟΣΟΤΗΤΑ Ο.Μ. ΙΕΡΑΠΕΤΡΑΣ</w:t>
            </w:r>
          </w:p>
        </w:tc>
        <w:tc>
          <w:tcPr>
            <w:tcW w:w="708" w:type="dxa"/>
            <w:shd w:val="clear" w:color="000000" w:fill="FCE4D6"/>
            <w:textDirection w:val="btLr"/>
            <w:vAlign w:val="bottom"/>
            <w:hideMark/>
          </w:tcPr>
          <w:p w:rsidR="00D011E4" w:rsidRPr="00D011E4" w:rsidRDefault="00D011E4" w:rsidP="00D011E4">
            <w:pPr>
              <w:rPr>
                <w:lang w:eastAsia="el-GR"/>
              </w:rPr>
            </w:pPr>
            <w:r w:rsidRPr="00D011E4">
              <w:rPr>
                <w:lang w:eastAsia="el-GR"/>
              </w:rPr>
              <w:t>ΚΑΘΑΡΗ ΑΞΙΑ Ο.Μ ΙΕΡΑΠΕΤΡΑΣ</w:t>
            </w:r>
          </w:p>
        </w:tc>
        <w:tc>
          <w:tcPr>
            <w:tcW w:w="567" w:type="dxa"/>
            <w:shd w:val="clear" w:color="000000" w:fill="FCE4D6"/>
            <w:textDirection w:val="btLr"/>
            <w:vAlign w:val="bottom"/>
            <w:hideMark/>
          </w:tcPr>
          <w:p w:rsidR="00D011E4" w:rsidRPr="00D011E4" w:rsidRDefault="00D011E4" w:rsidP="00D011E4">
            <w:pPr>
              <w:rPr>
                <w:lang w:eastAsia="el-GR"/>
              </w:rPr>
            </w:pPr>
            <w:r w:rsidRPr="00D011E4">
              <w:rPr>
                <w:lang w:eastAsia="el-GR"/>
              </w:rPr>
              <w:t>ΦΠΑ ΙΕΡΑΠΕΤΡΑΣ</w:t>
            </w:r>
          </w:p>
        </w:tc>
        <w:tc>
          <w:tcPr>
            <w:tcW w:w="709" w:type="dxa"/>
            <w:shd w:val="clear" w:color="000000" w:fill="FCE4D6"/>
            <w:textDirection w:val="btLr"/>
            <w:vAlign w:val="bottom"/>
            <w:hideMark/>
          </w:tcPr>
          <w:p w:rsidR="00D011E4" w:rsidRPr="00D011E4" w:rsidRDefault="00D011E4" w:rsidP="00D011E4">
            <w:pPr>
              <w:rPr>
                <w:lang w:eastAsia="el-GR"/>
              </w:rPr>
            </w:pPr>
            <w:r w:rsidRPr="00D011E4">
              <w:rPr>
                <w:lang w:eastAsia="el-GR"/>
              </w:rPr>
              <w:t>ΤΕΛΙΚΗ ΑΞΙΑ Ο.Μ. ΙΕΡΑΠΕΤΡΑΣ</w:t>
            </w:r>
          </w:p>
        </w:tc>
        <w:tc>
          <w:tcPr>
            <w:tcW w:w="567" w:type="dxa"/>
            <w:shd w:val="clear" w:color="000000" w:fill="FFF2CC"/>
            <w:textDirection w:val="btLr"/>
            <w:vAlign w:val="bottom"/>
            <w:hideMark/>
          </w:tcPr>
          <w:p w:rsidR="00D011E4" w:rsidRPr="00D011E4" w:rsidRDefault="00D011E4" w:rsidP="00D011E4">
            <w:pPr>
              <w:rPr>
                <w:lang w:eastAsia="el-GR"/>
              </w:rPr>
            </w:pPr>
            <w:r w:rsidRPr="00D011E4">
              <w:rPr>
                <w:lang w:eastAsia="el-GR"/>
              </w:rPr>
              <w:t>ΠΟΣΟΤΗΤΑ Ο.Μ. ΣΗΤΕΙΑΣ</w:t>
            </w:r>
          </w:p>
        </w:tc>
        <w:tc>
          <w:tcPr>
            <w:tcW w:w="567" w:type="dxa"/>
            <w:shd w:val="clear" w:color="000000" w:fill="FFF2CC"/>
            <w:textDirection w:val="btLr"/>
            <w:vAlign w:val="bottom"/>
            <w:hideMark/>
          </w:tcPr>
          <w:p w:rsidR="00D011E4" w:rsidRPr="00D011E4" w:rsidRDefault="00D011E4" w:rsidP="00D011E4">
            <w:pPr>
              <w:rPr>
                <w:lang w:eastAsia="el-GR"/>
              </w:rPr>
            </w:pPr>
            <w:r w:rsidRPr="00D011E4">
              <w:rPr>
                <w:lang w:eastAsia="el-GR"/>
              </w:rPr>
              <w:t>ΚΑΘΑΡΗ ΑΞΙΑ ΣΗΤΕΙΑΣ</w:t>
            </w:r>
          </w:p>
        </w:tc>
        <w:tc>
          <w:tcPr>
            <w:tcW w:w="567" w:type="dxa"/>
            <w:shd w:val="clear" w:color="000000" w:fill="FFF2CC"/>
            <w:textDirection w:val="btLr"/>
            <w:vAlign w:val="bottom"/>
            <w:hideMark/>
          </w:tcPr>
          <w:p w:rsidR="00D011E4" w:rsidRPr="00D011E4" w:rsidRDefault="00D011E4" w:rsidP="00D011E4">
            <w:pPr>
              <w:rPr>
                <w:lang w:eastAsia="el-GR"/>
              </w:rPr>
            </w:pPr>
            <w:r w:rsidRPr="00D011E4">
              <w:rPr>
                <w:lang w:eastAsia="el-GR"/>
              </w:rPr>
              <w:t>ΦΠΑ ΣΗΤΕΙΑΣ</w:t>
            </w:r>
          </w:p>
        </w:tc>
        <w:tc>
          <w:tcPr>
            <w:tcW w:w="567" w:type="dxa"/>
            <w:shd w:val="clear" w:color="000000" w:fill="FFF2CC"/>
            <w:textDirection w:val="btLr"/>
            <w:vAlign w:val="bottom"/>
            <w:hideMark/>
          </w:tcPr>
          <w:p w:rsidR="00D011E4" w:rsidRPr="00D011E4" w:rsidRDefault="00D011E4" w:rsidP="00D011E4">
            <w:pPr>
              <w:rPr>
                <w:lang w:eastAsia="el-GR"/>
              </w:rPr>
            </w:pPr>
            <w:r w:rsidRPr="00D011E4">
              <w:rPr>
                <w:lang w:eastAsia="el-GR"/>
              </w:rPr>
              <w:t>ΤΕΛΙΚΗ ΑΞΙΑ ΟΜ ΣΗΤΕΙΑΣ</w:t>
            </w:r>
          </w:p>
        </w:tc>
        <w:tc>
          <w:tcPr>
            <w:tcW w:w="709" w:type="dxa"/>
            <w:shd w:val="clear" w:color="000000" w:fill="E2EFDA"/>
            <w:textDirection w:val="btLr"/>
            <w:vAlign w:val="bottom"/>
            <w:hideMark/>
          </w:tcPr>
          <w:p w:rsidR="00D011E4" w:rsidRPr="00D011E4" w:rsidRDefault="00D011E4" w:rsidP="00D011E4">
            <w:pPr>
              <w:rPr>
                <w:lang w:eastAsia="el-GR"/>
              </w:rPr>
            </w:pPr>
            <w:r w:rsidRPr="00D011E4">
              <w:rPr>
                <w:lang w:eastAsia="el-GR"/>
              </w:rPr>
              <w:t>ΠΟΣΟΤΗΤΑ ΚΥ ΝΕΑΠΟΛΗΣ "ΔΙΑΛΥΝΑΚΕΙΟ"</w:t>
            </w:r>
          </w:p>
        </w:tc>
        <w:tc>
          <w:tcPr>
            <w:tcW w:w="1092" w:type="dxa"/>
            <w:shd w:val="clear" w:color="000000" w:fill="E2EFDA"/>
            <w:textDirection w:val="btLr"/>
            <w:vAlign w:val="bottom"/>
            <w:hideMark/>
          </w:tcPr>
          <w:p w:rsidR="00D011E4" w:rsidRPr="00D011E4" w:rsidRDefault="00D011E4" w:rsidP="00D011E4">
            <w:pPr>
              <w:rPr>
                <w:lang w:eastAsia="el-GR"/>
              </w:rPr>
            </w:pPr>
            <w:r w:rsidRPr="00D011E4">
              <w:rPr>
                <w:lang w:eastAsia="el-GR"/>
              </w:rPr>
              <w:t>ΚΑΘΑΡΗ ΑΞΙΑ ΚΥ ΝΕΑΠΟΛΗΣ "ΔΙΑΛΥΝΑΚΕΙΟ"</w:t>
            </w:r>
          </w:p>
        </w:tc>
        <w:tc>
          <w:tcPr>
            <w:tcW w:w="751" w:type="dxa"/>
            <w:shd w:val="clear" w:color="000000" w:fill="E2EFDA"/>
            <w:textDirection w:val="btLr"/>
            <w:vAlign w:val="bottom"/>
            <w:hideMark/>
          </w:tcPr>
          <w:p w:rsidR="00D011E4" w:rsidRPr="00D011E4" w:rsidRDefault="00D011E4" w:rsidP="00D011E4">
            <w:pPr>
              <w:rPr>
                <w:lang w:eastAsia="el-GR"/>
              </w:rPr>
            </w:pPr>
            <w:r w:rsidRPr="00D011E4">
              <w:rPr>
                <w:lang w:eastAsia="el-GR"/>
              </w:rPr>
              <w:t>ΦΠΑ ΚΥ ΝΕΑΠΟΛΗΣ "ΔΙΑΛΥΝΑΚΕΙΟ"</w:t>
            </w:r>
          </w:p>
        </w:tc>
        <w:tc>
          <w:tcPr>
            <w:tcW w:w="708" w:type="dxa"/>
            <w:shd w:val="clear" w:color="000000" w:fill="E2EFDA"/>
            <w:textDirection w:val="btLr"/>
            <w:vAlign w:val="bottom"/>
            <w:hideMark/>
          </w:tcPr>
          <w:p w:rsidR="00D011E4" w:rsidRPr="00D011E4" w:rsidRDefault="00D011E4" w:rsidP="00D011E4">
            <w:pPr>
              <w:rPr>
                <w:lang w:eastAsia="el-GR"/>
              </w:rPr>
            </w:pPr>
            <w:r w:rsidRPr="00D011E4">
              <w:rPr>
                <w:lang w:eastAsia="el-GR"/>
              </w:rPr>
              <w:t>ΤΕΛΙΚΗ ΑΞΙΑ ΚΥ ΝΕΑΠΟΛΗΣ "ΔΙΑΛΥΝΑΚΕΙΟ"</w:t>
            </w:r>
          </w:p>
        </w:tc>
        <w:tc>
          <w:tcPr>
            <w:tcW w:w="567" w:type="dxa"/>
            <w:shd w:val="clear" w:color="auto" w:fill="auto"/>
            <w:textDirection w:val="btLr"/>
            <w:vAlign w:val="bottom"/>
            <w:hideMark/>
          </w:tcPr>
          <w:p w:rsidR="00D011E4" w:rsidRPr="00D011E4" w:rsidRDefault="00D011E4" w:rsidP="00D011E4">
            <w:pPr>
              <w:rPr>
                <w:lang w:eastAsia="el-GR"/>
              </w:rPr>
            </w:pPr>
            <w:r w:rsidRPr="00D011E4">
              <w:rPr>
                <w:lang w:eastAsia="el-GR"/>
              </w:rPr>
              <w:t>ΣΥΝΟΛΙΚΗ ΠΟΣΟΤΗΤΑ</w:t>
            </w:r>
          </w:p>
        </w:tc>
        <w:tc>
          <w:tcPr>
            <w:tcW w:w="709" w:type="dxa"/>
            <w:shd w:val="clear" w:color="auto" w:fill="auto"/>
            <w:textDirection w:val="btLr"/>
            <w:vAlign w:val="bottom"/>
            <w:hideMark/>
          </w:tcPr>
          <w:p w:rsidR="00D011E4" w:rsidRPr="00D011E4" w:rsidRDefault="00D011E4" w:rsidP="00D011E4">
            <w:pPr>
              <w:rPr>
                <w:lang w:eastAsia="el-GR"/>
              </w:rPr>
            </w:pPr>
            <w:r w:rsidRPr="00D011E4">
              <w:rPr>
                <w:lang w:eastAsia="el-GR"/>
              </w:rPr>
              <w:t>ΣΥΝΟΛΙΚΗ ΚΑΘΑΡΗ ΑΞΙΑ</w:t>
            </w:r>
          </w:p>
        </w:tc>
        <w:tc>
          <w:tcPr>
            <w:tcW w:w="709" w:type="dxa"/>
            <w:shd w:val="clear" w:color="auto" w:fill="auto"/>
            <w:textDirection w:val="btLr"/>
            <w:vAlign w:val="bottom"/>
            <w:hideMark/>
          </w:tcPr>
          <w:p w:rsidR="00D011E4" w:rsidRPr="00D011E4" w:rsidRDefault="00D011E4" w:rsidP="00D011E4">
            <w:pPr>
              <w:rPr>
                <w:lang w:eastAsia="el-GR"/>
              </w:rPr>
            </w:pPr>
            <w:r w:rsidRPr="00D011E4">
              <w:rPr>
                <w:lang w:eastAsia="el-GR"/>
              </w:rPr>
              <w:t>ΣΥΝΟΛΙΚΗ ΤΕΛΙΚΗ ΑΞΙΑ</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17692</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 xml:space="preserve">ΚΑΙ ΕΞΩΤ. ΕΠΙΚΆΛΥΨΗ ΣΙΛΙΚΟΝΗΣ ΚΥΛΙΝΝΔΡΙΚΟΥ ΑΚΡΟΥ ΑΝΔΡΙΚΟΙ ΜΕ ΕΙΣΑΓ.16 CH ΜΗΚΟΣ 40CM </w:t>
            </w:r>
            <w:r w:rsidRPr="00D011E4">
              <w:rPr>
                <w:lang w:eastAsia="el-GR"/>
              </w:rPr>
              <w:lastRenderedPageBreak/>
              <w:t>ΠΕΡΙΠΟΥ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0,3800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380,00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49,40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429,40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600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228,00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29,64</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257,64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57,00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7,41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64,41</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38,00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4,94</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42,94</w:t>
            </w:r>
          </w:p>
        </w:tc>
        <w:tc>
          <w:tcPr>
            <w:tcW w:w="567" w:type="dxa"/>
            <w:shd w:val="clear" w:color="auto" w:fill="auto"/>
            <w:vAlign w:val="bottom"/>
            <w:hideMark/>
          </w:tcPr>
          <w:p w:rsidR="00D011E4" w:rsidRPr="00D011E4" w:rsidRDefault="00D011E4" w:rsidP="00D011E4">
            <w:pPr>
              <w:rPr>
                <w:lang w:eastAsia="el-GR"/>
              </w:rPr>
            </w:pPr>
            <w:r w:rsidRPr="00D011E4">
              <w:rPr>
                <w:lang w:eastAsia="el-GR"/>
              </w:rPr>
              <w:t>1850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703,00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794,39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17693</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ΕΙΣΑΓ.18 CH ΜΗΚΟΣ 40CM ΠΕΡΙΠΟΥ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0,3800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800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304,00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39,52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343,52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150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57,00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7,41</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64,41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19,00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2,47</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21,47</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90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34,20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4,45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38,65</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1090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414,20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468,05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17694</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 xml:space="preserve">ΚΑΙ </w:t>
            </w:r>
            <w:r w:rsidRPr="00D011E4">
              <w:rPr>
                <w:lang w:eastAsia="el-GR"/>
              </w:rPr>
              <w:lastRenderedPageBreak/>
              <w:t>ΕΞΩΤ. ΕΠΙΚΆΛΥΨΗ ΣΙΛΙΚΟΝΗΣ ΚΥΛΙΝΝΔΡΙΚΟΥ ΑΚΡΟΥ ΑΝΔΡΙΚΟΙ ΜΕ ΕΙΣΑΓ.20 CH ΜΗΚΟΣ 40CM ΠΕΡΙΠΟΥ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0,3800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76,00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9,88</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85,88</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35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13,30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1,73</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15,03</w:t>
            </w:r>
          </w:p>
        </w:tc>
        <w:tc>
          <w:tcPr>
            <w:tcW w:w="567" w:type="dxa"/>
            <w:shd w:val="clear" w:color="auto" w:fill="auto"/>
            <w:vAlign w:val="bottom"/>
            <w:hideMark/>
          </w:tcPr>
          <w:p w:rsidR="00D011E4" w:rsidRPr="00D011E4" w:rsidRDefault="00D011E4" w:rsidP="00D011E4">
            <w:pPr>
              <w:rPr>
                <w:lang w:eastAsia="el-GR"/>
              </w:rPr>
            </w:pPr>
            <w:r w:rsidRPr="00D011E4">
              <w:rPr>
                <w:lang w:eastAsia="el-GR"/>
              </w:rPr>
              <w:t>235</w:t>
            </w:r>
          </w:p>
        </w:tc>
        <w:tc>
          <w:tcPr>
            <w:tcW w:w="709" w:type="dxa"/>
            <w:shd w:val="clear" w:color="auto" w:fill="auto"/>
            <w:vAlign w:val="bottom"/>
            <w:hideMark/>
          </w:tcPr>
          <w:p w:rsidR="00D011E4" w:rsidRPr="00D011E4" w:rsidRDefault="00D011E4" w:rsidP="00D011E4">
            <w:pPr>
              <w:rPr>
                <w:lang w:eastAsia="el-GR"/>
              </w:rPr>
            </w:pPr>
            <w:r w:rsidRPr="00D011E4">
              <w:rPr>
                <w:lang w:eastAsia="el-GR"/>
              </w:rPr>
              <w:t>89,30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100,91</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17702</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w:t>
            </w:r>
            <w:r w:rsidRPr="00D011E4">
              <w:rPr>
                <w:lang w:eastAsia="el-GR"/>
              </w:rPr>
              <w:lastRenderedPageBreak/>
              <w:t>N ΕΝΗΛΙΚΩΝ 16CH ΜΗΚΟΣ 40CM ΠΕΡΙΠΟΥ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3,90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33,90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30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3,90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33,90</w:t>
            </w:r>
          </w:p>
        </w:tc>
        <w:tc>
          <w:tcPr>
            <w:tcW w:w="567" w:type="dxa"/>
            <w:shd w:val="clear" w:color="auto" w:fill="auto"/>
            <w:vAlign w:val="bottom"/>
            <w:hideMark/>
          </w:tcPr>
          <w:p w:rsidR="00D011E4" w:rsidRPr="00D011E4" w:rsidRDefault="00D011E4" w:rsidP="00D011E4">
            <w:pPr>
              <w:rPr>
                <w:lang w:eastAsia="el-GR"/>
              </w:rPr>
            </w:pPr>
            <w:r w:rsidRPr="00D011E4">
              <w:rPr>
                <w:lang w:eastAsia="el-GR"/>
              </w:rPr>
              <w:t>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67,80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17703</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18CH ΜΗΚΟΣ 40CM ΠΕΡΙΠΟΥ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1,4500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29,00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3,77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32,77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0,94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8,19</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30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43,50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5,66</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49,16</w:t>
            </w:r>
          </w:p>
        </w:tc>
        <w:tc>
          <w:tcPr>
            <w:tcW w:w="567" w:type="dxa"/>
            <w:shd w:val="clear" w:color="auto" w:fill="auto"/>
            <w:vAlign w:val="bottom"/>
            <w:hideMark/>
          </w:tcPr>
          <w:p w:rsidR="00D011E4" w:rsidRPr="00D011E4" w:rsidRDefault="00D011E4" w:rsidP="00D011E4">
            <w:pPr>
              <w:rPr>
                <w:lang w:eastAsia="el-GR"/>
              </w:rPr>
            </w:pPr>
            <w:r w:rsidRPr="00D011E4">
              <w:rPr>
                <w:lang w:eastAsia="el-GR"/>
              </w:rPr>
              <w:t>55</w:t>
            </w:r>
          </w:p>
        </w:tc>
        <w:tc>
          <w:tcPr>
            <w:tcW w:w="709" w:type="dxa"/>
            <w:shd w:val="clear" w:color="auto" w:fill="auto"/>
            <w:vAlign w:val="bottom"/>
            <w:hideMark/>
          </w:tcPr>
          <w:p w:rsidR="00D011E4" w:rsidRPr="00D011E4" w:rsidRDefault="00D011E4" w:rsidP="00D011E4">
            <w:pPr>
              <w:rPr>
                <w:lang w:eastAsia="el-GR"/>
              </w:rPr>
            </w:pPr>
            <w:r w:rsidRPr="00D011E4">
              <w:rPr>
                <w:lang w:eastAsia="el-GR"/>
              </w:rPr>
              <w:t>79,75</w:t>
            </w:r>
          </w:p>
        </w:tc>
        <w:tc>
          <w:tcPr>
            <w:tcW w:w="709" w:type="dxa"/>
            <w:shd w:val="clear" w:color="auto" w:fill="auto"/>
            <w:vAlign w:val="bottom"/>
            <w:hideMark/>
          </w:tcPr>
          <w:p w:rsidR="00D011E4" w:rsidRPr="00D011E4" w:rsidRDefault="00D011E4" w:rsidP="00D011E4">
            <w:pPr>
              <w:rPr>
                <w:lang w:eastAsia="el-GR"/>
              </w:rPr>
            </w:pPr>
            <w:r w:rsidRPr="00D011E4">
              <w:rPr>
                <w:lang w:eastAsia="el-GR"/>
              </w:rPr>
              <w:t>90,12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6</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17704</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20CH ΜΗΚΟΣ 40CM ΠΕΡΙΠΟΥ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1,4500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29,00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3,77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32,77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0,94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8,19</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36,25</w:t>
            </w:r>
          </w:p>
        </w:tc>
        <w:tc>
          <w:tcPr>
            <w:tcW w:w="709" w:type="dxa"/>
            <w:shd w:val="clear" w:color="auto" w:fill="auto"/>
            <w:vAlign w:val="bottom"/>
            <w:hideMark/>
          </w:tcPr>
          <w:p w:rsidR="00D011E4" w:rsidRPr="00D011E4" w:rsidRDefault="00D011E4" w:rsidP="00D011E4">
            <w:pPr>
              <w:rPr>
                <w:lang w:eastAsia="el-GR"/>
              </w:rPr>
            </w:pPr>
            <w:r w:rsidRPr="00D011E4">
              <w:rPr>
                <w:lang w:eastAsia="el-GR"/>
              </w:rPr>
              <w:t>40,96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17794</w:t>
            </w:r>
          </w:p>
        </w:tc>
        <w:tc>
          <w:tcPr>
            <w:tcW w:w="992"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18CH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0,5200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10,40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11,75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10,40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1,35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11,75</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40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20,80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23,50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8</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17795</w:t>
            </w:r>
          </w:p>
        </w:tc>
        <w:tc>
          <w:tcPr>
            <w:tcW w:w="992"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20CH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0,5200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10,40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11,75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10,40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11,75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9</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17870</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NELATON ΑΠΟ PVC ΔΙΑΦΑΝΕΣ ΜΕΓΕΘΟΣ 12CH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0,0990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1,98</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0,26</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2,24</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0,99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0,13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1,12</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1,49</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0,19</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1,68</w:t>
            </w:r>
          </w:p>
        </w:tc>
        <w:tc>
          <w:tcPr>
            <w:tcW w:w="567" w:type="dxa"/>
            <w:shd w:val="clear" w:color="auto" w:fill="auto"/>
            <w:vAlign w:val="bottom"/>
            <w:hideMark/>
          </w:tcPr>
          <w:p w:rsidR="00D011E4" w:rsidRPr="00D011E4" w:rsidRDefault="00D011E4" w:rsidP="00D011E4">
            <w:pPr>
              <w:rPr>
                <w:lang w:eastAsia="el-GR"/>
              </w:rPr>
            </w:pPr>
            <w:r w:rsidRPr="00D011E4">
              <w:rPr>
                <w:lang w:eastAsia="el-GR"/>
              </w:rPr>
              <w:t>45</w:t>
            </w:r>
          </w:p>
        </w:tc>
        <w:tc>
          <w:tcPr>
            <w:tcW w:w="709" w:type="dxa"/>
            <w:shd w:val="clear" w:color="auto" w:fill="auto"/>
            <w:vAlign w:val="bottom"/>
            <w:hideMark/>
          </w:tcPr>
          <w:p w:rsidR="00D011E4" w:rsidRPr="00D011E4" w:rsidRDefault="00D011E4" w:rsidP="00D011E4">
            <w:pPr>
              <w:rPr>
                <w:lang w:eastAsia="el-GR"/>
              </w:rPr>
            </w:pPr>
            <w:r w:rsidRPr="00D011E4">
              <w:rPr>
                <w:lang w:eastAsia="el-GR"/>
              </w:rPr>
              <w:t>4,46</w:t>
            </w:r>
          </w:p>
        </w:tc>
        <w:tc>
          <w:tcPr>
            <w:tcW w:w="709" w:type="dxa"/>
            <w:shd w:val="clear" w:color="auto" w:fill="auto"/>
            <w:vAlign w:val="bottom"/>
            <w:hideMark/>
          </w:tcPr>
          <w:p w:rsidR="00D011E4" w:rsidRPr="00D011E4" w:rsidRDefault="00D011E4" w:rsidP="00D011E4">
            <w:pPr>
              <w:rPr>
                <w:lang w:eastAsia="el-GR"/>
              </w:rPr>
            </w:pPr>
            <w:r w:rsidRPr="00D011E4">
              <w:rPr>
                <w:lang w:eastAsia="el-GR"/>
              </w:rPr>
              <w:t>5,03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10</w:t>
            </w:r>
          </w:p>
        </w:tc>
        <w:tc>
          <w:tcPr>
            <w:tcW w:w="565" w:type="dxa"/>
            <w:shd w:val="clear" w:color="auto" w:fill="auto"/>
            <w:vAlign w:val="bottom"/>
            <w:hideMark/>
          </w:tcPr>
          <w:p w:rsidR="00D011E4" w:rsidRPr="00D011E4" w:rsidRDefault="00D011E4" w:rsidP="00D011E4">
            <w:pPr>
              <w:rPr>
                <w:lang w:eastAsia="el-GR"/>
              </w:rPr>
            </w:pPr>
            <w:r w:rsidRPr="00D011E4">
              <w:rPr>
                <w:lang w:eastAsia="el-GR"/>
              </w:rPr>
              <w:t>21051</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ΔΙΠΛΟΥ ΑΥΛΟΥ ΥΠΟΚΛΕΙΔΙΟΥ ΚΑΘΕΤΗΡΑΣ 7 FR/G16/</w:t>
            </w:r>
            <w:r w:rsidRPr="00D011E4">
              <w:rPr>
                <w:lang w:eastAsia="el-GR"/>
              </w:rPr>
              <w:lastRenderedPageBreak/>
              <w:t>G18/20CM</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5,1500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103,00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13,39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116,39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103,00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116,39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11</w:t>
            </w:r>
          </w:p>
        </w:tc>
        <w:tc>
          <w:tcPr>
            <w:tcW w:w="565" w:type="dxa"/>
            <w:shd w:val="clear" w:color="auto" w:fill="auto"/>
            <w:vAlign w:val="bottom"/>
            <w:hideMark/>
          </w:tcPr>
          <w:p w:rsidR="00D011E4" w:rsidRPr="00D011E4" w:rsidRDefault="00D011E4" w:rsidP="00D011E4">
            <w:pPr>
              <w:rPr>
                <w:lang w:eastAsia="el-GR"/>
              </w:rPr>
            </w:pPr>
            <w:r w:rsidRPr="00D011E4">
              <w:rPr>
                <w:lang w:eastAsia="el-GR"/>
              </w:rPr>
              <w:t>21052</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ΤΡΙΠΛΟΥ ΑΥΛΟΥ ΥΠΟΚΛΕΙΔΙΟΥ ΚΑΘΕΤΗΡΑΣ 7 FR/G16/G18/G18/20CM</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14,2000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560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7.952,00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1.033,76</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8.985,76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50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710,00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92,30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802,30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1.420,00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184,60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1.604,60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710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10.082,00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11.392,66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12</w:t>
            </w:r>
          </w:p>
        </w:tc>
        <w:tc>
          <w:tcPr>
            <w:tcW w:w="565" w:type="dxa"/>
            <w:shd w:val="clear" w:color="auto" w:fill="auto"/>
            <w:vAlign w:val="bottom"/>
            <w:hideMark/>
          </w:tcPr>
          <w:p w:rsidR="00D011E4" w:rsidRPr="00D011E4" w:rsidRDefault="00D011E4" w:rsidP="00D011E4">
            <w:pPr>
              <w:rPr>
                <w:lang w:eastAsia="el-GR"/>
              </w:rPr>
            </w:pPr>
            <w:r w:rsidRPr="00D011E4">
              <w:rPr>
                <w:lang w:eastAsia="el-GR"/>
              </w:rPr>
              <w:t>26611</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ΚΕΝΤΡΙΚΩΝ ΦΛΕΒΩΝ ΔΙΠΛΟΥ ΑΥΛΟΥ ΣΦΑΓΙΤΙΔΟΣ ΚΑΘΕΤΗΡΑΣ 7 FR/G16/</w:t>
            </w:r>
            <w:r w:rsidRPr="00D011E4">
              <w:rPr>
                <w:lang w:eastAsia="el-GR"/>
              </w:rPr>
              <w:lastRenderedPageBreak/>
              <w:t>G16/20CM</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13,8700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554,80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72,12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626,92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30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416,10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54,09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470,19</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70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970,90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1.097,12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13</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27021</w:t>
            </w:r>
          </w:p>
        </w:tc>
        <w:tc>
          <w:tcPr>
            <w:tcW w:w="992"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16CH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56,00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13,44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69,44</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56,00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69,44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14</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27022</w:t>
            </w:r>
          </w:p>
        </w:tc>
        <w:tc>
          <w:tcPr>
            <w:tcW w:w="992" w:type="dxa"/>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18CH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56,00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7,28</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63,28</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56,00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63,28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15</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27026</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16CH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7,5000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150,00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36,00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186,00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150,00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186,00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16</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27027</w:t>
            </w:r>
          </w:p>
        </w:tc>
        <w:tc>
          <w:tcPr>
            <w:tcW w:w="992" w:type="dxa"/>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18CH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6,5000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130,00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31,20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161,20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130,00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161,20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17</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27195</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ΚΑΘETHPAΣ ΣIΛIKONHΣ FOLEY ME ΘEPMΗΤΟΡΑ. 16CH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7,8000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780,00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101,40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881,40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780,00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881,40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18</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27196</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ΚΑΘETHPAΣ ΣIΛIKONHΣ FOLEY ME ΘEPMOKP. 18CH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7,8000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780,00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101,40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881,40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780,00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881,40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19</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27201</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 xml:space="preserve">ΟΥΡΗΤΗΡΙΚΟΙ </w:t>
            </w:r>
            <w:r w:rsidRPr="00D011E4">
              <w:rPr>
                <w:lang w:eastAsia="el-GR"/>
              </w:rPr>
              <w:lastRenderedPageBreak/>
              <w:t>ΚΑΘΕΤΗΡΕΣ ΕΞΑΓΩΓΗΣ ΛΙΘΩΝ DORMIABASKET. ΜΗΚΟΥΣ ΕΡΓΑΣΙΑΣ 65CM ΜΕ ΑΚΑΜΠΤΟ ΟΥΡΗΤΗΡΟΝΕΦΡΟΣΚΟΠΙΟ</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72,8000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364,00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87,36</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451,36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364,00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451,36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20</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27246</w:t>
            </w:r>
          </w:p>
        </w:tc>
        <w:tc>
          <w:tcPr>
            <w:tcW w:w="992" w:type="dxa"/>
            <w:shd w:val="clear" w:color="auto" w:fill="auto"/>
            <w:vAlign w:val="bottom"/>
            <w:hideMark/>
          </w:tcPr>
          <w:p w:rsidR="00D011E4" w:rsidRPr="00D011E4" w:rsidRDefault="00D011E4" w:rsidP="00D011E4">
            <w:pPr>
              <w:rPr>
                <w:lang w:eastAsia="el-GR"/>
              </w:rPr>
            </w:pPr>
            <w:r w:rsidRPr="00D011E4">
              <w:rPr>
                <w:lang w:eastAsia="el-GR"/>
              </w:rPr>
              <w:t>ΠΡΟΘΕΣΕΙΣ ΟΥΡΗΤΗΡΙΚΕΣ ΔΙΠΛΟΥ PIG TAIL 26CM O.D.6.0 FR</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85,5000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855,00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111,15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966,15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855,00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966,15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21</w:t>
            </w:r>
          </w:p>
        </w:tc>
        <w:tc>
          <w:tcPr>
            <w:tcW w:w="565" w:type="dxa"/>
            <w:shd w:val="clear" w:color="auto" w:fill="auto"/>
            <w:vAlign w:val="bottom"/>
            <w:hideMark/>
          </w:tcPr>
          <w:p w:rsidR="00D011E4" w:rsidRPr="00D011E4" w:rsidRDefault="00D011E4" w:rsidP="00D011E4">
            <w:pPr>
              <w:rPr>
                <w:lang w:eastAsia="el-GR"/>
              </w:rPr>
            </w:pPr>
            <w:r w:rsidRPr="00D011E4">
              <w:rPr>
                <w:lang w:eastAsia="el-GR"/>
              </w:rPr>
              <w:t>27269</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ΣΕΤ ΥΠΕΡΗΒΗΚΗΣ </w:t>
            </w:r>
            <w:r w:rsidRPr="00D011E4">
              <w:rPr>
                <w:lang w:eastAsia="el-GR"/>
              </w:rPr>
              <w:lastRenderedPageBreak/>
              <w:t>ΠΑΡΑΚΕΝΤΗΣΗΣ</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27,5000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275,00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66,00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341,00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275,00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66,00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341,00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550,00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682,00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22</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41150</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14</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3,4800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17,40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2,26</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19,66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17,40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2,26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19,66</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34,80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39,32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23</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41151</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16</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3,4800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17,40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2,26</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19,66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69,60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9,05</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78,65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25</w:t>
            </w:r>
          </w:p>
        </w:tc>
        <w:tc>
          <w:tcPr>
            <w:tcW w:w="709" w:type="dxa"/>
            <w:shd w:val="clear" w:color="auto" w:fill="auto"/>
            <w:vAlign w:val="bottom"/>
            <w:hideMark/>
          </w:tcPr>
          <w:p w:rsidR="00D011E4" w:rsidRPr="00D011E4" w:rsidRDefault="00D011E4" w:rsidP="00D011E4">
            <w:pPr>
              <w:rPr>
                <w:lang w:eastAsia="el-GR"/>
              </w:rPr>
            </w:pPr>
            <w:r w:rsidRPr="00D011E4">
              <w:rPr>
                <w:lang w:eastAsia="el-GR"/>
              </w:rPr>
              <w:t>87,00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98,31</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24</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41152</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18</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2,3000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11,50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13,00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13,00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25</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41153</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20</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4,5000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5,85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50,85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90,00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11,70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101,70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22,50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2,93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25,43</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35</w:t>
            </w:r>
          </w:p>
        </w:tc>
        <w:tc>
          <w:tcPr>
            <w:tcW w:w="709" w:type="dxa"/>
            <w:shd w:val="clear" w:color="auto" w:fill="auto"/>
            <w:vAlign w:val="bottom"/>
            <w:hideMark/>
          </w:tcPr>
          <w:p w:rsidR="00D011E4" w:rsidRPr="00D011E4" w:rsidRDefault="00D011E4" w:rsidP="00D011E4">
            <w:pPr>
              <w:rPr>
                <w:lang w:eastAsia="el-GR"/>
              </w:rPr>
            </w:pPr>
            <w:r w:rsidRPr="00D011E4">
              <w:rPr>
                <w:lang w:eastAsia="el-GR"/>
              </w:rPr>
              <w:t>157,50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177,98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26</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41155</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ΤΡΟΚΑΡ ΘΩΡΑΚΟΣ ΝΟ 28</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2,3000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23,00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2,99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25,99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46,00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5,98</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51,98</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69,00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77,97</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27</w:t>
            </w:r>
          </w:p>
        </w:tc>
        <w:tc>
          <w:tcPr>
            <w:tcW w:w="565" w:type="dxa"/>
            <w:shd w:val="clear" w:color="auto" w:fill="auto"/>
            <w:vAlign w:val="bottom"/>
            <w:hideMark/>
          </w:tcPr>
          <w:p w:rsidR="00D011E4" w:rsidRPr="00D011E4" w:rsidRDefault="00D011E4" w:rsidP="00D011E4">
            <w:pPr>
              <w:rPr>
                <w:lang w:eastAsia="el-GR"/>
              </w:rPr>
            </w:pPr>
            <w:r w:rsidRPr="00D011E4">
              <w:rPr>
                <w:lang w:eastAsia="el-GR"/>
              </w:rPr>
              <w:t>42301</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FOLLEY 3WAY ΑΙΜΟΣΤΑΤ. ΑΠΟ LATEX </w:t>
            </w:r>
            <w:r w:rsidRPr="00D011E4">
              <w:rPr>
                <w:lang w:eastAsia="el-GR"/>
              </w:rPr>
              <w:lastRenderedPageBreak/>
              <w:t>ΚΑΙ ΣΙΛΙΚΟΝΗ ΜΕ ΜΕΤΑΛ. ΕΝΙΣΧΥΣΗ ΤΥΠΟΥ DUFOUR ΜΕΓΕΘΟΣ 20CH</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6,1000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61,00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7,93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68,93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68,93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28</w:t>
            </w:r>
          </w:p>
        </w:tc>
        <w:tc>
          <w:tcPr>
            <w:tcW w:w="565" w:type="dxa"/>
            <w:shd w:val="clear" w:color="auto" w:fill="auto"/>
            <w:vAlign w:val="bottom"/>
            <w:hideMark/>
          </w:tcPr>
          <w:p w:rsidR="00D011E4" w:rsidRPr="00D011E4" w:rsidRDefault="00D011E4" w:rsidP="00D011E4">
            <w:pPr>
              <w:rPr>
                <w:lang w:eastAsia="el-GR"/>
              </w:rPr>
            </w:pPr>
            <w:r w:rsidRPr="00D011E4">
              <w:rPr>
                <w:lang w:eastAsia="el-GR"/>
              </w:rPr>
              <w:t>67964</w:t>
            </w:r>
          </w:p>
        </w:tc>
        <w:tc>
          <w:tcPr>
            <w:tcW w:w="992" w:type="dxa"/>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COUVELAIR ΜΕΓΕΘΟΣ 22CH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6,1000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61,00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7,93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68,93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68,93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29</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68229</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w:t>
            </w:r>
            <w:r w:rsidRPr="00D011E4">
              <w:rPr>
                <w:lang w:eastAsia="el-GR"/>
              </w:rPr>
              <w:lastRenderedPageBreak/>
              <w:t>ΣΤΡΙΚΟΙ(LEVIN)  FR12</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0,1690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8,45</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9,55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1,69</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0,22</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1,91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8,45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9,55</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18,59</w:t>
            </w:r>
          </w:p>
        </w:tc>
        <w:tc>
          <w:tcPr>
            <w:tcW w:w="709" w:type="dxa"/>
            <w:shd w:val="clear" w:color="auto" w:fill="auto"/>
            <w:vAlign w:val="bottom"/>
            <w:hideMark/>
          </w:tcPr>
          <w:p w:rsidR="00D011E4" w:rsidRPr="00D011E4" w:rsidRDefault="00D011E4" w:rsidP="00D011E4">
            <w:pPr>
              <w:rPr>
                <w:lang w:eastAsia="el-GR"/>
              </w:rPr>
            </w:pPr>
            <w:r w:rsidRPr="00D011E4">
              <w:rPr>
                <w:lang w:eastAsia="el-GR"/>
              </w:rPr>
              <w:t>21,01</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30</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68230</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FR14</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0,2300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46,00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5,98</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51,98</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23,00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2,99</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25,99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13,00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80,50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90,97</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31</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68231</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0,1390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41,70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5,42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47,12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2,78</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0,36</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3,14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6,95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0,90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7,85</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370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51,43</w:t>
            </w:r>
          </w:p>
        </w:tc>
        <w:tc>
          <w:tcPr>
            <w:tcW w:w="709" w:type="dxa"/>
            <w:shd w:val="clear" w:color="auto" w:fill="auto"/>
            <w:vAlign w:val="bottom"/>
            <w:hideMark/>
          </w:tcPr>
          <w:p w:rsidR="00D011E4" w:rsidRPr="00D011E4" w:rsidRDefault="00D011E4" w:rsidP="00D011E4">
            <w:pPr>
              <w:rPr>
                <w:lang w:eastAsia="el-GR"/>
              </w:rPr>
            </w:pPr>
            <w:r w:rsidRPr="00D011E4">
              <w:rPr>
                <w:lang w:eastAsia="el-GR"/>
              </w:rPr>
              <w:t>58,12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32</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68234</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0,2330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1,51</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13,16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4,66</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0,61</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5,27</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4,66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0,61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5,27</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2,33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0,30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2,63</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23,30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26,33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33</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68235</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CH12</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0,2330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1,51</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13,16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50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1,51</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13,16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4,66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0,61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5,27</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2,33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0,30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2,63</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30,29</w:t>
            </w:r>
          </w:p>
        </w:tc>
        <w:tc>
          <w:tcPr>
            <w:tcW w:w="709" w:type="dxa"/>
            <w:shd w:val="clear" w:color="auto" w:fill="auto"/>
            <w:vAlign w:val="bottom"/>
            <w:hideMark/>
          </w:tcPr>
          <w:p w:rsidR="00D011E4" w:rsidRPr="00D011E4" w:rsidRDefault="00D011E4" w:rsidP="00D011E4">
            <w:pPr>
              <w:rPr>
                <w:lang w:eastAsia="el-GR"/>
              </w:rPr>
            </w:pPr>
            <w:r w:rsidRPr="00D011E4">
              <w:rPr>
                <w:lang w:eastAsia="el-GR"/>
              </w:rPr>
              <w:t>34,23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34</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68236</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CH16</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0,2330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23,30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26,33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1,51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13,16</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2,33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0,30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2,63</w:t>
            </w:r>
          </w:p>
        </w:tc>
        <w:tc>
          <w:tcPr>
            <w:tcW w:w="567" w:type="dxa"/>
            <w:shd w:val="clear" w:color="auto" w:fill="auto"/>
            <w:vAlign w:val="bottom"/>
            <w:hideMark/>
          </w:tcPr>
          <w:p w:rsidR="00D011E4" w:rsidRPr="00D011E4" w:rsidRDefault="00D011E4" w:rsidP="00D011E4">
            <w:pPr>
              <w:rPr>
                <w:lang w:eastAsia="el-GR"/>
              </w:rPr>
            </w:pPr>
            <w:r w:rsidRPr="00D011E4">
              <w:rPr>
                <w:lang w:eastAsia="el-GR"/>
              </w:rPr>
              <w:t>160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37,28</w:t>
            </w:r>
          </w:p>
        </w:tc>
        <w:tc>
          <w:tcPr>
            <w:tcW w:w="709" w:type="dxa"/>
            <w:shd w:val="clear" w:color="auto" w:fill="auto"/>
            <w:vAlign w:val="bottom"/>
            <w:hideMark/>
          </w:tcPr>
          <w:p w:rsidR="00D011E4" w:rsidRPr="00D011E4" w:rsidRDefault="00D011E4" w:rsidP="00D011E4">
            <w:pPr>
              <w:rPr>
                <w:lang w:eastAsia="el-GR"/>
              </w:rPr>
            </w:pPr>
            <w:r w:rsidRPr="00D011E4">
              <w:rPr>
                <w:lang w:eastAsia="el-GR"/>
              </w:rPr>
              <w:t>42,13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35</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68237</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0,2330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23,30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26,33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1,51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13,16</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7</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1,63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0,21</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1,84</w:t>
            </w:r>
          </w:p>
        </w:tc>
        <w:tc>
          <w:tcPr>
            <w:tcW w:w="567" w:type="dxa"/>
            <w:shd w:val="clear" w:color="auto" w:fill="auto"/>
            <w:vAlign w:val="bottom"/>
            <w:hideMark/>
          </w:tcPr>
          <w:p w:rsidR="00D011E4" w:rsidRPr="00D011E4" w:rsidRDefault="00D011E4" w:rsidP="00D011E4">
            <w:pPr>
              <w:rPr>
                <w:lang w:eastAsia="el-GR"/>
              </w:rPr>
            </w:pPr>
            <w:r w:rsidRPr="00D011E4">
              <w:rPr>
                <w:lang w:eastAsia="el-GR"/>
              </w:rPr>
              <w:t>157</w:t>
            </w:r>
          </w:p>
        </w:tc>
        <w:tc>
          <w:tcPr>
            <w:tcW w:w="709" w:type="dxa"/>
            <w:shd w:val="clear" w:color="auto" w:fill="auto"/>
            <w:vAlign w:val="bottom"/>
            <w:hideMark/>
          </w:tcPr>
          <w:p w:rsidR="00D011E4" w:rsidRPr="00D011E4" w:rsidRDefault="00D011E4" w:rsidP="00D011E4">
            <w:pPr>
              <w:rPr>
                <w:lang w:eastAsia="el-GR"/>
              </w:rPr>
            </w:pPr>
            <w:r w:rsidRPr="00D011E4">
              <w:rPr>
                <w:lang w:eastAsia="el-GR"/>
              </w:rPr>
              <w:t>36,58</w:t>
            </w:r>
          </w:p>
        </w:tc>
        <w:tc>
          <w:tcPr>
            <w:tcW w:w="709" w:type="dxa"/>
            <w:shd w:val="clear" w:color="auto" w:fill="auto"/>
            <w:vAlign w:val="bottom"/>
            <w:hideMark/>
          </w:tcPr>
          <w:p w:rsidR="00D011E4" w:rsidRPr="00D011E4" w:rsidRDefault="00D011E4" w:rsidP="00D011E4">
            <w:pPr>
              <w:rPr>
                <w:lang w:eastAsia="el-GR"/>
              </w:rPr>
            </w:pPr>
            <w:r w:rsidRPr="00D011E4">
              <w:rPr>
                <w:lang w:eastAsia="el-GR"/>
              </w:rPr>
              <w:t>41,34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36</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68403</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NELATON CH14</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0,0956</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9,56</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1,24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10,80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1,91</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0,25</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2,16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9,56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10,80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0,96</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0,12</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1,08</w:t>
            </w:r>
          </w:p>
        </w:tc>
        <w:tc>
          <w:tcPr>
            <w:tcW w:w="567" w:type="dxa"/>
            <w:shd w:val="clear" w:color="auto" w:fill="auto"/>
            <w:vAlign w:val="bottom"/>
            <w:hideMark/>
          </w:tcPr>
          <w:p w:rsidR="00D011E4" w:rsidRPr="00D011E4" w:rsidRDefault="00D011E4" w:rsidP="00D011E4">
            <w:pPr>
              <w:rPr>
                <w:lang w:eastAsia="el-GR"/>
              </w:rPr>
            </w:pPr>
            <w:r w:rsidRPr="00D011E4">
              <w:rPr>
                <w:lang w:eastAsia="el-GR"/>
              </w:rPr>
              <w:t>230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21,99</w:t>
            </w:r>
          </w:p>
        </w:tc>
        <w:tc>
          <w:tcPr>
            <w:tcW w:w="709" w:type="dxa"/>
            <w:shd w:val="clear" w:color="auto" w:fill="auto"/>
            <w:vAlign w:val="bottom"/>
            <w:hideMark/>
          </w:tcPr>
          <w:p w:rsidR="00D011E4" w:rsidRPr="00D011E4" w:rsidRDefault="00D011E4" w:rsidP="00D011E4">
            <w:pPr>
              <w:rPr>
                <w:lang w:eastAsia="el-GR"/>
              </w:rPr>
            </w:pPr>
            <w:r w:rsidRPr="00D011E4">
              <w:rPr>
                <w:lang w:eastAsia="el-GR"/>
              </w:rPr>
              <w:t>24,85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37</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68404</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NELATON CH16</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0,1030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10,30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2,47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12,77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1,03</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0,25</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1,28</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10,30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2,47</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12,77</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0,52</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0,12</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0,64</w:t>
            </w:r>
          </w:p>
        </w:tc>
        <w:tc>
          <w:tcPr>
            <w:tcW w:w="567" w:type="dxa"/>
            <w:shd w:val="clear" w:color="auto" w:fill="auto"/>
            <w:vAlign w:val="bottom"/>
            <w:hideMark/>
          </w:tcPr>
          <w:p w:rsidR="00D011E4" w:rsidRPr="00D011E4" w:rsidRDefault="00D011E4" w:rsidP="00D011E4">
            <w:pPr>
              <w:rPr>
                <w:lang w:eastAsia="el-GR"/>
              </w:rPr>
            </w:pPr>
            <w:r w:rsidRPr="00D011E4">
              <w:rPr>
                <w:lang w:eastAsia="el-GR"/>
              </w:rPr>
              <w:t>215</w:t>
            </w:r>
          </w:p>
        </w:tc>
        <w:tc>
          <w:tcPr>
            <w:tcW w:w="709" w:type="dxa"/>
            <w:shd w:val="clear" w:color="auto" w:fill="auto"/>
            <w:vAlign w:val="bottom"/>
            <w:hideMark/>
          </w:tcPr>
          <w:p w:rsidR="00D011E4" w:rsidRPr="00D011E4" w:rsidRDefault="00D011E4" w:rsidP="00D011E4">
            <w:pPr>
              <w:rPr>
                <w:lang w:eastAsia="el-GR"/>
              </w:rPr>
            </w:pPr>
            <w:r w:rsidRPr="00D011E4">
              <w:rPr>
                <w:lang w:eastAsia="el-GR"/>
              </w:rPr>
              <w:t>22,15</w:t>
            </w:r>
          </w:p>
        </w:tc>
        <w:tc>
          <w:tcPr>
            <w:tcW w:w="709" w:type="dxa"/>
            <w:shd w:val="clear" w:color="auto" w:fill="auto"/>
            <w:vAlign w:val="bottom"/>
            <w:hideMark/>
          </w:tcPr>
          <w:p w:rsidR="00D011E4" w:rsidRPr="00D011E4" w:rsidRDefault="00D011E4" w:rsidP="00D011E4">
            <w:pPr>
              <w:rPr>
                <w:lang w:eastAsia="el-GR"/>
              </w:rPr>
            </w:pPr>
            <w:r w:rsidRPr="00D011E4">
              <w:rPr>
                <w:lang w:eastAsia="el-GR"/>
              </w:rPr>
              <w:t>27,46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38</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68413</w:t>
            </w:r>
          </w:p>
        </w:tc>
        <w:tc>
          <w:tcPr>
            <w:tcW w:w="992" w:type="dxa"/>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CH16</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250,00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32,50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282,50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125,00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16,25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141,25</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12,50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1,63</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14,13</w:t>
            </w:r>
          </w:p>
        </w:tc>
        <w:tc>
          <w:tcPr>
            <w:tcW w:w="567" w:type="dxa"/>
            <w:shd w:val="clear" w:color="auto" w:fill="auto"/>
            <w:vAlign w:val="bottom"/>
            <w:hideMark/>
          </w:tcPr>
          <w:p w:rsidR="00D011E4" w:rsidRPr="00D011E4" w:rsidRDefault="00D011E4" w:rsidP="00D011E4">
            <w:pPr>
              <w:rPr>
                <w:lang w:eastAsia="el-GR"/>
              </w:rPr>
            </w:pPr>
            <w:r w:rsidRPr="00D011E4">
              <w:rPr>
                <w:lang w:eastAsia="el-GR"/>
              </w:rPr>
              <w:t>155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387,50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437,88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39</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68414</w:t>
            </w:r>
          </w:p>
        </w:tc>
        <w:tc>
          <w:tcPr>
            <w:tcW w:w="992" w:type="dxa"/>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250,00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32,50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282,50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62,50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8,13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70,63</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25,00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3,25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28,25</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337,50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381,38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40</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68417</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0,0745</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29,80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3,87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33,67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0,37</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0,42</w:t>
            </w:r>
          </w:p>
        </w:tc>
        <w:tc>
          <w:tcPr>
            <w:tcW w:w="567" w:type="dxa"/>
            <w:shd w:val="clear" w:color="auto" w:fill="auto"/>
            <w:vAlign w:val="bottom"/>
            <w:hideMark/>
          </w:tcPr>
          <w:p w:rsidR="00D011E4" w:rsidRPr="00D011E4" w:rsidRDefault="00D011E4" w:rsidP="00D011E4">
            <w:pPr>
              <w:rPr>
                <w:lang w:eastAsia="el-GR"/>
              </w:rPr>
            </w:pPr>
            <w:r w:rsidRPr="00D011E4">
              <w:rPr>
                <w:lang w:eastAsia="el-GR"/>
              </w:rPr>
              <w:t>405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30,17</w:t>
            </w:r>
          </w:p>
        </w:tc>
        <w:tc>
          <w:tcPr>
            <w:tcW w:w="709" w:type="dxa"/>
            <w:shd w:val="clear" w:color="auto" w:fill="auto"/>
            <w:vAlign w:val="bottom"/>
            <w:hideMark/>
          </w:tcPr>
          <w:p w:rsidR="00D011E4" w:rsidRPr="00D011E4" w:rsidRDefault="00D011E4" w:rsidP="00D011E4">
            <w:pPr>
              <w:rPr>
                <w:lang w:eastAsia="el-GR"/>
              </w:rPr>
            </w:pPr>
            <w:r w:rsidRPr="00D011E4">
              <w:rPr>
                <w:lang w:eastAsia="el-GR"/>
              </w:rPr>
              <w:t>34,09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41</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68418</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FR12</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0,0989</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9,89</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1,29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11,18</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20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1,98</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0,26</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2,24</w:t>
            </w:r>
          </w:p>
        </w:tc>
        <w:tc>
          <w:tcPr>
            <w:tcW w:w="567" w:type="dxa"/>
            <w:shd w:val="clear" w:color="auto" w:fill="auto"/>
            <w:vAlign w:val="bottom"/>
            <w:hideMark/>
          </w:tcPr>
          <w:p w:rsidR="00D011E4" w:rsidRPr="00D011E4" w:rsidRDefault="00D011E4" w:rsidP="00D011E4">
            <w:pPr>
              <w:rPr>
                <w:lang w:eastAsia="el-GR"/>
              </w:rPr>
            </w:pPr>
            <w:r w:rsidRPr="00D011E4">
              <w:rPr>
                <w:lang w:eastAsia="el-GR"/>
              </w:rPr>
              <w:t>120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11,87</w:t>
            </w:r>
          </w:p>
        </w:tc>
        <w:tc>
          <w:tcPr>
            <w:tcW w:w="709" w:type="dxa"/>
            <w:shd w:val="clear" w:color="auto" w:fill="auto"/>
            <w:vAlign w:val="bottom"/>
            <w:hideMark/>
          </w:tcPr>
          <w:p w:rsidR="00D011E4" w:rsidRPr="00D011E4" w:rsidRDefault="00D011E4" w:rsidP="00D011E4">
            <w:pPr>
              <w:rPr>
                <w:lang w:eastAsia="el-GR"/>
              </w:rPr>
            </w:pPr>
            <w:r w:rsidRPr="00D011E4">
              <w:rPr>
                <w:lang w:eastAsia="el-GR"/>
              </w:rPr>
              <w:t>13,41</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42</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68419</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 xml:space="preserve">ΚΑΘΕΤΗΡΕΣ ΑΝΑΡΡΟΦΗΣΗΣ ΜΕ </w:t>
            </w:r>
            <w:r w:rsidRPr="00D011E4">
              <w:rPr>
                <w:lang w:eastAsia="el-GR"/>
              </w:rPr>
              <w:lastRenderedPageBreak/>
              <w:t>ΒΑΛΒΙΔΑ  ΕΛΕΓΧΟΥ  FR16</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0,0698</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349,00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45,37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394,37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0,35</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0,39</w:t>
            </w:r>
          </w:p>
        </w:tc>
        <w:tc>
          <w:tcPr>
            <w:tcW w:w="567" w:type="dxa"/>
            <w:shd w:val="clear" w:color="auto" w:fill="auto"/>
            <w:vAlign w:val="bottom"/>
            <w:hideMark/>
          </w:tcPr>
          <w:p w:rsidR="00D011E4" w:rsidRPr="00D011E4" w:rsidRDefault="00D011E4" w:rsidP="00D011E4">
            <w:pPr>
              <w:rPr>
                <w:lang w:eastAsia="el-GR"/>
              </w:rPr>
            </w:pPr>
            <w:r w:rsidRPr="00D011E4">
              <w:rPr>
                <w:lang w:eastAsia="el-GR"/>
              </w:rPr>
              <w:t>5005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349,35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394,76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43</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68510</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CH12</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0,3800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19,00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2,47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21,47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3,80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0,49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4,29</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3,80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0,49</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4,29</w:t>
            </w:r>
          </w:p>
        </w:tc>
        <w:tc>
          <w:tcPr>
            <w:tcW w:w="567" w:type="dxa"/>
            <w:shd w:val="clear" w:color="auto" w:fill="auto"/>
            <w:vAlign w:val="bottom"/>
            <w:hideMark/>
          </w:tcPr>
          <w:p w:rsidR="00D011E4" w:rsidRPr="00D011E4" w:rsidRDefault="00D011E4" w:rsidP="00D011E4">
            <w:pPr>
              <w:rPr>
                <w:lang w:eastAsia="el-GR"/>
              </w:rPr>
            </w:pPr>
            <w:r w:rsidRPr="00D011E4">
              <w:rPr>
                <w:lang w:eastAsia="el-GR"/>
              </w:rPr>
              <w:t>70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26,60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30,06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44</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68511</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CH14</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0,3800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19,00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2,47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21,47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7,60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0,99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8,59</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3,80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0,49</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4,29</w:t>
            </w:r>
          </w:p>
        </w:tc>
        <w:tc>
          <w:tcPr>
            <w:tcW w:w="567" w:type="dxa"/>
            <w:shd w:val="clear" w:color="auto" w:fill="auto"/>
            <w:vAlign w:val="bottom"/>
            <w:hideMark/>
          </w:tcPr>
          <w:p w:rsidR="00D011E4" w:rsidRPr="00D011E4" w:rsidRDefault="00D011E4" w:rsidP="00D011E4">
            <w:pPr>
              <w:rPr>
                <w:lang w:eastAsia="el-GR"/>
              </w:rPr>
            </w:pPr>
            <w:r w:rsidRPr="00D011E4">
              <w:rPr>
                <w:lang w:eastAsia="el-GR"/>
              </w:rPr>
              <w:t>80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30,40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34,35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45</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68512</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 xml:space="preserve">ΚΑΘΕΤΗΡΕΣ FOLEY ΕΛΑΣΤΙΚΟΙ </w:t>
            </w:r>
            <w:r w:rsidRPr="00D011E4">
              <w:rPr>
                <w:lang w:eastAsia="el-GR"/>
              </w:rPr>
              <w:lastRenderedPageBreak/>
              <w:t>ΑΠΟΣΤΕΙΡΩΜΕΝΟΙ ΔΥΟ ΑΥΛΩΝ CH18</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0,3800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38,00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9,12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47,12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1,90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0,46</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2,36</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39,90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49,48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46</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68515</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FOLEY ΕΛΑΣΤΙΚΟΙ ΑΠΟΣΤΕΙΡΩΜΕΝΟΙ ΤΡΙΩΝ ΑΥΛΩΝ CH16</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0,5800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58,00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7,54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65,54</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58,00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65,54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47</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68619</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NELATON CH8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0,1920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19,20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21,70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0,96</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0,12</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1,08</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105</w:t>
            </w:r>
          </w:p>
        </w:tc>
        <w:tc>
          <w:tcPr>
            <w:tcW w:w="709" w:type="dxa"/>
            <w:shd w:val="clear" w:color="auto" w:fill="auto"/>
            <w:vAlign w:val="bottom"/>
            <w:hideMark/>
          </w:tcPr>
          <w:p w:rsidR="00D011E4" w:rsidRPr="00D011E4" w:rsidRDefault="00D011E4" w:rsidP="00D011E4">
            <w:pPr>
              <w:rPr>
                <w:lang w:eastAsia="el-GR"/>
              </w:rPr>
            </w:pPr>
            <w:r w:rsidRPr="00D011E4">
              <w:rPr>
                <w:lang w:eastAsia="el-GR"/>
              </w:rPr>
              <w:t>20,16</w:t>
            </w:r>
          </w:p>
        </w:tc>
        <w:tc>
          <w:tcPr>
            <w:tcW w:w="709" w:type="dxa"/>
            <w:shd w:val="clear" w:color="auto" w:fill="auto"/>
            <w:vAlign w:val="bottom"/>
            <w:hideMark/>
          </w:tcPr>
          <w:p w:rsidR="00D011E4" w:rsidRPr="00D011E4" w:rsidRDefault="00D011E4" w:rsidP="00D011E4">
            <w:pPr>
              <w:rPr>
                <w:lang w:eastAsia="el-GR"/>
              </w:rPr>
            </w:pPr>
            <w:r w:rsidRPr="00D011E4">
              <w:rPr>
                <w:lang w:eastAsia="el-GR"/>
              </w:rPr>
              <w:t>22,78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48</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68811</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COUVELAIRE ΜΕΤΑ ΣΠΕΙΡΑΜΑΤΟΣ CH 20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6,1000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61,00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7,93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68,93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68,93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49</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68852</w:t>
            </w:r>
          </w:p>
        </w:tc>
        <w:tc>
          <w:tcPr>
            <w:tcW w:w="992" w:type="dxa"/>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18G - 32 MM</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0,2500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500,00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65,00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565,00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500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125,00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16,25</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141,25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12,50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1,63</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14,13</w:t>
            </w:r>
          </w:p>
        </w:tc>
        <w:tc>
          <w:tcPr>
            <w:tcW w:w="567" w:type="dxa"/>
            <w:shd w:val="clear" w:color="auto" w:fill="auto"/>
            <w:vAlign w:val="bottom"/>
            <w:hideMark/>
          </w:tcPr>
          <w:p w:rsidR="00D011E4" w:rsidRPr="00D011E4" w:rsidRDefault="00D011E4" w:rsidP="00D011E4">
            <w:pPr>
              <w:rPr>
                <w:lang w:eastAsia="el-GR"/>
              </w:rPr>
            </w:pPr>
            <w:r w:rsidRPr="00D011E4">
              <w:rPr>
                <w:lang w:eastAsia="el-GR"/>
              </w:rPr>
              <w:t>2550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637,50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720,38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50</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68853</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ΦΛΕΒΟΚΑΘΕΤΗΡΕΣ ΜΕ ΒΑΛΒΙΔΑ ΚΑΙ ΦΤΕΡΑ  20G</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0,2500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22000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5.500,00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715,00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6.215,00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6000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1.500,00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195,00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1.695,00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1.250,00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162,50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1.412,50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300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75,00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9,75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84,75</w:t>
            </w:r>
          </w:p>
        </w:tc>
        <w:tc>
          <w:tcPr>
            <w:tcW w:w="567" w:type="dxa"/>
            <w:shd w:val="clear" w:color="auto" w:fill="auto"/>
            <w:vAlign w:val="bottom"/>
            <w:hideMark/>
          </w:tcPr>
          <w:p w:rsidR="00D011E4" w:rsidRPr="00D011E4" w:rsidRDefault="00D011E4" w:rsidP="00D011E4">
            <w:pPr>
              <w:rPr>
                <w:lang w:eastAsia="el-GR"/>
              </w:rPr>
            </w:pPr>
            <w:r w:rsidRPr="00D011E4">
              <w:rPr>
                <w:lang w:eastAsia="el-GR"/>
              </w:rPr>
              <w:t>33300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8.325,00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9.407,25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51</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68854</w:t>
            </w:r>
          </w:p>
        </w:tc>
        <w:tc>
          <w:tcPr>
            <w:tcW w:w="992" w:type="dxa"/>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22G</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0,2500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1.250,00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162,50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1.412,50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13000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3.250,00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422,50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3.672,50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300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75,00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9,75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84,75</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2200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550,00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71,50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621,50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5.125,00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5.791,25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52</w:t>
            </w:r>
          </w:p>
        </w:tc>
        <w:tc>
          <w:tcPr>
            <w:tcW w:w="565" w:type="dxa"/>
            <w:shd w:val="clear" w:color="auto" w:fill="auto"/>
            <w:vAlign w:val="bottom"/>
            <w:hideMark/>
          </w:tcPr>
          <w:p w:rsidR="00D011E4" w:rsidRPr="00D011E4" w:rsidRDefault="00D011E4" w:rsidP="00D011E4">
            <w:pPr>
              <w:rPr>
                <w:lang w:eastAsia="el-GR"/>
              </w:rPr>
            </w:pPr>
            <w:r w:rsidRPr="00D011E4">
              <w:rPr>
                <w:lang w:eastAsia="el-GR"/>
              </w:rPr>
              <w:t>68952</w:t>
            </w:r>
          </w:p>
        </w:tc>
        <w:tc>
          <w:tcPr>
            <w:tcW w:w="992" w:type="dxa"/>
            <w:shd w:val="clear" w:color="auto" w:fill="auto"/>
            <w:vAlign w:val="bottom"/>
            <w:hideMark/>
          </w:tcPr>
          <w:p w:rsidR="00D011E4" w:rsidRPr="00D011E4" w:rsidRDefault="00D011E4" w:rsidP="00D011E4">
            <w:pPr>
              <w:rPr>
                <w:lang w:eastAsia="el-GR"/>
              </w:rPr>
            </w:pPr>
            <w:r w:rsidRPr="00D011E4">
              <w:rPr>
                <w:lang w:eastAsia="el-GR"/>
              </w:rPr>
              <w:t>ΘΗΚΑΡΙΑ INTRODUSER FR6</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6,9000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auto" w:fill="D9E2F3" w:themeFill="accent1" w:themeFillTint="33"/>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34,50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4,49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38,99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34,50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38,99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53</w:t>
            </w:r>
          </w:p>
        </w:tc>
        <w:tc>
          <w:tcPr>
            <w:tcW w:w="565" w:type="dxa"/>
            <w:shd w:val="clear" w:color="auto" w:fill="auto"/>
            <w:vAlign w:val="bottom"/>
            <w:hideMark/>
          </w:tcPr>
          <w:p w:rsidR="00D011E4" w:rsidRPr="00D011E4" w:rsidRDefault="00D011E4" w:rsidP="00D011E4">
            <w:pPr>
              <w:rPr>
                <w:lang w:eastAsia="el-GR"/>
              </w:rPr>
            </w:pPr>
            <w:r w:rsidRPr="00D011E4">
              <w:rPr>
                <w:lang w:eastAsia="el-GR"/>
              </w:rPr>
              <w:t>69424</w:t>
            </w:r>
          </w:p>
        </w:tc>
        <w:tc>
          <w:tcPr>
            <w:tcW w:w="992" w:type="dxa"/>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FOLEY-TIEMAN - CH16  NEOPLEX ( </w:t>
            </w:r>
            <w:r w:rsidRPr="00D011E4">
              <w:rPr>
                <w:lang w:eastAsia="el-GR"/>
              </w:rPr>
              <w:t>ΠΟΡΤΟΚΑΛΙ</w:t>
            </w:r>
            <w:r w:rsidRPr="00D011E4">
              <w:rPr>
                <w:lang w:val="en-US" w:eastAsia="el-GR"/>
              </w:rPr>
              <w:t xml:space="preserve"> )</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2,4700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49,40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6,42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55,82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24,70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3,21</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27,91</w:t>
            </w:r>
          </w:p>
        </w:tc>
        <w:tc>
          <w:tcPr>
            <w:tcW w:w="567" w:type="dxa"/>
            <w:shd w:val="clear" w:color="auto" w:fill="auto"/>
            <w:vAlign w:val="bottom"/>
            <w:hideMark/>
          </w:tcPr>
          <w:p w:rsidR="00D011E4" w:rsidRPr="00D011E4" w:rsidRDefault="00D011E4" w:rsidP="00D011E4">
            <w:pPr>
              <w:rPr>
                <w:lang w:eastAsia="el-GR"/>
              </w:rPr>
            </w:pPr>
            <w:r w:rsidRPr="00D011E4">
              <w:rPr>
                <w:lang w:eastAsia="el-GR"/>
              </w:rPr>
              <w:t>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74,10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83,73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54</w:t>
            </w:r>
          </w:p>
        </w:tc>
        <w:tc>
          <w:tcPr>
            <w:tcW w:w="565" w:type="dxa"/>
            <w:shd w:val="clear" w:color="auto" w:fill="auto"/>
            <w:vAlign w:val="bottom"/>
            <w:hideMark/>
          </w:tcPr>
          <w:p w:rsidR="00D011E4" w:rsidRPr="00D011E4" w:rsidRDefault="00D011E4" w:rsidP="00D011E4">
            <w:pPr>
              <w:rPr>
                <w:lang w:eastAsia="el-GR"/>
              </w:rPr>
            </w:pPr>
            <w:r w:rsidRPr="00D011E4">
              <w:rPr>
                <w:lang w:eastAsia="el-GR"/>
              </w:rPr>
              <w:t>69425</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FOLEY-TIEMAN - CH18 2W  NEOPLEX ( ΠΟΡΤΟΚΑΛΙ )</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3,25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28,25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25,00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3,25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28,25</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56,50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55</w:t>
            </w:r>
          </w:p>
        </w:tc>
        <w:tc>
          <w:tcPr>
            <w:tcW w:w="565" w:type="dxa"/>
            <w:shd w:val="clear" w:color="auto" w:fill="auto"/>
            <w:vAlign w:val="bottom"/>
            <w:hideMark/>
          </w:tcPr>
          <w:p w:rsidR="00D011E4" w:rsidRPr="00D011E4" w:rsidRDefault="00D011E4" w:rsidP="00D011E4">
            <w:pPr>
              <w:rPr>
                <w:lang w:eastAsia="el-GR"/>
              </w:rPr>
            </w:pPr>
            <w:r w:rsidRPr="00D011E4">
              <w:rPr>
                <w:lang w:eastAsia="el-GR"/>
              </w:rPr>
              <w:t>69716</w:t>
            </w:r>
          </w:p>
        </w:tc>
        <w:tc>
          <w:tcPr>
            <w:tcW w:w="992" w:type="dxa"/>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24G</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0,0895</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62,65</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8,14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70,79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1200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107,40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13,96</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121,36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8,95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10,11</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179,00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202,27</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56</w:t>
            </w:r>
          </w:p>
        </w:tc>
        <w:tc>
          <w:tcPr>
            <w:tcW w:w="565" w:type="dxa"/>
            <w:shd w:val="clear" w:color="auto" w:fill="auto"/>
            <w:vAlign w:val="bottom"/>
            <w:hideMark/>
          </w:tcPr>
          <w:p w:rsidR="00D011E4" w:rsidRPr="00D011E4" w:rsidRDefault="00D011E4" w:rsidP="00D011E4">
            <w:pPr>
              <w:rPr>
                <w:lang w:eastAsia="el-GR"/>
              </w:rPr>
            </w:pPr>
            <w:r w:rsidRPr="00D011E4">
              <w:rPr>
                <w:lang w:eastAsia="el-GR"/>
              </w:rPr>
              <w:t>69780</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ΑΝΑΡΡΟ</w:t>
            </w:r>
            <w:r w:rsidRPr="00D011E4">
              <w:rPr>
                <w:lang w:eastAsia="el-GR"/>
              </w:rPr>
              <w:lastRenderedPageBreak/>
              <w:t>ΦΗΣΗΣ ΜΕ ΒΑΛΒΙΔΑ  ΕΛΕΓΧΟΥ  FR8</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0,1380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20,70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2,69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23,39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2,76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0,36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3,12</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0,69</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0,09</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0,78</w:t>
            </w:r>
          </w:p>
        </w:tc>
        <w:tc>
          <w:tcPr>
            <w:tcW w:w="567" w:type="dxa"/>
            <w:shd w:val="clear" w:color="auto" w:fill="auto"/>
            <w:vAlign w:val="bottom"/>
            <w:hideMark/>
          </w:tcPr>
          <w:p w:rsidR="00D011E4" w:rsidRPr="00D011E4" w:rsidRDefault="00D011E4" w:rsidP="00D011E4">
            <w:pPr>
              <w:rPr>
                <w:lang w:eastAsia="el-GR"/>
              </w:rPr>
            </w:pPr>
            <w:r w:rsidRPr="00D011E4">
              <w:rPr>
                <w:lang w:eastAsia="el-GR"/>
              </w:rPr>
              <w:t>175</w:t>
            </w:r>
          </w:p>
        </w:tc>
        <w:tc>
          <w:tcPr>
            <w:tcW w:w="709" w:type="dxa"/>
            <w:shd w:val="clear" w:color="auto" w:fill="auto"/>
            <w:vAlign w:val="bottom"/>
            <w:hideMark/>
          </w:tcPr>
          <w:p w:rsidR="00D011E4" w:rsidRPr="00D011E4" w:rsidRDefault="00D011E4" w:rsidP="00D011E4">
            <w:pPr>
              <w:rPr>
                <w:lang w:eastAsia="el-GR"/>
              </w:rPr>
            </w:pPr>
            <w:r w:rsidRPr="00D011E4">
              <w:rPr>
                <w:lang w:eastAsia="el-GR"/>
              </w:rPr>
              <w:t>24,15</w:t>
            </w:r>
          </w:p>
        </w:tc>
        <w:tc>
          <w:tcPr>
            <w:tcW w:w="709" w:type="dxa"/>
            <w:shd w:val="clear" w:color="auto" w:fill="auto"/>
            <w:vAlign w:val="bottom"/>
            <w:hideMark/>
          </w:tcPr>
          <w:p w:rsidR="00D011E4" w:rsidRPr="00D011E4" w:rsidRDefault="00D011E4" w:rsidP="00D011E4">
            <w:pPr>
              <w:rPr>
                <w:lang w:eastAsia="el-GR"/>
              </w:rPr>
            </w:pPr>
            <w:r w:rsidRPr="00D011E4">
              <w:rPr>
                <w:lang w:eastAsia="el-GR"/>
              </w:rPr>
              <w:t>27,29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57</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69781</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FR14</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0,1030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3600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370,80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48,20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419,00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51,50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6,70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58,20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1,03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0,13</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1,16</w:t>
            </w:r>
          </w:p>
        </w:tc>
        <w:tc>
          <w:tcPr>
            <w:tcW w:w="567" w:type="dxa"/>
            <w:shd w:val="clear" w:color="auto" w:fill="auto"/>
            <w:vAlign w:val="bottom"/>
            <w:hideMark/>
          </w:tcPr>
          <w:p w:rsidR="00D011E4" w:rsidRPr="00D011E4" w:rsidRDefault="00D011E4" w:rsidP="00D011E4">
            <w:pPr>
              <w:rPr>
                <w:lang w:eastAsia="el-GR"/>
              </w:rPr>
            </w:pPr>
            <w:r w:rsidRPr="00D011E4">
              <w:rPr>
                <w:lang w:eastAsia="el-GR"/>
              </w:rPr>
              <w:t>4110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423,33</w:t>
            </w:r>
          </w:p>
        </w:tc>
        <w:tc>
          <w:tcPr>
            <w:tcW w:w="709" w:type="dxa"/>
            <w:shd w:val="clear" w:color="auto" w:fill="auto"/>
            <w:vAlign w:val="bottom"/>
            <w:hideMark/>
          </w:tcPr>
          <w:p w:rsidR="00D011E4" w:rsidRPr="00D011E4" w:rsidRDefault="00D011E4" w:rsidP="00D011E4">
            <w:pPr>
              <w:rPr>
                <w:lang w:eastAsia="el-GR"/>
              </w:rPr>
            </w:pPr>
            <w:r w:rsidRPr="00D011E4">
              <w:rPr>
                <w:lang w:eastAsia="el-GR"/>
              </w:rPr>
              <w:t>478,36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58</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69782</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0,0789</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31,56</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35,66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15,78</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17,83</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5</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0,39</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0,05</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0,45</w:t>
            </w:r>
          </w:p>
        </w:tc>
        <w:tc>
          <w:tcPr>
            <w:tcW w:w="567" w:type="dxa"/>
            <w:shd w:val="clear" w:color="auto" w:fill="auto"/>
            <w:vAlign w:val="bottom"/>
            <w:hideMark/>
          </w:tcPr>
          <w:p w:rsidR="00D011E4" w:rsidRPr="00D011E4" w:rsidRDefault="00D011E4" w:rsidP="00D011E4">
            <w:pPr>
              <w:rPr>
                <w:lang w:eastAsia="el-GR"/>
              </w:rPr>
            </w:pPr>
            <w:r w:rsidRPr="00D011E4">
              <w:rPr>
                <w:lang w:eastAsia="el-GR"/>
              </w:rPr>
              <w:t>605</w:t>
            </w:r>
          </w:p>
        </w:tc>
        <w:tc>
          <w:tcPr>
            <w:tcW w:w="709" w:type="dxa"/>
            <w:shd w:val="clear" w:color="auto" w:fill="auto"/>
            <w:vAlign w:val="bottom"/>
            <w:hideMark/>
          </w:tcPr>
          <w:p w:rsidR="00D011E4" w:rsidRPr="00D011E4" w:rsidRDefault="00D011E4" w:rsidP="00D011E4">
            <w:pPr>
              <w:rPr>
                <w:lang w:eastAsia="el-GR"/>
              </w:rPr>
            </w:pPr>
            <w:r w:rsidRPr="00D011E4">
              <w:rPr>
                <w:lang w:eastAsia="el-GR"/>
              </w:rPr>
              <w:t>47,73</w:t>
            </w:r>
          </w:p>
        </w:tc>
        <w:tc>
          <w:tcPr>
            <w:tcW w:w="709" w:type="dxa"/>
            <w:shd w:val="clear" w:color="auto" w:fill="auto"/>
            <w:vAlign w:val="bottom"/>
            <w:hideMark/>
          </w:tcPr>
          <w:p w:rsidR="00D011E4" w:rsidRPr="00D011E4" w:rsidRDefault="00D011E4" w:rsidP="00D011E4">
            <w:pPr>
              <w:rPr>
                <w:lang w:eastAsia="el-GR"/>
              </w:rPr>
            </w:pPr>
            <w:r w:rsidRPr="00D011E4">
              <w:rPr>
                <w:lang w:eastAsia="el-GR"/>
              </w:rPr>
              <w:t>53,94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59</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69794</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 xml:space="preserve">ΚΑΘΕΤΗΡΕΣ FOLEY ΕΛΑΣΤΙΚΟΙ </w:t>
            </w:r>
            <w:r w:rsidRPr="00D011E4">
              <w:rPr>
                <w:lang w:eastAsia="el-GR"/>
              </w:rPr>
              <w:lastRenderedPageBreak/>
              <w:t>ΑΠΟΣΤΕΙΡΩΜΕΝΟΙ ΔΥΟ ΑΥΛΩΝ CH16</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0,3800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7,60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1,82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9,42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228,00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54,72</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282,72</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3,80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0,91</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4,71</w:t>
            </w:r>
          </w:p>
        </w:tc>
        <w:tc>
          <w:tcPr>
            <w:tcW w:w="567" w:type="dxa"/>
            <w:shd w:val="clear" w:color="auto" w:fill="auto"/>
            <w:vAlign w:val="bottom"/>
            <w:hideMark/>
          </w:tcPr>
          <w:p w:rsidR="00D011E4" w:rsidRPr="00D011E4" w:rsidRDefault="00D011E4" w:rsidP="00D011E4">
            <w:pPr>
              <w:rPr>
                <w:lang w:eastAsia="el-GR"/>
              </w:rPr>
            </w:pPr>
            <w:r w:rsidRPr="00D011E4">
              <w:rPr>
                <w:lang w:eastAsia="el-GR"/>
              </w:rPr>
              <w:t>630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239,40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296,86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60</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69795</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CH20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0,3800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19,00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2,47</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21,47</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3,80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0,49</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4,29</w:t>
            </w:r>
          </w:p>
        </w:tc>
        <w:tc>
          <w:tcPr>
            <w:tcW w:w="567" w:type="dxa"/>
            <w:shd w:val="clear" w:color="auto" w:fill="auto"/>
            <w:vAlign w:val="bottom"/>
            <w:hideMark/>
          </w:tcPr>
          <w:p w:rsidR="00D011E4" w:rsidRPr="00D011E4" w:rsidRDefault="00D011E4" w:rsidP="00D011E4">
            <w:pPr>
              <w:rPr>
                <w:lang w:eastAsia="el-GR"/>
              </w:rPr>
            </w:pPr>
            <w:r w:rsidRPr="00D011E4">
              <w:rPr>
                <w:lang w:eastAsia="el-GR"/>
              </w:rPr>
              <w:t>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22,80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25,76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61</w:t>
            </w:r>
          </w:p>
        </w:tc>
        <w:tc>
          <w:tcPr>
            <w:tcW w:w="565" w:type="dxa"/>
            <w:shd w:val="clear" w:color="auto" w:fill="auto"/>
            <w:vAlign w:val="bottom"/>
            <w:hideMark/>
          </w:tcPr>
          <w:p w:rsidR="00D011E4" w:rsidRPr="00D011E4" w:rsidRDefault="00D011E4" w:rsidP="00D011E4">
            <w:pPr>
              <w:rPr>
                <w:lang w:eastAsia="el-GR"/>
              </w:rPr>
            </w:pPr>
            <w:r w:rsidRPr="00D011E4">
              <w:rPr>
                <w:lang w:eastAsia="el-GR"/>
              </w:rPr>
              <w:t>69872</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NELATON CH10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0,1030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10,30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11,64</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0,13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1,16</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1,03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0,13</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1,16</w:t>
            </w:r>
          </w:p>
        </w:tc>
        <w:tc>
          <w:tcPr>
            <w:tcW w:w="567" w:type="dxa"/>
            <w:shd w:val="clear" w:color="auto" w:fill="auto"/>
            <w:vAlign w:val="bottom"/>
            <w:hideMark/>
          </w:tcPr>
          <w:p w:rsidR="00D011E4" w:rsidRPr="00D011E4" w:rsidRDefault="00D011E4" w:rsidP="00D011E4">
            <w:pPr>
              <w:rPr>
                <w:lang w:eastAsia="el-GR"/>
              </w:rPr>
            </w:pPr>
            <w:r w:rsidRPr="00D011E4">
              <w:rPr>
                <w:lang w:eastAsia="el-GR"/>
              </w:rPr>
              <w:t>120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12,36</w:t>
            </w:r>
          </w:p>
        </w:tc>
        <w:tc>
          <w:tcPr>
            <w:tcW w:w="709" w:type="dxa"/>
            <w:shd w:val="clear" w:color="auto" w:fill="auto"/>
            <w:vAlign w:val="bottom"/>
            <w:hideMark/>
          </w:tcPr>
          <w:p w:rsidR="00D011E4" w:rsidRPr="00D011E4" w:rsidRDefault="00D011E4" w:rsidP="00D011E4">
            <w:pPr>
              <w:rPr>
                <w:lang w:eastAsia="el-GR"/>
              </w:rPr>
            </w:pPr>
            <w:r w:rsidRPr="00D011E4">
              <w:rPr>
                <w:lang w:eastAsia="el-GR"/>
              </w:rPr>
              <w:t>13,97</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62</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69904</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 ΑΙΜΟΚΑΘ 2W ΠΡΟΚΕΚΑΜΜΕΝΟΣ  12F 15 - 16 CM</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9,7400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292,20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37,99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330,19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292,20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330,19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63</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69987</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 xml:space="preserve">ΚΑΘΕΤΗΡΑΣ  ΔΙΑΣΤΟΛΗΣ  ΟΥΡΗΤΗΡΙΚΟΥ  ΣΤΟΜΙΟΥ </w:t>
            </w:r>
          </w:p>
        </w:tc>
        <w:tc>
          <w:tcPr>
            <w:tcW w:w="522" w:type="dxa"/>
            <w:shd w:val="clear" w:color="auto" w:fill="auto"/>
            <w:vAlign w:val="bottom"/>
            <w:hideMark/>
          </w:tcPr>
          <w:p w:rsidR="00D011E4" w:rsidRPr="00D011E4" w:rsidRDefault="00D011E4" w:rsidP="00D011E4">
            <w:pPr>
              <w:rPr>
                <w:lang w:eastAsia="el-GR"/>
              </w:rPr>
            </w:pPr>
            <w:r w:rsidRPr="00D011E4">
              <w:rPr>
                <w:lang w:eastAsia="el-GR"/>
              </w:rPr>
              <w:t>ΤΕΜ</w:t>
            </w:r>
          </w:p>
        </w:tc>
        <w:tc>
          <w:tcPr>
            <w:tcW w:w="612" w:type="dxa"/>
            <w:shd w:val="clear" w:color="auto" w:fill="auto"/>
            <w:vAlign w:val="bottom"/>
            <w:hideMark/>
          </w:tcPr>
          <w:p w:rsidR="00D011E4" w:rsidRPr="00D011E4" w:rsidRDefault="00D011E4" w:rsidP="00D011E4">
            <w:pPr>
              <w:rPr>
                <w:lang w:eastAsia="el-GR"/>
              </w:rPr>
            </w:pPr>
            <w:r w:rsidRPr="00D011E4">
              <w:rPr>
                <w:lang w:eastAsia="el-GR"/>
              </w:rPr>
              <w:t>250,0000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750,00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180,00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930,00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w:t>
            </w:r>
          </w:p>
        </w:tc>
        <w:tc>
          <w:tcPr>
            <w:tcW w:w="709" w:type="dxa"/>
            <w:shd w:val="clear" w:color="auto" w:fill="auto"/>
            <w:vAlign w:val="bottom"/>
            <w:hideMark/>
          </w:tcPr>
          <w:p w:rsidR="00D011E4" w:rsidRPr="00D011E4" w:rsidRDefault="00D011E4" w:rsidP="00D011E4">
            <w:pPr>
              <w:rPr>
                <w:lang w:eastAsia="el-GR"/>
              </w:rPr>
            </w:pPr>
            <w:r w:rsidRPr="00D011E4">
              <w:rPr>
                <w:lang w:eastAsia="el-GR"/>
              </w:rPr>
              <w:t>750,00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930,00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64</w:t>
            </w:r>
          </w:p>
        </w:tc>
        <w:tc>
          <w:tcPr>
            <w:tcW w:w="565" w:type="dxa"/>
            <w:shd w:val="clear" w:color="auto" w:fill="auto"/>
            <w:vAlign w:val="bottom"/>
            <w:hideMark/>
          </w:tcPr>
          <w:p w:rsidR="00D011E4" w:rsidRPr="00D011E4" w:rsidRDefault="00D011E4" w:rsidP="00D011E4">
            <w:pPr>
              <w:rPr>
                <w:lang w:eastAsia="el-GR"/>
              </w:rPr>
            </w:pPr>
            <w:r w:rsidRPr="00D011E4">
              <w:rPr>
                <w:lang w:eastAsia="el-GR"/>
              </w:rPr>
              <w:t>70118</w:t>
            </w:r>
          </w:p>
        </w:tc>
        <w:tc>
          <w:tcPr>
            <w:tcW w:w="992" w:type="dxa"/>
            <w:shd w:val="clear" w:color="auto" w:fill="auto"/>
            <w:vAlign w:val="bottom"/>
            <w:hideMark/>
          </w:tcPr>
          <w:p w:rsidR="00D011E4" w:rsidRPr="00D011E4" w:rsidRDefault="00D011E4" w:rsidP="00D011E4">
            <w:pPr>
              <w:rPr>
                <w:lang w:eastAsia="el-GR"/>
              </w:rPr>
            </w:pPr>
            <w:r w:rsidRPr="00D011E4">
              <w:rPr>
                <w:lang w:eastAsia="el-GR"/>
              </w:rPr>
              <w:t>ΑΝΤΑΛΑΚΤΙΚΟ ΜΟΝΙΜΟΥ ΥΠΟΚΛΕΙΔΙΟΥ CAR-03200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110,0000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330,00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42,90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372,90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w:t>
            </w:r>
          </w:p>
        </w:tc>
        <w:tc>
          <w:tcPr>
            <w:tcW w:w="709" w:type="dxa"/>
            <w:shd w:val="clear" w:color="auto" w:fill="auto"/>
            <w:vAlign w:val="bottom"/>
            <w:hideMark/>
          </w:tcPr>
          <w:p w:rsidR="00D011E4" w:rsidRPr="00D011E4" w:rsidRDefault="00D011E4" w:rsidP="00D011E4">
            <w:pPr>
              <w:rPr>
                <w:lang w:eastAsia="el-GR"/>
              </w:rPr>
            </w:pPr>
            <w:r w:rsidRPr="00D011E4">
              <w:rPr>
                <w:lang w:eastAsia="el-GR"/>
              </w:rPr>
              <w:t>330,00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372,90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65</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70297</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0,1280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6,40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0,83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7,23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1,28</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0,17</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1,45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6,40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0,83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7,23</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14,08</w:t>
            </w:r>
          </w:p>
        </w:tc>
        <w:tc>
          <w:tcPr>
            <w:tcW w:w="709" w:type="dxa"/>
            <w:shd w:val="clear" w:color="auto" w:fill="auto"/>
            <w:vAlign w:val="bottom"/>
            <w:hideMark/>
          </w:tcPr>
          <w:p w:rsidR="00D011E4" w:rsidRPr="00D011E4" w:rsidRDefault="00D011E4" w:rsidP="00D011E4">
            <w:pPr>
              <w:rPr>
                <w:lang w:eastAsia="el-GR"/>
              </w:rPr>
            </w:pPr>
            <w:r w:rsidRPr="00D011E4">
              <w:rPr>
                <w:lang w:eastAsia="el-GR"/>
              </w:rPr>
              <w:t>15,91</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66</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70298</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  (LEVIN)  FR16</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0,1080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360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38,88</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43,93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10,80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1,40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12,20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10,80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1,40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12,20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60,48</w:t>
            </w:r>
          </w:p>
        </w:tc>
        <w:tc>
          <w:tcPr>
            <w:tcW w:w="709" w:type="dxa"/>
            <w:shd w:val="clear" w:color="auto" w:fill="auto"/>
            <w:vAlign w:val="bottom"/>
            <w:hideMark/>
          </w:tcPr>
          <w:p w:rsidR="00D011E4" w:rsidRPr="00D011E4" w:rsidRDefault="00D011E4" w:rsidP="00D011E4">
            <w:pPr>
              <w:rPr>
                <w:lang w:eastAsia="el-GR"/>
              </w:rPr>
            </w:pPr>
            <w:r w:rsidRPr="00D011E4">
              <w:rPr>
                <w:lang w:eastAsia="el-GR"/>
              </w:rPr>
              <w:t>68,34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67</w:t>
            </w:r>
          </w:p>
        </w:tc>
        <w:tc>
          <w:tcPr>
            <w:tcW w:w="565" w:type="dxa"/>
            <w:shd w:val="clear" w:color="auto" w:fill="auto"/>
            <w:vAlign w:val="bottom"/>
            <w:hideMark/>
          </w:tcPr>
          <w:p w:rsidR="00D011E4" w:rsidRPr="00D011E4" w:rsidRDefault="00D011E4" w:rsidP="00D011E4">
            <w:pPr>
              <w:rPr>
                <w:lang w:eastAsia="el-GR"/>
              </w:rPr>
            </w:pPr>
            <w:r w:rsidRPr="00D011E4">
              <w:rPr>
                <w:lang w:eastAsia="el-GR"/>
              </w:rPr>
              <w:t>70299</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ΤΙΕΜΑΝ  ΠΛΑΣΤΙΚΟΙ Μ.Χ. CH8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0,1560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7,80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1,01</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8,81</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1,56</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0,20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1,76</w:t>
            </w:r>
          </w:p>
        </w:tc>
        <w:tc>
          <w:tcPr>
            <w:tcW w:w="567" w:type="dxa"/>
            <w:shd w:val="clear" w:color="auto" w:fill="auto"/>
            <w:vAlign w:val="bottom"/>
            <w:hideMark/>
          </w:tcPr>
          <w:p w:rsidR="00D011E4" w:rsidRPr="00D011E4" w:rsidRDefault="00D011E4" w:rsidP="00D011E4">
            <w:pPr>
              <w:rPr>
                <w:lang w:eastAsia="el-GR"/>
              </w:rPr>
            </w:pPr>
            <w:r w:rsidRPr="00D011E4">
              <w:rPr>
                <w:lang w:eastAsia="el-GR"/>
              </w:rPr>
              <w:t>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9,36</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10,58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68</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70300</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CH14</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0,2330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1,51</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13,16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50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1,51</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13,16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11,65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1,51</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13,16</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2,33</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0,30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2,63</w:t>
            </w:r>
          </w:p>
        </w:tc>
        <w:tc>
          <w:tcPr>
            <w:tcW w:w="567" w:type="dxa"/>
            <w:shd w:val="clear" w:color="auto" w:fill="auto"/>
            <w:vAlign w:val="bottom"/>
            <w:hideMark/>
          </w:tcPr>
          <w:p w:rsidR="00D011E4" w:rsidRPr="00D011E4" w:rsidRDefault="00D011E4" w:rsidP="00D011E4">
            <w:pPr>
              <w:rPr>
                <w:lang w:eastAsia="el-GR"/>
              </w:rPr>
            </w:pPr>
            <w:r w:rsidRPr="00D011E4">
              <w:rPr>
                <w:lang w:eastAsia="el-GR"/>
              </w:rPr>
              <w:t>160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37,28</w:t>
            </w:r>
          </w:p>
        </w:tc>
        <w:tc>
          <w:tcPr>
            <w:tcW w:w="709" w:type="dxa"/>
            <w:shd w:val="clear" w:color="auto" w:fill="auto"/>
            <w:vAlign w:val="bottom"/>
            <w:hideMark/>
          </w:tcPr>
          <w:p w:rsidR="00D011E4" w:rsidRPr="00D011E4" w:rsidRDefault="00D011E4" w:rsidP="00D011E4">
            <w:pPr>
              <w:rPr>
                <w:lang w:eastAsia="el-GR"/>
              </w:rPr>
            </w:pPr>
            <w:r w:rsidRPr="00D011E4">
              <w:rPr>
                <w:lang w:eastAsia="el-GR"/>
              </w:rPr>
              <w:t>42,13</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69</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70329</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26CM</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32,1000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321,00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41,73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362,73</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321,00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41,73</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362,73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642,00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725,46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70</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70360</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ΚΑΘΕΤΗΡΕΣ ΑΕΡΙΩΝ  CH30</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0,1590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900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143,10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18,60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161,70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31,80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4,13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35,93</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1100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174,90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197,64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71</w:t>
            </w:r>
          </w:p>
        </w:tc>
        <w:tc>
          <w:tcPr>
            <w:tcW w:w="565" w:type="dxa"/>
            <w:shd w:val="clear" w:color="auto" w:fill="auto"/>
            <w:vAlign w:val="bottom"/>
            <w:hideMark/>
          </w:tcPr>
          <w:p w:rsidR="00D011E4" w:rsidRPr="00D011E4" w:rsidRDefault="00D011E4" w:rsidP="00D011E4">
            <w:pPr>
              <w:rPr>
                <w:lang w:eastAsia="el-GR"/>
              </w:rPr>
            </w:pPr>
            <w:r w:rsidRPr="00D011E4">
              <w:rPr>
                <w:lang w:eastAsia="el-GR"/>
              </w:rPr>
              <w:t>161889</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ΠΡΟΣΩΡΙΝΟΙ ΣΦΑΓΙΤΙΔΙΚΟΙ ΚΑΘΕΤΗΡΕΣ 12F 18 - 20 CM ΜΕ ΠΡΟΚΕΚΚΑΜΕΝΑ ΣΚΕΛΗ </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9,4000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94,00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12,22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106,22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94,00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106,22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72</w:t>
            </w:r>
          </w:p>
        </w:tc>
        <w:tc>
          <w:tcPr>
            <w:tcW w:w="565" w:type="dxa"/>
            <w:shd w:val="clear" w:color="auto" w:fill="auto"/>
            <w:vAlign w:val="bottom"/>
            <w:hideMark/>
          </w:tcPr>
          <w:p w:rsidR="00D011E4" w:rsidRPr="00D011E4" w:rsidRDefault="00D011E4" w:rsidP="00D011E4">
            <w:pPr>
              <w:rPr>
                <w:lang w:eastAsia="el-GR"/>
              </w:rPr>
            </w:pPr>
            <w:r w:rsidRPr="00D011E4">
              <w:rPr>
                <w:lang w:eastAsia="el-GR"/>
              </w:rPr>
              <w:t>163413</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16</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1,0800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54,00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7,02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61,02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400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432,00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56,16</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488,16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216,00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28,08</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244,08</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10,80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1,40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12,20</w:t>
            </w:r>
          </w:p>
        </w:tc>
        <w:tc>
          <w:tcPr>
            <w:tcW w:w="567" w:type="dxa"/>
            <w:shd w:val="clear" w:color="auto" w:fill="auto"/>
            <w:vAlign w:val="bottom"/>
            <w:hideMark/>
          </w:tcPr>
          <w:p w:rsidR="00D011E4" w:rsidRPr="00D011E4" w:rsidRDefault="00D011E4" w:rsidP="00D011E4">
            <w:pPr>
              <w:rPr>
                <w:lang w:eastAsia="el-GR"/>
              </w:rPr>
            </w:pPr>
            <w:r w:rsidRPr="00D011E4">
              <w:rPr>
                <w:lang w:eastAsia="el-GR"/>
              </w:rPr>
              <w:t>660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712,80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805,46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73</w:t>
            </w:r>
          </w:p>
        </w:tc>
        <w:tc>
          <w:tcPr>
            <w:tcW w:w="565" w:type="dxa"/>
            <w:shd w:val="clear" w:color="auto" w:fill="auto"/>
            <w:vAlign w:val="bottom"/>
            <w:hideMark/>
          </w:tcPr>
          <w:p w:rsidR="00D011E4" w:rsidRPr="00D011E4" w:rsidRDefault="00D011E4" w:rsidP="00D011E4">
            <w:pPr>
              <w:rPr>
                <w:lang w:eastAsia="el-GR"/>
              </w:rPr>
            </w:pPr>
            <w:r w:rsidRPr="00D011E4">
              <w:rPr>
                <w:lang w:eastAsia="el-GR"/>
              </w:rPr>
              <w:t>163414</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18</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1,0800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54,00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7,02</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61,02</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150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162,00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21,06</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183,06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108,00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14,04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122,04</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10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10,80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1,40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12,20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334,80</w:t>
            </w:r>
          </w:p>
        </w:tc>
        <w:tc>
          <w:tcPr>
            <w:tcW w:w="709" w:type="dxa"/>
            <w:shd w:val="clear" w:color="auto" w:fill="auto"/>
            <w:vAlign w:val="bottom"/>
            <w:hideMark/>
          </w:tcPr>
          <w:p w:rsidR="00D011E4" w:rsidRPr="00D011E4" w:rsidRDefault="00D011E4" w:rsidP="00D011E4">
            <w:pPr>
              <w:rPr>
                <w:lang w:eastAsia="el-GR"/>
              </w:rPr>
            </w:pPr>
            <w:r w:rsidRPr="00D011E4">
              <w:rPr>
                <w:lang w:eastAsia="el-GR"/>
              </w:rPr>
              <w:t>378,32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74</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171145</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ΟΥΡΗΤΗΡΙΚΗ ΕΝΔΟΠΡΟΘΕΣΗ </w:t>
            </w:r>
            <w:r w:rsidRPr="00D011E4">
              <w:rPr>
                <w:lang w:eastAsia="el-GR"/>
              </w:rPr>
              <w:lastRenderedPageBreak/>
              <w:t>4.7 FR 22/26CM ΚΛΕΙΣΤΟΥ ΑΚΡΟΥ ΜΕ ΟΔΗΓΟ ΣΥΡΜΑ</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48,0000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480,00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62,40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542,40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480,00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62,40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542,40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960,00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1.084,80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75</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171146</w:t>
            </w:r>
          </w:p>
        </w:tc>
        <w:tc>
          <w:tcPr>
            <w:tcW w:w="992" w:type="dxa"/>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6 FR 22/26CM ΚΛΕΙΣΤΟΥ ΑΚΡΟΥ ΜΕ ΟΔΗΓΟ ΣΥΡΜΑ</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51,8000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518,00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67,34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585,34</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518,00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67,34</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585,34</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1.036,00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1.170,68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76</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174673</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ΚΑΘΕΤΗΡΕΣ ΑΝΑΡΡΟΦΗΣΗΣ ΒΛΕΝΝΩΝ ΜΕ ΑΠΟΣΤΕΙΡΩΜΕΝΟ ΔΟΧΕΙΟ </w:t>
            </w:r>
            <w:r w:rsidRPr="00D011E4">
              <w:rPr>
                <w:lang w:eastAsia="el-GR"/>
              </w:rPr>
              <w:lastRenderedPageBreak/>
              <w:t>ΣΥΛΛΟΓΗΣ ΕΚΚΡΙΜΜΑΤΟΣ &amp; ΑΝΤΑΛΛΑΚΤΙΚΟ ΚΑΘΕΤΗΡΑΣ ΤΥΠΟΥ MUCUS ΕΝΗΛΙΚΩΝ 25ML</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3,0500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1.525,00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366,00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1.891,00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1.525,00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1.891,00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77</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175383</w:t>
            </w:r>
          </w:p>
        </w:tc>
        <w:tc>
          <w:tcPr>
            <w:tcW w:w="992" w:type="dxa"/>
            <w:shd w:val="clear" w:color="auto" w:fill="auto"/>
            <w:vAlign w:val="bottom"/>
            <w:hideMark/>
          </w:tcPr>
          <w:p w:rsidR="00D011E4" w:rsidRPr="00D011E4" w:rsidRDefault="00D011E4" w:rsidP="00D011E4">
            <w:pPr>
              <w:rPr>
                <w:lang w:eastAsia="el-GR"/>
              </w:rPr>
            </w:pPr>
            <w:r w:rsidRPr="00D011E4">
              <w:rPr>
                <w:lang w:eastAsia="el-GR"/>
              </w:rPr>
              <w:t>ΣΕΤ ΝΕΦΡΟΣΤΟΜΙΑΣ</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78,0000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390,00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50,70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440,70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w:t>
            </w:r>
          </w:p>
        </w:tc>
        <w:tc>
          <w:tcPr>
            <w:tcW w:w="709" w:type="dxa"/>
            <w:shd w:val="clear" w:color="auto" w:fill="auto"/>
            <w:vAlign w:val="bottom"/>
            <w:hideMark/>
          </w:tcPr>
          <w:p w:rsidR="00D011E4" w:rsidRPr="00D011E4" w:rsidRDefault="00D011E4" w:rsidP="00D011E4">
            <w:pPr>
              <w:rPr>
                <w:lang w:eastAsia="el-GR"/>
              </w:rPr>
            </w:pPr>
            <w:r w:rsidRPr="00D011E4">
              <w:rPr>
                <w:lang w:eastAsia="el-GR"/>
              </w:rPr>
              <w:t>390,00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440,70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78</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175421</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ΚΑΘΕΤΗΡΕΣ ΚΕΝΤΡΙΚΩΝ ΦΛΕΒΩΝ ΜΟΝΟΥ ΑΥΛΟΥ ΥΠΟΚΛΕΙΔΙΟΥ </w:t>
            </w:r>
            <w:r w:rsidRPr="00D011E4">
              <w:rPr>
                <w:lang w:eastAsia="el-GR"/>
              </w:rPr>
              <w:lastRenderedPageBreak/>
              <w:t>7FR/G16/20CM</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6,9000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1.035,00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134,55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1.169,55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69,00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8,97</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77,97</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1.104,00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1.247,52</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79</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175423</w:t>
            </w:r>
          </w:p>
        </w:tc>
        <w:tc>
          <w:tcPr>
            <w:tcW w:w="992" w:type="dxa"/>
            <w:shd w:val="clear" w:color="000000" w:fill="FFFFFF"/>
            <w:vAlign w:val="bottom"/>
            <w:hideMark/>
          </w:tcPr>
          <w:p w:rsidR="00D011E4" w:rsidRPr="00D011E4" w:rsidRDefault="00D011E4" w:rsidP="00D011E4">
            <w:pPr>
              <w:rPr>
                <w:lang w:eastAsia="el-GR"/>
              </w:rPr>
            </w:pPr>
            <w:r w:rsidRPr="00D011E4">
              <w:rPr>
                <w:lang w:eastAsia="el-GR"/>
              </w:rPr>
              <w:t>ΤΡΟΚΑΡ ΘΩΡΑΚΟΣ Ν 12</w:t>
            </w:r>
          </w:p>
        </w:tc>
        <w:tc>
          <w:tcPr>
            <w:tcW w:w="522" w:type="dxa"/>
            <w:shd w:val="clear" w:color="000000" w:fill="FFFFFF"/>
            <w:vAlign w:val="bottom"/>
            <w:hideMark/>
          </w:tcPr>
          <w:p w:rsidR="00D011E4" w:rsidRPr="00D011E4" w:rsidRDefault="00D011E4" w:rsidP="00D011E4">
            <w:pPr>
              <w:rPr>
                <w:lang w:eastAsia="el-GR"/>
              </w:rPr>
            </w:pPr>
            <w:r w:rsidRPr="00D011E4">
              <w:rPr>
                <w:lang w:eastAsia="el-GR"/>
              </w:rPr>
              <w:t>TEM</w:t>
            </w:r>
          </w:p>
        </w:tc>
        <w:tc>
          <w:tcPr>
            <w:tcW w:w="612" w:type="dxa"/>
            <w:shd w:val="clear" w:color="000000" w:fill="FFFFFF"/>
            <w:vAlign w:val="bottom"/>
            <w:hideMark/>
          </w:tcPr>
          <w:p w:rsidR="00D011E4" w:rsidRPr="00D011E4" w:rsidRDefault="00D011E4" w:rsidP="00D011E4">
            <w:pPr>
              <w:rPr>
                <w:lang w:eastAsia="el-GR"/>
              </w:rPr>
            </w:pPr>
            <w:r w:rsidRPr="00D011E4">
              <w:rPr>
                <w:lang w:eastAsia="el-GR"/>
              </w:rPr>
              <w:t>2,3000</w:t>
            </w:r>
          </w:p>
        </w:tc>
        <w:tc>
          <w:tcPr>
            <w:tcW w:w="567" w:type="dxa"/>
            <w:shd w:val="clear" w:color="000000" w:fill="FFFFFF"/>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23,00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2,99</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25,99</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23,00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2,99</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25,99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46,00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51,98</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80</w:t>
            </w:r>
          </w:p>
        </w:tc>
        <w:tc>
          <w:tcPr>
            <w:tcW w:w="565" w:type="dxa"/>
            <w:shd w:val="clear" w:color="auto" w:fill="auto"/>
            <w:vAlign w:val="bottom"/>
            <w:hideMark/>
          </w:tcPr>
          <w:p w:rsidR="00D011E4" w:rsidRPr="00D011E4" w:rsidRDefault="00D011E4" w:rsidP="00D011E4">
            <w:pPr>
              <w:rPr>
                <w:lang w:eastAsia="el-GR"/>
              </w:rPr>
            </w:pPr>
            <w:r w:rsidRPr="00D011E4">
              <w:rPr>
                <w:lang w:eastAsia="el-GR"/>
              </w:rPr>
              <w:t>175907</w:t>
            </w:r>
          </w:p>
        </w:tc>
        <w:tc>
          <w:tcPr>
            <w:tcW w:w="992" w:type="dxa"/>
            <w:shd w:val="clear" w:color="auto" w:fill="auto"/>
            <w:vAlign w:val="bottom"/>
            <w:hideMark/>
          </w:tcPr>
          <w:p w:rsidR="00D011E4" w:rsidRPr="00D011E4" w:rsidRDefault="00D011E4" w:rsidP="00D011E4">
            <w:pPr>
              <w:rPr>
                <w:lang w:eastAsia="el-GR"/>
              </w:rPr>
            </w:pPr>
            <w:r w:rsidRPr="00D011E4">
              <w:rPr>
                <w:lang w:eastAsia="el-GR"/>
              </w:rPr>
              <w:t>ΠΩΜΑΤΑ ΦΛΕΒΟΚΑΘΕΤΗΡΩΝ ΑΠΟΣΤΕΙΡΩΜΕΝΑ</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0,0095</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475,00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114,00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589,00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15000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142,50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34,20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176,70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9500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90,25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21,66</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111,91</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6000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57,00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13,68</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70,68</w:t>
            </w:r>
          </w:p>
        </w:tc>
        <w:tc>
          <w:tcPr>
            <w:tcW w:w="567" w:type="dxa"/>
            <w:shd w:val="clear" w:color="auto" w:fill="auto"/>
            <w:vAlign w:val="bottom"/>
            <w:hideMark/>
          </w:tcPr>
          <w:p w:rsidR="00D011E4" w:rsidRPr="00D011E4" w:rsidRDefault="00D011E4" w:rsidP="00D011E4">
            <w:pPr>
              <w:rPr>
                <w:lang w:eastAsia="el-GR"/>
              </w:rPr>
            </w:pPr>
            <w:r w:rsidRPr="00D011E4">
              <w:rPr>
                <w:lang w:eastAsia="el-GR"/>
              </w:rPr>
              <w:t>80500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764,75</w:t>
            </w:r>
          </w:p>
        </w:tc>
        <w:tc>
          <w:tcPr>
            <w:tcW w:w="709" w:type="dxa"/>
            <w:shd w:val="clear" w:color="auto" w:fill="auto"/>
            <w:vAlign w:val="bottom"/>
            <w:hideMark/>
          </w:tcPr>
          <w:p w:rsidR="00D011E4" w:rsidRPr="00D011E4" w:rsidRDefault="00D011E4" w:rsidP="00D011E4">
            <w:pPr>
              <w:rPr>
                <w:lang w:eastAsia="el-GR"/>
              </w:rPr>
            </w:pPr>
            <w:r w:rsidRPr="00D011E4">
              <w:rPr>
                <w:lang w:eastAsia="el-GR"/>
              </w:rPr>
              <w:t>948,29</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81</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225515</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ΕΜΒΟΛΕΚΤΟΜΗΣ FOGARTY 4F, 80CM</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23,0000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0,00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5</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115,00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14,95</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129,95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115,00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14,95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129,95</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230,00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259,90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82</w:t>
            </w:r>
          </w:p>
        </w:tc>
        <w:tc>
          <w:tcPr>
            <w:tcW w:w="565" w:type="dxa"/>
            <w:shd w:val="clear" w:color="auto" w:fill="auto"/>
            <w:vAlign w:val="bottom"/>
            <w:hideMark/>
          </w:tcPr>
          <w:p w:rsidR="00D011E4" w:rsidRPr="00D011E4" w:rsidRDefault="00D011E4" w:rsidP="00D011E4">
            <w:pPr>
              <w:rPr>
                <w:lang w:eastAsia="el-GR"/>
              </w:rPr>
            </w:pPr>
            <w:r w:rsidRPr="00D011E4">
              <w:rPr>
                <w:lang w:eastAsia="el-GR"/>
              </w:rPr>
              <w:t>228640</w:t>
            </w:r>
          </w:p>
        </w:tc>
        <w:tc>
          <w:tcPr>
            <w:tcW w:w="992" w:type="dxa"/>
            <w:shd w:val="clear" w:color="auto" w:fill="auto"/>
            <w:vAlign w:val="bottom"/>
            <w:hideMark/>
          </w:tcPr>
          <w:p w:rsidR="00D011E4" w:rsidRPr="00D011E4" w:rsidRDefault="00D011E4" w:rsidP="00D011E4">
            <w:pPr>
              <w:rPr>
                <w:lang w:eastAsia="el-GR"/>
              </w:rPr>
            </w:pPr>
            <w:r w:rsidRPr="00D011E4">
              <w:rPr>
                <w:lang w:eastAsia="el-GR"/>
              </w:rPr>
              <w:t xml:space="preserve">ΣΕΤ ΠΛΗΡΕΣ ΚΑΘΕΤΗΡΑ ΚΕΡΚΙΔΙΚΗΣ ΑΡΤΗΡΙΑΣ </w:t>
            </w:r>
            <w:r w:rsidRPr="00D011E4">
              <w:rPr>
                <w:lang w:eastAsia="el-GR"/>
              </w:rPr>
              <w:lastRenderedPageBreak/>
              <w:t>ΜΕΘΟΔΟΥ SHELDIGER-CATH ΑΠΟΣΤΕΙΡΩΜΕΝΟ 18-20 G 4F ΜΗΚΟΣ 4-8 CM</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8,5000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4.250,00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552,50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4.802,50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50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425,00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55,25</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480,25</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4.675,00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5.282,75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83</w:t>
            </w:r>
          </w:p>
        </w:tc>
        <w:tc>
          <w:tcPr>
            <w:tcW w:w="565" w:type="dxa"/>
            <w:shd w:val="clear" w:color="auto" w:fill="auto"/>
            <w:vAlign w:val="bottom"/>
            <w:hideMark/>
          </w:tcPr>
          <w:p w:rsidR="00D011E4" w:rsidRPr="00D011E4" w:rsidRDefault="00D011E4" w:rsidP="00D011E4">
            <w:pPr>
              <w:rPr>
                <w:lang w:eastAsia="el-GR"/>
              </w:rPr>
            </w:pPr>
            <w:r w:rsidRPr="00D011E4">
              <w:rPr>
                <w:lang w:eastAsia="el-GR"/>
              </w:rPr>
              <w:t>238441</w:t>
            </w:r>
          </w:p>
        </w:tc>
        <w:tc>
          <w:tcPr>
            <w:tcW w:w="992" w:type="dxa"/>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16CH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7,9900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239,70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31,16</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270,86</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30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239,70</w:t>
            </w:r>
          </w:p>
        </w:tc>
        <w:tc>
          <w:tcPr>
            <w:tcW w:w="709" w:type="dxa"/>
            <w:shd w:val="clear" w:color="auto" w:fill="auto"/>
            <w:vAlign w:val="bottom"/>
            <w:hideMark/>
          </w:tcPr>
          <w:p w:rsidR="00D011E4" w:rsidRPr="00D011E4" w:rsidRDefault="00D011E4" w:rsidP="00D011E4">
            <w:pPr>
              <w:rPr>
                <w:lang w:eastAsia="el-GR"/>
              </w:rPr>
            </w:pPr>
            <w:r w:rsidRPr="00D011E4">
              <w:rPr>
                <w:lang w:eastAsia="el-GR"/>
              </w:rPr>
              <w:t>270,86</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84</w:t>
            </w:r>
          </w:p>
        </w:tc>
        <w:tc>
          <w:tcPr>
            <w:tcW w:w="565" w:type="dxa"/>
            <w:shd w:val="clear" w:color="auto" w:fill="auto"/>
            <w:vAlign w:val="bottom"/>
            <w:hideMark/>
          </w:tcPr>
          <w:p w:rsidR="00D011E4" w:rsidRPr="00D011E4" w:rsidRDefault="00D011E4" w:rsidP="00D011E4">
            <w:pPr>
              <w:rPr>
                <w:lang w:eastAsia="el-GR"/>
              </w:rPr>
            </w:pPr>
            <w:r w:rsidRPr="00D011E4">
              <w:rPr>
                <w:lang w:eastAsia="el-GR"/>
              </w:rPr>
              <w:t>238442</w:t>
            </w:r>
          </w:p>
        </w:tc>
        <w:tc>
          <w:tcPr>
            <w:tcW w:w="992" w:type="dxa"/>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18CH</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8,5000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255,00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33,15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288,15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20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170,00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22,10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192,10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425,00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480,25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85</w:t>
            </w:r>
          </w:p>
        </w:tc>
        <w:tc>
          <w:tcPr>
            <w:tcW w:w="565" w:type="dxa"/>
            <w:shd w:val="clear" w:color="auto" w:fill="auto"/>
            <w:vAlign w:val="bottom"/>
            <w:hideMark/>
          </w:tcPr>
          <w:p w:rsidR="00D011E4" w:rsidRPr="00D011E4" w:rsidRDefault="00D011E4" w:rsidP="00D011E4">
            <w:pPr>
              <w:rPr>
                <w:lang w:eastAsia="el-GR"/>
              </w:rPr>
            </w:pPr>
            <w:r w:rsidRPr="00D011E4">
              <w:rPr>
                <w:lang w:eastAsia="el-GR"/>
              </w:rPr>
              <w:t>245067</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ΚΑΘΕΤΗΡΑΣ ΕΜΦΥΤΕΥΣΙΜΟΣ ΚΛΕΙΣΤΟΥ ΑΚΡΟΥ ΜΕ ΤΥΜΠΑΝΟ ΕΜΦΥΤΕΥΣΙΜΟ ΠΛΑΣΤΙΚΟΥ ΤΥΠΟΥ ΓΙΑ ΘΕΡΑΠΕΙΑ-ΧΗΜΕΙΟΘΕΡΑΠΕΙΑ</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350,0000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10.500,00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1.365,00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11.865,00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15</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5.250,00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682,50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5.932,50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45</w:t>
            </w:r>
          </w:p>
        </w:tc>
        <w:tc>
          <w:tcPr>
            <w:tcW w:w="709" w:type="dxa"/>
            <w:shd w:val="clear" w:color="auto" w:fill="auto"/>
            <w:vAlign w:val="bottom"/>
            <w:hideMark/>
          </w:tcPr>
          <w:p w:rsidR="00D011E4" w:rsidRPr="00D011E4" w:rsidRDefault="00D011E4" w:rsidP="00D011E4">
            <w:pPr>
              <w:rPr>
                <w:lang w:eastAsia="el-GR"/>
              </w:rPr>
            </w:pPr>
            <w:r w:rsidRPr="00D011E4">
              <w:rPr>
                <w:lang w:eastAsia="el-GR"/>
              </w:rPr>
              <w:t>15.750,00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17.797,50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86</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270493</w:t>
            </w:r>
          </w:p>
        </w:tc>
        <w:tc>
          <w:tcPr>
            <w:tcW w:w="992" w:type="dxa"/>
            <w:shd w:val="clear" w:color="auto" w:fill="auto"/>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162,0000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24%</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810,00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194,40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1.004,40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w:t>
            </w:r>
          </w:p>
        </w:tc>
        <w:tc>
          <w:tcPr>
            <w:tcW w:w="709" w:type="dxa"/>
            <w:shd w:val="clear" w:color="auto" w:fill="auto"/>
            <w:vAlign w:val="bottom"/>
            <w:hideMark/>
          </w:tcPr>
          <w:p w:rsidR="00D011E4" w:rsidRPr="00D011E4" w:rsidRDefault="00D011E4" w:rsidP="00D011E4">
            <w:pPr>
              <w:rPr>
                <w:lang w:eastAsia="el-GR"/>
              </w:rPr>
            </w:pPr>
            <w:r w:rsidRPr="00D011E4">
              <w:rPr>
                <w:lang w:eastAsia="el-GR"/>
              </w:rPr>
              <w:t>810,00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1.004,40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lastRenderedPageBreak/>
              <w:t>87</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272846</w:t>
            </w:r>
          </w:p>
        </w:tc>
        <w:tc>
          <w:tcPr>
            <w:tcW w:w="992" w:type="dxa"/>
            <w:shd w:val="clear" w:color="auto" w:fill="auto"/>
            <w:vAlign w:val="bottom"/>
            <w:hideMark/>
          </w:tcPr>
          <w:p w:rsidR="00D011E4" w:rsidRPr="00D011E4" w:rsidRDefault="00D011E4" w:rsidP="00D011E4">
            <w:pPr>
              <w:rPr>
                <w:lang w:eastAsia="el-GR"/>
              </w:rPr>
            </w:pPr>
            <w:r w:rsidRPr="00D011E4">
              <w:rPr>
                <w:lang w:eastAsia="el-GR"/>
              </w:rPr>
              <w:t>ΟΜΦΑΛΙΚΟΙ ΚΑΘΕΤΗΡΕΣ</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20,5200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102,60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13,34</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115,94</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w:t>
            </w:r>
          </w:p>
        </w:tc>
        <w:tc>
          <w:tcPr>
            <w:tcW w:w="709" w:type="dxa"/>
            <w:shd w:val="clear" w:color="auto" w:fill="auto"/>
            <w:vAlign w:val="bottom"/>
            <w:hideMark/>
          </w:tcPr>
          <w:p w:rsidR="00D011E4" w:rsidRPr="00D011E4" w:rsidRDefault="00D011E4" w:rsidP="00D011E4">
            <w:pPr>
              <w:rPr>
                <w:lang w:eastAsia="el-GR"/>
              </w:rPr>
            </w:pPr>
            <w:r w:rsidRPr="00D011E4">
              <w:rPr>
                <w:lang w:eastAsia="el-GR"/>
              </w:rPr>
              <w:t>102,60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115,94</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88</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327538</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26CM</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53,0000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265,00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34,45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299,45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530,00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68,90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598,90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15</w:t>
            </w:r>
          </w:p>
        </w:tc>
        <w:tc>
          <w:tcPr>
            <w:tcW w:w="709" w:type="dxa"/>
            <w:shd w:val="clear" w:color="auto" w:fill="auto"/>
            <w:vAlign w:val="bottom"/>
            <w:hideMark/>
          </w:tcPr>
          <w:p w:rsidR="00D011E4" w:rsidRPr="00D011E4" w:rsidRDefault="00D011E4" w:rsidP="00D011E4">
            <w:pPr>
              <w:rPr>
                <w:lang w:eastAsia="el-GR"/>
              </w:rPr>
            </w:pPr>
            <w:r w:rsidRPr="00D011E4">
              <w:rPr>
                <w:lang w:eastAsia="el-GR"/>
              </w:rPr>
              <w:t>795,00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898,35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89</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327539</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24CM</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32,1000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160,50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20,87</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181,37</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321,00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41,73</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362,73</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15</w:t>
            </w:r>
          </w:p>
        </w:tc>
        <w:tc>
          <w:tcPr>
            <w:tcW w:w="709" w:type="dxa"/>
            <w:shd w:val="clear" w:color="auto" w:fill="auto"/>
            <w:vAlign w:val="bottom"/>
            <w:hideMark/>
          </w:tcPr>
          <w:p w:rsidR="00D011E4" w:rsidRPr="00D011E4" w:rsidRDefault="00D011E4" w:rsidP="00D011E4">
            <w:pPr>
              <w:rPr>
                <w:lang w:eastAsia="el-GR"/>
              </w:rPr>
            </w:pPr>
            <w:r w:rsidRPr="00D011E4">
              <w:rPr>
                <w:lang w:eastAsia="el-GR"/>
              </w:rPr>
              <w:t>481,50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544,10</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90</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327540</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ΑΥΤΟΣΥ</w:t>
            </w:r>
            <w:r w:rsidRPr="00D011E4">
              <w:rPr>
                <w:lang w:eastAsia="el-GR"/>
              </w:rPr>
              <w:lastRenderedPageBreak/>
              <w:t>ΓΚΡΑΤΟΥΜΕΝΟΙ PIG-TAIL ΜΑΚΡΑΣ ΠΑΡΑΜΟΝΗΣ CH4,7 24CM</w:t>
            </w:r>
          </w:p>
        </w:tc>
        <w:tc>
          <w:tcPr>
            <w:tcW w:w="522" w:type="dxa"/>
            <w:shd w:val="clear" w:color="auto" w:fill="auto"/>
            <w:vAlign w:val="bottom"/>
            <w:hideMark/>
          </w:tcPr>
          <w:p w:rsidR="00D011E4" w:rsidRPr="00D011E4" w:rsidRDefault="00D011E4" w:rsidP="00D011E4">
            <w:pPr>
              <w:rPr>
                <w:lang w:eastAsia="el-GR"/>
              </w:rPr>
            </w:pPr>
            <w:r w:rsidRPr="00D011E4">
              <w:rPr>
                <w:lang w:eastAsia="el-GR"/>
              </w:rPr>
              <w:lastRenderedPageBreak/>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53,0000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265,00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34,45</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299,45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10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530,00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68,90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598,90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15</w:t>
            </w:r>
          </w:p>
        </w:tc>
        <w:tc>
          <w:tcPr>
            <w:tcW w:w="709" w:type="dxa"/>
            <w:shd w:val="clear" w:color="auto" w:fill="auto"/>
            <w:vAlign w:val="bottom"/>
            <w:hideMark/>
          </w:tcPr>
          <w:p w:rsidR="00D011E4" w:rsidRPr="00D011E4" w:rsidRDefault="00D011E4" w:rsidP="00D011E4">
            <w:pPr>
              <w:rPr>
                <w:lang w:eastAsia="el-GR"/>
              </w:rPr>
            </w:pPr>
            <w:r w:rsidRPr="00D011E4">
              <w:rPr>
                <w:lang w:eastAsia="el-GR"/>
              </w:rPr>
              <w:t>795,00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898,35</w:t>
            </w:r>
          </w:p>
        </w:tc>
      </w:tr>
      <w:tr w:rsidR="00D011E4" w:rsidRPr="00D011E4" w:rsidTr="00A0172E">
        <w:trPr>
          <w:trHeight w:val="113"/>
        </w:trPr>
        <w:tc>
          <w:tcPr>
            <w:tcW w:w="423" w:type="dxa"/>
            <w:shd w:val="clear" w:color="auto" w:fill="auto"/>
            <w:vAlign w:val="bottom"/>
            <w:hideMark/>
          </w:tcPr>
          <w:p w:rsidR="00D011E4" w:rsidRPr="00D011E4" w:rsidRDefault="00D011E4" w:rsidP="00D011E4">
            <w:pPr>
              <w:rPr>
                <w:lang w:eastAsia="el-GR"/>
              </w:rPr>
            </w:pPr>
            <w:r w:rsidRPr="00D011E4">
              <w:rPr>
                <w:lang w:eastAsia="el-GR"/>
              </w:rPr>
              <w:t>91</w:t>
            </w:r>
          </w:p>
        </w:tc>
        <w:tc>
          <w:tcPr>
            <w:tcW w:w="565" w:type="dxa"/>
            <w:shd w:val="clear" w:color="000000" w:fill="FFFFFF"/>
            <w:vAlign w:val="bottom"/>
            <w:hideMark/>
          </w:tcPr>
          <w:p w:rsidR="00D011E4" w:rsidRPr="00D011E4" w:rsidRDefault="00D011E4" w:rsidP="00D011E4">
            <w:pPr>
              <w:rPr>
                <w:lang w:eastAsia="el-GR"/>
              </w:rPr>
            </w:pPr>
            <w:r w:rsidRPr="00D011E4">
              <w:rPr>
                <w:lang w:eastAsia="el-GR"/>
              </w:rPr>
              <w:t>328710</w:t>
            </w:r>
          </w:p>
        </w:tc>
        <w:tc>
          <w:tcPr>
            <w:tcW w:w="992" w:type="dxa"/>
            <w:shd w:val="clear" w:color="auto" w:fill="auto"/>
            <w:vAlign w:val="bottom"/>
            <w:hideMark/>
          </w:tcPr>
          <w:p w:rsidR="00D011E4" w:rsidRPr="00D011E4" w:rsidRDefault="00D011E4" w:rsidP="00D011E4">
            <w:pPr>
              <w:rPr>
                <w:lang w:eastAsia="el-GR"/>
              </w:rPr>
            </w:pPr>
            <w:r w:rsidRPr="00D011E4">
              <w:rPr>
                <w:lang w:eastAsia="el-GR"/>
              </w:rPr>
              <w:t>ΚΑΘΕΤΗΡΕΣ ΑΙΜΟΚΑΘΑΡΣΗΣ ΕΥΘΕΙΣ 12FX15CM ΤΡΙΠΛΟΥ ΑΥΛΟΥ</w:t>
            </w:r>
          </w:p>
        </w:tc>
        <w:tc>
          <w:tcPr>
            <w:tcW w:w="522" w:type="dxa"/>
            <w:shd w:val="clear" w:color="auto" w:fill="auto"/>
            <w:vAlign w:val="bottom"/>
            <w:hideMark/>
          </w:tcPr>
          <w:p w:rsidR="00D011E4" w:rsidRPr="00D011E4" w:rsidRDefault="00D011E4" w:rsidP="00D011E4">
            <w:pPr>
              <w:rPr>
                <w:lang w:eastAsia="el-GR"/>
              </w:rPr>
            </w:pPr>
            <w:r w:rsidRPr="00D011E4">
              <w:rPr>
                <w:lang w:eastAsia="el-GR"/>
              </w:rPr>
              <w:t>TEM</w:t>
            </w:r>
          </w:p>
        </w:tc>
        <w:tc>
          <w:tcPr>
            <w:tcW w:w="612" w:type="dxa"/>
            <w:shd w:val="clear" w:color="auto" w:fill="auto"/>
            <w:vAlign w:val="bottom"/>
            <w:hideMark/>
          </w:tcPr>
          <w:p w:rsidR="00D011E4" w:rsidRPr="00D011E4" w:rsidRDefault="00D011E4" w:rsidP="00D011E4">
            <w:pPr>
              <w:rPr>
                <w:lang w:eastAsia="el-GR"/>
              </w:rPr>
            </w:pPr>
            <w:r w:rsidRPr="00D011E4">
              <w:rPr>
                <w:lang w:eastAsia="el-GR"/>
              </w:rPr>
              <w:t>24,8000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13%</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50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1.240,00</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161,20</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1.401,20</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0</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0,00</w:t>
            </w:r>
          </w:p>
        </w:tc>
        <w:tc>
          <w:tcPr>
            <w:tcW w:w="709" w:type="dxa"/>
            <w:shd w:val="clear" w:color="000000" w:fill="E2EFDA"/>
            <w:vAlign w:val="bottom"/>
            <w:hideMark/>
          </w:tcPr>
          <w:p w:rsidR="00D011E4" w:rsidRPr="00D011E4" w:rsidRDefault="00D011E4" w:rsidP="00D011E4">
            <w:pPr>
              <w:rPr>
                <w:lang w:eastAsia="el-GR"/>
              </w:rPr>
            </w:pPr>
            <w:r w:rsidRPr="00D011E4">
              <w:rPr>
                <w:lang w:eastAsia="el-GR"/>
              </w:rPr>
              <w:t>0</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0,00</w:t>
            </w:r>
          </w:p>
        </w:tc>
        <w:tc>
          <w:tcPr>
            <w:tcW w:w="567" w:type="dxa"/>
            <w:shd w:val="clear" w:color="auto" w:fill="auto"/>
            <w:vAlign w:val="bottom"/>
            <w:hideMark/>
          </w:tcPr>
          <w:p w:rsidR="00D011E4" w:rsidRPr="00D011E4" w:rsidRDefault="00D011E4" w:rsidP="00D011E4">
            <w:pPr>
              <w:rPr>
                <w:lang w:eastAsia="el-GR"/>
              </w:rPr>
            </w:pPr>
            <w:r w:rsidRPr="00D011E4">
              <w:rPr>
                <w:lang w:eastAsia="el-GR"/>
              </w:rPr>
              <w:t>50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1.240,00</w:t>
            </w:r>
          </w:p>
        </w:tc>
        <w:tc>
          <w:tcPr>
            <w:tcW w:w="709" w:type="dxa"/>
            <w:shd w:val="clear" w:color="auto" w:fill="auto"/>
            <w:vAlign w:val="bottom"/>
            <w:hideMark/>
          </w:tcPr>
          <w:p w:rsidR="00D011E4" w:rsidRPr="00D011E4" w:rsidRDefault="00D011E4" w:rsidP="00D011E4">
            <w:pPr>
              <w:rPr>
                <w:lang w:eastAsia="el-GR"/>
              </w:rPr>
            </w:pPr>
            <w:r w:rsidRPr="00D011E4">
              <w:rPr>
                <w:lang w:eastAsia="el-GR"/>
              </w:rPr>
              <w:t>1.401,20</w:t>
            </w:r>
          </w:p>
        </w:tc>
      </w:tr>
      <w:tr w:rsidR="00D011E4" w:rsidRPr="00D011E4" w:rsidTr="00A0172E">
        <w:trPr>
          <w:trHeight w:val="113"/>
        </w:trPr>
        <w:tc>
          <w:tcPr>
            <w:tcW w:w="423" w:type="dxa"/>
            <w:shd w:val="clear" w:color="auto" w:fill="auto"/>
            <w:noWrap/>
            <w:vAlign w:val="bottom"/>
            <w:hideMark/>
          </w:tcPr>
          <w:p w:rsidR="00D011E4" w:rsidRPr="00D011E4" w:rsidRDefault="00D011E4" w:rsidP="00D011E4">
            <w:pPr>
              <w:rPr>
                <w:lang w:eastAsia="el-GR"/>
              </w:rPr>
            </w:pPr>
          </w:p>
        </w:tc>
        <w:tc>
          <w:tcPr>
            <w:tcW w:w="565" w:type="dxa"/>
            <w:shd w:val="clear" w:color="auto" w:fill="auto"/>
            <w:noWrap/>
            <w:vAlign w:val="bottom"/>
            <w:hideMark/>
          </w:tcPr>
          <w:p w:rsidR="00D011E4" w:rsidRPr="00D011E4" w:rsidRDefault="00D011E4" w:rsidP="00D011E4">
            <w:pPr>
              <w:rPr>
                <w:lang w:eastAsia="el-GR"/>
              </w:rPr>
            </w:pPr>
          </w:p>
        </w:tc>
        <w:tc>
          <w:tcPr>
            <w:tcW w:w="992" w:type="dxa"/>
            <w:shd w:val="clear" w:color="auto" w:fill="auto"/>
            <w:noWrap/>
            <w:vAlign w:val="bottom"/>
            <w:hideMark/>
          </w:tcPr>
          <w:p w:rsidR="00D011E4" w:rsidRPr="00D011E4" w:rsidRDefault="00D011E4" w:rsidP="00D011E4">
            <w:pPr>
              <w:rPr>
                <w:lang w:eastAsia="el-GR"/>
              </w:rPr>
            </w:pPr>
          </w:p>
        </w:tc>
        <w:tc>
          <w:tcPr>
            <w:tcW w:w="522" w:type="dxa"/>
            <w:shd w:val="clear" w:color="auto" w:fill="auto"/>
            <w:noWrap/>
            <w:vAlign w:val="bottom"/>
            <w:hideMark/>
          </w:tcPr>
          <w:p w:rsidR="00D011E4" w:rsidRPr="00D011E4" w:rsidRDefault="00D011E4" w:rsidP="00D011E4">
            <w:pPr>
              <w:rPr>
                <w:lang w:eastAsia="el-GR"/>
              </w:rPr>
            </w:pPr>
          </w:p>
        </w:tc>
        <w:tc>
          <w:tcPr>
            <w:tcW w:w="612" w:type="dxa"/>
            <w:shd w:val="clear" w:color="auto" w:fill="auto"/>
            <w:noWrap/>
            <w:vAlign w:val="bottom"/>
            <w:hideMark/>
          </w:tcPr>
          <w:p w:rsidR="00D011E4" w:rsidRPr="00D011E4" w:rsidRDefault="00D011E4" w:rsidP="00D011E4">
            <w:pPr>
              <w:rPr>
                <w:lang w:eastAsia="el-GR"/>
              </w:rPr>
            </w:pPr>
          </w:p>
        </w:tc>
        <w:tc>
          <w:tcPr>
            <w:tcW w:w="567" w:type="dxa"/>
            <w:shd w:val="clear" w:color="auto" w:fill="auto"/>
            <w:noWrap/>
            <w:vAlign w:val="bottom"/>
            <w:hideMark/>
          </w:tcPr>
          <w:p w:rsidR="00D011E4" w:rsidRPr="00D011E4" w:rsidRDefault="00D011E4" w:rsidP="00D011E4">
            <w:pPr>
              <w:rPr>
                <w:lang w:eastAsia="el-GR"/>
              </w:rPr>
            </w:pPr>
          </w:p>
        </w:tc>
        <w:tc>
          <w:tcPr>
            <w:tcW w:w="567" w:type="dxa"/>
            <w:shd w:val="clear" w:color="000000" w:fill="D9E1F2"/>
            <w:noWrap/>
            <w:vAlign w:val="bottom"/>
            <w:hideMark/>
          </w:tcPr>
          <w:p w:rsidR="00D011E4" w:rsidRPr="00D011E4" w:rsidRDefault="00D011E4" w:rsidP="00D011E4">
            <w:pPr>
              <w:rPr>
                <w:lang w:eastAsia="el-GR"/>
              </w:rPr>
            </w:pPr>
            <w:r w:rsidRPr="00D011E4">
              <w:rPr>
                <w:lang w:eastAsia="el-GR"/>
              </w:rPr>
              <w:t> </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46.951,02</w:t>
            </w:r>
          </w:p>
        </w:tc>
        <w:tc>
          <w:tcPr>
            <w:tcW w:w="567" w:type="dxa"/>
            <w:shd w:val="clear" w:color="000000" w:fill="D9E1F2"/>
            <w:vAlign w:val="bottom"/>
            <w:hideMark/>
          </w:tcPr>
          <w:p w:rsidR="00D011E4" w:rsidRPr="00D011E4" w:rsidRDefault="00D011E4" w:rsidP="00D011E4">
            <w:pPr>
              <w:rPr>
                <w:lang w:eastAsia="el-GR"/>
              </w:rPr>
            </w:pPr>
            <w:r w:rsidRPr="00D011E4">
              <w:rPr>
                <w:lang w:eastAsia="el-GR"/>
              </w:rPr>
              <w:t>6.608,63</w:t>
            </w:r>
          </w:p>
        </w:tc>
        <w:tc>
          <w:tcPr>
            <w:tcW w:w="709" w:type="dxa"/>
            <w:shd w:val="clear" w:color="000000" w:fill="D9E1F2"/>
            <w:vAlign w:val="bottom"/>
            <w:hideMark/>
          </w:tcPr>
          <w:p w:rsidR="00D011E4" w:rsidRPr="00D011E4" w:rsidRDefault="00D011E4" w:rsidP="00D011E4">
            <w:pPr>
              <w:rPr>
                <w:lang w:eastAsia="el-GR"/>
              </w:rPr>
            </w:pPr>
            <w:r w:rsidRPr="00D011E4">
              <w:rPr>
                <w:lang w:eastAsia="el-GR"/>
              </w:rPr>
              <w:t>53.559,65</w:t>
            </w:r>
          </w:p>
        </w:tc>
        <w:tc>
          <w:tcPr>
            <w:tcW w:w="709" w:type="dxa"/>
            <w:shd w:val="clear" w:color="000000" w:fill="FCE4D6"/>
            <w:noWrap/>
            <w:vAlign w:val="bottom"/>
            <w:hideMark/>
          </w:tcPr>
          <w:p w:rsidR="00D011E4" w:rsidRPr="00D011E4" w:rsidRDefault="00D011E4" w:rsidP="00D011E4">
            <w:pPr>
              <w:rPr>
                <w:lang w:eastAsia="el-GR"/>
              </w:rPr>
            </w:pPr>
            <w:r w:rsidRPr="00D011E4">
              <w:rPr>
                <w:lang w:eastAsia="el-GR"/>
              </w:rPr>
              <w:t> </w:t>
            </w:r>
          </w:p>
        </w:tc>
        <w:tc>
          <w:tcPr>
            <w:tcW w:w="708" w:type="dxa"/>
            <w:shd w:val="clear" w:color="000000" w:fill="FCE4D6"/>
            <w:vAlign w:val="bottom"/>
            <w:hideMark/>
          </w:tcPr>
          <w:p w:rsidR="00D011E4" w:rsidRPr="00D011E4" w:rsidRDefault="00D011E4" w:rsidP="00D011E4">
            <w:pPr>
              <w:rPr>
                <w:lang w:eastAsia="el-GR"/>
              </w:rPr>
            </w:pPr>
            <w:r w:rsidRPr="00D011E4">
              <w:rPr>
                <w:lang w:eastAsia="el-GR"/>
              </w:rPr>
              <w:t>16.016,95</w:t>
            </w:r>
          </w:p>
        </w:tc>
        <w:tc>
          <w:tcPr>
            <w:tcW w:w="567" w:type="dxa"/>
            <w:shd w:val="clear" w:color="000000" w:fill="FCE4D6"/>
            <w:vAlign w:val="bottom"/>
            <w:hideMark/>
          </w:tcPr>
          <w:p w:rsidR="00D011E4" w:rsidRPr="00D011E4" w:rsidRDefault="00D011E4" w:rsidP="00D011E4">
            <w:pPr>
              <w:rPr>
                <w:lang w:eastAsia="el-GR"/>
              </w:rPr>
            </w:pPr>
            <w:r w:rsidRPr="00D011E4">
              <w:rPr>
                <w:lang w:eastAsia="el-GR"/>
              </w:rPr>
              <w:t>2.128,24</w:t>
            </w:r>
          </w:p>
        </w:tc>
        <w:tc>
          <w:tcPr>
            <w:tcW w:w="709" w:type="dxa"/>
            <w:shd w:val="clear" w:color="000000" w:fill="FCE4D6"/>
            <w:vAlign w:val="bottom"/>
            <w:hideMark/>
          </w:tcPr>
          <w:p w:rsidR="00D011E4" w:rsidRPr="00D011E4" w:rsidRDefault="00D011E4" w:rsidP="00D011E4">
            <w:pPr>
              <w:rPr>
                <w:lang w:eastAsia="el-GR"/>
              </w:rPr>
            </w:pPr>
            <w:r w:rsidRPr="00D011E4">
              <w:rPr>
                <w:lang w:eastAsia="el-GR"/>
              </w:rPr>
              <w:t>18.145,19</w:t>
            </w:r>
          </w:p>
        </w:tc>
        <w:tc>
          <w:tcPr>
            <w:tcW w:w="567" w:type="dxa"/>
            <w:shd w:val="clear" w:color="000000" w:fill="FFF2CC"/>
            <w:noWrap/>
            <w:vAlign w:val="bottom"/>
            <w:hideMark/>
          </w:tcPr>
          <w:p w:rsidR="00D011E4" w:rsidRPr="00D011E4" w:rsidRDefault="00D011E4" w:rsidP="00D011E4">
            <w:pPr>
              <w:rPr>
                <w:lang w:eastAsia="el-GR"/>
              </w:rPr>
            </w:pPr>
            <w:r w:rsidRPr="00D011E4">
              <w:rPr>
                <w:lang w:eastAsia="el-GR"/>
              </w:rPr>
              <w:t> </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4.498,09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620,89</w:t>
            </w:r>
          </w:p>
        </w:tc>
        <w:tc>
          <w:tcPr>
            <w:tcW w:w="567" w:type="dxa"/>
            <w:shd w:val="clear" w:color="000000" w:fill="FFF2CC"/>
            <w:vAlign w:val="bottom"/>
            <w:hideMark/>
          </w:tcPr>
          <w:p w:rsidR="00D011E4" w:rsidRPr="00D011E4" w:rsidRDefault="00D011E4" w:rsidP="00D011E4">
            <w:pPr>
              <w:rPr>
                <w:lang w:eastAsia="el-GR"/>
              </w:rPr>
            </w:pPr>
            <w:r w:rsidRPr="00D011E4">
              <w:rPr>
                <w:lang w:eastAsia="el-GR"/>
              </w:rPr>
              <w:t>5.118,98</w:t>
            </w:r>
          </w:p>
        </w:tc>
        <w:tc>
          <w:tcPr>
            <w:tcW w:w="709" w:type="dxa"/>
            <w:shd w:val="clear" w:color="000000" w:fill="E2EFDA"/>
            <w:noWrap/>
            <w:vAlign w:val="bottom"/>
            <w:hideMark/>
          </w:tcPr>
          <w:p w:rsidR="00D011E4" w:rsidRPr="00D011E4" w:rsidRDefault="00D011E4" w:rsidP="00D011E4">
            <w:pPr>
              <w:rPr>
                <w:lang w:eastAsia="el-GR"/>
              </w:rPr>
            </w:pPr>
            <w:r w:rsidRPr="00D011E4">
              <w:rPr>
                <w:lang w:eastAsia="el-GR"/>
              </w:rPr>
              <w:t> </w:t>
            </w:r>
          </w:p>
        </w:tc>
        <w:tc>
          <w:tcPr>
            <w:tcW w:w="1092" w:type="dxa"/>
            <w:shd w:val="clear" w:color="000000" w:fill="E2EFDA"/>
            <w:vAlign w:val="bottom"/>
            <w:hideMark/>
          </w:tcPr>
          <w:p w:rsidR="00D011E4" w:rsidRPr="00D011E4" w:rsidRDefault="00D011E4" w:rsidP="00D011E4">
            <w:pPr>
              <w:rPr>
                <w:lang w:eastAsia="el-GR"/>
              </w:rPr>
            </w:pPr>
            <w:r w:rsidRPr="00D011E4">
              <w:rPr>
                <w:lang w:eastAsia="el-GR"/>
              </w:rPr>
              <w:t>1.001,67</w:t>
            </w:r>
          </w:p>
        </w:tc>
        <w:tc>
          <w:tcPr>
            <w:tcW w:w="751" w:type="dxa"/>
            <w:shd w:val="clear" w:color="000000" w:fill="E2EFDA"/>
            <w:vAlign w:val="bottom"/>
            <w:hideMark/>
          </w:tcPr>
          <w:p w:rsidR="00D011E4" w:rsidRPr="00D011E4" w:rsidRDefault="00D011E4" w:rsidP="00D011E4">
            <w:pPr>
              <w:rPr>
                <w:lang w:eastAsia="el-GR"/>
              </w:rPr>
            </w:pPr>
            <w:r w:rsidRPr="00D011E4">
              <w:rPr>
                <w:lang w:eastAsia="el-GR"/>
              </w:rPr>
              <w:t>137,17</w:t>
            </w:r>
          </w:p>
        </w:tc>
        <w:tc>
          <w:tcPr>
            <w:tcW w:w="708" w:type="dxa"/>
            <w:shd w:val="clear" w:color="000000" w:fill="E2EFDA"/>
            <w:vAlign w:val="bottom"/>
            <w:hideMark/>
          </w:tcPr>
          <w:p w:rsidR="00D011E4" w:rsidRPr="00D011E4" w:rsidRDefault="00D011E4" w:rsidP="00D011E4">
            <w:pPr>
              <w:rPr>
                <w:lang w:eastAsia="el-GR"/>
              </w:rPr>
            </w:pPr>
            <w:r w:rsidRPr="00D011E4">
              <w:rPr>
                <w:lang w:eastAsia="el-GR"/>
              </w:rPr>
              <w:t>1.138,84</w:t>
            </w:r>
          </w:p>
        </w:tc>
        <w:tc>
          <w:tcPr>
            <w:tcW w:w="567" w:type="dxa"/>
            <w:shd w:val="clear" w:color="auto" w:fill="auto"/>
            <w:noWrap/>
            <w:vAlign w:val="bottom"/>
            <w:hideMark/>
          </w:tcPr>
          <w:p w:rsidR="00D011E4" w:rsidRPr="00D011E4" w:rsidRDefault="00D011E4" w:rsidP="00D011E4">
            <w:pPr>
              <w:rPr>
                <w:lang w:eastAsia="el-GR"/>
              </w:rPr>
            </w:pPr>
          </w:p>
        </w:tc>
        <w:tc>
          <w:tcPr>
            <w:tcW w:w="709" w:type="dxa"/>
            <w:shd w:val="clear" w:color="auto" w:fill="auto"/>
            <w:vAlign w:val="bottom"/>
            <w:hideMark/>
          </w:tcPr>
          <w:p w:rsidR="00D011E4" w:rsidRPr="00D011E4" w:rsidRDefault="00D011E4" w:rsidP="00D011E4">
            <w:pPr>
              <w:rPr>
                <w:lang w:eastAsia="el-GR"/>
              </w:rPr>
            </w:pPr>
            <w:r w:rsidRPr="00D011E4">
              <w:rPr>
                <w:lang w:eastAsia="el-GR"/>
              </w:rPr>
              <w:t>68.467,73</w:t>
            </w:r>
          </w:p>
        </w:tc>
        <w:tc>
          <w:tcPr>
            <w:tcW w:w="709" w:type="dxa"/>
            <w:shd w:val="clear" w:color="auto" w:fill="auto"/>
            <w:vAlign w:val="bottom"/>
            <w:hideMark/>
          </w:tcPr>
          <w:p w:rsidR="00D011E4" w:rsidRPr="00D011E4" w:rsidRDefault="00D011E4" w:rsidP="00D011E4">
            <w:pPr>
              <w:rPr>
                <w:lang w:eastAsia="el-GR"/>
              </w:rPr>
            </w:pPr>
            <w:r w:rsidRPr="00D011E4">
              <w:rPr>
                <w:lang w:eastAsia="el-GR"/>
              </w:rPr>
              <w:t>77.962,67</w:t>
            </w:r>
          </w:p>
        </w:tc>
      </w:tr>
    </w:tbl>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el-GR"/>
        </w:rPr>
      </w:pPr>
      <w:r w:rsidRPr="00D011E4">
        <w:rPr>
          <w:lang w:eastAsia="el-GR"/>
        </w:rPr>
        <w:t>Η Α.Α. συνέταξε τον π/υ της παρούσας σύμβασης βασισμένη στις αναλώσεις των 2 τελευταίων ετών (2023, 2024) , εκτιμώντας τις αυξομειώσεις της κίνησης των νοσοκομείων καθώς και νέες ανάγκες των τμημάτων.</w:t>
      </w:r>
    </w:p>
    <w:p w:rsidR="00D011E4" w:rsidRPr="00D011E4" w:rsidRDefault="00D011E4" w:rsidP="00D011E4">
      <w:pPr>
        <w:rPr>
          <w:lang w:eastAsia="el-GR"/>
        </w:rPr>
      </w:pPr>
      <w:r w:rsidRPr="00D011E4">
        <w:rPr>
          <w:lang w:eastAsia="el-GR"/>
        </w:rPr>
        <w:t>Τιμές αναφοράς: Ο συνολικός προϋπολογισμός της εν λόγω προμήθειας διαμορφώθηκε λαμβάνοντας υπόψη τις τιμές παρατηρητηρίου τιμών της ΕΚΑΠΥ, για τα είδη που παρακολουθούνται από αυτό και τις τιμές τελευταίας αγοράς της ΟΜΕ Αγ. Νικολάου ή των άλλων μονάδων που είχαν πρόσφατες αγορές.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lastRenderedPageBreak/>
        <w:t>Αξία δικαιωμάτων προαίρεσης/παράτασης: 68.467,73 € ευρώ πλέον Φ.Π.Α.</w:t>
      </w:r>
    </w:p>
    <w:p w:rsidR="00D011E4" w:rsidRPr="00D011E4" w:rsidRDefault="00D011E4" w:rsidP="00D011E4">
      <w:pPr>
        <w:rPr>
          <w:lang w:eastAsia="ar-SA"/>
        </w:rPr>
      </w:pPr>
      <w:r w:rsidRPr="00D011E4">
        <w:rPr>
          <w:lang w:eastAsia="ar-SA"/>
        </w:rPr>
        <w:t>Φ.Π.Α.- Κρατήσεις-δικαιώματα τρίτων – επιβαρύνσεις: Βλ. παρ. 5.1 της παρούσας</w:t>
      </w:r>
    </w:p>
    <w:p w:rsidR="00D011E4" w:rsidRPr="00D011E4" w:rsidRDefault="00D011E4" w:rsidP="00D011E4">
      <w:pPr>
        <w:rPr>
          <w:lang w:eastAsia="ar-SA"/>
        </w:rPr>
        <w:sectPr w:rsidR="00D011E4" w:rsidRPr="00D011E4" w:rsidSect="008F3532">
          <w:pgSz w:w="16838" w:h="11906" w:orient="landscape"/>
          <w:pgMar w:top="1134" w:right="1134" w:bottom="1134" w:left="1134" w:header="720" w:footer="709" w:gutter="0"/>
          <w:cols w:space="720"/>
          <w:docGrid w:linePitch="600" w:charSpace="36864"/>
        </w:sectPr>
      </w:pPr>
    </w:p>
    <w:p w:rsidR="00D011E4" w:rsidRPr="00D011E4" w:rsidRDefault="00D011E4" w:rsidP="00D011E4">
      <w:pPr>
        <w:rPr>
          <w:lang w:eastAsia="ar-SA"/>
        </w:rPr>
      </w:pPr>
    </w:p>
    <w:p w:rsidR="00D011E4" w:rsidRPr="00D011E4" w:rsidRDefault="00D011E4" w:rsidP="00D011E4">
      <w:pPr>
        <w:rPr>
          <w:lang w:eastAsia="ar-SA"/>
        </w:rPr>
      </w:pPr>
      <w:bookmarkStart w:id="4" w:name="_Toc203487602"/>
      <w:r w:rsidRPr="00D011E4">
        <w:rPr>
          <w:lang w:eastAsia="ar-SA"/>
        </w:rPr>
        <w:t>ΠΑΡΑΡΤΗΜΑ ΙΙ –  ΕΕΕΣ</w:t>
      </w:r>
      <w:bookmarkEnd w:id="4"/>
      <w:r w:rsidRPr="00D011E4">
        <w:rPr>
          <w:lang w:eastAsia="ar-SA"/>
        </w:rPr>
        <w:t xml:space="preserve"> </w:t>
      </w:r>
    </w:p>
    <w:p w:rsidR="00D011E4" w:rsidRPr="00D011E4" w:rsidRDefault="00D011E4" w:rsidP="00D011E4">
      <w:pPr>
        <w:rPr>
          <w:lang w:eastAsia="el-GR"/>
        </w:rPr>
      </w:pPr>
      <w:r w:rsidRPr="00D011E4">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D011E4">
        <w:rPr>
          <w:lang w:val="en-US" w:eastAsia="el-GR"/>
        </w:rPr>
        <w:t>PDF</w:t>
      </w:r>
      <w:r w:rsidRPr="00D011E4">
        <w:rPr>
          <w:lang w:eastAsia="el-GR"/>
        </w:rPr>
        <w:t xml:space="preserve">, ψηφιακά υπογεγραμμένο, αναρτάται ξεχωριστά ως αναπόσπαστο μέρος της διακήρυξης. Το αρχείο </w:t>
      </w:r>
      <w:r w:rsidRPr="00D011E4">
        <w:rPr>
          <w:lang w:val="en-US" w:eastAsia="el-GR"/>
        </w:rPr>
        <w:t>XML</w:t>
      </w:r>
      <w:r w:rsidRPr="00D011E4">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D011E4">
        <w:rPr>
          <w:lang w:val="en-US" w:eastAsia="el-GR"/>
        </w:rPr>
        <w:t>XML</w:t>
      </w:r>
      <w:r w:rsidRPr="00D011E4">
        <w:rPr>
          <w:lang w:eastAsia="el-GR"/>
        </w:rPr>
        <w:t xml:space="preserve"> και </w:t>
      </w:r>
      <w:r w:rsidRPr="00D011E4">
        <w:rPr>
          <w:lang w:val="en-US" w:eastAsia="el-GR"/>
        </w:rPr>
        <w:t>PDF</w:t>
      </w:r>
      <w:r w:rsidRPr="00D011E4">
        <w:rPr>
          <w:lang w:eastAsia="el-GR"/>
        </w:rPr>
        <w:t xml:space="preserve">, στη διαδικτυακή πύλη </w:t>
      </w:r>
      <w:hyperlink r:id="rId12" w:history="1">
        <w:r w:rsidRPr="00D011E4">
          <w:rPr>
            <w:lang w:val="en-US" w:eastAsia="el-GR"/>
          </w:rPr>
          <w:t>www</w:t>
        </w:r>
        <w:r w:rsidRPr="00D011E4">
          <w:rPr>
            <w:lang w:eastAsia="el-GR"/>
          </w:rPr>
          <w:t>.</w:t>
        </w:r>
        <w:r w:rsidRPr="00D011E4">
          <w:rPr>
            <w:lang w:val="en-US" w:eastAsia="el-GR"/>
          </w:rPr>
          <w:t>promitheus</w:t>
        </w:r>
        <w:r w:rsidRPr="00D011E4">
          <w:rPr>
            <w:lang w:eastAsia="el-GR"/>
          </w:rPr>
          <w:t>.</w:t>
        </w:r>
        <w:r w:rsidRPr="00D011E4">
          <w:rPr>
            <w:lang w:val="en-US" w:eastAsia="el-GR"/>
          </w:rPr>
          <w:t>gov</w:t>
        </w:r>
        <w:r w:rsidRPr="00D011E4">
          <w:rPr>
            <w:lang w:eastAsia="el-GR"/>
          </w:rPr>
          <w:t>.</w:t>
        </w:r>
        <w:r w:rsidRPr="00D011E4">
          <w:rPr>
            <w:lang w:val="en-US" w:eastAsia="el-GR"/>
          </w:rPr>
          <w:t>gr</w:t>
        </w:r>
      </w:hyperlink>
      <w:r w:rsidRPr="00D011E4">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D011E4" w:rsidRPr="00D011E4" w:rsidRDefault="00D011E4" w:rsidP="00D011E4">
      <w:pPr>
        <w:rPr>
          <w:lang w:eastAsia="el-GR"/>
        </w:rPr>
      </w:pPr>
      <w:r w:rsidRPr="00D011E4">
        <w:rPr>
          <w:lang w:eastAsia="el-GR"/>
        </w:rPr>
        <w:t>Δεν βρίσκονται σε μία από τις καταστάσεις για τις οποίες είναι δυνατόν να αποκλειστούν από τη σύναψη δημόσιας σύμβασης.</w:t>
      </w:r>
    </w:p>
    <w:p w:rsidR="00D011E4" w:rsidRPr="00D011E4" w:rsidRDefault="00D011E4" w:rsidP="00D011E4">
      <w:pPr>
        <w:rPr>
          <w:lang w:eastAsia="el-GR"/>
        </w:rPr>
      </w:pPr>
      <w:r w:rsidRPr="00D011E4">
        <w:rPr>
          <w:lang w:eastAsia="el-GR"/>
        </w:rPr>
        <w:t>Πληρούν τα συναφή κριτήρια αποκλεισμού και επιλογής.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3" w:history="1">
        <w:r w:rsidRPr="00D011E4">
          <w:rPr>
            <w:lang w:eastAsia="el-GR"/>
          </w:rPr>
          <w:t>www.promitheus.gov.gr</w:t>
        </w:r>
      </w:hyperlink>
      <w:r w:rsidRPr="00D011E4">
        <w:rPr>
          <w:lang w:eastAsia="el-GR"/>
        </w:rPr>
        <w:t>) του ΟΠΣ ΕΣΗΔΗΣ.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ΕΠΙΣΗΜΑΙΝΕΤΑΙ ΤΟ ΕΞΗΣ:</w:t>
      </w:r>
    </w:p>
    <w:p w:rsidR="00D011E4" w:rsidRPr="00D011E4" w:rsidRDefault="00D011E4" w:rsidP="00D011E4">
      <w:pPr>
        <w:rPr>
          <w:lang w:eastAsia="el-GR"/>
        </w:rPr>
      </w:pPr>
      <w:r w:rsidRPr="00D011E4">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D011E4" w:rsidRPr="00D011E4" w:rsidRDefault="00D011E4" w:rsidP="00D011E4">
      <w:pPr>
        <w:rPr>
          <w:lang w:eastAsia="ar-SA"/>
        </w:rPr>
      </w:pPr>
      <w:r w:rsidRPr="00D011E4">
        <w:rPr>
          <w:lang w:eastAsia="ar-SA"/>
        </w:rPr>
        <w:br w:type="page"/>
      </w: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val="en-GB" w:eastAsia="ar-SA"/>
        </w:rPr>
      </w:pPr>
      <w:bookmarkStart w:id="5" w:name="_Toc203487603"/>
      <w:r w:rsidRPr="00D011E4">
        <w:rPr>
          <w:lang w:eastAsia="ar-SA"/>
        </w:rPr>
        <w:t>ΠΑΡΑΡΤΗΜΑ ΙΙI – Υπόδειγμα φύλλου συμμόρφωσης</w:t>
      </w:r>
      <w:bookmarkEnd w:id="5"/>
      <w:r w:rsidRPr="00D011E4">
        <w:rPr>
          <w:lang w:eastAsia="ar-SA"/>
        </w:rPr>
        <w:t xml:space="preserve"> </w:t>
      </w:r>
    </w:p>
    <w:p w:rsidR="00D011E4" w:rsidRPr="00D011E4" w:rsidRDefault="00D011E4" w:rsidP="00D011E4">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D011E4" w:rsidRPr="00D011E4" w:rsidTr="00A0172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val="en-GB" w:eastAsia="ar-SA"/>
              </w:rPr>
            </w:pPr>
            <w:r w:rsidRPr="00D011E4">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011E4" w:rsidRPr="00D011E4" w:rsidRDefault="00D011E4" w:rsidP="00D011E4">
            <w:pPr>
              <w:rPr>
                <w:lang w:val="en-GB" w:eastAsia="ar-SA"/>
              </w:rPr>
            </w:pPr>
            <w:r w:rsidRPr="00D011E4">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011E4" w:rsidRPr="00D011E4" w:rsidRDefault="00D011E4" w:rsidP="00D011E4">
            <w:pPr>
              <w:rPr>
                <w:lang w:val="en-GB" w:eastAsia="ar-SA"/>
              </w:rPr>
            </w:pPr>
            <w:r w:rsidRPr="00D011E4">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011E4" w:rsidRPr="00D011E4" w:rsidRDefault="00D011E4" w:rsidP="00D011E4">
            <w:pPr>
              <w:rPr>
                <w:lang w:val="en-GB" w:eastAsia="ar-SA"/>
              </w:rPr>
            </w:pPr>
            <w:r w:rsidRPr="00D011E4">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011E4" w:rsidRPr="00D011E4" w:rsidRDefault="00D011E4" w:rsidP="00D011E4">
            <w:pPr>
              <w:rPr>
                <w:lang w:val="en-GB" w:eastAsia="ar-SA"/>
              </w:rPr>
            </w:pPr>
            <w:r w:rsidRPr="00D011E4">
              <w:rPr>
                <w:lang w:val="en-GB" w:eastAsia="ar-SA"/>
              </w:rPr>
              <w:t>ΠΑΡΑΠΟΜΠΗ</w:t>
            </w:r>
          </w:p>
        </w:tc>
      </w:tr>
      <w:tr w:rsidR="00D011E4" w:rsidRPr="00D011E4" w:rsidTr="00A0172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D011E4" w:rsidRPr="00D011E4" w:rsidRDefault="00D011E4" w:rsidP="00D011E4">
            <w:pPr>
              <w:rPr>
                <w:lang w:val="en-GB" w:eastAsia="ar-SA"/>
              </w:rPr>
            </w:pPr>
            <w:r w:rsidRPr="00D011E4">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r>
      <w:tr w:rsidR="00D011E4" w:rsidRPr="00D011E4" w:rsidTr="00A0172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D011E4" w:rsidRPr="00D011E4" w:rsidRDefault="00D011E4" w:rsidP="00D011E4">
            <w:pPr>
              <w:rPr>
                <w:lang w:val="en-GB" w:eastAsia="ar-SA"/>
              </w:rPr>
            </w:pPr>
            <w:r w:rsidRPr="00D011E4">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011E4" w:rsidRPr="00D011E4" w:rsidRDefault="00D011E4" w:rsidP="00D011E4">
            <w:pPr>
              <w:rPr>
                <w:lang w:val="en-GB" w:eastAsia="ar-SA"/>
              </w:rPr>
            </w:pPr>
          </w:p>
        </w:tc>
      </w:tr>
      <w:tr w:rsidR="00D011E4" w:rsidRPr="00D011E4" w:rsidTr="00A0172E">
        <w:trPr>
          <w:trHeight w:val="657"/>
        </w:trPr>
        <w:tc>
          <w:tcPr>
            <w:tcW w:w="640" w:type="dxa"/>
            <w:tcBorders>
              <w:top w:val="nil"/>
              <w:left w:val="single" w:sz="4" w:space="0" w:color="auto"/>
              <w:bottom w:val="single" w:sz="4" w:space="0" w:color="auto"/>
              <w:right w:val="single" w:sz="4" w:space="0" w:color="auto"/>
            </w:tcBorders>
            <w:noWrap/>
          </w:tcPr>
          <w:p w:rsidR="00D011E4" w:rsidRPr="00D011E4" w:rsidRDefault="00D011E4" w:rsidP="00D011E4">
            <w:pPr>
              <w:rPr>
                <w:lang w:val="en-GB" w:eastAsia="ar-SA"/>
              </w:rPr>
            </w:pPr>
            <w:r w:rsidRPr="00D011E4">
              <w:rPr>
                <w:lang w:val="en-GB" w:eastAsia="ar-SA"/>
              </w:rPr>
              <w:t>1</w:t>
            </w:r>
          </w:p>
        </w:tc>
        <w:tc>
          <w:tcPr>
            <w:tcW w:w="4988" w:type="dxa"/>
            <w:tcBorders>
              <w:top w:val="nil"/>
              <w:left w:val="nil"/>
              <w:bottom w:val="single" w:sz="4" w:space="0" w:color="auto"/>
              <w:right w:val="single" w:sz="4" w:space="0" w:color="auto"/>
            </w:tcBorders>
          </w:tcPr>
          <w:p w:rsidR="00D011E4" w:rsidRPr="00D011E4" w:rsidRDefault="00D011E4" w:rsidP="00D011E4">
            <w:pPr>
              <w:rPr>
                <w:lang w:val="en-GB" w:eastAsia="ar-SA"/>
              </w:rPr>
            </w:pPr>
          </w:p>
        </w:tc>
        <w:tc>
          <w:tcPr>
            <w:tcW w:w="1183" w:type="dxa"/>
            <w:tcBorders>
              <w:top w:val="nil"/>
              <w:left w:val="nil"/>
              <w:bottom w:val="single" w:sz="4" w:space="0" w:color="auto"/>
              <w:right w:val="single" w:sz="4" w:space="0" w:color="auto"/>
            </w:tcBorders>
            <w:noWrap/>
            <w:vAlign w:val="center"/>
          </w:tcPr>
          <w:p w:rsidR="00D011E4" w:rsidRPr="00D011E4" w:rsidRDefault="00D011E4" w:rsidP="00D011E4">
            <w:pPr>
              <w:rPr>
                <w:lang w:val="en-GB" w:eastAsia="ar-SA"/>
              </w:rPr>
            </w:pPr>
            <w:r w:rsidRPr="00D011E4">
              <w:rPr>
                <w:lang w:val="en-GB" w:eastAsia="ar-SA"/>
              </w:rPr>
              <w:t>ΝΑΙ</w:t>
            </w:r>
          </w:p>
        </w:tc>
        <w:tc>
          <w:tcPr>
            <w:tcW w:w="1235" w:type="dxa"/>
            <w:tcBorders>
              <w:top w:val="nil"/>
              <w:left w:val="nil"/>
              <w:bottom w:val="single" w:sz="4" w:space="0" w:color="auto"/>
              <w:right w:val="single" w:sz="4" w:space="0" w:color="auto"/>
            </w:tcBorders>
            <w:noWrap/>
            <w:vAlign w:val="bottom"/>
          </w:tcPr>
          <w:p w:rsidR="00D011E4" w:rsidRPr="00D011E4" w:rsidRDefault="00D011E4" w:rsidP="00D011E4">
            <w:pPr>
              <w:rPr>
                <w:lang w:val="en-GB" w:eastAsia="ar-SA"/>
              </w:rPr>
            </w:pPr>
          </w:p>
        </w:tc>
        <w:tc>
          <w:tcPr>
            <w:tcW w:w="1467" w:type="dxa"/>
            <w:tcBorders>
              <w:top w:val="nil"/>
              <w:left w:val="nil"/>
              <w:bottom w:val="single" w:sz="4" w:space="0" w:color="auto"/>
              <w:right w:val="single" w:sz="4" w:space="0" w:color="auto"/>
            </w:tcBorders>
            <w:noWrap/>
            <w:vAlign w:val="bottom"/>
          </w:tcPr>
          <w:p w:rsidR="00D011E4" w:rsidRPr="00D011E4" w:rsidRDefault="00D011E4" w:rsidP="00D011E4">
            <w:pPr>
              <w:rPr>
                <w:lang w:val="en-GB" w:eastAsia="ar-SA"/>
              </w:rPr>
            </w:pPr>
            <w:r w:rsidRPr="00D011E4">
              <w:rPr>
                <w:lang w:val="en-GB" w:eastAsia="ar-SA"/>
              </w:rPr>
              <w:t> </w:t>
            </w:r>
          </w:p>
        </w:tc>
      </w:tr>
    </w:tbl>
    <w:p w:rsidR="00D011E4" w:rsidRPr="00D011E4" w:rsidRDefault="00D011E4" w:rsidP="00D011E4">
      <w:pPr>
        <w:rPr>
          <w:lang w:val="en-GB" w:eastAsia="ar-SA"/>
        </w:rPr>
      </w:pPr>
    </w:p>
    <w:p w:rsidR="00D011E4" w:rsidRPr="00D011E4" w:rsidRDefault="00D011E4" w:rsidP="00D011E4">
      <w:pPr>
        <w:rPr>
          <w:lang w:val="en-GB" w:eastAsia="ar-SA"/>
        </w:rPr>
      </w:pPr>
      <w:r w:rsidRPr="00D011E4">
        <w:rPr>
          <w:lang w:val="en-GB" w:eastAsia="ar-SA"/>
        </w:rPr>
        <w:t>ΤΕΧΝΙΚΕΣ ΠΡΟΔΙΑΓΡΑΦΕΣ – ΠΙΝΑΚΑΣ ΣΥΜΜΟΡΦΩΣΗΣ</w:t>
      </w:r>
    </w:p>
    <w:p w:rsidR="00D011E4" w:rsidRPr="00D011E4" w:rsidRDefault="00D011E4" w:rsidP="00D011E4">
      <w:pPr>
        <w:rPr>
          <w:lang w:eastAsia="ar-SA"/>
        </w:rPr>
      </w:pPr>
      <w:r w:rsidRPr="00D011E4">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011E4" w:rsidRPr="00D011E4" w:rsidRDefault="00D011E4" w:rsidP="00D011E4">
      <w:pPr>
        <w:rPr>
          <w:lang w:eastAsia="ar-SA"/>
        </w:rPr>
      </w:pPr>
      <w:r w:rsidRPr="00D011E4">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011E4" w:rsidRPr="00D011E4" w:rsidRDefault="00D011E4" w:rsidP="00D011E4">
      <w:pPr>
        <w:rPr>
          <w:lang w:eastAsia="ar-SA"/>
        </w:rPr>
      </w:pPr>
      <w:r w:rsidRPr="00D011E4">
        <w:rPr>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011E4" w:rsidRPr="00D011E4" w:rsidRDefault="00D011E4" w:rsidP="00D011E4">
      <w:pPr>
        <w:rPr>
          <w:lang w:eastAsia="ar-SA"/>
        </w:rPr>
      </w:pPr>
      <w:r w:rsidRPr="00D011E4">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011E4" w:rsidRPr="00D011E4" w:rsidRDefault="00D011E4" w:rsidP="00D011E4">
      <w:pPr>
        <w:rPr>
          <w:lang w:eastAsia="ar-SA"/>
        </w:rPr>
      </w:pPr>
      <w:r w:rsidRPr="00D011E4">
        <w:rPr>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D011E4" w:rsidRPr="00D011E4" w:rsidRDefault="00D011E4" w:rsidP="00D011E4">
      <w:pPr>
        <w:rPr>
          <w:lang w:eastAsia="ar-SA"/>
        </w:rPr>
      </w:pPr>
      <w:r w:rsidRPr="00D011E4">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D011E4" w:rsidRPr="00D011E4" w:rsidRDefault="00D011E4" w:rsidP="00D011E4">
      <w:pPr>
        <w:rPr>
          <w:lang w:eastAsia="ar-SA"/>
        </w:rPr>
      </w:pPr>
      <w:r w:rsidRPr="00D011E4">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D011E4" w:rsidRPr="00D011E4" w:rsidRDefault="00D011E4" w:rsidP="00D011E4">
      <w:pPr>
        <w:rPr>
          <w:lang w:eastAsia="ar-SA"/>
        </w:rPr>
      </w:pPr>
      <w:r w:rsidRPr="00D011E4">
        <w:rPr>
          <w:lang w:eastAsia="ar-SA"/>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D011E4" w:rsidRPr="00D011E4" w:rsidRDefault="00D011E4" w:rsidP="00D011E4">
      <w:pPr>
        <w:rPr>
          <w:lang w:eastAsia="ar-SA"/>
        </w:rPr>
      </w:pPr>
      <w:r w:rsidRPr="00D011E4">
        <w:rPr>
          <w:lang w:eastAsia="ar-SA"/>
        </w:rPr>
        <w:br w:type="page"/>
      </w:r>
    </w:p>
    <w:p w:rsidR="00D011E4" w:rsidRPr="00D011E4" w:rsidRDefault="00D011E4" w:rsidP="00D011E4">
      <w:pPr>
        <w:rPr>
          <w:lang w:eastAsia="ar-SA"/>
        </w:rPr>
        <w:sectPr w:rsidR="00D011E4" w:rsidRPr="00D011E4">
          <w:pgSz w:w="11906" w:h="16838"/>
          <w:pgMar w:top="1134" w:right="1134" w:bottom="1134" w:left="1134" w:header="720" w:footer="709" w:gutter="0"/>
          <w:cols w:space="720"/>
          <w:docGrid w:linePitch="600" w:charSpace="36864"/>
        </w:sectPr>
      </w:pPr>
      <w:bookmarkStart w:id="6" w:name="_Toc203487604"/>
    </w:p>
    <w:p w:rsidR="00D011E4" w:rsidRPr="00D011E4" w:rsidRDefault="00D011E4" w:rsidP="00D011E4">
      <w:pPr>
        <w:rPr>
          <w:lang w:eastAsia="ar-SA"/>
        </w:rPr>
      </w:pPr>
      <w:r w:rsidRPr="00D011E4">
        <w:rPr>
          <w:lang w:eastAsia="ar-SA"/>
        </w:rPr>
        <w:lastRenderedPageBreak/>
        <w:t>ΠΑΡΑΡΤΗΜΑ ΙV – Υπόδειγμα πίνακα οικονομικής προσφοράς</w:t>
      </w:r>
      <w:bookmarkEnd w:id="6"/>
    </w:p>
    <w:p w:rsidR="00D011E4" w:rsidRPr="00D011E4" w:rsidRDefault="00D011E4" w:rsidP="00D011E4">
      <w:pPr>
        <w:rPr>
          <w:lang w:eastAsia="ar-SA"/>
        </w:rPr>
      </w:pPr>
    </w:p>
    <w:tbl>
      <w:tblPr>
        <w:tblW w:w="15027" w:type="dxa"/>
        <w:tblInd w:w="-885" w:type="dxa"/>
        <w:tblLayout w:type="fixed"/>
        <w:tblLook w:val="04A0" w:firstRow="1" w:lastRow="0" w:firstColumn="1" w:lastColumn="0" w:noHBand="0" w:noVBand="1"/>
      </w:tblPr>
      <w:tblGrid>
        <w:gridCol w:w="426"/>
        <w:gridCol w:w="709"/>
        <w:gridCol w:w="1559"/>
        <w:gridCol w:w="1418"/>
        <w:gridCol w:w="1276"/>
        <w:gridCol w:w="1701"/>
        <w:gridCol w:w="1134"/>
        <w:gridCol w:w="1559"/>
        <w:gridCol w:w="1560"/>
        <w:gridCol w:w="1134"/>
        <w:gridCol w:w="1417"/>
        <w:gridCol w:w="1134"/>
      </w:tblGrid>
      <w:tr w:rsidR="00D011E4" w:rsidRPr="00D011E4" w:rsidTr="00A0172E">
        <w:tc>
          <w:tcPr>
            <w:tcW w:w="426" w:type="dxa"/>
          </w:tcPr>
          <w:p w:rsidR="00D011E4" w:rsidRPr="00D011E4" w:rsidRDefault="00D011E4" w:rsidP="00D011E4">
            <w:pPr>
              <w:rPr>
                <w:lang w:val="en-GB" w:eastAsia="ar-SA"/>
              </w:rPr>
            </w:pPr>
            <w:r w:rsidRPr="00D011E4">
              <w:rPr>
                <w:lang w:val="en-GB" w:eastAsia="ar-SA"/>
              </w:rPr>
              <w:t>α/α</w:t>
            </w:r>
          </w:p>
        </w:tc>
        <w:tc>
          <w:tcPr>
            <w:tcW w:w="709" w:type="dxa"/>
          </w:tcPr>
          <w:p w:rsidR="00D011E4" w:rsidRPr="00D011E4" w:rsidRDefault="00D011E4" w:rsidP="00D011E4">
            <w:pPr>
              <w:rPr>
                <w:lang w:val="en-US" w:eastAsia="ar-SA"/>
              </w:rPr>
            </w:pPr>
            <w:r w:rsidRPr="00D011E4">
              <w:rPr>
                <w:lang w:val="en-GB" w:eastAsia="ar-SA"/>
              </w:rPr>
              <w:t>Κωδικόςυλικού</w:t>
            </w:r>
            <w:r w:rsidRPr="00D011E4">
              <w:rPr>
                <w:lang w:val="en-US" w:eastAsia="ar-SA"/>
              </w:rPr>
              <w:t>OR</w:t>
            </w:r>
            <w:r w:rsidRPr="00D011E4">
              <w:rPr>
                <w:lang w:val="en-GB" w:eastAsia="ar-SA"/>
              </w:rPr>
              <w:t>-</w:t>
            </w:r>
            <w:r w:rsidRPr="00D011E4">
              <w:rPr>
                <w:lang w:val="en-US" w:eastAsia="ar-SA"/>
              </w:rPr>
              <w:t>CO</w:t>
            </w:r>
          </w:p>
        </w:tc>
        <w:tc>
          <w:tcPr>
            <w:tcW w:w="1559" w:type="dxa"/>
          </w:tcPr>
          <w:p w:rsidR="00D011E4" w:rsidRPr="00D011E4" w:rsidRDefault="00D011E4" w:rsidP="00D011E4">
            <w:pPr>
              <w:rPr>
                <w:lang w:val="en-GB" w:eastAsia="ar-SA"/>
              </w:rPr>
            </w:pPr>
            <w:r w:rsidRPr="00D011E4">
              <w:rPr>
                <w:lang w:val="en-GB" w:eastAsia="ar-SA"/>
              </w:rPr>
              <w:t>Περιγραφή υλικού</w:t>
            </w:r>
          </w:p>
        </w:tc>
        <w:tc>
          <w:tcPr>
            <w:tcW w:w="1418" w:type="dxa"/>
            <w:vAlign w:val="center"/>
          </w:tcPr>
          <w:p w:rsidR="00D011E4" w:rsidRPr="00D011E4" w:rsidRDefault="00D011E4" w:rsidP="00D011E4">
            <w:pPr>
              <w:rPr>
                <w:lang w:val="en-GB" w:eastAsia="ar-SA"/>
              </w:rPr>
            </w:pPr>
            <w:r w:rsidRPr="00D011E4">
              <w:rPr>
                <w:lang w:val="en-GB" w:eastAsia="ar-SA"/>
              </w:rPr>
              <w:t>Κατασκευαστής</w:t>
            </w:r>
          </w:p>
        </w:tc>
        <w:tc>
          <w:tcPr>
            <w:tcW w:w="1276" w:type="dxa"/>
            <w:vAlign w:val="center"/>
          </w:tcPr>
          <w:p w:rsidR="00D011E4" w:rsidRPr="00D011E4" w:rsidRDefault="00D011E4" w:rsidP="00D011E4">
            <w:pPr>
              <w:rPr>
                <w:lang w:val="en-GB" w:eastAsia="ar-SA"/>
              </w:rPr>
            </w:pPr>
            <w:r w:rsidRPr="00D011E4">
              <w:rPr>
                <w:lang w:val="en-US" w:eastAsia="ar-SA"/>
              </w:rPr>
              <w:t xml:space="preserve">Ref. number </w:t>
            </w:r>
            <w:r w:rsidRPr="00D011E4">
              <w:rPr>
                <w:lang w:val="en-GB" w:eastAsia="ar-SA"/>
              </w:rPr>
              <w:t>κατασκευαστή</w:t>
            </w:r>
          </w:p>
        </w:tc>
        <w:tc>
          <w:tcPr>
            <w:tcW w:w="1701" w:type="dxa"/>
          </w:tcPr>
          <w:p w:rsidR="00D011E4" w:rsidRPr="00D011E4" w:rsidRDefault="00D011E4" w:rsidP="00D011E4">
            <w:pPr>
              <w:rPr>
                <w:lang w:eastAsia="ar-SA"/>
              </w:rPr>
            </w:pPr>
            <w:r w:rsidRPr="00D011E4">
              <w:rPr>
                <w:lang w:eastAsia="ar-SA"/>
              </w:rPr>
              <w:t>Προσφερόμενη Τιμή μονάδας προ ΦΠΑ (αριθμητικώς)</w:t>
            </w:r>
          </w:p>
        </w:tc>
        <w:tc>
          <w:tcPr>
            <w:tcW w:w="1134" w:type="dxa"/>
          </w:tcPr>
          <w:p w:rsidR="00D011E4" w:rsidRPr="00D011E4" w:rsidRDefault="00D011E4" w:rsidP="00D011E4">
            <w:pPr>
              <w:rPr>
                <w:lang w:val="en-GB" w:eastAsia="ar-SA"/>
              </w:rPr>
            </w:pPr>
            <w:r w:rsidRPr="00D011E4">
              <w:rPr>
                <w:lang w:val="en-GB" w:eastAsia="ar-SA"/>
              </w:rPr>
              <w:t>Ποσότητα</w:t>
            </w:r>
          </w:p>
        </w:tc>
        <w:tc>
          <w:tcPr>
            <w:tcW w:w="1559" w:type="dxa"/>
          </w:tcPr>
          <w:p w:rsidR="00D011E4" w:rsidRPr="00D011E4" w:rsidRDefault="00D011E4" w:rsidP="00D011E4">
            <w:pPr>
              <w:rPr>
                <w:lang w:val="en-GB" w:eastAsia="ar-SA"/>
              </w:rPr>
            </w:pPr>
            <w:r w:rsidRPr="00D011E4">
              <w:rPr>
                <w:lang w:val="en-GB" w:eastAsia="ar-SA"/>
              </w:rPr>
              <w:t>Κωδικός παρατηρητηρίου</w:t>
            </w:r>
          </w:p>
        </w:tc>
        <w:tc>
          <w:tcPr>
            <w:tcW w:w="1560" w:type="dxa"/>
          </w:tcPr>
          <w:p w:rsidR="00D011E4" w:rsidRPr="00D011E4" w:rsidRDefault="00D011E4" w:rsidP="00D011E4">
            <w:pPr>
              <w:rPr>
                <w:lang w:val="en-GB" w:eastAsia="ar-SA"/>
              </w:rPr>
            </w:pPr>
            <w:r w:rsidRPr="00D011E4">
              <w:rPr>
                <w:lang w:val="en-GB" w:eastAsia="ar-SA"/>
              </w:rPr>
              <w:t>Τιμή Παρατηρητηρίου</w:t>
            </w:r>
          </w:p>
        </w:tc>
        <w:tc>
          <w:tcPr>
            <w:tcW w:w="1134" w:type="dxa"/>
          </w:tcPr>
          <w:p w:rsidR="00D011E4" w:rsidRPr="00D011E4" w:rsidRDefault="00D011E4" w:rsidP="00D011E4">
            <w:pPr>
              <w:rPr>
                <w:lang w:val="en-GB" w:eastAsia="ar-SA"/>
              </w:rPr>
            </w:pPr>
            <w:r w:rsidRPr="00D011E4">
              <w:rPr>
                <w:lang w:val="en-GB" w:eastAsia="ar-SA"/>
              </w:rPr>
              <w:t>ΣυντελεστήςΦ.Π.Α.</w:t>
            </w:r>
          </w:p>
        </w:tc>
        <w:tc>
          <w:tcPr>
            <w:tcW w:w="1417" w:type="dxa"/>
          </w:tcPr>
          <w:p w:rsidR="00D011E4" w:rsidRPr="00D011E4" w:rsidRDefault="00D011E4" w:rsidP="00D011E4">
            <w:pPr>
              <w:rPr>
                <w:lang w:val="en-GB" w:eastAsia="ar-SA"/>
              </w:rPr>
            </w:pPr>
            <w:r w:rsidRPr="00D011E4">
              <w:rPr>
                <w:lang w:val="en-GB" w:eastAsia="ar-SA"/>
              </w:rPr>
              <w:t>Αξία προ ΦΠΑ</w:t>
            </w:r>
          </w:p>
        </w:tc>
        <w:tc>
          <w:tcPr>
            <w:tcW w:w="1134" w:type="dxa"/>
          </w:tcPr>
          <w:p w:rsidR="00D011E4" w:rsidRPr="00D011E4" w:rsidRDefault="00D011E4" w:rsidP="00D011E4">
            <w:pPr>
              <w:rPr>
                <w:lang w:eastAsia="ar-SA"/>
              </w:rPr>
            </w:pPr>
            <w:r w:rsidRPr="00D011E4">
              <w:rPr>
                <w:lang w:eastAsia="ar-SA"/>
              </w:rPr>
              <w:t>Αξία συμπ/ν ου ΦΠΑ</w:t>
            </w:r>
          </w:p>
        </w:tc>
      </w:tr>
      <w:tr w:rsidR="00D011E4" w:rsidRPr="00D011E4" w:rsidTr="00A0172E">
        <w:tc>
          <w:tcPr>
            <w:tcW w:w="426" w:type="dxa"/>
          </w:tcPr>
          <w:p w:rsidR="00D011E4" w:rsidRPr="00D011E4" w:rsidRDefault="00D011E4" w:rsidP="00D011E4">
            <w:pPr>
              <w:rPr>
                <w:lang w:eastAsia="ar-SA"/>
              </w:rPr>
            </w:pPr>
          </w:p>
        </w:tc>
        <w:tc>
          <w:tcPr>
            <w:tcW w:w="709" w:type="dxa"/>
          </w:tcPr>
          <w:p w:rsidR="00D011E4" w:rsidRPr="00D011E4" w:rsidRDefault="00D011E4" w:rsidP="00D011E4">
            <w:pPr>
              <w:rPr>
                <w:lang w:eastAsia="ar-SA"/>
              </w:rPr>
            </w:pPr>
          </w:p>
        </w:tc>
        <w:tc>
          <w:tcPr>
            <w:tcW w:w="1559" w:type="dxa"/>
          </w:tcPr>
          <w:p w:rsidR="00D011E4" w:rsidRPr="00D011E4" w:rsidRDefault="00D011E4" w:rsidP="00D011E4">
            <w:pPr>
              <w:rPr>
                <w:lang w:eastAsia="ar-SA"/>
              </w:rPr>
            </w:pPr>
          </w:p>
        </w:tc>
        <w:tc>
          <w:tcPr>
            <w:tcW w:w="1418" w:type="dxa"/>
          </w:tcPr>
          <w:p w:rsidR="00D011E4" w:rsidRPr="00D011E4" w:rsidRDefault="00D011E4" w:rsidP="00D011E4">
            <w:pPr>
              <w:rPr>
                <w:lang w:eastAsia="ar-SA"/>
              </w:rPr>
            </w:pPr>
          </w:p>
        </w:tc>
        <w:tc>
          <w:tcPr>
            <w:tcW w:w="1276" w:type="dxa"/>
          </w:tcPr>
          <w:p w:rsidR="00D011E4" w:rsidRPr="00D011E4" w:rsidRDefault="00D011E4" w:rsidP="00D011E4">
            <w:pPr>
              <w:rPr>
                <w:lang w:eastAsia="ar-SA"/>
              </w:rPr>
            </w:pPr>
          </w:p>
        </w:tc>
        <w:tc>
          <w:tcPr>
            <w:tcW w:w="1701"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c>
          <w:tcPr>
            <w:tcW w:w="1559" w:type="dxa"/>
          </w:tcPr>
          <w:p w:rsidR="00D011E4" w:rsidRPr="00D011E4" w:rsidRDefault="00D011E4" w:rsidP="00D011E4">
            <w:pPr>
              <w:rPr>
                <w:lang w:eastAsia="ar-SA"/>
              </w:rPr>
            </w:pPr>
          </w:p>
        </w:tc>
        <w:tc>
          <w:tcPr>
            <w:tcW w:w="1560"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c>
          <w:tcPr>
            <w:tcW w:w="1417"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r>
      <w:tr w:rsidR="00D011E4" w:rsidRPr="00D011E4" w:rsidTr="00A0172E">
        <w:tc>
          <w:tcPr>
            <w:tcW w:w="426" w:type="dxa"/>
          </w:tcPr>
          <w:p w:rsidR="00D011E4" w:rsidRPr="00D011E4" w:rsidRDefault="00D011E4" w:rsidP="00D011E4">
            <w:pPr>
              <w:rPr>
                <w:lang w:eastAsia="ar-SA"/>
              </w:rPr>
            </w:pPr>
          </w:p>
        </w:tc>
        <w:tc>
          <w:tcPr>
            <w:tcW w:w="709" w:type="dxa"/>
          </w:tcPr>
          <w:p w:rsidR="00D011E4" w:rsidRPr="00D011E4" w:rsidRDefault="00D011E4" w:rsidP="00D011E4">
            <w:pPr>
              <w:rPr>
                <w:lang w:eastAsia="ar-SA"/>
              </w:rPr>
            </w:pPr>
          </w:p>
        </w:tc>
        <w:tc>
          <w:tcPr>
            <w:tcW w:w="1559" w:type="dxa"/>
          </w:tcPr>
          <w:p w:rsidR="00D011E4" w:rsidRPr="00D011E4" w:rsidRDefault="00D011E4" w:rsidP="00D011E4">
            <w:pPr>
              <w:rPr>
                <w:lang w:eastAsia="ar-SA"/>
              </w:rPr>
            </w:pPr>
          </w:p>
        </w:tc>
        <w:tc>
          <w:tcPr>
            <w:tcW w:w="1418" w:type="dxa"/>
          </w:tcPr>
          <w:p w:rsidR="00D011E4" w:rsidRPr="00D011E4" w:rsidRDefault="00D011E4" w:rsidP="00D011E4">
            <w:pPr>
              <w:rPr>
                <w:lang w:eastAsia="ar-SA"/>
              </w:rPr>
            </w:pPr>
          </w:p>
        </w:tc>
        <w:tc>
          <w:tcPr>
            <w:tcW w:w="1276" w:type="dxa"/>
          </w:tcPr>
          <w:p w:rsidR="00D011E4" w:rsidRPr="00D011E4" w:rsidRDefault="00D011E4" w:rsidP="00D011E4">
            <w:pPr>
              <w:rPr>
                <w:lang w:eastAsia="ar-SA"/>
              </w:rPr>
            </w:pPr>
          </w:p>
        </w:tc>
        <w:tc>
          <w:tcPr>
            <w:tcW w:w="1701"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c>
          <w:tcPr>
            <w:tcW w:w="1559" w:type="dxa"/>
          </w:tcPr>
          <w:p w:rsidR="00D011E4" w:rsidRPr="00D011E4" w:rsidRDefault="00D011E4" w:rsidP="00D011E4">
            <w:pPr>
              <w:rPr>
                <w:lang w:eastAsia="ar-SA"/>
              </w:rPr>
            </w:pPr>
          </w:p>
        </w:tc>
        <w:tc>
          <w:tcPr>
            <w:tcW w:w="1560"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c>
          <w:tcPr>
            <w:tcW w:w="1417"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r>
      <w:tr w:rsidR="00D011E4" w:rsidRPr="00D011E4" w:rsidTr="00A0172E">
        <w:tc>
          <w:tcPr>
            <w:tcW w:w="426" w:type="dxa"/>
            <w:tcBorders>
              <w:bottom w:val="single" w:sz="4" w:space="0" w:color="auto"/>
            </w:tcBorders>
          </w:tcPr>
          <w:p w:rsidR="00D011E4" w:rsidRPr="00D011E4" w:rsidRDefault="00D011E4" w:rsidP="00D011E4">
            <w:pPr>
              <w:rPr>
                <w:lang w:eastAsia="ar-SA"/>
              </w:rPr>
            </w:pPr>
          </w:p>
        </w:tc>
        <w:tc>
          <w:tcPr>
            <w:tcW w:w="709" w:type="dxa"/>
            <w:tcBorders>
              <w:bottom w:val="single" w:sz="4" w:space="0" w:color="auto"/>
            </w:tcBorders>
          </w:tcPr>
          <w:p w:rsidR="00D011E4" w:rsidRPr="00D011E4" w:rsidRDefault="00D011E4" w:rsidP="00D011E4">
            <w:pPr>
              <w:rPr>
                <w:lang w:eastAsia="ar-SA"/>
              </w:rPr>
            </w:pPr>
          </w:p>
        </w:tc>
        <w:tc>
          <w:tcPr>
            <w:tcW w:w="1559" w:type="dxa"/>
            <w:tcBorders>
              <w:bottom w:val="single" w:sz="4" w:space="0" w:color="auto"/>
            </w:tcBorders>
          </w:tcPr>
          <w:p w:rsidR="00D011E4" w:rsidRPr="00D011E4" w:rsidRDefault="00D011E4" w:rsidP="00D011E4">
            <w:pPr>
              <w:rPr>
                <w:lang w:eastAsia="ar-SA"/>
              </w:rPr>
            </w:pPr>
          </w:p>
        </w:tc>
        <w:tc>
          <w:tcPr>
            <w:tcW w:w="1418" w:type="dxa"/>
            <w:tcBorders>
              <w:bottom w:val="single" w:sz="4" w:space="0" w:color="auto"/>
            </w:tcBorders>
          </w:tcPr>
          <w:p w:rsidR="00D011E4" w:rsidRPr="00D011E4" w:rsidRDefault="00D011E4" w:rsidP="00D011E4">
            <w:pPr>
              <w:rPr>
                <w:lang w:eastAsia="ar-SA"/>
              </w:rPr>
            </w:pPr>
          </w:p>
        </w:tc>
        <w:tc>
          <w:tcPr>
            <w:tcW w:w="1276" w:type="dxa"/>
            <w:tcBorders>
              <w:bottom w:val="single" w:sz="4" w:space="0" w:color="auto"/>
            </w:tcBorders>
          </w:tcPr>
          <w:p w:rsidR="00D011E4" w:rsidRPr="00D011E4" w:rsidRDefault="00D011E4" w:rsidP="00D011E4">
            <w:pPr>
              <w:rPr>
                <w:lang w:eastAsia="ar-SA"/>
              </w:rPr>
            </w:pPr>
          </w:p>
        </w:tc>
        <w:tc>
          <w:tcPr>
            <w:tcW w:w="1701" w:type="dxa"/>
            <w:tcBorders>
              <w:bottom w:val="single" w:sz="4" w:space="0" w:color="auto"/>
            </w:tcBorders>
          </w:tcPr>
          <w:p w:rsidR="00D011E4" w:rsidRPr="00D011E4" w:rsidRDefault="00D011E4" w:rsidP="00D011E4">
            <w:pPr>
              <w:rPr>
                <w:lang w:eastAsia="ar-SA"/>
              </w:rPr>
            </w:pPr>
          </w:p>
        </w:tc>
        <w:tc>
          <w:tcPr>
            <w:tcW w:w="1134" w:type="dxa"/>
            <w:tcBorders>
              <w:bottom w:val="single" w:sz="4" w:space="0" w:color="auto"/>
            </w:tcBorders>
          </w:tcPr>
          <w:p w:rsidR="00D011E4" w:rsidRPr="00D011E4" w:rsidRDefault="00D011E4" w:rsidP="00D011E4">
            <w:pPr>
              <w:rPr>
                <w:lang w:eastAsia="ar-SA"/>
              </w:rPr>
            </w:pPr>
          </w:p>
        </w:tc>
        <w:tc>
          <w:tcPr>
            <w:tcW w:w="1559" w:type="dxa"/>
            <w:tcBorders>
              <w:bottom w:val="single" w:sz="4" w:space="0" w:color="auto"/>
            </w:tcBorders>
          </w:tcPr>
          <w:p w:rsidR="00D011E4" w:rsidRPr="00D011E4" w:rsidRDefault="00D011E4" w:rsidP="00D011E4">
            <w:pPr>
              <w:rPr>
                <w:lang w:eastAsia="ar-SA"/>
              </w:rPr>
            </w:pPr>
          </w:p>
        </w:tc>
        <w:tc>
          <w:tcPr>
            <w:tcW w:w="1560" w:type="dxa"/>
            <w:tcBorders>
              <w:bottom w:val="single" w:sz="4" w:space="0" w:color="auto"/>
            </w:tcBorders>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c>
          <w:tcPr>
            <w:tcW w:w="1417" w:type="dxa"/>
          </w:tcPr>
          <w:p w:rsidR="00D011E4" w:rsidRPr="00D011E4" w:rsidRDefault="00D011E4" w:rsidP="00D011E4">
            <w:pPr>
              <w:rPr>
                <w:lang w:eastAsia="ar-SA"/>
              </w:rPr>
            </w:pPr>
          </w:p>
        </w:tc>
        <w:tc>
          <w:tcPr>
            <w:tcW w:w="1134" w:type="dxa"/>
          </w:tcPr>
          <w:p w:rsidR="00D011E4" w:rsidRPr="00D011E4" w:rsidRDefault="00D011E4" w:rsidP="00D011E4">
            <w:pPr>
              <w:rPr>
                <w:lang w:eastAsia="ar-SA"/>
              </w:rPr>
            </w:pPr>
          </w:p>
        </w:tc>
      </w:tr>
      <w:tr w:rsidR="00D011E4" w:rsidRPr="00D011E4" w:rsidTr="00A0172E">
        <w:tc>
          <w:tcPr>
            <w:tcW w:w="426" w:type="dxa"/>
            <w:tcBorders>
              <w:top w:val="single" w:sz="4" w:space="0" w:color="auto"/>
              <w:left w:val="nil"/>
              <w:bottom w:val="nil"/>
              <w:right w:val="nil"/>
            </w:tcBorders>
          </w:tcPr>
          <w:p w:rsidR="00D011E4" w:rsidRPr="00D011E4" w:rsidRDefault="00D011E4" w:rsidP="00D011E4">
            <w:pPr>
              <w:rPr>
                <w:lang w:eastAsia="ar-SA"/>
              </w:rPr>
            </w:pPr>
          </w:p>
        </w:tc>
        <w:tc>
          <w:tcPr>
            <w:tcW w:w="709" w:type="dxa"/>
            <w:tcBorders>
              <w:top w:val="single" w:sz="4" w:space="0" w:color="auto"/>
              <w:left w:val="nil"/>
              <w:bottom w:val="nil"/>
              <w:right w:val="nil"/>
            </w:tcBorders>
          </w:tcPr>
          <w:p w:rsidR="00D011E4" w:rsidRPr="00D011E4" w:rsidRDefault="00D011E4" w:rsidP="00D011E4">
            <w:pPr>
              <w:rPr>
                <w:lang w:eastAsia="ar-SA"/>
              </w:rPr>
            </w:pPr>
          </w:p>
        </w:tc>
        <w:tc>
          <w:tcPr>
            <w:tcW w:w="1559" w:type="dxa"/>
            <w:tcBorders>
              <w:top w:val="single" w:sz="4" w:space="0" w:color="auto"/>
              <w:left w:val="nil"/>
              <w:bottom w:val="nil"/>
              <w:right w:val="nil"/>
            </w:tcBorders>
          </w:tcPr>
          <w:p w:rsidR="00D011E4" w:rsidRPr="00D011E4" w:rsidRDefault="00D011E4" w:rsidP="00D011E4">
            <w:pPr>
              <w:rPr>
                <w:lang w:eastAsia="ar-SA"/>
              </w:rPr>
            </w:pPr>
          </w:p>
        </w:tc>
        <w:tc>
          <w:tcPr>
            <w:tcW w:w="1418" w:type="dxa"/>
            <w:tcBorders>
              <w:top w:val="single" w:sz="4" w:space="0" w:color="auto"/>
              <w:left w:val="nil"/>
              <w:bottom w:val="nil"/>
              <w:right w:val="nil"/>
            </w:tcBorders>
          </w:tcPr>
          <w:p w:rsidR="00D011E4" w:rsidRPr="00D011E4" w:rsidRDefault="00D011E4" w:rsidP="00D011E4">
            <w:pPr>
              <w:rPr>
                <w:lang w:eastAsia="ar-SA"/>
              </w:rPr>
            </w:pPr>
          </w:p>
        </w:tc>
        <w:tc>
          <w:tcPr>
            <w:tcW w:w="1276" w:type="dxa"/>
            <w:tcBorders>
              <w:top w:val="single" w:sz="4" w:space="0" w:color="auto"/>
              <w:left w:val="nil"/>
              <w:bottom w:val="nil"/>
              <w:right w:val="nil"/>
            </w:tcBorders>
          </w:tcPr>
          <w:p w:rsidR="00D011E4" w:rsidRPr="00D011E4" w:rsidRDefault="00D011E4" w:rsidP="00D011E4">
            <w:pPr>
              <w:rPr>
                <w:lang w:eastAsia="ar-SA"/>
              </w:rPr>
            </w:pPr>
          </w:p>
        </w:tc>
        <w:tc>
          <w:tcPr>
            <w:tcW w:w="1701" w:type="dxa"/>
            <w:tcBorders>
              <w:top w:val="single" w:sz="4" w:space="0" w:color="auto"/>
              <w:left w:val="nil"/>
              <w:bottom w:val="nil"/>
              <w:right w:val="nil"/>
            </w:tcBorders>
          </w:tcPr>
          <w:p w:rsidR="00D011E4" w:rsidRPr="00D011E4" w:rsidRDefault="00D011E4" w:rsidP="00D011E4">
            <w:pPr>
              <w:rPr>
                <w:lang w:eastAsia="ar-SA"/>
              </w:rPr>
            </w:pPr>
          </w:p>
        </w:tc>
        <w:tc>
          <w:tcPr>
            <w:tcW w:w="1134" w:type="dxa"/>
            <w:tcBorders>
              <w:top w:val="single" w:sz="4" w:space="0" w:color="auto"/>
              <w:left w:val="nil"/>
              <w:bottom w:val="nil"/>
              <w:right w:val="nil"/>
            </w:tcBorders>
          </w:tcPr>
          <w:p w:rsidR="00D011E4" w:rsidRPr="00D011E4" w:rsidRDefault="00D011E4" w:rsidP="00D011E4">
            <w:pPr>
              <w:rPr>
                <w:lang w:eastAsia="ar-SA"/>
              </w:rPr>
            </w:pPr>
          </w:p>
        </w:tc>
        <w:tc>
          <w:tcPr>
            <w:tcW w:w="1559" w:type="dxa"/>
            <w:tcBorders>
              <w:top w:val="single" w:sz="4" w:space="0" w:color="auto"/>
              <w:left w:val="nil"/>
              <w:bottom w:val="nil"/>
              <w:right w:val="nil"/>
            </w:tcBorders>
          </w:tcPr>
          <w:p w:rsidR="00D011E4" w:rsidRPr="00D011E4" w:rsidRDefault="00D011E4" w:rsidP="00D011E4">
            <w:pPr>
              <w:rPr>
                <w:lang w:eastAsia="ar-SA"/>
              </w:rPr>
            </w:pPr>
          </w:p>
        </w:tc>
        <w:tc>
          <w:tcPr>
            <w:tcW w:w="1560" w:type="dxa"/>
            <w:tcBorders>
              <w:top w:val="single" w:sz="4" w:space="0" w:color="auto"/>
              <w:left w:val="nil"/>
              <w:bottom w:val="nil"/>
              <w:right w:val="single" w:sz="4" w:space="0" w:color="auto"/>
            </w:tcBorders>
          </w:tcPr>
          <w:p w:rsidR="00D011E4" w:rsidRPr="00D011E4" w:rsidRDefault="00D011E4" w:rsidP="00D011E4">
            <w:pPr>
              <w:rPr>
                <w:lang w:eastAsia="ar-SA"/>
              </w:rPr>
            </w:pPr>
          </w:p>
        </w:tc>
        <w:tc>
          <w:tcPr>
            <w:tcW w:w="1134" w:type="dxa"/>
            <w:tcBorders>
              <w:left w:val="single" w:sz="4" w:space="0" w:color="auto"/>
            </w:tcBorders>
          </w:tcPr>
          <w:p w:rsidR="00D011E4" w:rsidRPr="00D011E4" w:rsidRDefault="00D011E4" w:rsidP="00D011E4">
            <w:pPr>
              <w:rPr>
                <w:lang w:val="en-GB" w:eastAsia="ar-SA"/>
              </w:rPr>
            </w:pPr>
            <w:r w:rsidRPr="00D011E4">
              <w:rPr>
                <w:lang w:val="en-GB" w:eastAsia="ar-SA"/>
              </w:rPr>
              <w:t>ΣΥΝΟΛΟ</w:t>
            </w:r>
          </w:p>
        </w:tc>
        <w:tc>
          <w:tcPr>
            <w:tcW w:w="1417" w:type="dxa"/>
          </w:tcPr>
          <w:p w:rsidR="00D011E4" w:rsidRPr="00D011E4" w:rsidRDefault="00D011E4" w:rsidP="00D011E4">
            <w:pPr>
              <w:rPr>
                <w:lang w:val="en-GB" w:eastAsia="ar-SA"/>
              </w:rPr>
            </w:pPr>
          </w:p>
        </w:tc>
        <w:tc>
          <w:tcPr>
            <w:tcW w:w="1134" w:type="dxa"/>
          </w:tcPr>
          <w:p w:rsidR="00D011E4" w:rsidRPr="00D011E4" w:rsidRDefault="00D011E4" w:rsidP="00D011E4">
            <w:pPr>
              <w:rPr>
                <w:lang w:val="en-GB" w:eastAsia="ar-SA"/>
              </w:rPr>
            </w:pPr>
          </w:p>
        </w:tc>
      </w:tr>
    </w:tbl>
    <w:p w:rsidR="00D011E4" w:rsidRPr="00D011E4" w:rsidRDefault="00D011E4" w:rsidP="00D011E4">
      <w:pPr>
        <w:rPr>
          <w:lang w:eastAsia="ar-SA"/>
        </w:rPr>
      </w:pPr>
      <w:r w:rsidRPr="00D011E4">
        <w:rPr>
          <w:lang w:eastAsia="ar-SA"/>
        </w:rPr>
        <w:t xml:space="preserve">Ο Χρόνος Ισχύος της Προσφοράς είναι (αριθμητικώς και ολογράφως) : </w:t>
      </w:r>
      <w:r w:rsidRPr="00D011E4">
        <w:rPr>
          <w:lang w:eastAsia="ar-SA"/>
        </w:rPr>
        <w:tab/>
        <w:t>ημέρες</w:t>
      </w:r>
    </w:p>
    <w:p w:rsidR="00D011E4" w:rsidRPr="00D011E4" w:rsidRDefault="00D011E4" w:rsidP="00D011E4">
      <w:pPr>
        <w:rPr>
          <w:lang w:eastAsia="ar-SA"/>
        </w:rPr>
      </w:pPr>
      <w:r w:rsidRPr="00D011E4">
        <w:rPr>
          <w:lang w:eastAsia="ar-SA"/>
        </w:rPr>
        <w:t>Ο Νόμιμος Εκπρόσωπος :</w:t>
      </w:r>
      <w:r w:rsidRPr="00D011E4">
        <w:rPr>
          <w:lang w:eastAsia="ar-SA"/>
        </w:rPr>
        <w:tab/>
      </w:r>
    </w:p>
    <w:p w:rsidR="00D011E4" w:rsidRPr="00D011E4" w:rsidRDefault="00D011E4" w:rsidP="00D011E4">
      <w:pPr>
        <w:rPr>
          <w:lang w:eastAsia="ar-SA"/>
        </w:rPr>
      </w:pPr>
      <w:r w:rsidRPr="00D011E4">
        <w:rPr>
          <w:lang w:eastAsia="ar-SA"/>
        </w:rPr>
        <w:t>Ημερομηνία (Υπογραφή - Σφραγίδα)</w:t>
      </w:r>
    </w:p>
    <w:p w:rsidR="00D011E4" w:rsidRPr="00D011E4" w:rsidRDefault="00D011E4" w:rsidP="00D011E4">
      <w:pPr>
        <w:rPr>
          <w:lang w:eastAsia="ar-SA"/>
        </w:rPr>
      </w:pPr>
      <w:r w:rsidRPr="00D011E4">
        <w:rPr>
          <w:lang w:eastAsia="ar-SA"/>
        </w:rPr>
        <w:t>ΟΔΗΓΙΕΣ (Ειδικές απαιτήσεις οικονομικής προσφοράς)</w:t>
      </w:r>
    </w:p>
    <w:p w:rsidR="00D011E4" w:rsidRPr="00D011E4" w:rsidRDefault="00D011E4" w:rsidP="00D011E4">
      <w:pPr>
        <w:rPr>
          <w:lang w:eastAsia="ar-SA"/>
        </w:rPr>
      </w:pPr>
      <w:r w:rsidRPr="00D011E4">
        <w:rPr>
          <w:lang w:eastAsia="ar-SA"/>
        </w:rPr>
        <w:t>1.</w:t>
      </w:r>
      <w:r w:rsidRPr="00D011E4">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D011E4" w:rsidRPr="00D011E4" w:rsidRDefault="00D011E4" w:rsidP="00D011E4">
      <w:pPr>
        <w:rPr>
          <w:lang w:eastAsia="ar-SA"/>
        </w:rPr>
      </w:pPr>
      <w:r w:rsidRPr="00D011E4">
        <w:rPr>
          <w:lang w:eastAsia="ar-SA"/>
        </w:rPr>
        <w:t>2.</w:t>
      </w:r>
      <w:r w:rsidRPr="00D011E4">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D011E4" w:rsidRPr="00D011E4" w:rsidRDefault="00D011E4" w:rsidP="00D011E4">
      <w:pPr>
        <w:rPr>
          <w:lang w:eastAsia="ar-SA"/>
        </w:rPr>
      </w:pPr>
      <w:r w:rsidRPr="00D011E4">
        <w:rPr>
          <w:lang w:eastAsia="ar-SA"/>
        </w:rPr>
        <w:t>3.</w:t>
      </w:r>
      <w:r w:rsidRPr="00D011E4">
        <w:rPr>
          <w:lang w:eastAsia="ar-SA"/>
        </w:rPr>
        <w:tab/>
        <w:t>Προσφορά που δίνει τιμή σε συνάλλαγμα ή σε ρήτρα συναλλάγματος απορρίπτεται ως απαράδεκτη.</w:t>
      </w:r>
    </w:p>
    <w:p w:rsidR="00D011E4" w:rsidRPr="00D011E4" w:rsidRDefault="00D011E4" w:rsidP="00D011E4">
      <w:pPr>
        <w:rPr>
          <w:lang w:eastAsia="ar-SA"/>
        </w:rPr>
      </w:pPr>
      <w:r w:rsidRPr="00D011E4">
        <w:rPr>
          <w:highlight w:val="lightGray"/>
          <w:lang w:eastAsia="ar-SA"/>
        </w:rPr>
        <w:t>4.</w:t>
      </w:r>
      <w:r w:rsidRPr="00D011E4">
        <w:rPr>
          <w:highlight w:val="lightGray"/>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D011E4" w:rsidRPr="00D011E4" w:rsidRDefault="00D011E4" w:rsidP="00D011E4">
      <w:pPr>
        <w:rPr>
          <w:lang w:eastAsia="ar-SA"/>
        </w:rPr>
      </w:pPr>
      <w:r w:rsidRPr="00D011E4">
        <w:rPr>
          <w:lang w:eastAsia="ar-SA"/>
        </w:rPr>
        <w:t>5.</w:t>
      </w:r>
      <w:r w:rsidRPr="00D011E4">
        <w:rPr>
          <w:lang w:eastAsia="ar-SA"/>
        </w:rPr>
        <w:tab/>
        <w:t>Εφόσον από την προσφορά δεν προκύπτει με σαφήνεια η προσφερόμενη τιμή η προσφορά απορρίπτεται σαν απαράδεκτη.</w:t>
      </w:r>
    </w:p>
    <w:p w:rsidR="00D011E4" w:rsidRPr="00D011E4" w:rsidRDefault="00D011E4" w:rsidP="00D011E4">
      <w:pPr>
        <w:rPr>
          <w:lang w:eastAsia="ar-SA"/>
        </w:rPr>
      </w:pPr>
      <w:r w:rsidRPr="00D011E4">
        <w:rPr>
          <w:lang w:eastAsia="ar-SA"/>
        </w:rPr>
        <w:lastRenderedPageBreak/>
        <w:t>6.</w:t>
      </w:r>
      <w:r w:rsidRPr="00D011E4">
        <w:rPr>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D011E4" w:rsidRPr="00D011E4" w:rsidRDefault="00D011E4" w:rsidP="00D011E4">
      <w:pPr>
        <w:rPr>
          <w:lang w:eastAsia="ar-SA"/>
        </w:rPr>
      </w:pPr>
      <w:r w:rsidRPr="00D011E4">
        <w:rPr>
          <w:lang w:eastAsia="ar-SA"/>
        </w:rPr>
        <w:t>7.</w:t>
      </w:r>
      <w:r w:rsidRPr="00D011E4">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011E4" w:rsidRPr="00D011E4" w:rsidRDefault="00D011E4" w:rsidP="00D011E4">
      <w:pPr>
        <w:rPr>
          <w:lang w:eastAsia="ar-SA"/>
        </w:rPr>
        <w:sectPr w:rsidR="00D011E4" w:rsidRPr="00D011E4" w:rsidSect="00C00890">
          <w:pgSz w:w="16838" w:h="11906" w:orient="landscape"/>
          <w:pgMar w:top="1134" w:right="1134" w:bottom="1134" w:left="1134" w:header="720" w:footer="709" w:gutter="0"/>
          <w:cols w:space="720"/>
          <w:docGrid w:linePitch="600" w:charSpace="36864"/>
        </w:sectPr>
      </w:pPr>
      <w:r w:rsidRPr="00D011E4">
        <w:rPr>
          <w:lang w:eastAsia="ar-SA"/>
        </w:rPr>
        <w:t>8.</w:t>
      </w:r>
      <w:r w:rsidRPr="00D011E4">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D011E4" w:rsidRPr="00D011E4" w:rsidRDefault="00D011E4" w:rsidP="00D011E4">
      <w:pPr>
        <w:rPr>
          <w:lang w:eastAsia="ar-SA"/>
        </w:rPr>
      </w:pPr>
    </w:p>
    <w:p w:rsidR="00D011E4" w:rsidRPr="00D011E4" w:rsidRDefault="00D011E4" w:rsidP="00D011E4">
      <w:pPr>
        <w:rPr>
          <w:lang w:eastAsia="ar-SA"/>
        </w:rPr>
      </w:pPr>
      <w:bookmarkStart w:id="7" w:name="_Toc203487605"/>
      <w:r w:rsidRPr="00D011E4">
        <w:rPr>
          <w:lang w:eastAsia="ar-SA"/>
        </w:rPr>
        <w:t>ΠΑΡΑΡΤΗΜΑ V – Υποδείγματα Εγγυητικών Επιστολών</w:t>
      </w:r>
      <w:bookmarkEnd w:id="7"/>
    </w:p>
    <w:p w:rsidR="00D011E4" w:rsidRPr="00D011E4" w:rsidRDefault="00D011E4" w:rsidP="00D011E4">
      <w:pPr>
        <w:rPr>
          <w:lang w:eastAsia="ar-SA"/>
        </w:rPr>
      </w:pPr>
      <w:r w:rsidRPr="00D011E4">
        <w:rPr>
          <w:lang w:eastAsia="ar-SA"/>
        </w:rPr>
        <w:t>ΥΠΟΔΕΙΓΜΑ ΕΓΓΥΗΤΙΚΗΣ ΕΠΙΣΤΟΛΗΣ ΣΥΜΜΕΤΟΧΗΣ</w:t>
      </w:r>
    </w:p>
    <w:p w:rsidR="00D011E4" w:rsidRPr="00D011E4" w:rsidRDefault="00D011E4" w:rsidP="00D011E4">
      <w:pPr>
        <w:rPr>
          <w:lang w:eastAsia="ar-SA"/>
        </w:rPr>
      </w:pPr>
      <w:r w:rsidRPr="00D011E4">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D011E4" w:rsidRPr="00D011E4" w:rsidRDefault="00D011E4" w:rsidP="00D011E4">
      <w:pPr>
        <w:rPr>
          <w:lang w:eastAsia="ar-SA"/>
        </w:rPr>
      </w:pPr>
      <w:r w:rsidRPr="00D011E4">
        <w:rPr>
          <w:lang w:eastAsia="ar-SA"/>
        </w:rPr>
        <w:t>Ημερομηνία έκδοσης: ……………………………..</w:t>
      </w:r>
    </w:p>
    <w:p w:rsidR="00D011E4" w:rsidRPr="00D011E4" w:rsidRDefault="00D011E4" w:rsidP="00D011E4">
      <w:pPr>
        <w:rPr>
          <w:lang w:eastAsia="ar-SA"/>
        </w:rPr>
      </w:pPr>
      <w:r w:rsidRPr="00D011E4">
        <w:rPr>
          <w:lang w:eastAsia="ar-SA"/>
        </w:rPr>
        <w:t>Προς: (Πλήρης επωνυμία Αναθέτουσας Αρχής/Αναθέτοντος Φορέα</w:t>
      </w:r>
      <w:r w:rsidRPr="00D011E4">
        <w:rPr>
          <w:lang w:eastAsia="ar-SA"/>
        </w:rPr>
        <w:footnoteReference w:id="1"/>
      </w:r>
      <w:r w:rsidRPr="00D011E4">
        <w:rPr>
          <w:lang w:eastAsia="ar-SA"/>
        </w:rPr>
        <w:t>).............................</w:t>
      </w:r>
    </w:p>
    <w:p w:rsidR="00D011E4" w:rsidRPr="00D011E4" w:rsidRDefault="00D011E4" w:rsidP="00D011E4">
      <w:pPr>
        <w:rPr>
          <w:lang w:eastAsia="ar-SA"/>
        </w:rPr>
      </w:pPr>
      <w:r w:rsidRPr="00D011E4">
        <w:rPr>
          <w:lang w:eastAsia="ar-SA"/>
        </w:rPr>
        <w:t>(Διεύθυνση Αναθέτουσας Αρχής/Αναθέτοντος Φορέα</w:t>
      </w:r>
      <w:r w:rsidRPr="00D011E4">
        <w:rPr>
          <w:lang w:eastAsia="ar-SA"/>
        </w:rPr>
        <w:footnoteReference w:id="2"/>
      </w:r>
      <w:r w:rsidRPr="00D011E4">
        <w:rPr>
          <w:lang w:eastAsia="ar-SA"/>
        </w:rPr>
        <w:t>)</w:t>
      </w:r>
      <w:r w:rsidRPr="00D011E4">
        <w:t xml:space="preserve"> .........................................</w:t>
      </w:r>
    </w:p>
    <w:p w:rsidR="00D011E4" w:rsidRPr="00D011E4" w:rsidRDefault="00D011E4" w:rsidP="00D011E4">
      <w:pPr>
        <w:rPr>
          <w:lang w:eastAsia="ar-SA"/>
        </w:rPr>
      </w:pPr>
      <w:r w:rsidRPr="00D011E4">
        <w:rPr>
          <w:lang w:eastAsia="ar-SA"/>
        </w:rPr>
        <w:t>Εγγύηση μας υπ’ αριθμ. ……………….. ποσού ………………….……. ευρώ</w:t>
      </w:r>
      <w:r w:rsidRPr="00D011E4">
        <w:rPr>
          <w:lang w:eastAsia="ar-SA"/>
        </w:rPr>
        <w:footnoteReference w:id="3"/>
      </w:r>
      <w:r w:rsidRPr="00D011E4">
        <w:rPr>
          <w:lang w:eastAsia="ar-SA"/>
        </w:rPr>
        <w:t>.</w:t>
      </w:r>
    </w:p>
    <w:p w:rsidR="00D011E4" w:rsidRPr="00D011E4" w:rsidRDefault="00D011E4" w:rsidP="00D011E4">
      <w:pPr>
        <w:rPr>
          <w:lang w:eastAsia="ar-SA"/>
        </w:rPr>
      </w:pPr>
      <w:r w:rsidRPr="00D011E4">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D011E4" w:rsidRPr="00D011E4" w:rsidRDefault="00D011E4" w:rsidP="00D011E4">
      <w:pPr>
        <w:rPr>
          <w:lang w:eastAsia="ar-SA"/>
        </w:rPr>
      </w:pPr>
      <w:r w:rsidRPr="00D011E4">
        <w:rPr>
          <w:lang w:eastAsia="ar-SA"/>
        </w:rPr>
        <w:t>μέχρι του ποσού των ευρώ  …………………………</w:t>
      </w:r>
      <w:r w:rsidRPr="00D011E4">
        <w:rPr>
          <w:lang w:eastAsia="ar-SA"/>
        </w:rPr>
        <w:footnoteReference w:id="4"/>
      </w:r>
      <w:r w:rsidRPr="00D011E4">
        <w:rPr>
          <w:lang w:eastAsia="ar-SA"/>
        </w:rPr>
        <w:t xml:space="preserve"> υπέρ του </w:t>
      </w:r>
    </w:p>
    <w:p w:rsidR="00D011E4" w:rsidRPr="00D011E4" w:rsidRDefault="00D011E4" w:rsidP="00D011E4">
      <w:pPr>
        <w:rPr>
          <w:lang w:eastAsia="ar-SA"/>
        </w:rPr>
      </w:pPr>
      <w:r w:rsidRPr="00D011E4">
        <w:rPr>
          <w:lang w:eastAsia="ar-SA"/>
        </w:rPr>
        <w:t>(</w:t>
      </w:r>
      <w:r w:rsidRPr="00D011E4">
        <w:rPr>
          <w:lang w:val="en-US" w:eastAsia="ar-SA"/>
        </w:rPr>
        <w:t>i</w:t>
      </w:r>
      <w:r w:rsidRPr="00D011E4">
        <w:rPr>
          <w:lang w:eastAsia="ar-SA"/>
        </w:rPr>
        <w:t>) [σε περίπτωσηφυσικού προσώπου]: (ονοματεπώνυμο, πατρώνυμο) ..............................,  ΑΦΜ: ................ (διεύθυνση) .......................………………………………….., ή</w:t>
      </w:r>
    </w:p>
    <w:p w:rsidR="00D011E4" w:rsidRPr="00D011E4" w:rsidRDefault="00D011E4" w:rsidP="00D011E4">
      <w:pPr>
        <w:rPr>
          <w:lang w:eastAsia="ar-SA"/>
        </w:rPr>
      </w:pPr>
      <w:r w:rsidRPr="00D011E4">
        <w:rPr>
          <w:lang w:eastAsia="ar-SA"/>
        </w:rPr>
        <w:t>(</w:t>
      </w:r>
      <w:r w:rsidRPr="00D011E4">
        <w:rPr>
          <w:lang w:val="en-US" w:eastAsia="ar-SA"/>
        </w:rPr>
        <w:t>ii</w:t>
      </w:r>
      <w:r w:rsidRPr="00D011E4">
        <w:rPr>
          <w:lang w:eastAsia="ar-SA"/>
        </w:rPr>
        <w:t>) [σε περίπτωση νομικού προσώπου]: (πλήρη επωνυμία) ........................, ΑΦΜ: ...................... (διεύθυνση) .......................………………………………….. ή</w:t>
      </w:r>
    </w:p>
    <w:p w:rsidR="00D011E4" w:rsidRPr="00D011E4" w:rsidRDefault="00D011E4" w:rsidP="00D011E4">
      <w:pPr>
        <w:rPr>
          <w:lang w:eastAsia="ar-SA"/>
        </w:rPr>
      </w:pPr>
      <w:r w:rsidRPr="00D011E4">
        <w:rPr>
          <w:lang w:eastAsia="ar-SA"/>
        </w:rPr>
        <w:t>(</w:t>
      </w:r>
      <w:r w:rsidRPr="00D011E4">
        <w:rPr>
          <w:lang w:val="en-US" w:eastAsia="ar-SA"/>
        </w:rPr>
        <w:t>iii</w:t>
      </w:r>
      <w:r w:rsidRPr="00D011E4">
        <w:rPr>
          <w:lang w:eastAsia="ar-SA"/>
        </w:rPr>
        <w:t>) [σε περίπτωση ένωσης ή κοινοπραξίας:] των φυσικών / νομικών προσώπων</w:t>
      </w:r>
    </w:p>
    <w:p w:rsidR="00D011E4" w:rsidRPr="00D011E4" w:rsidRDefault="00D011E4" w:rsidP="00D011E4">
      <w:pPr>
        <w:rPr>
          <w:lang w:eastAsia="ar-SA"/>
        </w:rPr>
      </w:pPr>
      <w:r w:rsidRPr="00D011E4">
        <w:rPr>
          <w:lang w:eastAsia="ar-SA"/>
        </w:rPr>
        <w:t>α) (πλήρη επωνυμία) ........................, ΑΦΜ: ...................... (διεύθυνση) .......................…………………………………..</w:t>
      </w:r>
    </w:p>
    <w:p w:rsidR="00D011E4" w:rsidRPr="00D011E4" w:rsidRDefault="00D011E4" w:rsidP="00D011E4">
      <w:pPr>
        <w:rPr>
          <w:lang w:eastAsia="ar-SA"/>
        </w:rPr>
      </w:pPr>
      <w:r w:rsidRPr="00D011E4">
        <w:rPr>
          <w:lang w:eastAsia="ar-SA"/>
        </w:rPr>
        <w:t>β) (πλήρη επωνυμία) ........................, ΑΦΜ: ...................... (διεύθυνση) .......................…………………………………..</w:t>
      </w:r>
    </w:p>
    <w:p w:rsidR="00D011E4" w:rsidRPr="00D011E4" w:rsidRDefault="00D011E4" w:rsidP="00D011E4">
      <w:pPr>
        <w:rPr>
          <w:lang w:eastAsia="ar-SA"/>
        </w:rPr>
      </w:pPr>
      <w:r w:rsidRPr="00D011E4">
        <w:rPr>
          <w:lang w:eastAsia="ar-SA"/>
        </w:rPr>
        <w:t>γ) (πλήρη επωνυμία) ........................, ΑΦΜ: ...................... (διεύθυνση) .......................…………………………………..</w:t>
      </w:r>
      <w:r w:rsidRPr="00D011E4">
        <w:rPr>
          <w:lang w:eastAsia="ar-SA"/>
        </w:rPr>
        <w:footnoteReference w:id="5"/>
      </w:r>
    </w:p>
    <w:p w:rsidR="00D011E4" w:rsidRPr="00D011E4" w:rsidRDefault="00D011E4" w:rsidP="00D011E4">
      <w:pPr>
        <w:rPr>
          <w:lang w:eastAsia="ar-SA"/>
        </w:rPr>
      </w:pPr>
      <w:r w:rsidRPr="00D011E4">
        <w:rPr>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D011E4" w:rsidRPr="00D011E4" w:rsidRDefault="00D011E4" w:rsidP="00D011E4">
      <w:pPr>
        <w:rPr>
          <w:lang w:eastAsia="ar-SA"/>
        </w:rPr>
      </w:pPr>
      <w:r w:rsidRPr="00D011E4">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D011E4">
        <w:rPr>
          <w:lang w:eastAsia="ar-SA"/>
        </w:rPr>
        <w:footnoteReference w:id="6"/>
      </w:r>
      <w:r w:rsidRPr="00D011E4">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D011E4">
        <w:rPr>
          <w:lang w:eastAsia="ar-SA"/>
        </w:rPr>
        <w:footnoteReference w:id="7"/>
      </w:r>
    </w:p>
    <w:p w:rsidR="00D011E4" w:rsidRPr="00D011E4" w:rsidRDefault="00D011E4" w:rsidP="00D011E4">
      <w:pPr>
        <w:rPr>
          <w:lang w:eastAsia="ar-SA"/>
        </w:rPr>
      </w:pPr>
      <w:r w:rsidRPr="00D011E4">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D011E4" w:rsidRPr="00D011E4" w:rsidRDefault="00D011E4" w:rsidP="00D011E4">
      <w:pPr>
        <w:rPr>
          <w:lang w:eastAsia="ar-SA"/>
        </w:rPr>
      </w:pPr>
      <w:r w:rsidRPr="00D011E4">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D011E4">
        <w:rPr>
          <w:lang w:eastAsia="ar-SA"/>
        </w:rPr>
        <w:footnoteReference w:id="8"/>
      </w:r>
      <w:r w:rsidRPr="00D011E4">
        <w:rPr>
          <w:lang w:eastAsia="ar-SA"/>
        </w:rPr>
        <w:t xml:space="preserve"> από την απλή έγγραφη ειδοποίησή σας.</w:t>
      </w:r>
    </w:p>
    <w:p w:rsidR="00D011E4" w:rsidRPr="00D011E4" w:rsidRDefault="00D011E4" w:rsidP="00D011E4">
      <w:pPr>
        <w:rPr>
          <w:lang w:eastAsia="ar-SA"/>
        </w:rPr>
      </w:pPr>
      <w:r w:rsidRPr="00D011E4">
        <w:rPr>
          <w:lang w:eastAsia="ar-SA"/>
        </w:rPr>
        <w:t>Ηπαρούσαισχύειμέχρικαιτην …………………………………………………..</w:t>
      </w:r>
      <w:r w:rsidRPr="00D011E4">
        <w:rPr>
          <w:lang w:eastAsia="ar-SA"/>
        </w:rPr>
        <w:footnoteReference w:id="9"/>
      </w:r>
      <w:r w:rsidRPr="00D011E4">
        <w:rPr>
          <w:lang w:eastAsia="ar-SA"/>
        </w:rPr>
        <w:t xml:space="preserve">. </w:t>
      </w:r>
    </w:p>
    <w:p w:rsidR="00D011E4" w:rsidRPr="00D011E4" w:rsidRDefault="00D011E4" w:rsidP="00D011E4">
      <w:pPr>
        <w:rPr>
          <w:lang w:eastAsia="ar-SA"/>
        </w:rPr>
      </w:pPr>
      <w:r w:rsidRPr="00D011E4">
        <w:rPr>
          <w:lang w:eastAsia="ar-SA"/>
        </w:rPr>
        <w:t>ή</w:t>
      </w:r>
    </w:p>
    <w:p w:rsidR="00D011E4" w:rsidRPr="00D011E4" w:rsidRDefault="00D011E4" w:rsidP="00D011E4">
      <w:pPr>
        <w:rPr>
          <w:lang w:eastAsia="ar-SA"/>
        </w:rPr>
      </w:pPr>
      <w:r w:rsidRPr="00D011E4">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011E4" w:rsidRPr="00D011E4" w:rsidRDefault="00D011E4" w:rsidP="00D011E4">
      <w:pPr>
        <w:rPr>
          <w:lang w:eastAsia="ar-SA"/>
        </w:rPr>
      </w:pPr>
      <w:r w:rsidRPr="00D011E4">
        <w:rPr>
          <w:lang w:eastAsia="ar-SA"/>
        </w:rPr>
        <w:t>Σε περίπτωση κατάπτωσης της εγγύησης, το ποσό της κατάπτωσης υπόκειται στο εκάστοτε ισχύον πάγιο τέλος χαρτοσήμου.</w:t>
      </w:r>
    </w:p>
    <w:p w:rsidR="00D011E4" w:rsidRPr="00D011E4" w:rsidRDefault="00D011E4" w:rsidP="00D011E4">
      <w:pPr>
        <w:rPr>
          <w:lang w:eastAsia="ar-SA"/>
        </w:rPr>
      </w:pPr>
      <w:r w:rsidRPr="00D011E4">
        <w:rPr>
          <w:lang w:eastAsia="ar-SA"/>
        </w:rPr>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D011E4">
        <w:rPr>
          <w:lang w:eastAsia="ar-SA"/>
        </w:rPr>
        <w:footnoteReference w:id="10"/>
      </w:r>
      <w:r w:rsidRPr="00D011E4">
        <w:rPr>
          <w:lang w:eastAsia="ar-SA"/>
        </w:rPr>
        <w:t>.</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011E4">
        <w:rPr>
          <w:lang w:eastAsia="ar-SA"/>
        </w:rPr>
        <w:footnoteReference w:id="11"/>
      </w:r>
      <w:r w:rsidRPr="00D011E4">
        <w:rPr>
          <w:lang w:eastAsia="ar-SA"/>
        </w:rPr>
        <w:t>.</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(Εξουσιοδοτημένη Υπογραφή)</w:t>
      </w:r>
    </w:p>
    <w:p w:rsidR="00D011E4" w:rsidRPr="00D011E4" w:rsidRDefault="00D011E4" w:rsidP="00D011E4">
      <w:pPr>
        <w:rPr>
          <w:lang w:eastAsia="ar-SA"/>
        </w:rPr>
      </w:pPr>
      <w:r w:rsidRPr="00D011E4">
        <w:rPr>
          <w:lang w:eastAsia="ar-SA"/>
        </w:rPr>
        <w:br w:type="page"/>
      </w:r>
      <w:r w:rsidRPr="00D011E4">
        <w:rPr>
          <w:lang w:eastAsia="ar-SA"/>
        </w:rPr>
        <w:lastRenderedPageBreak/>
        <w:t>ΥΠΟΔΕΙΓΜΑ ΕΓΓΥΗΤΙΚΗΣ ΕΠΙΣΤΟΛΗΣ ΚΑΛΗΣ ΕΚΤΕΛΕΣΗΣ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D011E4" w:rsidRPr="00D011E4" w:rsidRDefault="00D011E4" w:rsidP="00D011E4">
      <w:pPr>
        <w:rPr>
          <w:lang w:eastAsia="ar-SA"/>
        </w:rPr>
      </w:pPr>
      <w:r w:rsidRPr="00D011E4">
        <w:rPr>
          <w:lang w:eastAsia="ar-SA"/>
        </w:rPr>
        <w:t>Ημερομηνία έκδοσης    ……………………………..</w:t>
      </w:r>
    </w:p>
    <w:p w:rsidR="00D011E4" w:rsidRPr="00D011E4" w:rsidRDefault="00D011E4" w:rsidP="00D011E4">
      <w:pPr>
        <w:rPr>
          <w:lang w:eastAsia="ar-SA"/>
        </w:rPr>
      </w:pPr>
      <w:r w:rsidRPr="00D011E4">
        <w:rPr>
          <w:lang w:eastAsia="ar-SA"/>
        </w:rPr>
        <w:t>Προς: (Πλήρης επωνυμία Αναθέτουσας Αρχής/Αναθέτοντος Φορέα</w:t>
      </w:r>
      <w:r w:rsidRPr="00D011E4">
        <w:rPr>
          <w:lang w:eastAsia="ar-SA"/>
        </w:rPr>
        <w:footnoteReference w:customMarkFollows="1" w:id="12"/>
        <w:t>1).................................</w:t>
      </w:r>
    </w:p>
    <w:p w:rsidR="00D011E4" w:rsidRPr="00D011E4" w:rsidRDefault="00D011E4" w:rsidP="00D011E4">
      <w:pPr>
        <w:rPr>
          <w:lang w:eastAsia="ar-SA"/>
        </w:rPr>
      </w:pPr>
      <w:r w:rsidRPr="00D011E4">
        <w:rPr>
          <w:lang w:eastAsia="ar-SA"/>
        </w:rPr>
        <w:t>(Διεύθυνση Αναθέτουσας Αρχής/Αναθέτοντος Φορέα)</w:t>
      </w:r>
      <w:r w:rsidRPr="00D011E4">
        <w:rPr>
          <w:lang w:eastAsia="ar-SA"/>
        </w:rPr>
        <w:footnoteReference w:customMarkFollows="1" w:id="13"/>
        <w:t>2</w:t>
      </w:r>
      <w:r w:rsidRPr="00D011E4">
        <w:t>................................</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Εγγύηση μας υπ’ αριθμ. ……………….. ποσού ………………….……. ευρώ</w:t>
      </w:r>
      <w:r w:rsidRPr="00D011E4">
        <w:rPr>
          <w:lang w:eastAsia="ar-SA"/>
        </w:rPr>
        <w:footnoteReference w:customMarkFollows="1" w:id="14"/>
        <w:t>3.</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D011E4">
        <w:rPr>
          <w:lang w:eastAsia="ar-SA"/>
        </w:rPr>
        <w:footnoteReference w:customMarkFollows="1" w:id="15"/>
        <w:t>4</w:t>
      </w:r>
    </w:p>
    <w:p w:rsidR="00D011E4" w:rsidRPr="00D011E4" w:rsidRDefault="00D011E4" w:rsidP="00D011E4">
      <w:pPr>
        <w:rPr>
          <w:lang w:eastAsia="ar-SA"/>
        </w:rPr>
      </w:pPr>
      <w:r w:rsidRPr="00D011E4">
        <w:rPr>
          <w:lang w:eastAsia="ar-SA"/>
        </w:rPr>
        <w:t xml:space="preserve">υπέρ του: </w:t>
      </w:r>
    </w:p>
    <w:p w:rsidR="00D011E4" w:rsidRPr="00D011E4" w:rsidRDefault="00D011E4" w:rsidP="00D011E4">
      <w:pPr>
        <w:rPr>
          <w:lang w:eastAsia="ar-SA"/>
        </w:rPr>
      </w:pPr>
      <w:r w:rsidRPr="00D011E4">
        <w:rPr>
          <w:lang w:eastAsia="ar-SA"/>
        </w:rPr>
        <w:t>(</w:t>
      </w:r>
      <w:r w:rsidRPr="00D011E4">
        <w:rPr>
          <w:lang w:val="en-US" w:eastAsia="ar-SA"/>
        </w:rPr>
        <w:t>i</w:t>
      </w:r>
      <w:r w:rsidRPr="00D011E4">
        <w:rPr>
          <w:lang w:eastAsia="ar-SA"/>
        </w:rPr>
        <w:t>) [σε περίπτωσηφυσικού προσώπου]: (ονοματεπώνυμο, πατρώνυμο) ..............................,  ΑΦΜ: ................ (διεύθυνση) .......................………………………………….., ή</w:t>
      </w:r>
    </w:p>
    <w:p w:rsidR="00D011E4" w:rsidRPr="00D011E4" w:rsidRDefault="00D011E4" w:rsidP="00D011E4">
      <w:pPr>
        <w:rPr>
          <w:lang w:eastAsia="ar-SA"/>
        </w:rPr>
      </w:pPr>
      <w:r w:rsidRPr="00D011E4">
        <w:rPr>
          <w:lang w:eastAsia="ar-SA"/>
        </w:rPr>
        <w:t>(</w:t>
      </w:r>
      <w:r w:rsidRPr="00D011E4">
        <w:rPr>
          <w:lang w:val="en-US" w:eastAsia="ar-SA"/>
        </w:rPr>
        <w:t>ii</w:t>
      </w:r>
      <w:r w:rsidRPr="00D011E4">
        <w:rPr>
          <w:lang w:eastAsia="ar-SA"/>
        </w:rPr>
        <w:t>) [σε περίπτωση νομικού προσώπου]: (πλήρη επωνυμία) ........................, ΑΦΜ: ...................... (διεύθυνση) .......................………………………………….. ή</w:t>
      </w:r>
    </w:p>
    <w:p w:rsidR="00D011E4" w:rsidRPr="00D011E4" w:rsidRDefault="00D011E4" w:rsidP="00D011E4">
      <w:pPr>
        <w:rPr>
          <w:lang w:eastAsia="ar-SA"/>
        </w:rPr>
      </w:pPr>
      <w:r w:rsidRPr="00D011E4">
        <w:rPr>
          <w:lang w:eastAsia="ar-SA"/>
        </w:rPr>
        <w:t>(</w:t>
      </w:r>
      <w:r w:rsidRPr="00D011E4">
        <w:rPr>
          <w:lang w:val="en-US" w:eastAsia="ar-SA"/>
        </w:rPr>
        <w:t>iii</w:t>
      </w:r>
      <w:r w:rsidRPr="00D011E4">
        <w:rPr>
          <w:lang w:eastAsia="ar-SA"/>
        </w:rPr>
        <w:t>) [σε περίπτωση ένωσης ή κοινοπραξίας:] των φυσικών / νομικών προσώπων</w:t>
      </w:r>
    </w:p>
    <w:p w:rsidR="00D011E4" w:rsidRPr="00D011E4" w:rsidRDefault="00D011E4" w:rsidP="00D011E4">
      <w:pPr>
        <w:rPr>
          <w:lang w:eastAsia="ar-SA"/>
        </w:rPr>
      </w:pPr>
      <w:r w:rsidRPr="00D011E4">
        <w:rPr>
          <w:lang w:eastAsia="ar-SA"/>
        </w:rPr>
        <w:t>α) (πλήρη επωνυμία) ........................, ΑΦΜ: ...................... (διεύθυνση) ...................</w:t>
      </w:r>
    </w:p>
    <w:p w:rsidR="00D011E4" w:rsidRPr="00D011E4" w:rsidRDefault="00D011E4" w:rsidP="00D011E4">
      <w:pPr>
        <w:rPr>
          <w:lang w:eastAsia="ar-SA"/>
        </w:rPr>
      </w:pPr>
      <w:r w:rsidRPr="00D011E4">
        <w:rPr>
          <w:lang w:eastAsia="ar-SA"/>
        </w:rPr>
        <w:t>β) (πλήρη επωνυμία) ........................, ΑΦΜ: ...................... (διεύθυνση) ...................</w:t>
      </w:r>
    </w:p>
    <w:p w:rsidR="00D011E4" w:rsidRPr="00D011E4" w:rsidRDefault="00D011E4" w:rsidP="00D011E4">
      <w:pPr>
        <w:rPr>
          <w:lang w:eastAsia="ar-SA"/>
        </w:rPr>
      </w:pPr>
      <w:r w:rsidRPr="00D011E4">
        <w:rPr>
          <w:lang w:eastAsia="ar-SA"/>
        </w:rPr>
        <w:t>γ) (πλήρη επωνυμία) ........................, ΑΦΜ: ...................... (διεύθυνση) .................. (συμπληρώνεται με όλα τα μέλη της ένωσης / κοινοπραξίας)</w:t>
      </w:r>
    </w:p>
    <w:p w:rsidR="00D011E4" w:rsidRPr="00D011E4" w:rsidRDefault="00D011E4" w:rsidP="00D011E4">
      <w:pPr>
        <w:rPr>
          <w:lang w:eastAsia="ar-SA"/>
        </w:rPr>
      </w:pPr>
      <w:r w:rsidRPr="00D011E4">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D011E4" w:rsidRPr="00D011E4" w:rsidRDefault="00D011E4" w:rsidP="00D011E4">
      <w:pPr>
        <w:rPr>
          <w:lang w:eastAsia="ar-SA"/>
        </w:rPr>
      </w:pPr>
      <w:r w:rsidRPr="00D011E4">
        <w:rPr>
          <w:lang w:eastAsia="ar-SA"/>
        </w:rPr>
        <w:lastRenderedPageBreak/>
        <w:t>για την καλή εκτέλεση του/ων τμήματος/των ..</w:t>
      </w:r>
      <w:r w:rsidRPr="00D011E4">
        <w:rPr>
          <w:lang w:eastAsia="ar-SA"/>
        </w:rPr>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D011E4">
        <w:rPr>
          <w:lang w:eastAsia="ar-SA"/>
        </w:rPr>
        <w:footnoteReference w:customMarkFollows="1" w:id="17"/>
        <w:t>6 ........................... της/του (Αναθέτουσας Αρχής/Αναθέτοντος φορέα).</w:t>
      </w:r>
    </w:p>
    <w:p w:rsidR="00D011E4" w:rsidRPr="00D011E4" w:rsidRDefault="00D011E4" w:rsidP="00D011E4">
      <w:pPr>
        <w:rPr>
          <w:lang w:eastAsia="ar-SA"/>
        </w:rPr>
      </w:pPr>
      <w:r w:rsidRPr="00D011E4">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D011E4">
        <w:rPr>
          <w:lang w:eastAsia="ar-SA"/>
        </w:rPr>
        <w:footnoteReference w:customMarkFollows="1" w:id="18"/>
        <w:t>7 από την απλή έγγραφη ειδοποίησή σας.</w:t>
      </w:r>
    </w:p>
    <w:p w:rsidR="00D011E4" w:rsidRPr="00D011E4" w:rsidRDefault="00D011E4" w:rsidP="00D011E4">
      <w:pPr>
        <w:rPr>
          <w:lang w:eastAsia="ar-SA"/>
        </w:rPr>
      </w:pPr>
      <w:r w:rsidRPr="00D011E4">
        <w:rPr>
          <w:lang w:eastAsia="ar-SA"/>
        </w:rPr>
        <w:t>Η παρούσα ισχύει μέχρι και την ............... (αν προβλέπεται ορισμένος χρόνος στα έγγραφα της σύμβασης</w:t>
      </w:r>
      <w:r w:rsidRPr="00D011E4">
        <w:rPr>
          <w:lang w:eastAsia="ar-SA"/>
        </w:rPr>
        <w:footnoteReference w:customMarkFollows="1" w:id="19"/>
        <w:t>8)</w:t>
      </w:r>
    </w:p>
    <w:p w:rsidR="00D011E4" w:rsidRPr="00D011E4" w:rsidRDefault="00D011E4" w:rsidP="00D011E4">
      <w:pPr>
        <w:rPr>
          <w:lang w:eastAsia="ar-SA"/>
        </w:rPr>
      </w:pPr>
      <w:r w:rsidRPr="00D011E4">
        <w:rPr>
          <w:lang w:eastAsia="ar-SA"/>
        </w:rPr>
        <w:t xml:space="preserve">ή </w:t>
      </w:r>
    </w:p>
    <w:p w:rsidR="00D011E4" w:rsidRPr="00D011E4" w:rsidRDefault="00D011E4" w:rsidP="00D011E4">
      <w:pPr>
        <w:rPr>
          <w:lang w:eastAsia="ar-SA"/>
        </w:rPr>
      </w:pPr>
      <w:r w:rsidRPr="00D011E4">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011E4" w:rsidRPr="00D011E4" w:rsidRDefault="00D011E4" w:rsidP="00D011E4">
      <w:pPr>
        <w:rPr>
          <w:lang w:eastAsia="ar-SA"/>
        </w:rPr>
      </w:pPr>
      <w:r w:rsidRPr="00D011E4">
        <w:rPr>
          <w:lang w:eastAsia="ar-SA"/>
        </w:rPr>
        <w:t>Σε περίπτωση κατάπτωσης της εγγύησης, το ποσό της κατάπτωσης υπόκειται στο εκάστοτε ισχύον πάγιο τέλος χαρτοσήμου.</w:t>
      </w:r>
    </w:p>
    <w:p w:rsidR="00D011E4" w:rsidRPr="00D011E4" w:rsidRDefault="00D011E4" w:rsidP="00D011E4">
      <w:pPr>
        <w:rPr>
          <w:lang w:eastAsia="ar-SA"/>
        </w:rPr>
      </w:pPr>
      <w:r w:rsidRPr="00D011E4">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011E4">
        <w:rPr>
          <w:lang w:eastAsia="ar-SA"/>
        </w:rPr>
        <w:footnoteReference w:customMarkFollows="1" w:id="20"/>
        <w:t>9.</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(Εξουσιοδοτημένη Υπογραφή)</w:t>
      </w:r>
    </w:p>
    <w:p w:rsidR="00D011E4" w:rsidRPr="00D011E4" w:rsidRDefault="00D011E4" w:rsidP="00D011E4">
      <w:pPr>
        <w:rPr>
          <w:lang w:eastAsia="ar-SA"/>
        </w:rPr>
      </w:pPr>
    </w:p>
    <w:p w:rsidR="00D011E4" w:rsidRPr="00D011E4" w:rsidRDefault="00D011E4" w:rsidP="00D011E4">
      <w:pPr>
        <w:rPr>
          <w:lang w:eastAsia="ar-SA"/>
        </w:rPr>
        <w:sectPr w:rsidR="00D011E4" w:rsidRPr="00D011E4">
          <w:pgSz w:w="11906" w:h="16838"/>
          <w:pgMar w:top="1134" w:right="1134" w:bottom="1134" w:left="1134" w:header="720" w:footer="709" w:gutter="0"/>
          <w:cols w:space="720"/>
          <w:docGrid w:linePitch="600" w:charSpace="36864"/>
        </w:sectPr>
      </w:pPr>
    </w:p>
    <w:p w:rsidR="00D011E4" w:rsidRPr="00D011E4" w:rsidRDefault="00D011E4" w:rsidP="00D011E4">
      <w:pPr>
        <w:rPr>
          <w:lang w:eastAsia="ar-SA"/>
        </w:rPr>
      </w:pPr>
    </w:p>
    <w:p w:rsidR="00D011E4" w:rsidRPr="00D011E4" w:rsidRDefault="00D011E4" w:rsidP="00D011E4">
      <w:pPr>
        <w:rPr>
          <w:lang w:eastAsia="ar-SA"/>
        </w:rPr>
      </w:pPr>
      <w:bookmarkStart w:id="8" w:name="_Toc203487606"/>
      <w:r w:rsidRPr="00D011E4">
        <w:rPr>
          <w:lang w:eastAsia="ar-SA"/>
        </w:rPr>
        <w:t>ΠΑΡΑΡΤΗΜΑ VI – Πίνακας αντιστοίχισης λόγων αποκλεισμού-κριτηρίων ποιοτικής επιλογής και αποδεικτικών μέσων</w:t>
      </w:r>
      <w:bookmarkEnd w:id="8"/>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D011E4" w:rsidRPr="00D011E4" w:rsidTr="00A0172E">
        <w:trPr>
          <w:tblHeader/>
          <w:jc w:val="center"/>
        </w:trPr>
        <w:tc>
          <w:tcPr>
            <w:tcW w:w="14361" w:type="dxa"/>
            <w:gridSpan w:val="3"/>
            <w:shd w:val="clear" w:color="auto" w:fill="AEAAAA"/>
          </w:tcPr>
          <w:p w:rsidR="00D011E4" w:rsidRPr="00D011E4" w:rsidRDefault="00D011E4" w:rsidP="00D011E4">
            <w:pPr>
              <w:rPr>
                <w:lang w:eastAsia="ar-SA"/>
              </w:rPr>
            </w:pPr>
            <w:r w:rsidRPr="00D011E4">
              <w:rPr>
                <w:lang w:eastAsia="ar-SA"/>
              </w:rPr>
              <w:t>Αποδεικτικά μέσα-Προμήθειες (2.2.9.2)</w:t>
            </w:r>
          </w:p>
        </w:tc>
      </w:tr>
      <w:tr w:rsidR="00D011E4" w:rsidRPr="00D011E4" w:rsidTr="00A0172E">
        <w:trPr>
          <w:tblHeader/>
          <w:jc w:val="center"/>
        </w:trPr>
        <w:tc>
          <w:tcPr>
            <w:tcW w:w="1087" w:type="dxa"/>
            <w:shd w:val="clear" w:color="auto" w:fill="AEAAAA"/>
          </w:tcPr>
          <w:p w:rsidR="00D011E4" w:rsidRPr="00D011E4" w:rsidRDefault="00D011E4" w:rsidP="00D011E4">
            <w:pPr>
              <w:rPr>
                <w:lang w:eastAsia="ar-SA"/>
              </w:rPr>
            </w:pPr>
            <w:r w:rsidRPr="00D011E4">
              <w:rPr>
                <w:lang w:eastAsia="ar-SA"/>
              </w:rPr>
              <w:t>α/α</w:t>
            </w:r>
          </w:p>
        </w:tc>
        <w:tc>
          <w:tcPr>
            <w:tcW w:w="4633" w:type="dxa"/>
            <w:shd w:val="clear" w:color="auto" w:fill="AEAAAA"/>
          </w:tcPr>
          <w:p w:rsidR="00D011E4" w:rsidRPr="00D011E4" w:rsidRDefault="00D011E4" w:rsidP="00D011E4">
            <w:pPr>
              <w:rPr>
                <w:lang w:eastAsia="ar-SA"/>
              </w:rPr>
            </w:pPr>
            <w:r w:rsidRPr="00D011E4">
              <w:rPr>
                <w:lang w:eastAsia="ar-SA"/>
              </w:rPr>
              <w:t>Λόγος αποκλεισμού-Κριτήριο ποιοτικής επιλογής</w:t>
            </w:r>
          </w:p>
        </w:tc>
        <w:tc>
          <w:tcPr>
            <w:tcW w:w="8641" w:type="dxa"/>
            <w:shd w:val="clear" w:color="auto" w:fill="AEAAAA"/>
          </w:tcPr>
          <w:p w:rsidR="00D011E4" w:rsidRPr="00D011E4" w:rsidRDefault="00D011E4" w:rsidP="00D011E4">
            <w:pPr>
              <w:rPr>
                <w:lang w:eastAsia="ar-SA"/>
              </w:rPr>
            </w:pPr>
            <w:r w:rsidRPr="00D011E4">
              <w:rPr>
                <w:lang w:eastAsia="ar-SA"/>
              </w:rPr>
              <w:t>Δικαιολογητικό</w:t>
            </w:r>
          </w:p>
        </w:tc>
      </w:tr>
      <w:tr w:rsidR="00D011E4" w:rsidRPr="00D011E4" w:rsidTr="00A0172E">
        <w:trPr>
          <w:jc w:val="center"/>
        </w:trPr>
        <w:tc>
          <w:tcPr>
            <w:tcW w:w="1087" w:type="dxa"/>
            <w:shd w:val="clear" w:color="auto" w:fill="auto"/>
          </w:tcPr>
          <w:p w:rsidR="00D011E4" w:rsidRPr="00D011E4" w:rsidRDefault="00D011E4" w:rsidP="00D011E4">
            <w:pPr>
              <w:rPr>
                <w:lang w:eastAsia="ar-SA"/>
              </w:rPr>
            </w:pPr>
            <w:r w:rsidRPr="00D011E4">
              <w:rPr>
                <w:lang w:eastAsia="ar-SA"/>
              </w:rPr>
              <w:t>2.2.3.1</w:t>
            </w:r>
          </w:p>
        </w:tc>
        <w:tc>
          <w:tcPr>
            <w:tcW w:w="4633" w:type="dxa"/>
            <w:shd w:val="clear" w:color="auto" w:fill="auto"/>
          </w:tcPr>
          <w:p w:rsidR="00D011E4" w:rsidRPr="00D011E4" w:rsidRDefault="00D011E4" w:rsidP="00D011E4">
            <w:pPr>
              <w:rPr>
                <w:lang w:eastAsia="ar-SA"/>
              </w:rPr>
            </w:pPr>
            <w:r w:rsidRPr="00D011E4">
              <w:rPr>
                <w:lang w:eastAsia="ar-SA"/>
              </w:rPr>
              <w:t>Λόγοι που σχετίζονται με ποινικές καταδίκες για τα αδικήματα που ορίζονται στο άρθρο 73 παρ. 1 ν. 4412/2016:</w:t>
            </w:r>
          </w:p>
          <w:p w:rsidR="00D011E4" w:rsidRPr="00D011E4" w:rsidRDefault="00D011E4" w:rsidP="00D011E4">
            <w:pPr>
              <w:rPr>
                <w:lang w:eastAsia="ar-SA"/>
              </w:rPr>
            </w:pPr>
            <w:r w:rsidRPr="00D011E4">
              <w:rPr>
                <w:lang w:eastAsia="ar-SA"/>
              </w:rPr>
              <w:t>Συμμετοχή σε εγκληματική οργάνωση</w:t>
            </w:r>
          </w:p>
          <w:p w:rsidR="00D011E4" w:rsidRPr="00D011E4" w:rsidRDefault="00D011E4" w:rsidP="00D011E4">
            <w:pPr>
              <w:rPr>
                <w:lang w:eastAsia="ar-SA"/>
              </w:rPr>
            </w:pPr>
            <w:r w:rsidRPr="00D011E4">
              <w:rPr>
                <w:lang w:eastAsia="ar-SA"/>
              </w:rPr>
              <w:t>Ενεργητική δωροδοκία κατά το ελληνικό δίκαιο και το δίκαιο του οικονομικού φορέα</w:t>
            </w:r>
          </w:p>
          <w:p w:rsidR="00D011E4" w:rsidRPr="00D011E4" w:rsidRDefault="00D011E4" w:rsidP="00D011E4">
            <w:pPr>
              <w:rPr>
                <w:lang w:eastAsia="ar-SA"/>
              </w:rPr>
            </w:pPr>
            <w:r w:rsidRPr="00D011E4">
              <w:rPr>
                <w:lang w:eastAsia="ar-SA"/>
              </w:rPr>
              <w:t>Απάτη εις βάρος των οικονομικών συμφερόντων</w:t>
            </w:r>
          </w:p>
          <w:p w:rsidR="00D011E4" w:rsidRPr="00D011E4" w:rsidRDefault="00D011E4" w:rsidP="00D011E4">
            <w:pPr>
              <w:rPr>
                <w:lang w:eastAsia="ar-SA"/>
              </w:rPr>
            </w:pPr>
            <w:r w:rsidRPr="00D011E4">
              <w:rPr>
                <w:lang w:eastAsia="ar-SA"/>
              </w:rPr>
              <w:t>της Ένωσης</w:t>
            </w:r>
          </w:p>
          <w:p w:rsidR="00D011E4" w:rsidRPr="00D011E4" w:rsidRDefault="00D011E4" w:rsidP="00D011E4">
            <w:pPr>
              <w:rPr>
                <w:lang w:eastAsia="ar-SA"/>
              </w:rPr>
            </w:pPr>
            <w:r w:rsidRPr="00D011E4">
              <w:rPr>
                <w:lang w:eastAsia="ar-SA"/>
              </w:rPr>
              <w:t>Τρομοκρατικά εγκλήματα ή εγκλήματα συνδεόμενα με τρομοκρατικές δραστηριότητες</w:t>
            </w:r>
          </w:p>
          <w:p w:rsidR="00D011E4" w:rsidRPr="00D011E4" w:rsidRDefault="00D011E4" w:rsidP="00D011E4">
            <w:pPr>
              <w:rPr>
                <w:lang w:eastAsia="ar-SA"/>
              </w:rPr>
            </w:pPr>
            <w:r w:rsidRPr="00D011E4">
              <w:rPr>
                <w:lang w:eastAsia="ar-SA"/>
              </w:rPr>
              <w:t>Νομιμοποίηση εσόδων από παράνομες δραστηριότητες ή χρηματοδότηση της τρομοκρατίας</w:t>
            </w:r>
          </w:p>
          <w:p w:rsidR="00D011E4" w:rsidRPr="00D011E4" w:rsidRDefault="00D011E4" w:rsidP="00D011E4">
            <w:pPr>
              <w:rPr>
                <w:lang w:eastAsia="ar-SA"/>
              </w:rPr>
            </w:pPr>
            <w:r w:rsidRPr="00D011E4">
              <w:rPr>
                <w:lang w:eastAsia="ar-SA"/>
              </w:rPr>
              <w:t>Παιδική εργασία και άλλες μορφές εμπορίας ανθρώπων</w:t>
            </w:r>
          </w:p>
        </w:tc>
        <w:tc>
          <w:tcPr>
            <w:tcW w:w="8641" w:type="dxa"/>
            <w:shd w:val="clear" w:color="auto" w:fill="auto"/>
          </w:tcPr>
          <w:p w:rsidR="00D011E4" w:rsidRPr="00D011E4" w:rsidRDefault="00D011E4" w:rsidP="00D011E4">
            <w:pPr>
              <w:rPr>
                <w:lang w:eastAsia="ar-SA"/>
              </w:rPr>
            </w:pPr>
            <w:r w:rsidRPr="00D011E4">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D011E4" w:rsidRPr="00D011E4" w:rsidRDefault="00D011E4" w:rsidP="00D011E4">
            <w:pPr>
              <w:rPr>
                <w:lang w:eastAsia="ar-SA"/>
              </w:rPr>
            </w:pPr>
            <w:r w:rsidRPr="00D011E4">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D011E4" w:rsidRPr="00D011E4" w:rsidRDefault="00D011E4" w:rsidP="00D011E4">
            <w:pPr>
              <w:rPr>
                <w:lang w:eastAsia="ar-SA"/>
              </w:rPr>
            </w:pPr>
            <w:r w:rsidRPr="00D011E4">
              <w:rPr>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D011E4" w:rsidRPr="00D011E4" w:rsidTr="00A0172E">
        <w:trPr>
          <w:jc w:val="center"/>
        </w:trPr>
        <w:tc>
          <w:tcPr>
            <w:tcW w:w="1087" w:type="dxa"/>
            <w:vMerge w:val="restart"/>
            <w:shd w:val="clear" w:color="auto" w:fill="auto"/>
          </w:tcPr>
          <w:p w:rsidR="00D011E4" w:rsidRPr="00D011E4" w:rsidRDefault="00D011E4" w:rsidP="00D011E4">
            <w:pPr>
              <w:rPr>
                <w:lang w:eastAsia="ar-SA"/>
              </w:rPr>
            </w:pPr>
            <w:r w:rsidRPr="00D011E4">
              <w:rPr>
                <w:lang w:eastAsia="ar-SA"/>
              </w:rPr>
              <w:t>2.2.3.2</w:t>
            </w:r>
          </w:p>
        </w:tc>
        <w:tc>
          <w:tcPr>
            <w:tcW w:w="4633" w:type="dxa"/>
            <w:shd w:val="clear" w:color="auto" w:fill="auto"/>
          </w:tcPr>
          <w:p w:rsidR="00D011E4" w:rsidRPr="00D011E4" w:rsidRDefault="00D011E4" w:rsidP="00D011E4">
            <w:pPr>
              <w:rPr>
                <w:lang w:eastAsia="ar-SA"/>
              </w:rPr>
            </w:pPr>
            <w:r w:rsidRPr="00D011E4">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D011E4" w:rsidRPr="00D011E4" w:rsidRDefault="00D011E4" w:rsidP="00D011E4">
            <w:pPr>
              <w:rPr>
                <w:lang w:eastAsia="ar-SA"/>
              </w:rPr>
            </w:pPr>
            <w:r w:rsidRPr="00D011E4">
              <w:rPr>
                <w:lang w:eastAsia="ar-SA"/>
              </w:rPr>
              <w:t>Α) Πιστοποιητικό που εκδίδεται από την αρμόδια αρχή του οικείου</w:t>
            </w:r>
          </w:p>
          <w:p w:rsidR="00D011E4" w:rsidRPr="00D011E4" w:rsidRDefault="00D011E4" w:rsidP="00D011E4">
            <w:pPr>
              <w:rPr>
                <w:lang w:eastAsia="ar-SA"/>
              </w:rPr>
            </w:pPr>
            <w:r w:rsidRPr="00D011E4">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D011E4">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D011E4" w:rsidRPr="00D011E4" w:rsidRDefault="00D011E4" w:rsidP="00D011E4">
            <w:pPr>
              <w:rPr>
                <w:lang w:eastAsia="ar-SA"/>
              </w:rPr>
            </w:pPr>
            <w:r w:rsidRPr="00D011E4">
              <w:rPr>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Για τους ημεδαπούς οικονομικούς φορείς: </w:t>
            </w:r>
          </w:p>
          <w:p w:rsidR="00D011E4" w:rsidRPr="00D011E4" w:rsidRDefault="00D011E4" w:rsidP="00D011E4">
            <w:pPr>
              <w:rPr>
                <w:lang w:eastAsia="ar-SA"/>
              </w:rPr>
            </w:pPr>
            <w:r w:rsidRPr="00D011E4">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D011E4" w:rsidRPr="00D011E4" w:rsidRDefault="00D011E4" w:rsidP="00D011E4">
            <w:pPr>
              <w:rPr>
                <w:lang w:eastAsia="ar-SA"/>
              </w:rPr>
            </w:pPr>
          </w:p>
        </w:tc>
      </w:tr>
      <w:tr w:rsidR="00D011E4" w:rsidRPr="00D011E4" w:rsidTr="00A0172E">
        <w:trPr>
          <w:jc w:val="center"/>
        </w:trPr>
        <w:tc>
          <w:tcPr>
            <w:tcW w:w="1087" w:type="dxa"/>
            <w:vMerge/>
            <w:shd w:val="clear" w:color="auto" w:fill="auto"/>
          </w:tcPr>
          <w:p w:rsidR="00D011E4" w:rsidRPr="00D011E4" w:rsidRDefault="00D011E4" w:rsidP="00D011E4">
            <w:pPr>
              <w:rPr>
                <w:lang w:eastAsia="ar-SA"/>
              </w:rPr>
            </w:pPr>
          </w:p>
        </w:tc>
        <w:tc>
          <w:tcPr>
            <w:tcW w:w="4633" w:type="dxa"/>
            <w:shd w:val="clear" w:color="auto" w:fill="auto"/>
          </w:tcPr>
          <w:p w:rsidR="00D011E4" w:rsidRPr="00D011E4" w:rsidRDefault="00D011E4" w:rsidP="00D011E4">
            <w:pPr>
              <w:rPr>
                <w:lang w:eastAsia="ar-SA"/>
              </w:rPr>
            </w:pPr>
            <w:r w:rsidRPr="00D011E4">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D011E4" w:rsidRPr="00D011E4" w:rsidRDefault="00D011E4" w:rsidP="00D011E4">
            <w:pPr>
              <w:rPr>
                <w:lang w:eastAsia="ar-SA"/>
              </w:rPr>
            </w:pPr>
            <w:r w:rsidRPr="00D011E4">
              <w:rPr>
                <w:lang w:eastAsia="ar-SA"/>
              </w:rPr>
              <w:t>Β) Πιστοποιητικό που εκδίδεται από την αρμόδια αρχή του οικείου</w:t>
            </w:r>
          </w:p>
          <w:p w:rsidR="00D011E4" w:rsidRPr="00D011E4" w:rsidRDefault="00D011E4" w:rsidP="00D011E4">
            <w:pPr>
              <w:rPr>
                <w:lang w:eastAsia="ar-SA"/>
              </w:rPr>
            </w:pPr>
            <w:r w:rsidRPr="00D011E4">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D011E4" w:rsidRPr="00D011E4" w:rsidRDefault="00D011E4" w:rsidP="00D011E4">
            <w:pPr>
              <w:rPr>
                <w:lang w:eastAsia="ar-SA"/>
              </w:rPr>
            </w:pPr>
            <w:r w:rsidRPr="00D011E4">
              <w:rPr>
                <w:lang w:eastAsia="ar-SA"/>
              </w:rPr>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D011E4">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D011E4">
              <w:rPr>
                <w:lang w:val="en-GB" w:eastAsia="ar-SA"/>
              </w:rPr>
              <w:t>e</w:t>
            </w:r>
            <w:r w:rsidRPr="00D011E4">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D011E4" w:rsidRPr="00D011E4" w:rsidTr="00A0172E">
        <w:trPr>
          <w:jc w:val="center"/>
        </w:trPr>
        <w:tc>
          <w:tcPr>
            <w:tcW w:w="1087" w:type="dxa"/>
            <w:vMerge/>
            <w:shd w:val="clear" w:color="auto" w:fill="auto"/>
          </w:tcPr>
          <w:p w:rsidR="00D011E4" w:rsidRPr="00D011E4" w:rsidRDefault="00D011E4" w:rsidP="00D011E4">
            <w:pPr>
              <w:rPr>
                <w:lang w:eastAsia="ar-SA"/>
              </w:rPr>
            </w:pPr>
          </w:p>
        </w:tc>
        <w:tc>
          <w:tcPr>
            <w:tcW w:w="4633" w:type="dxa"/>
            <w:shd w:val="clear" w:color="auto" w:fill="auto"/>
          </w:tcPr>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D011E4" w:rsidRPr="00D011E4" w:rsidTr="00A0172E">
        <w:trPr>
          <w:jc w:val="center"/>
        </w:trPr>
        <w:tc>
          <w:tcPr>
            <w:tcW w:w="1087" w:type="dxa"/>
            <w:shd w:val="clear" w:color="auto" w:fill="auto"/>
          </w:tcPr>
          <w:p w:rsidR="00D011E4" w:rsidRPr="00D011E4" w:rsidRDefault="00D011E4" w:rsidP="00D011E4">
            <w:pPr>
              <w:rPr>
                <w:lang w:eastAsia="ar-SA"/>
              </w:rPr>
            </w:pPr>
            <w:r w:rsidRPr="00D011E4">
              <w:rPr>
                <w:lang w:eastAsia="ar-SA"/>
              </w:rPr>
              <w:t>2.2.3.4.α</w:t>
            </w:r>
          </w:p>
        </w:tc>
        <w:tc>
          <w:tcPr>
            <w:tcW w:w="4633" w:type="dxa"/>
            <w:shd w:val="clear" w:color="auto" w:fill="auto"/>
          </w:tcPr>
          <w:p w:rsidR="00D011E4" w:rsidRPr="00D011E4" w:rsidRDefault="00D011E4" w:rsidP="00D011E4">
            <w:pPr>
              <w:rPr>
                <w:lang w:eastAsia="ar-SA"/>
              </w:rPr>
            </w:pPr>
            <w:r w:rsidRPr="00D011E4">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D011E4" w:rsidRPr="00D011E4" w:rsidRDefault="00D011E4" w:rsidP="00D011E4">
            <w:pPr>
              <w:rPr>
                <w:lang w:eastAsia="ar-SA"/>
              </w:rPr>
            </w:pPr>
            <w:r w:rsidRPr="00D011E4">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D011E4" w:rsidRPr="00D011E4" w:rsidTr="00A0172E">
        <w:trPr>
          <w:jc w:val="center"/>
        </w:trPr>
        <w:tc>
          <w:tcPr>
            <w:tcW w:w="1087" w:type="dxa"/>
            <w:vMerge w:val="restart"/>
            <w:shd w:val="clear" w:color="auto" w:fill="auto"/>
          </w:tcPr>
          <w:p w:rsidR="00D011E4" w:rsidRPr="00D011E4" w:rsidRDefault="00D011E4" w:rsidP="00D011E4">
            <w:pPr>
              <w:rPr>
                <w:lang w:eastAsia="ar-SA"/>
              </w:rPr>
            </w:pPr>
            <w:r w:rsidRPr="00D011E4">
              <w:rPr>
                <w:lang w:eastAsia="ar-SA"/>
              </w:rPr>
              <w:t>2.2.3.4.β</w:t>
            </w:r>
          </w:p>
        </w:tc>
        <w:tc>
          <w:tcPr>
            <w:tcW w:w="4633" w:type="dxa"/>
            <w:shd w:val="clear" w:color="auto" w:fill="auto"/>
          </w:tcPr>
          <w:p w:rsidR="00D011E4" w:rsidRPr="00D011E4" w:rsidRDefault="00D011E4" w:rsidP="00D011E4">
            <w:pPr>
              <w:rPr>
                <w:lang w:eastAsia="ar-SA"/>
              </w:rPr>
            </w:pPr>
            <w:r w:rsidRPr="00D011E4">
              <w:rPr>
                <w:lang w:eastAsia="ar-SA"/>
              </w:rPr>
              <w:t>Καταστάσεις οικονομικής αφερεγγυότητας:</w:t>
            </w:r>
          </w:p>
          <w:p w:rsidR="00D011E4" w:rsidRPr="00D011E4" w:rsidRDefault="00D011E4" w:rsidP="00D011E4">
            <w:pPr>
              <w:rPr>
                <w:lang w:eastAsia="ar-SA"/>
              </w:rPr>
            </w:pPr>
            <w:r w:rsidRPr="00D011E4">
              <w:rPr>
                <w:lang w:eastAsia="ar-SA"/>
              </w:rPr>
              <w:t>Πτώχευση</w:t>
            </w:r>
          </w:p>
          <w:p w:rsidR="00D011E4" w:rsidRPr="00D011E4" w:rsidRDefault="00D011E4" w:rsidP="00D011E4">
            <w:pPr>
              <w:rPr>
                <w:lang w:eastAsia="ar-SA"/>
              </w:rPr>
            </w:pPr>
            <w:r w:rsidRPr="00D011E4">
              <w:rPr>
                <w:lang w:eastAsia="ar-SA"/>
              </w:rPr>
              <w:t>Υπαγωγή σε πτωχευτικό συμβιβασμό ή ειδική εκκαθάριση</w:t>
            </w:r>
          </w:p>
          <w:p w:rsidR="00D011E4" w:rsidRPr="00D011E4" w:rsidRDefault="00D011E4" w:rsidP="00D011E4">
            <w:pPr>
              <w:rPr>
                <w:lang w:eastAsia="ar-SA"/>
              </w:rPr>
            </w:pPr>
            <w:r w:rsidRPr="00D011E4">
              <w:rPr>
                <w:lang w:eastAsia="ar-SA"/>
              </w:rPr>
              <w:t>Αναγκαστική διαχείριση από δικαστήριο ή εκκαθαριστή</w:t>
            </w:r>
          </w:p>
          <w:p w:rsidR="00D011E4" w:rsidRPr="00D011E4" w:rsidRDefault="00D011E4" w:rsidP="00D011E4">
            <w:pPr>
              <w:rPr>
                <w:lang w:eastAsia="ar-SA"/>
              </w:rPr>
            </w:pPr>
            <w:r w:rsidRPr="00D011E4">
              <w:rPr>
                <w:lang w:eastAsia="ar-SA"/>
              </w:rPr>
              <w:t>Υπαγωγή σε Διαδικασία εξυγίανσης</w:t>
            </w:r>
          </w:p>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D011E4" w:rsidRPr="00D011E4" w:rsidRDefault="00D011E4" w:rsidP="00D011E4">
            <w:pPr>
              <w:rPr>
                <w:lang w:eastAsia="ar-SA"/>
              </w:rPr>
            </w:pPr>
            <w:r w:rsidRPr="00D011E4">
              <w:rPr>
                <w:lang w:eastAsia="ar-SA"/>
              </w:rPr>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D011E4">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Ιδίως οι οικονομικοί φορείς που είναι εγκατεστημένοι στην Ελλάδα προσκομίζουν:</w:t>
            </w:r>
          </w:p>
          <w:p w:rsidR="00D011E4" w:rsidRPr="00D011E4" w:rsidRDefault="00D011E4" w:rsidP="00D011E4">
            <w:pPr>
              <w:rPr>
                <w:lang w:eastAsia="ar-SA"/>
              </w:rPr>
            </w:pPr>
            <w:r w:rsidRPr="00D011E4">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D011E4" w:rsidRPr="00D011E4" w:rsidRDefault="00D011E4" w:rsidP="00D011E4">
            <w:pPr>
              <w:rPr>
                <w:lang w:eastAsia="ar-SA"/>
              </w:rPr>
            </w:pPr>
            <w:r w:rsidRPr="00D011E4">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D011E4" w:rsidRPr="00D011E4" w:rsidRDefault="00D011E4" w:rsidP="00D011E4">
            <w:pPr>
              <w:rPr>
                <w:lang w:eastAsia="ar-SA"/>
              </w:rPr>
            </w:pPr>
            <w:r w:rsidRPr="00D011E4">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D011E4" w:rsidRPr="00D011E4" w:rsidRDefault="00D011E4" w:rsidP="00D011E4">
            <w:pPr>
              <w:rPr>
                <w:lang w:eastAsia="ar-SA"/>
              </w:rPr>
            </w:pPr>
            <w:r w:rsidRPr="00D011E4">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D011E4" w:rsidRPr="00D011E4" w:rsidTr="00A0172E">
        <w:trPr>
          <w:jc w:val="center"/>
        </w:trPr>
        <w:tc>
          <w:tcPr>
            <w:tcW w:w="1087" w:type="dxa"/>
            <w:vMerge/>
            <w:shd w:val="clear" w:color="auto" w:fill="auto"/>
          </w:tcPr>
          <w:p w:rsidR="00D011E4" w:rsidRPr="00D011E4" w:rsidRDefault="00D011E4" w:rsidP="00D011E4">
            <w:pPr>
              <w:rPr>
                <w:lang w:eastAsia="ar-SA"/>
              </w:rPr>
            </w:pPr>
          </w:p>
        </w:tc>
        <w:tc>
          <w:tcPr>
            <w:tcW w:w="4633" w:type="dxa"/>
            <w:shd w:val="clear" w:color="auto" w:fill="auto"/>
          </w:tcPr>
          <w:p w:rsidR="00D011E4" w:rsidRPr="00D011E4" w:rsidRDefault="00D011E4" w:rsidP="00D011E4">
            <w:pPr>
              <w:rPr>
                <w:lang w:eastAsia="ar-SA"/>
              </w:rPr>
            </w:pPr>
            <w:r w:rsidRPr="00D011E4">
              <w:rPr>
                <w:lang w:eastAsia="ar-SA"/>
              </w:rPr>
              <w:t>Αναστολή επιχειρηματικών δραστηριοτήτων</w:t>
            </w:r>
          </w:p>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D011E4" w:rsidRPr="00D011E4" w:rsidTr="00A0172E">
        <w:trPr>
          <w:jc w:val="center"/>
        </w:trPr>
        <w:tc>
          <w:tcPr>
            <w:tcW w:w="1087" w:type="dxa"/>
            <w:shd w:val="clear" w:color="auto" w:fill="auto"/>
          </w:tcPr>
          <w:p w:rsidR="00D011E4" w:rsidRPr="00D011E4" w:rsidRDefault="00D011E4" w:rsidP="00D011E4">
            <w:pPr>
              <w:rPr>
                <w:lang w:eastAsia="ar-SA"/>
              </w:rPr>
            </w:pPr>
            <w:r w:rsidRPr="00D011E4">
              <w:rPr>
                <w:lang w:eastAsia="ar-SA"/>
              </w:rPr>
              <w:t>2.2.3.9</w:t>
            </w:r>
          </w:p>
        </w:tc>
        <w:tc>
          <w:tcPr>
            <w:tcW w:w="4633" w:type="dxa"/>
            <w:shd w:val="clear" w:color="auto" w:fill="auto"/>
          </w:tcPr>
          <w:p w:rsidR="00D011E4" w:rsidRPr="00D011E4" w:rsidRDefault="00D011E4" w:rsidP="00D011E4">
            <w:pPr>
              <w:rPr>
                <w:lang w:eastAsia="ar-SA"/>
              </w:rPr>
            </w:pPr>
            <w:r w:rsidRPr="00D011E4">
              <w:rPr>
                <w:lang w:eastAsia="ar-SA"/>
              </w:rPr>
              <w:t>Οριζόντιος αποκλεισμός από μελλοντικές διαδικασίες σύναψης</w:t>
            </w:r>
          </w:p>
        </w:tc>
        <w:tc>
          <w:tcPr>
            <w:tcW w:w="8641" w:type="dxa"/>
            <w:shd w:val="clear" w:color="auto" w:fill="auto"/>
          </w:tcPr>
          <w:p w:rsidR="00D011E4" w:rsidRPr="00D011E4" w:rsidRDefault="00D011E4" w:rsidP="00D011E4">
            <w:pPr>
              <w:rPr>
                <w:lang w:eastAsia="ar-SA"/>
              </w:rPr>
            </w:pPr>
            <w:r w:rsidRPr="00D011E4">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D011E4" w:rsidRPr="00D011E4" w:rsidTr="00A0172E">
        <w:trPr>
          <w:jc w:val="center"/>
        </w:trPr>
        <w:tc>
          <w:tcPr>
            <w:tcW w:w="1087" w:type="dxa"/>
            <w:vMerge w:val="restart"/>
            <w:shd w:val="clear" w:color="auto" w:fill="auto"/>
          </w:tcPr>
          <w:p w:rsidR="00D011E4" w:rsidRPr="00D011E4" w:rsidRDefault="00D011E4" w:rsidP="00D011E4">
            <w:pPr>
              <w:rPr>
                <w:lang w:eastAsia="ar-SA"/>
              </w:rPr>
            </w:pPr>
            <w:r w:rsidRPr="00D011E4">
              <w:rPr>
                <w:lang w:eastAsia="ar-SA"/>
              </w:rPr>
              <w:lastRenderedPageBreak/>
              <w:t>2.2.4</w:t>
            </w:r>
          </w:p>
        </w:tc>
        <w:tc>
          <w:tcPr>
            <w:tcW w:w="4633" w:type="dxa"/>
            <w:shd w:val="clear" w:color="auto" w:fill="auto"/>
          </w:tcPr>
          <w:p w:rsidR="00D011E4" w:rsidRPr="00D011E4" w:rsidRDefault="00D011E4" w:rsidP="00D011E4">
            <w:pPr>
              <w:rPr>
                <w:lang w:eastAsia="ar-SA"/>
              </w:rPr>
            </w:pPr>
            <w:r w:rsidRPr="00D011E4">
              <w:rPr>
                <w:lang w:eastAsia="ar-SA"/>
              </w:rPr>
              <w:t>Εγγραφή στο σχετικό επαγγελματικό μητρώο</w:t>
            </w:r>
          </w:p>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D011E4" w:rsidRPr="00D011E4" w:rsidTr="00A0172E">
        <w:trPr>
          <w:jc w:val="center"/>
        </w:trPr>
        <w:tc>
          <w:tcPr>
            <w:tcW w:w="1087" w:type="dxa"/>
            <w:vMerge/>
            <w:shd w:val="clear" w:color="auto" w:fill="auto"/>
          </w:tcPr>
          <w:p w:rsidR="00D011E4" w:rsidRPr="00D011E4" w:rsidRDefault="00D011E4" w:rsidP="00D011E4">
            <w:pPr>
              <w:rPr>
                <w:lang w:eastAsia="ar-SA"/>
              </w:rPr>
            </w:pPr>
          </w:p>
        </w:tc>
        <w:tc>
          <w:tcPr>
            <w:tcW w:w="4633" w:type="dxa"/>
            <w:shd w:val="clear" w:color="auto" w:fill="auto"/>
          </w:tcPr>
          <w:p w:rsidR="00D011E4" w:rsidRPr="00D011E4" w:rsidRDefault="00D011E4" w:rsidP="00D011E4">
            <w:pPr>
              <w:rPr>
                <w:lang w:eastAsia="ar-SA"/>
              </w:rPr>
            </w:pPr>
            <w:r w:rsidRPr="00D011E4">
              <w:rPr>
                <w:lang w:eastAsia="ar-SA"/>
              </w:rPr>
              <w:t>Εγγραφή στο σχετικό εμπορικό μητρώο</w:t>
            </w:r>
          </w:p>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D011E4" w:rsidRPr="00D011E4" w:rsidRDefault="00D011E4" w:rsidP="00D011E4">
            <w:pPr>
              <w:rPr>
                <w:lang w:eastAsia="ar-SA"/>
              </w:rPr>
            </w:pPr>
            <w:r w:rsidRPr="00D011E4">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D011E4" w:rsidRPr="00D011E4" w:rsidTr="00A0172E">
        <w:trPr>
          <w:jc w:val="center"/>
        </w:trPr>
        <w:tc>
          <w:tcPr>
            <w:tcW w:w="1087" w:type="dxa"/>
            <w:vMerge/>
            <w:shd w:val="clear" w:color="auto" w:fill="auto"/>
          </w:tcPr>
          <w:p w:rsidR="00D011E4" w:rsidRPr="00D011E4" w:rsidRDefault="00D011E4" w:rsidP="00D011E4">
            <w:pPr>
              <w:rPr>
                <w:lang w:eastAsia="ar-SA"/>
              </w:rPr>
            </w:pPr>
          </w:p>
        </w:tc>
        <w:tc>
          <w:tcPr>
            <w:tcW w:w="4633" w:type="dxa"/>
            <w:shd w:val="clear" w:color="auto" w:fill="auto"/>
          </w:tcPr>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D011E4" w:rsidRPr="00D011E4" w:rsidTr="00A0172E">
        <w:trPr>
          <w:jc w:val="center"/>
        </w:trPr>
        <w:tc>
          <w:tcPr>
            <w:tcW w:w="1087" w:type="dxa"/>
            <w:shd w:val="clear" w:color="auto" w:fill="auto"/>
          </w:tcPr>
          <w:p w:rsidR="00D011E4" w:rsidRPr="00D011E4" w:rsidRDefault="00D011E4" w:rsidP="00D011E4">
            <w:pPr>
              <w:rPr>
                <w:lang w:eastAsia="ar-SA"/>
              </w:rPr>
            </w:pPr>
            <w:r w:rsidRPr="00D011E4">
              <w:rPr>
                <w:lang w:eastAsia="ar-SA"/>
              </w:rPr>
              <w:t>2.2.7.α</w:t>
            </w:r>
          </w:p>
        </w:tc>
        <w:tc>
          <w:tcPr>
            <w:tcW w:w="4633" w:type="dxa"/>
            <w:shd w:val="clear" w:color="auto" w:fill="auto"/>
          </w:tcPr>
          <w:p w:rsidR="00D011E4" w:rsidRPr="00D011E4" w:rsidRDefault="00D011E4" w:rsidP="00D011E4">
            <w:pPr>
              <w:rPr>
                <w:lang w:eastAsia="ar-SA"/>
              </w:rPr>
            </w:pPr>
            <w:r w:rsidRPr="00D011E4">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D011E4" w:rsidRPr="00D011E4" w:rsidRDefault="00D011E4" w:rsidP="00D011E4">
            <w:pPr>
              <w:rPr>
                <w:lang w:eastAsia="ar-SA"/>
              </w:rPr>
            </w:pPr>
            <w:r w:rsidRPr="00D011E4">
              <w:rPr>
                <w:lang w:eastAsia="ar-SA"/>
              </w:rPr>
              <w:t>Τα κατά περίπτωση ζητούμενα πιστοποιητικά που αποδεικνύουν τη συμμόρφωση με τα απαιτούμενα πρότυπα διασφάλισης ποιότητας.</w:t>
            </w:r>
          </w:p>
          <w:p w:rsidR="00D011E4" w:rsidRPr="00D011E4" w:rsidRDefault="00D011E4" w:rsidP="00D011E4">
            <w:pPr>
              <w:rPr>
                <w:lang w:eastAsia="ar-SA"/>
              </w:rPr>
            </w:pPr>
            <w:r w:rsidRPr="00D011E4">
              <w:rPr>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D011E4" w:rsidRPr="00D011E4" w:rsidTr="00A0172E">
        <w:trPr>
          <w:jc w:val="center"/>
        </w:trPr>
        <w:tc>
          <w:tcPr>
            <w:tcW w:w="1087" w:type="dxa"/>
            <w:shd w:val="clear" w:color="auto" w:fill="auto"/>
          </w:tcPr>
          <w:p w:rsidR="00D011E4" w:rsidRPr="00D011E4" w:rsidRDefault="00D011E4" w:rsidP="00D011E4">
            <w:pPr>
              <w:rPr>
                <w:lang w:eastAsia="ar-SA"/>
              </w:rPr>
            </w:pPr>
            <w:r w:rsidRPr="00D011E4">
              <w:rPr>
                <w:lang w:eastAsia="ar-SA"/>
              </w:rPr>
              <w:lastRenderedPageBreak/>
              <w:t>2.2.7.β</w:t>
            </w:r>
          </w:p>
        </w:tc>
        <w:tc>
          <w:tcPr>
            <w:tcW w:w="4633" w:type="dxa"/>
            <w:shd w:val="clear" w:color="auto" w:fill="auto"/>
          </w:tcPr>
          <w:p w:rsidR="00D011E4" w:rsidRPr="00D011E4" w:rsidRDefault="00D011E4" w:rsidP="00D011E4">
            <w:pPr>
              <w:rPr>
                <w:lang w:eastAsia="ar-SA"/>
              </w:rPr>
            </w:pPr>
            <w:r w:rsidRPr="00D011E4">
              <w:rPr>
                <w:lang w:eastAsia="ar-SA"/>
              </w:rPr>
              <w:t>Πιστοποιητικά από ανεξάρτητους οργανισμούς σχετικά με συστήματα ή πρότυπα περιβαλλοντικής διαχείρισης</w:t>
            </w:r>
          </w:p>
          <w:p w:rsidR="00D011E4" w:rsidRPr="00D011E4" w:rsidRDefault="00D011E4" w:rsidP="00D011E4">
            <w:pPr>
              <w:rPr>
                <w:lang w:eastAsia="ar-SA"/>
              </w:rPr>
            </w:pPr>
          </w:p>
        </w:tc>
        <w:tc>
          <w:tcPr>
            <w:tcW w:w="8641" w:type="dxa"/>
            <w:shd w:val="clear" w:color="auto" w:fill="auto"/>
          </w:tcPr>
          <w:p w:rsidR="00D011E4" w:rsidRPr="00D011E4" w:rsidRDefault="00D011E4" w:rsidP="00D011E4">
            <w:pPr>
              <w:rPr>
                <w:lang w:eastAsia="ar-SA"/>
              </w:rPr>
            </w:pPr>
            <w:r w:rsidRPr="00D011E4">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D011E4" w:rsidRPr="00D011E4" w:rsidRDefault="00D011E4" w:rsidP="00D011E4">
      <w:pPr>
        <w:rPr>
          <w:lang w:eastAsia="ar-SA"/>
        </w:rPr>
      </w:pPr>
    </w:p>
    <w:p w:rsidR="00D011E4" w:rsidRPr="00D011E4" w:rsidRDefault="00D011E4" w:rsidP="00D011E4">
      <w:pPr>
        <w:rPr>
          <w:lang w:eastAsia="ar-SA"/>
        </w:rPr>
        <w:sectPr w:rsidR="00D011E4" w:rsidRPr="00D011E4" w:rsidSect="00E94DE6">
          <w:pgSz w:w="16838" w:h="11906" w:orient="landscape"/>
          <w:pgMar w:top="1134" w:right="1134" w:bottom="1134" w:left="1134" w:header="720" w:footer="709" w:gutter="0"/>
          <w:cols w:space="720"/>
          <w:docGrid w:linePitch="600" w:charSpace="36864"/>
        </w:sectPr>
      </w:pPr>
    </w:p>
    <w:p w:rsidR="00D011E4" w:rsidRPr="00D011E4" w:rsidRDefault="00D011E4" w:rsidP="00D011E4">
      <w:pPr>
        <w:rPr>
          <w:lang w:eastAsia="ar-SA"/>
        </w:rPr>
      </w:pPr>
    </w:p>
    <w:p w:rsidR="00D011E4" w:rsidRPr="00D011E4" w:rsidRDefault="00D011E4" w:rsidP="00D011E4">
      <w:pPr>
        <w:rPr>
          <w:lang w:eastAsia="ar-SA"/>
        </w:rPr>
      </w:pPr>
      <w:bookmarkStart w:id="9" w:name="_Toc203487607"/>
      <w:r w:rsidRPr="00D011E4">
        <w:rPr>
          <w:lang w:eastAsia="ar-SA"/>
        </w:rPr>
        <w:t>ΠΑΡΑΡΤΗΜΑ VIΙ – Ενημέρωση φυσικών προσώπων για την επεξεργασία προσωπικών δεδομένων</w:t>
      </w:r>
      <w:bookmarkEnd w:id="9"/>
    </w:p>
    <w:p w:rsidR="00D011E4" w:rsidRPr="00D011E4" w:rsidRDefault="00D011E4" w:rsidP="00D011E4">
      <w:pPr>
        <w:rPr>
          <w:lang w:eastAsia="ar-SA"/>
        </w:rPr>
      </w:pPr>
      <w:r w:rsidRPr="00D011E4">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D011E4" w:rsidRPr="00D011E4" w:rsidRDefault="00D011E4" w:rsidP="00D011E4">
      <w:pPr>
        <w:rPr>
          <w:lang w:eastAsia="ar-SA"/>
        </w:rPr>
      </w:pPr>
      <w:r w:rsidRPr="00D011E4">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D011E4" w:rsidRPr="00D011E4" w:rsidRDefault="00D011E4" w:rsidP="00D011E4">
      <w:pPr>
        <w:rPr>
          <w:lang w:eastAsia="ar-SA"/>
        </w:rPr>
      </w:pPr>
      <w:r w:rsidRPr="00D011E4">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D011E4" w:rsidRPr="00D011E4" w:rsidRDefault="00D011E4" w:rsidP="00D011E4">
      <w:pPr>
        <w:rPr>
          <w:lang w:eastAsia="ar-SA"/>
        </w:rPr>
      </w:pPr>
      <w:r w:rsidRPr="00D011E4">
        <w:rPr>
          <w:lang w:eastAsia="ar-SA"/>
        </w:rPr>
        <w:t xml:space="preserve">ΙΙΙ. Αποδέκτες των ανωτέρω (υπό Α) δεδομένων στους οποίους κοινοποιούνται είναι: </w:t>
      </w:r>
    </w:p>
    <w:p w:rsidR="00D011E4" w:rsidRPr="00D011E4" w:rsidRDefault="00D011E4" w:rsidP="00D011E4">
      <w:pPr>
        <w:rPr>
          <w:lang w:eastAsia="ar-SA"/>
        </w:rPr>
      </w:pPr>
      <w:r w:rsidRPr="00D011E4">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D011E4" w:rsidRPr="00D011E4" w:rsidRDefault="00D011E4" w:rsidP="00D011E4">
      <w:pPr>
        <w:rPr>
          <w:lang w:eastAsia="ar-SA"/>
        </w:rPr>
      </w:pPr>
      <w:r w:rsidRPr="00D011E4">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D011E4" w:rsidRPr="00D011E4" w:rsidRDefault="00D011E4" w:rsidP="00D011E4">
      <w:pPr>
        <w:rPr>
          <w:lang w:eastAsia="ar-SA"/>
        </w:rPr>
      </w:pPr>
      <w:r w:rsidRPr="00D011E4">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D011E4" w:rsidRPr="00D011E4" w:rsidRDefault="00D011E4" w:rsidP="00D011E4">
      <w:pPr>
        <w:rPr>
          <w:lang w:eastAsia="ar-SA"/>
        </w:rPr>
      </w:pPr>
      <w:r w:rsidRPr="00D011E4">
        <w:rPr>
          <w:lang w:val="en-GB" w:eastAsia="ar-SA"/>
        </w:rPr>
        <w:t>IV</w:t>
      </w:r>
      <w:r w:rsidRPr="00D011E4">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D011E4" w:rsidRPr="00D011E4" w:rsidRDefault="00D011E4" w:rsidP="00D011E4">
      <w:pPr>
        <w:rPr>
          <w:lang w:eastAsia="ar-SA"/>
        </w:rPr>
      </w:pPr>
      <w:r w:rsidRPr="00D011E4">
        <w:rPr>
          <w:lang w:val="en-GB" w:eastAsia="ar-SA"/>
        </w:rPr>
        <w:t>V</w:t>
      </w:r>
      <w:r w:rsidRPr="00D011E4">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D011E4" w:rsidRPr="00D011E4" w:rsidRDefault="00D011E4" w:rsidP="00D011E4">
      <w:pPr>
        <w:rPr>
          <w:lang w:eastAsia="ar-SA"/>
        </w:rPr>
      </w:pPr>
      <w:r w:rsidRPr="00D011E4">
        <w:rPr>
          <w:lang w:val="en-GB" w:eastAsia="ar-SA"/>
        </w:rPr>
        <w:t>VI</w:t>
      </w:r>
      <w:r w:rsidRPr="00D011E4">
        <w:rPr>
          <w:lang w:eastAsia="ar-SA"/>
        </w:rPr>
        <w:t xml:space="preserve">. </w:t>
      </w:r>
      <w:r w:rsidRPr="00D011E4">
        <w:rPr>
          <w:lang w:val="en-GB" w:eastAsia="ar-SA"/>
        </w:rPr>
        <w:t>H</w:t>
      </w:r>
      <w:r w:rsidRPr="00D011E4">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bookmarkStart w:id="10" w:name="_Toc203487608"/>
      <w:r w:rsidRPr="00D011E4">
        <w:rPr>
          <w:lang w:eastAsia="ar-SA"/>
        </w:rPr>
        <w:t>ΠΑΡΑΡΤΗΜΑ VIII – Σχέδιο Σύμβασης</w:t>
      </w:r>
      <w:bookmarkEnd w:id="10"/>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drawing>
          <wp:inline distT="0" distB="0" distL="0" distR="0" wp14:anchorId="5A35BB28" wp14:editId="5A59DEE5">
            <wp:extent cx="713105" cy="70739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3105" cy="707390"/>
                    </a:xfrm>
                    <a:prstGeom prst="rect">
                      <a:avLst/>
                    </a:prstGeom>
                    <a:noFill/>
                  </pic:spPr>
                </pic:pic>
              </a:graphicData>
            </a:graphic>
          </wp:inline>
        </w:drawing>
      </w: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ΕΛΛΗΝΙΚΗ ΔΗΜΟΚΡΑΤΙΑ</w:t>
      </w:r>
    </w:p>
    <w:p w:rsidR="00D011E4" w:rsidRPr="00D011E4" w:rsidRDefault="00D011E4" w:rsidP="00D011E4">
      <w:pPr>
        <w:rPr>
          <w:lang w:eastAsia="ar-SA"/>
        </w:rPr>
      </w:pPr>
      <w:r w:rsidRPr="00D011E4">
        <w:rPr>
          <w:lang w:eastAsia="ar-SA"/>
        </w:rPr>
        <w:t>ΥΠΟΥΡΓΕΙΟ ΥΓΕΙΑΣ</w:t>
      </w:r>
    </w:p>
    <w:p w:rsidR="00D011E4" w:rsidRPr="00D011E4" w:rsidRDefault="00D011E4" w:rsidP="00D011E4">
      <w:pPr>
        <w:rPr>
          <w:lang w:eastAsia="ar-SA"/>
        </w:rPr>
      </w:pPr>
      <w:r w:rsidRPr="00D011E4">
        <w:rPr>
          <w:lang w:eastAsia="ar-SA"/>
        </w:rPr>
        <w:t>7η ΥΓΕΙΟΝΟΜΙΚΗ ΠΕΡΙΦΕΡΕΙΑ ΚΡΗΤΗΣ</w:t>
      </w:r>
    </w:p>
    <w:p w:rsidR="00D011E4" w:rsidRPr="00D011E4" w:rsidRDefault="00D011E4" w:rsidP="00D011E4">
      <w:pPr>
        <w:rPr>
          <w:lang w:eastAsia="ar-SA"/>
        </w:rPr>
      </w:pPr>
      <w:r w:rsidRPr="00D011E4">
        <w:rPr>
          <w:lang w:eastAsia="ar-SA"/>
        </w:rPr>
        <w:t>Γ.Ν. ΛΑΣΙΘΙΟΥ - Γ.Ν.-Κ.Υ. ΝΕΑΠΟΛΕΩΣ «ΔΙΑΛΥΝΑΚΕΙΟ»</w:t>
      </w:r>
    </w:p>
    <w:p w:rsidR="00D011E4" w:rsidRPr="00D011E4" w:rsidRDefault="00D011E4" w:rsidP="00D011E4">
      <w:pPr>
        <w:rPr>
          <w:lang w:eastAsia="ar-SA"/>
        </w:rPr>
      </w:pPr>
      <w:r w:rsidRPr="00D011E4">
        <w:rPr>
          <w:lang w:eastAsia="ar-SA"/>
        </w:rPr>
        <w:t>ΟΡΓΑΝΙΚΗ ΜΟΝΑΔΑ ΤΗΣ ΕΔΡΑΣ (ΑΓΙΟΣ ΝΙΚΟΛΑΟΣ)</w:t>
      </w:r>
    </w:p>
    <w:p w:rsidR="00D011E4" w:rsidRPr="00D011E4" w:rsidRDefault="00D011E4" w:rsidP="00D011E4">
      <w:pPr>
        <w:rPr>
          <w:lang w:eastAsia="ar-SA"/>
        </w:rPr>
      </w:pPr>
      <w:r w:rsidRPr="00D011E4">
        <w:rPr>
          <w:lang w:eastAsia="ar-SA"/>
        </w:rPr>
        <w:t>ΣΥΜΦΩΝΗΤΙΚΟ ΠΡΟΜΗΘΕΙΑΣ…………….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ΣΥΝΟΛΙΚΗ ΑΞΙΑ ΣΥΜΒΑΣΗΣ ……….. ΕΥΡΩ ΧΩΡΙΣ ΦΠΑ</w:t>
      </w:r>
    </w:p>
    <w:p w:rsidR="00D011E4" w:rsidRPr="00D011E4" w:rsidRDefault="00D011E4" w:rsidP="00D011E4">
      <w:pPr>
        <w:rPr>
          <w:lang w:eastAsia="ar-SA"/>
        </w:rPr>
      </w:pPr>
      <w:r w:rsidRPr="00D011E4">
        <w:rPr>
          <w:lang w:eastAsia="ar-SA"/>
        </w:rPr>
        <w:t>ΔΙΚΑΙΩΜΑ ΠΡΟΑΙΡΕΣΗΣ ……….. ΕΥΡΩ ΧΩΡΙΣ Φ.Π.Α.</w:t>
      </w:r>
    </w:p>
    <w:p w:rsidR="00D011E4" w:rsidRPr="00D011E4" w:rsidRDefault="00D011E4" w:rsidP="00D011E4">
      <w:pPr>
        <w:rPr>
          <w:lang w:eastAsia="ar-SA"/>
        </w:rPr>
      </w:pPr>
      <w:r w:rsidRPr="00D011E4">
        <w:rPr>
          <w:lang w:eastAsia="ar-SA"/>
        </w:rPr>
        <w:t>ΓΕΝΙΚΟ ΣΥΝΟΛΟ ΜΕ ΔΙΚΑΙΩΜΑ ΠΡΟΑΙΡΕΣΗΣ …… ΕΥΡΩ ΧΩΡΙΣ Φ.Π.Α.</w:t>
      </w:r>
    </w:p>
    <w:p w:rsidR="00D011E4" w:rsidRPr="00D011E4" w:rsidRDefault="00D011E4" w:rsidP="00D011E4">
      <w:pPr>
        <w:rPr>
          <w:lang w:eastAsia="el-GR"/>
        </w:rPr>
      </w:pPr>
      <w:r w:rsidRPr="00D011E4">
        <w:rPr>
          <w:lang w:eastAsia="el-GR"/>
        </w:rPr>
        <w:t>ΑΡ. ΠΡΩΤ.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Στ.. .................. σήμερα ........................ ημέρα .......................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οι παρακάτω συμβαλλόμενοι:</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lastRenderedPageBreak/>
        <w:t>1. Γενικό Νοσοκομείο Λασιθίου που εδρεύει στον Άγιο Νικόλαο Λασιθίου με Αριθμό Φορολογικού</w:t>
      </w:r>
    </w:p>
    <w:p w:rsidR="00D011E4" w:rsidRPr="00D011E4" w:rsidRDefault="00D011E4" w:rsidP="00D011E4">
      <w:pPr>
        <w:rPr>
          <w:lang w:eastAsia="el-GR"/>
        </w:rPr>
      </w:pPr>
      <w:r w:rsidRPr="00D011E4">
        <w:rPr>
          <w:lang w:eastAsia="el-GR"/>
        </w:rPr>
        <w:t>Μητρώου (Α.Φ.Μ.) 999070198 και κωδικό ηλεκτρονικής τιμολόγησης 1015.E00956.0001 (Ο.Μ.</w:t>
      </w:r>
    </w:p>
    <w:p w:rsidR="00D011E4" w:rsidRPr="00D011E4" w:rsidRDefault="00D011E4" w:rsidP="00D011E4">
      <w:pPr>
        <w:rPr>
          <w:lang w:eastAsia="el-GR"/>
        </w:rPr>
      </w:pPr>
      <w:r w:rsidRPr="00D011E4">
        <w:rPr>
          <w:lang w:eastAsia="el-GR"/>
        </w:rPr>
        <w:t>ΕΔΡΑΣ), 1015.E00244.0001 (Α.ΟΜ. ΙΕΡΑΠΕΤΡΑΣ), 1015.E00246.0001 (Α.Ο.Μ. ΣΗΤΕΙΑΣ), 1015.E00245.0001 (Γ.Ν.-Κ.Υ. ΝΕΑΠΟΛΗΣ «ΔΙΑΛΥΝΑΚΕΙΟ»), νομίμως εκπροσωπούμενο από την Κοινή Διοικήτρια των Διασυνδεόμενων Νοσοκομείων Γ.Ν. Λασιθίου &amp; Γ.Ν.-Κ.Υ. Νεάπολης «Διαλυνάκειο» Ευαγγελία Φανουράκη δυνάμει της με αρ. Γ4β/Γ.Π.9188/7-3-2025 Υ.Α. (ΦΕΚ 213/τ.ΥΟΔΔ/12-3-2025) «Διορισμός κοινού Διοικητή των διασυνδεόμενων Γ.Ν. Λασιθίου και Γ.Ν.- Κ.Υ. Νεάπολης «ΔΙΑΛΥΝΑΚΕΙΟ» αρμοδιότητας 7ης Υ.Πε. Κρήτης του Υπουργείου Υγείας», ( στο εξής η «Αναθέτουσα Αρχή»)</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D011E4" w:rsidRPr="00D011E4" w:rsidRDefault="00D011E4" w:rsidP="00D011E4">
      <w:pPr>
        <w:rPr>
          <w:lang w:eastAsia="el-GR"/>
        </w:rPr>
      </w:pPr>
    </w:p>
    <w:p w:rsidR="00D011E4" w:rsidRPr="00D011E4" w:rsidRDefault="00D011E4" w:rsidP="00D011E4">
      <w:pPr>
        <w:rPr>
          <w:lang w:eastAsia="ar-SA"/>
        </w:rPr>
      </w:pPr>
      <w:r w:rsidRPr="00D011E4">
        <w:rPr>
          <w:lang w:eastAsia="ar-SA"/>
        </w:rPr>
        <w:t>Έχοντας υπόψη:</w:t>
      </w:r>
    </w:p>
    <w:p w:rsidR="00D011E4" w:rsidRPr="00D011E4" w:rsidRDefault="00D011E4" w:rsidP="00D011E4">
      <w:pPr>
        <w:rPr>
          <w:lang w:eastAsia="ar-SA"/>
        </w:rPr>
      </w:pPr>
      <w:r w:rsidRPr="00D011E4">
        <w:rPr>
          <w:lang w:eastAsia="ar-SA"/>
        </w:rPr>
        <w:t xml:space="preserve">1. την υπ΄ αριθμ ..... διακήρυξη (ΑΔΑΜ…) </w:t>
      </w:r>
      <w:r w:rsidRPr="00D011E4">
        <w:rPr>
          <w:lang w:eastAsia="el-GR"/>
        </w:rPr>
        <w:t xml:space="preserve">και τα λοιπά έγγραφα της σύμβασης που συνέταξε η </w:t>
      </w:r>
      <w:r w:rsidRPr="00D011E4">
        <w:rPr>
          <w:lang w:eastAsia="ar-SA"/>
        </w:rPr>
        <w:t>Αναθέτουσα Αρχή για την ανωτέρω εν θέματι σύμβαση προμήθειας.</w:t>
      </w:r>
    </w:p>
    <w:p w:rsidR="00D011E4" w:rsidRPr="00D011E4" w:rsidRDefault="00D011E4" w:rsidP="00D011E4">
      <w:pPr>
        <w:rPr>
          <w:lang w:eastAsia="ar-SA"/>
        </w:rPr>
      </w:pPr>
      <w:r w:rsidRPr="00D011E4">
        <w:rPr>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D011E4" w:rsidRPr="00D011E4" w:rsidRDefault="00D011E4" w:rsidP="00D011E4">
      <w:pPr>
        <w:rPr>
          <w:lang w:eastAsia="el-GR"/>
        </w:rPr>
      </w:pPr>
      <w:r w:rsidRPr="00D011E4">
        <w:rPr>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D011E4">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D011E4" w:rsidRPr="00D011E4" w:rsidRDefault="00D011E4" w:rsidP="00D011E4">
      <w:pPr>
        <w:rPr>
          <w:lang w:eastAsia="el-GR"/>
        </w:rPr>
      </w:pPr>
      <w:r w:rsidRPr="00D011E4">
        <w:rPr>
          <w:lang w:eastAsia="ar-SA"/>
        </w:rPr>
        <w:t xml:space="preserve">3. Ότι </w:t>
      </w:r>
      <w:r w:rsidRPr="00D011E4">
        <w:rPr>
          <w:lang w:eastAsia="el-GR"/>
        </w:rPr>
        <w:t>αναπόσπαστο τμήμα της παρούσας αποτελούν, σύμφωνα με το άρθρο 2 παρ.1 περιπτ. 42 του Ν.4412/2016:</w:t>
      </w:r>
    </w:p>
    <w:p w:rsidR="00D011E4" w:rsidRPr="00D011E4" w:rsidRDefault="00D011E4" w:rsidP="00D011E4">
      <w:pPr>
        <w:rPr>
          <w:lang w:eastAsia="el-GR"/>
        </w:rPr>
      </w:pPr>
      <w:r w:rsidRPr="00D011E4">
        <w:rPr>
          <w:lang w:eastAsia="el-GR"/>
        </w:rPr>
        <w:t>-η υπ’ αριθ. ............ διακήρυξη, με τα Παραρτήματα της</w:t>
      </w:r>
    </w:p>
    <w:p w:rsidR="00D011E4" w:rsidRPr="00D011E4" w:rsidRDefault="00D011E4" w:rsidP="00D011E4">
      <w:pPr>
        <w:rPr>
          <w:lang w:eastAsia="el-GR"/>
        </w:rPr>
      </w:pPr>
      <w:r w:rsidRPr="00D011E4">
        <w:rPr>
          <w:lang w:eastAsia="el-GR"/>
        </w:rPr>
        <w:t xml:space="preserve">-........ (στο εξής «τα Έγγραφα της Σύμβασης» </w:t>
      </w:r>
    </w:p>
    <w:p w:rsidR="00D011E4" w:rsidRPr="00D011E4" w:rsidRDefault="00D011E4" w:rsidP="00D011E4">
      <w:pPr>
        <w:rPr>
          <w:lang w:eastAsia="ar-SA"/>
        </w:rPr>
      </w:pPr>
      <w:r w:rsidRPr="00D011E4">
        <w:rPr>
          <w:lang w:eastAsia="el-GR"/>
        </w:rPr>
        <w:t>-η προσφορά του Αναδόχου</w:t>
      </w:r>
    </w:p>
    <w:p w:rsidR="00D011E4" w:rsidRPr="00D011E4" w:rsidRDefault="00D011E4" w:rsidP="00D011E4">
      <w:pPr>
        <w:rPr>
          <w:lang w:eastAsia="el-GR"/>
        </w:rPr>
      </w:pPr>
      <w:r w:rsidRPr="00D011E4">
        <w:rPr>
          <w:lang w:eastAsia="ar-SA"/>
        </w:rPr>
        <w:t xml:space="preserve">4. Ότι ο </w:t>
      </w:r>
      <w:r w:rsidRPr="00D011E4">
        <w:rPr>
          <w:lang w:eastAsia="el-GR"/>
        </w:rPr>
        <w:t xml:space="preserve">ανάδοχος κατέθεσε την: </w:t>
      </w:r>
    </w:p>
    <w:p w:rsidR="00D011E4" w:rsidRPr="00D011E4" w:rsidRDefault="00D011E4" w:rsidP="00D011E4">
      <w:pPr>
        <w:rPr>
          <w:lang w:eastAsia="el-GR"/>
        </w:rPr>
      </w:pPr>
      <w:r w:rsidRPr="00D011E4">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Συμφώνησαν και έκαναν αμοιβαία αποδεκτά τα ακόλουθα :</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lastRenderedPageBreak/>
        <w:t>Άρθρο 1</w:t>
      </w:r>
    </w:p>
    <w:p w:rsidR="00D011E4" w:rsidRPr="00D011E4" w:rsidRDefault="00D011E4" w:rsidP="00D011E4">
      <w:pPr>
        <w:rPr>
          <w:lang w:eastAsia="el-GR"/>
        </w:rPr>
      </w:pPr>
      <w:r w:rsidRPr="00D011E4">
        <w:rPr>
          <w:lang w:eastAsia="el-GR"/>
        </w:rPr>
        <w:t>Αντικείμενο</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2</w:t>
      </w:r>
    </w:p>
    <w:p w:rsidR="00D011E4" w:rsidRPr="00D011E4" w:rsidRDefault="00D011E4" w:rsidP="00D011E4">
      <w:pPr>
        <w:rPr>
          <w:lang w:eastAsia="el-GR"/>
        </w:rPr>
      </w:pPr>
      <w:r w:rsidRPr="00D011E4">
        <w:rPr>
          <w:lang w:eastAsia="el-GR"/>
        </w:rPr>
        <w:t>Χρηματοδότηση της σύμβασης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D011E4" w:rsidRPr="00D011E4" w:rsidRDefault="00D011E4" w:rsidP="00D011E4">
      <w:pPr>
        <w:rPr>
          <w:lang w:eastAsia="el-GR"/>
        </w:rPr>
      </w:pPr>
      <w:r w:rsidRPr="00D011E4">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D011E4" w:rsidRPr="00D011E4" w:rsidRDefault="00D011E4" w:rsidP="00D011E4">
      <w:pPr>
        <w:rPr>
          <w:lang w:eastAsia="el-GR"/>
        </w:rPr>
      </w:pPr>
      <w:r w:rsidRPr="00D011E4">
        <w:rPr>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3</w:t>
      </w:r>
    </w:p>
    <w:p w:rsidR="00D011E4" w:rsidRPr="00D011E4" w:rsidRDefault="00D011E4" w:rsidP="00D011E4">
      <w:pPr>
        <w:rPr>
          <w:lang w:eastAsia="el-GR"/>
        </w:rPr>
      </w:pPr>
      <w:r w:rsidRPr="00D011E4">
        <w:rPr>
          <w:lang w:eastAsia="el-GR"/>
        </w:rPr>
        <w:t>Διάρκεια σύμβασης –Χρόνος Παράδοσης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3.1. Δυνάμει του άρθρου 1.3 της διακήρυξης η διάρκεια της παρούσας σύμβασης ορίζεται από</w:t>
      </w:r>
    </w:p>
    <w:p w:rsidR="00D011E4" w:rsidRPr="00D011E4" w:rsidRDefault="00D011E4" w:rsidP="00D011E4">
      <w:pPr>
        <w:rPr>
          <w:lang w:eastAsia="el-GR"/>
        </w:rPr>
      </w:pPr>
      <w:r w:rsidRPr="00D011E4">
        <w:rPr>
          <w:lang w:eastAsia="el-GR"/>
        </w:rPr>
        <w:t>την ανάρτηση της στο ΚΗΜΔΗΣ και μέχρι ένα έτος με δικαίωμα προαίρεσης επιπλέον ένα. Το</w:t>
      </w:r>
    </w:p>
    <w:p w:rsidR="00D011E4" w:rsidRPr="00D011E4" w:rsidRDefault="00D011E4" w:rsidP="00D011E4">
      <w:pPr>
        <w:rPr>
          <w:lang w:eastAsia="el-GR"/>
        </w:rPr>
      </w:pPr>
      <w:r w:rsidRPr="00D011E4">
        <w:rPr>
          <w:lang w:eastAsia="el-GR"/>
        </w:rPr>
        <w:t>Νοσοκομείο δύναται να την παρατείνει μονομερώς έως έξι μήνες για την απορρόφηση του</w:t>
      </w:r>
    </w:p>
    <w:p w:rsidR="00D011E4" w:rsidRPr="00D011E4" w:rsidRDefault="00D011E4" w:rsidP="00D011E4">
      <w:pPr>
        <w:rPr>
          <w:lang w:eastAsia="el-GR"/>
        </w:rPr>
      </w:pPr>
      <w:r w:rsidRPr="00D011E4">
        <w:rPr>
          <w:lang w:eastAsia="el-GR"/>
        </w:rPr>
        <w:t>φυσικού και οικονομικού της αντικειμένου.</w:t>
      </w:r>
    </w:p>
    <w:p w:rsidR="00D011E4" w:rsidRPr="00D011E4" w:rsidRDefault="00D011E4" w:rsidP="00D011E4">
      <w:pPr>
        <w:rPr>
          <w:lang w:eastAsia="el-GR"/>
        </w:rPr>
      </w:pPr>
    </w:p>
    <w:p w:rsidR="00D011E4" w:rsidRPr="00D011E4" w:rsidRDefault="00D011E4" w:rsidP="00D011E4">
      <w:pPr>
        <w:rPr>
          <w:lang w:eastAsia="ar-SA"/>
        </w:rPr>
      </w:pPr>
      <w:r w:rsidRPr="00D011E4">
        <w:rPr>
          <w:lang w:eastAsia="ar-SA"/>
        </w:rPr>
        <w:t xml:space="preserve">3.2. Ο συμβατικός χρόνος παράδοσης των υλικών καθορίζεται στο άρθρο 7 της παρούσας </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4</w:t>
      </w:r>
    </w:p>
    <w:p w:rsidR="00D011E4" w:rsidRPr="00D011E4" w:rsidRDefault="00D011E4" w:rsidP="00D011E4">
      <w:pPr>
        <w:rPr>
          <w:lang w:eastAsia="el-GR"/>
        </w:rPr>
      </w:pPr>
      <w:r w:rsidRPr="00D011E4">
        <w:rPr>
          <w:lang w:eastAsia="el-GR"/>
        </w:rPr>
        <w:t>Υποχρεώσεις Αναδόχου</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Ο Ανάδοχος εγγυάται και δεσμεύεται ανέκκλητα  στην Αναθέτουσα Αρχή: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[Εφ’ όσον συντρέχει εφαρμογής, στο σημείο αυτό αναφέρονται: ]</w:t>
      </w:r>
    </w:p>
    <w:p w:rsidR="00D011E4" w:rsidRPr="00D011E4" w:rsidRDefault="00D011E4" w:rsidP="00D011E4">
      <w:pPr>
        <w:rPr>
          <w:lang w:eastAsia="ar-SA"/>
        </w:rPr>
      </w:pPr>
      <w:r w:rsidRPr="00D011E4">
        <w:rPr>
          <w:lang w:eastAsia="el-GR"/>
        </w:rPr>
        <w:t xml:space="preserve">4.3. ότι, σύμφωνα με το άρθρο 4.3.2. της Διακήρυξης, με δεδομένο πως η εν θέματι </w:t>
      </w:r>
      <w:r w:rsidRPr="00D011E4">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D011E4" w:rsidRPr="00D011E4" w:rsidRDefault="00D011E4" w:rsidP="00D011E4">
      <w:pPr>
        <w:rPr>
          <w:lang w:eastAsia="ar-SA"/>
        </w:rPr>
      </w:pPr>
      <w:r w:rsidRPr="00D011E4">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D011E4">
          <w:rPr>
            <w:lang w:eastAsia="ar-SA"/>
          </w:rPr>
          <w:t>παραγράφου 4 του άρθρου 105</w:t>
        </w:r>
      </w:hyperlink>
      <w:r w:rsidRPr="00D011E4">
        <w:rPr>
          <w:lang w:eastAsia="ar-SA"/>
        </w:rPr>
        <w:t xml:space="preserve"> του ν. 4412/2016.</w:t>
      </w:r>
    </w:p>
    <w:p w:rsidR="00D011E4" w:rsidRPr="00D011E4" w:rsidRDefault="00D011E4" w:rsidP="00D011E4">
      <w:pPr>
        <w:rPr>
          <w:lang w:eastAsia="ar-SA"/>
        </w:rPr>
      </w:pPr>
      <w:r w:rsidRPr="00D011E4">
        <w:rPr>
          <w:lang w:eastAsia="ar-SA"/>
        </w:rPr>
        <w:t>Ο αριθμός ΕΜΠΑ του υπόχρεου παραγωγού……είναι ο …….</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5</w:t>
      </w:r>
    </w:p>
    <w:p w:rsidR="00D011E4" w:rsidRPr="00D011E4" w:rsidRDefault="00D011E4" w:rsidP="00D011E4">
      <w:pPr>
        <w:rPr>
          <w:lang w:eastAsia="el-GR"/>
        </w:rPr>
      </w:pPr>
      <w:r w:rsidRPr="00D011E4">
        <w:rPr>
          <w:lang w:eastAsia="el-GR"/>
        </w:rPr>
        <w:lastRenderedPageBreak/>
        <w:t>Αμοιβή – Τρόπος πληρωμής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5.1. Το συνολικό συμβατικό τίμημα ανέρχεται σε ……., πλέον ΦΠΑ…..%</w:t>
      </w:r>
    </w:p>
    <w:p w:rsidR="00D011E4" w:rsidRPr="00D011E4" w:rsidRDefault="00D011E4" w:rsidP="00D011E4">
      <w:pPr>
        <w:rPr>
          <w:lang w:eastAsia="el-GR"/>
        </w:rPr>
      </w:pPr>
      <w:r w:rsidRPr="00D011E4">
        <w:rPr>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D011E4" w:rsidRPr="00D011E4" w:rsidRDefault="00D011E4" w:rsidP="00D011E4">
      <w:pPr>
        <w:rPr>
          <w:lang w:eastAsia="el-GR"/>
        </w:rPr>
      </w:pPr>
    </w:p>
    <w:p w:rsidR="00D011E4" w:rsidRPr="00D011E4" w:rsidRDefault="00D011E4" w:rsidP="00D011E4">
      <w:pPr>
        <w:rPr>
          <w:lang w:eastAsia="ar-SA"/>
        </w:rPr>
      </w:pPr>
      <w:r w:rsidRPr="00D011E4">
        <w:rPr>
          <w:lang w:eastAsia="el-GR"/>
        </w:rPr>
        <w:t xml:space="preserve">5.2. Η πληρωμή του Αναδόχου θα πραγματοποιηθεί σύμφωνα με το άρθρο 5.1.1 της Διακήρυξης και συγκεκριμένα </w:t>
      </w:r>
      <w:r w:rsidRPr="00D011E4">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D011E4" w:rsidRPr="00D011E4" w:rsidRDefault="00D011E4" w:rsidP="00D011E4">
      <w:pPr>
        <w:rPr>
          <w:lang w:eastAsia="el-GR"/>
        </w:rPr>
      </w:pPr>
      <w:r w:rsidRPr="00D011E4">
        <w:rPr>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5.4. </w:t>
      </w:r>
      <w:r w:rsidRPr="00D011E4">
        <w:rPr>
          <w:lang w:val="en-GB" w:eastAsia="el-GR"/>
        </w:rPr>
        <w:t>To</w:t>
      </w:r>
      <w:r w:rsidRPr="00D011E4">
        <w:rPr>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5.6. Όλα τα δικαιολογητικά του χρηματικού εντάλματος (πρωτόκολλα ποσοτικής και ποιοτικής</w:t>
      </w:r>
    </w:p>
    <w:p w:rsidR="00D011E4" w:rsidRPr="00D011E4" w:rsidRDefault="00D011E4" w:rsidP="00D011E4">
      <w:pPr>
        <w:rPr>
          <w:lang w:eastAsia="el-GR"/>
        </w:rPr>
      </w:pPr>
      <w:r w:rsidRPr="00D011E4">
        <w:rPr>
          <w:lang w:eastAsia="el-GR"/>
        </w:rPr>
        <w:t>παραλαβής κλπ.) ελέγχονται από την αρμόδια υπηρεσία ελέγχου της Αναθέτουσας Αρχής. Για την</w:t>
      </w:r>
    </w:p>
    <w:p w:rsidR="00D011E4" w:rsidRPr="00D011E4" w:rsidRDefault="00D011E4" w:rsidP="00D011E4">
      <w:pPr>
        <w:rPr>
          <w:lang w:eastAsia="el-GR"/>
        </w:rPr>
      </w:pPr>
      <w:r w:rsidRPr="00D011E4">
        <w:rPr>
          <w:lang w:eastAsia="el-GR"/>
        </w:rPr>
        <w:t>έκδοση χρηματικού εντάλματος ο Ανάδοχος πρέπει να προσκομίσει το αντίστοιχο τιμολόγιο εντός</w:t>
      </w:r>
    </w:p>
    <w:p w:rsidR="00D011E4" w:rsidRPr="00D011E4" w:rsidRDefault="00D011E4" w:rsidP="00D011E4">
      <w:pPr>
        <w:rPr>
          <w:lang w:eastAsia="el-GR"/>
        </w:rPr>
      </w:pPr>
      <w:r w:rsidRPr="00D011E4">
        <w:rPr>
          <w:lang w:eastAsia="el-GR"/>
        </w:rPr>
        <w:t>προθεσμίας τριάντα (30) ημερών από την ημερομηνία έκδοσης του πρωτοκόλλου ποσοτικής και</w:t>
      </w:r>
    </w:p>
    <w:p w:rsidR="00D011E4" w:rsidRPr="00D011E4" w:rsidRDefault="00D011E4" w:rsidP="00D011E4">
      <w:pPr>
        <w:rPr>
          <w:lang w:eastAsia="el-GR"/>
        </w:rPr>
      </w:pPr>
      <w:r w:rsidRPr="00D011E4">
        <w:rPr>
          <w:lang w:eastAsia="el-GR"/>
        </w:rPr>
        <w:t>ποιοτικής παραλαβής και η πληρωμή του πρέπει να λάβει χώρα σε επιπλέον τριάντα (30) ημέρες.</w:t>
      </w:r>
    </w:p>
    <w:p w:rsidR="00D011E4" w:rsidRPr="00D011E4" w:rsidRDefault="00D011E4" w:rsidP="00D011E4">
      <w:pPr>
        <w:rPr>
          <w:lang w:eastAsia="el-GR"/>
        </w:rPr>
      </w:pPr>
      <w:r w:rsidRPr="00D011E4">
        <w:rPr>
          <w:lang w:eastAsia="el-GR"/>
        </w:rPr>
        <w:t>Σε περίπτωση που η πληρωμή του Αναδόχου καθυστερήσει πέραν των τριάντα (30) ημερών από</w:t>
      </w:r>
    </w:p>
    <w:p w:rsidR="00D011E4" w:rsidRPr="00D011E4" w:rsidRDefault="00D011E4" w:rsidP="00D011E4">
      <w:pPr>
        <w:rPr>
          <w:lang w:eastAsia="el-GR"/>
        </w:rPr>
      </w:pPr>
      <w:r w:rsidRPr="00D011E4">
        <w:rPr>
          <w:lang w:eastAsia="el-GR"/>
        </w:rPr>
        <w:t>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w:t>
      </w:r>
    </w:p>
    <w:p w:rsidR="00D011E4" w:rsidRPr="00D011E4" w:rsidRDefault="00D011E4" w:rsidP="00D011E4">
      <w:pPr>
        <w:rPr>
          <w:lang w:eastAsia="el-GR"/>
        </w:rPr>
      </w:pPr>
      <w:r w:rsidRPr="00D011E4">
        <w:rPr>
          <w:lang w:eastAsia="el-GR"/>
        </w:rPr>
        <w:t>αυτή στην Αναθέτουσα Αρχή το τιμολόγιο ή άλλο ισοδύναμο παραστατικό πληρωμής, η</w:t>
      </w:r>
    </w:p>
    <w:p w:rsidR="00D011E4" w:rsidRPr="00D011E4" w:rsidRDefault="00D011E4" w:rsidP="00D011E4">
      <w:pPr>
        <w:rPr>
          <w:lang w:eastAsia="el-GR"/>
        </w:rPr>
      </w:pPr>
      <w:r w:rsidRPr="00D011E4">
        <w:rPr>
          <w:lang w:eastAsia="el-GR"/>
        </w:rPr>
        <w:t>Αναθέτουσα Αρχή, σύμφωνα με τα οριζόμενα στην υποπαρ. Ζ5 της παρ. Ζ του ν. 4152/2013, (Α'</w:t>
      </w:r>
    </w:p>
    <w:p w:rsidR="00D011E4" w:rsidRPr="00D011E4" w:rsidRDefault="00D011E4" w:rsidP="00D011E4">
      <w:pPr>
        <w:rPr>
          <w:lang w:eastAsia="el-GR"/>
        </w:rPr>
      </w:pPr>
      <w:r w:rsidRPr="00D011E4">
        <w:rPr>
          <w:lang w:eastAsia="el-GR"/>
        </w:rPr>
        <w:t>107/09-05-2013) «Επείγοντα μέτρα εφαρμογής των Ν.4046/2012, 4093/2012 και 4127/2013»</w:t>
      </w:r>
    </w:p>
    <w:p w:rsidR="00D011E4" w:rsidRPr="00D011E4" w:rsidRDefault="00D011E4" w:rsidP="00D011E4">
      <w:pPr>
        <w:rPr>
          <w:lang w:eastAsia="el-GR"/>
        </w:rPr>
      </w:pPr>
      <w:r w:rsidRPr="00D011E4">
        <w:rPr>
          <w:lang w:eastAsia="el-GR"/>
        </w:rPr>
        <w:t>καθίσταται υπερήμερη και οφείλει τόκους υπερημερίας, χωρίς να απαιτείται όχληση από τον</w:t>
      </w:r>
    </w:p>
    <w:p w:rsidR="00D011E4" w:rsidRPr="00D011E4" w:rsidRDefault="00D011E4" w:rsidP="00D011E4">
      <w:pPr>
        <w:rPr>
          <w:lang w:eastAsia="el-GR"/>
        </w:rPr>
      </w:pPr>
      <w:r w:rsidRPr="00D011E4">
        <w:rPr>
          <w:lang w:eastAsia="el-GR"/>
        </w:rPr>
        <w:lastRenderedPageBreak/>
        <w:t>Ανάδοχο.</w:t>
      </w:r>
      <w:r w:rsidRPr="00D011E4">
        <w:rPr>
          <w:lang w:eastAsia="el-GR"/>
        </w:rPr>
        <w:footnoteReference w:id="21"/>
      </w:r>
      <w:r w:rsidRPr="00D011E4">
        <w:rPr>
          <w:lang w:eastAsia="el-GR"/>
        </w:rPr>
        <w:t xml:space="preserve"> Σε περίπτωση καθυστέρησης υποβολής των οικείων δικαιολογητικών πληρωμής, η</w:t>
      </w:r>
    </w:p>
    <w:p w:rsidR="00D011E4" w:rsidRPr="00D011E4" w:rsidRDefault="00D011E4" w:rsidP="00D011E4">
      <w:pPr>
        <w:rPr>
          <w:lang w:eastAsia="el-GR"/>
        </w:rPr>
      </w:pPr>
      <w:r w:rsidRPr="00D011E4">
        <w:rPr>
          <w:lang w:eastAsia="el-GR"/>
        </w:rPr>
        <w:t>Αναθέτουσα Αρχή καθίσταται υπερήμερη από την ημέρα προσκόμισής τους.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D011E4" w:rsidRPr="00D011E4" w:rsidRDefault="00D011E4" w:rsidP="00D011E4">
      <w:pPr>
        <w:rPr>
          <w:lang w:eastAsia="el-GR"/>
        </w:rPr>
      </w:pPr>
      <w:r w:rsidRPr="00D011E4">
        <w:rPr>
          <w:lang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5.7 Η τιμολόγηση θα γίνεται στα κάτωθι στοιχεία:</w:t>
      </w:r>
    </w:p>
    <w:p w:rsidR="00D011E4" w:rsidRPr="00D011E4" w:rsidRDefault="00D011E4" w:rsidP="00D011E4">
      <w:pPr>
        <w:rPr>
          <w:lang w:eastAsia="el-GR"/>
        </w:rPr>
      </w:pPr>
      <w:r w:rsidRPr="00D011E4">
        <w:rPr>
          <w:lang w:eastAsia="el-GR"/>
        </w:rPr>
        <w:t>Οργανική Μονάδα Έδρας του Γ.Ν. Λασιθίου – Γ.Ν.-Κ.Υ. Νεαπόλεως «Διαλυνάκειο»- Κνωσού 2-4, Άγιος Νικόλαος, Τ.Κ. 72100, ΑΦΜ 999070198, Δ.Ο.Υ ΑΓΙΟΥ ΝΙΚΟΛΑΟΥ</w:t>
      </w:r>
    </w:p>
    <w:p w:rsidR="00D011E4" w:rsidRPr="00D011E4" w:rsidRDefault="00D011E4" w:rsidP="00D011E4">
      <w:pPr>
        <w:rPr>
          <w:lang w:eastAsia="el-GR"/>
        </w:rPr>
      </w:pPr>
      <w:r w:rsidRPr="00D011E4">
        <w:rPr>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D011E4" w:rsidRPr="00D011E4" w:rsidRDefault="00D011E4" w:rsidP="00D011E4">
      <w:pPr>
        <w:rPr>
          <w:lang w:eastAsia="el-GR"/>
        </w:rPr>
      </w:pPr>
      <w:r w:rsidRPr="00D011E4">
        <w:rPr>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D011E4" w:rsidRPr="00D011E4" w:rsidRDefault="00D011E4" w:rsidP="00D011E4">
      <w:pPr>
        <w:rPr>
          <w:lang w:eastAsia="el-GR"/>
        </w:rPr>
      </w:pPr>
      <w:r w:rsidRPr="00D011E4">
        <w:rPr>
          <w:lang w:eastAsia="el-GR"/>
        </w:rPr>
        <w:t>Γ.Ν.-Κ.Υ. Νεαπόλεως «Διαλυνάκειο», Γ. Διαλυνά 2, Νεάπολη Τ.Κ. 72400, ΑΦΜ 800240765, Δ.Ο.Υ ΑΓΙΟΥ ΝΙΚΟΛΑΟΥ</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6</w:t>
      </w:r>
    </w:p>
    <w:p w:rsidR="00D011E4" w:rsidRPr="00D011E4" w:rsidRDefault="00D011E4" w:rsidP="00D011E4">
      <w:pPr>
        <w:rPr>
          <w:lang w:eastAsia="el-GR"/>
        </w:rPr>
      </w:pPr>
      <w:r w:rsidRPr="00D011E4">
        <w:rPr>
          <w:lang w:eastAsia="el-GR"/>
        </w:rPr>
        <w:t>Αναπροσαρμογή τιμής</w:t>
      </w:r>
    </w:p>
    <w:p w:rsidR="00D011E4" w:rsidRPr="00D011E4" w:rsidRDefault="00D011E4" w:rsidP="00D011E4">
      <w:pPr>
        <w:rPr>
          <w:lang w:eastAsia="el-GR"/>
        </w:rPr>
      </w:pPr>
      <w:r w:rsidRPr="00D011E4">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Ειδικότερα αναπροσαρμογή της τιμής, εφαρμόζεται μόνο αν, κατά τον χρόνο παράδοσης των αγαθών,</w:t>
      </w:r>
    </w:p>
    <w:p w:rsidR="00D011E4" w:rsidRPr="00D011E4" w:rsidRDefault="00D011E4" w:rsidP="00D011E4">
      <w:pPr>
        <w:rPr>
          <w:lang w:eastAsia="el-GR"/>
        </w:rPr>
      </w:pPr>
      <w:r w:rsidRPr="00D011E4">
        <w:rPr>
          <w:lang w:eastAsia="el-GR"/>
        </w:rPr>
        <w:lastRenderedPageBreak/>
        <w:t>συντρέχουν αθροιστικά οι εξής συνθήκες: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β) ο δείκτης τιμών καταναλωτή (ΔΤΚ) είναι μικρότερος από μείον τρία τοις εκατό (-3%) και μεγαλύτερος από τρία τοις εκατό (3%),</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γ) η αναθέτουσα αρχή διαθέτει τις απαραίτητες πιστώσεις για την εφαρμογή της αναπροσαρμογής της τιμής.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Για την αναπροσαρμογή της τιμής εφαρμόζεται ο τύπος:</w:t>
      </w:r>
    </w:p>
    <w:p w:rsidR="00D011E4" w:rsidRPr="00D011E4" w:rsidRDefault="00D011E4" w:rsidP="00D011E4">
      <w:pPr>
        <w:rPr>
          <w:lang w:eastAsia="el-GR"/>
        </w:rPr>
      </w:pPr>
      <w:r w:rsidRPr="00D011E4">
        <w:rPr>
          <w:lang w:eastAsia="el-GR"/>
        </w:rPr>
        <w:t>Τ = Τπροσφοράς Χ (1+ΔΤΚ)</w:t>
      </w:r>
    </w:p>
    <w:p w:rsidR="00D011E4" w:rsidRPr="00D011E4" w:rsidRDefault="00D011E4" w:rsidP="00D011E4">
      <w:pPr>
        <w:rPr>
          <w:lang w:eastAsia="el-GR"/>
        </w:rPr>
      </w:pPr>
      <w:r w:rsidRPr="00D011E4">
        <w:rPr>
          <w:lang w:eastAsia="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7</w:t>
      </w:r>
    </w:p>
    <w:p w:rsidR="00D011E4" w:rsidRPr="00D011E4" w:rsidRDefault="00D011E4" w:rsidP="00D011E4">
      <w:pPr>
        <w:rPr>
          <w:lang w:eastAsia="el-GR"/>
        </w:rPr>
      </w:pPr>
      <w:r w:rsidRPr="00D011E4">
        <w:rPr>
          <w:lang w:eastAsia="el-GR"/>
        </w:rPr>
        <w:t xml:space="preserve">Χρόνος Παράδοσης Υλικών-Παραλαβή υλικών - </w:t>
      </w:r>
      <w:r w:rsidRPr="00D011E4">
        <w:rPr>
          <w:lang w:eastAsia="el-GR"/>
        </w:rPr>
        <w:br/>
        <w:t>Χρόνος και τρόπος παραλαβής υλικών –Τόπος εκτέλεσης σύμβασης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7.1 Ο Ανάδοχος υποχρεούται να παραδώσει τα υλικά στο χρόνο, τρόπο και τόπο που καθορίζονται στα άρθρα 6.1. και 6.2.της Διακήρυξης.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D011E4" w:rsidRPr="00D011E4" w:rsidRDefault="00D011E4" w:rsidP="00D011E4">
      <w:pPr>
        <w:rPr>
          <w:lang w:eastAsia="el-GR"/>
        </w:rPr>
      </w:pPr>
    </w:p>
    <w:p w:rsidR="00D011E4" w:rsidRPr="00D011E4" w:rsidRDefault="00D011E4" w:rsidP="00D011E4">
      <w:pPr>
        <w:rPr>
          <w:lang w:eastAsia="el-GR"/>
        </w:rPr>
      </w:pPr>
      <w:r w:rsidRPr="00D011E4">
        <w:rPr>
          <w:lang w:val="en-GB" w:eastAsia="el-GR"/>
        </w:rPr>
        <w:t>H</w:t>
      </w:r>
      <w:r w:rsidRPr="00D011E4">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D011E4" w:rsidRPr="00D011E4" w:rsidRDefault="00D011E4" w:rsidP="00D011E4">
      <w:pPr>
        <w:rPr>
          <w:lang w:eastAsia="el-GR"/>
        </w:rPr>
      </w:pPr>
    </w:p>
    <w:p w:rsidR="00D011E4" w:rsidRPr="00D011E4" w:rsidRDefault="00D011E4" w:rsidP="00D011E4">
      <w:pPr>
        <w:rPr>
          <w:lang w:eastAsia="ar-SA"/>
        </w:rPr>
      </w:pPr>
      <w:r w:rsidRPr="00D011E4">
        <w:rPr>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D011E4" w:rsidRPr="00D011E4" w:rsidRDefault="00D011E4" w:rsidP="00D011E4">
      <w:pPr>
        <w:rPr>
          <w:lang w:eastAsia="el-GR"/>
        </w:rPr>
      </w:pPr>
      <w:r w:rsidRPr="00D011E4">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lastRenderedPageBreak/>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D011E4" w:rsidRPr="00D011E4" w:rsidRDefault="00D011E4" w:rsidP="00D011E4">
      <w:pPr>
        <w:rPr>
          <w:lang w:eastAsia="el-GR"/>
        </w:rPr>
      </w:pPr>
      <w:r w:rsidRPr="00D011E4">
        <w:rPr>
          <w:lang w:eastAsia="el-GR"/>
        </w:rPr>
        <w:t>7.6 Ο τόπος εκτέλεσης της σύμβασης είναι οι αποθήκες των Νοσοκομείων:</w:t>
      </w:r>
    </w:p>
    <w:p w:rsidR="00D011E4" w:rsidRPr="00D011E4" w:rsidRDefault="00D011E4" w:rsidP="00D011E4">
      <w:pPr>
        <w:rPr>
          <w:lang w:eastAsia="el-GR"/>
        </w:rPr>
      </w:pPr>
      <w:r w:rsidRPr="00D011E4">
        <w:rPr>
          <w:lang w:eastAsia="el-GR"/>
        </w:rPr>
        <w:t>Οργανική Μονάδα Έδρας του Γ.Ν. Λασιθίου – Γ.Ν.-Κ.Υ. Νεαπόλεως «Διαλυνάκειο»- Κνωσού 2-4, Άγιος Νικόλαος, Τ.Κ. 72100</w:t>
      </w:r>
    </w:p>
    <w:p w:rsidR="00D011E4" w:rsidRPr="00D011E4" w:rsidRDefault="00D011E4" w:rsidP="00D011E4">
      <w:pPr>
        <w:rPr>
          <w:lang w:eastAsia="el-GR"/>
        </w:rPr>
      </w:pPr>
      <w:r w:rsidRPr="00D011E4">
        <w:rPr>
          <w:lang w:eastAsia="el-GR"/>
        </w:rPr>
        <w:t>Αποκεντρωμένη Οργανική Μονάδα Ιεράπετρας του Γ.Ν. Λασιθίου – Γ.Ν.-Κ.Υ. Νεαπόλεως «Διαλυνάκειο»- Καλημεράκη 6, Ιεράπετρα, Τ.Κ. 72200</w:t>
      </w:r>
    </w:p>
    <w:p w:rsidR="00D011E4" w:rsidRPr="00D011E4" w:rsidRDefault="00D011E4" w:rsidP="00D011E4">
      <w:pPr>
        <w:rPr>
          <w:lang w:eastAsia="el-GR"/>
        </w:rPr>
      </w:pPr>
      <w:r w:rsidRPr="00D011E4">
        <w:rPr>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D011E4" w:rsidRPr="00D011E4" w:rsidRDefault="00D011E4" w:rsidP="00D011E4">
      <w:pPr>
        <w:rPr>
          <w:lang w:eastAsia="el-GR"/>
        </w:rPr>
      </w:pPr>
      <w:r w:rsidRPr="00D011E4">
        <w:rPr>
          <w:lang w:eastAsia="el-GR"/>
        </w:rPr>
        <w:t>Γ.Ν.-Κ.Υ. Νεαπόλεως «Διαλυνάκειο», Γ. Διαλυνά 2, Νεάπολη, Τ.Κ. 72400</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8</w:t>
      </w:r>
    </w:p>
    <w:p w:rsidR="00D011E4" w:rsidRPr="00D011E4" w:rsidRDefault="00D011E4" w:rsidP="00D011E4">
      <w:pPr>
        <w:rPr>
          <w:lang w:eastAsia="el-GR"/>
        </w:rPr>
      </w:pPr>
      <w:r w:rsidRPr="00D011E4">
        <w:rPr>
          <w:lang w:eastAsia="el-GR"/>
        </w:rPr>
        <w:t>Ειδικοί όροι ναύλωσης –ασφάλισης -ανακοίνωσης φόρτωσης και ποιοτικού ελέγχου στο εξωτερικό</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Η ναύλωση και η ασφάλιση θα πραγματοποιείται σύμφωνα με το άρθρο 210 του ν.4412/2016. </w:t>
      </w:r>
    </w:p>
    <w:p w:rsidR="00D011E4" w:rsidRPr="00D011E4" w:rsidRDefault="00D011E4" w:rsidP="00D011E4">
      <w:pPr>
        <w:rPr>
          <w:lang w:eastAsia="el-GR"/>
        </w:rPr>
      </w:pPr>
      <w:r w:rsidRPr="00D011E4">
        <w:rPr>
          <w:lang w:eastAsia="el-GR"/>
        </w:rPr>
        <w:t>Η ανακοίνωση φόρτωσης των υλικών θα γνωστοποιείται σύμφωνα με το άρθρο 211 του ν.4412/2016.</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9</w:t>
      </w:r>
    </w:p>
    <w:p w:rsidR="00D011E4" w:rsidRPr="00D011E4" w:rsidRDefault="00D011E4" w:rsidP="00D011E4">
      <w:pPr>
        <w:rPr>
          <w:lang w:eastAsia="el-GR"/>
        </w:rPr>
      </w:pPr>
      <w:r w:rsidRPr="00D011E4">
        <w:rPr>
          <w:lang w:eastAsia="el-GR"/>
        </w:rPr>
        <w:t>Δείγματα –Δειγματοληψία –Εργαστηριακές εξετάσεις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Η έγκριση των δειγμάτων και αντιδειγμάτων γίνεται από το αρμόδιο για την τεχνική αξιολόγηση των προσφορών όργανο ως εξής:</w:t>
      </w:r>
    </w:p>
    <w:p w:rsidR="00D011E4" w:rsidRPr="00D011E4" w:rsidRDefault="00D011E4" w:rsidP="00D011E4">
      <w:pPr>
        <w:rPr>
          <w:lang w:eastAsia="el-GR"/>
        </w:rPr>
      </w:pPr>
      <w:r w:rsidRPr="00D011E4">
        <w:rPr>
          <w:lang w:eastAsia="el-GR"/>
        </w:rPr>
        <w:t>-</w:t>
      </w:r>
      <w:r w:rsidRPr="00D011E4">
        <w:rPr>
          <w:lang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rsidR="00D011E4" w:rsidRPr="00D011E4" w:rsidRDefault="00D011E4" w:rsidP="00D011E4">
      <w:pPr>
        <w:rPr>
          <w:lang w:eastAsia="el-GR"/>
        </w:rPr>
      </w:pPr>
      <w:r w:rsidRPr="00D011E4">
        <w:rPr>
          <w:lang w:eastAsia="el-GR"/>
        </w:rPr>
        <w:t>-</w:t>
      </w:r>
      <w:r w:rsidRPr="00D011E4">
        <w:rPr>
          <w:lang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w:t>
      </w:r>
      <w:r w:rsidRPr="00D011E4">
        <w:rPr>
          <w:lang w:eastAsia="el-GR"/>
        </w:rPr>
        <w:lastRenderedPageBreak/>
        <w:t>την κατασκευή του υλικού. Ο προμηθευτής υποχρεούται να το επιστρέψει το αργότερο με την παράδοση του υλικού.</w:t>
      </w:r>
    </w:p>
    <w:p w:rsidR="00D011E4" w:rsidRPr="00D011E4" w:rsidRDefault="00D011E4" w:rsidP="00D011E4">
      <w:pPr>
        <w:rPr>
          <w:lang w:eastAsia="el-GR"/>
        </w:rPr>
      </w:pPr>
      <w:r w:rsidRPr="00D011E4">
        <w:rPr>
          <w:lang w:eastAsia="el-GR"/>
        </w:rPr>
        <w:t>Άρθρο 10</w:t>
      </w:r>
    </w:p>
    <w:p w:rsidR="00D011E4" w:rsidRPr="00D011E4" w:rsidRDefault="00D011E4" w:rsidP="00D011E4">
      <w:pPr>
        <w:rPr>
          <w:lang w:eastAsia="el-GR"/>
        </w:rPr>
      </w:pPr>
      <w:r w:rsidRPr="00D011E4">
        <w:rPr>
          <w:lang w:eastAsia="el-GR"/>
        </w:rPr>
        <w:t>Απόρριψη συμβατικών υλικών –Αντικατάσταση</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D011E4" w:rsidRPr="00D011E4" w:rsidRDefault="00D011E4" w:rsidP="00D011E4">
      <w:pPr>
        <w:rPr>
          <w:lang w:eastAsia="el-GR"/>
        </w:rPr>
      </w:pPr>
      <w:r w:rsidRPr="00D011E4">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D011E4" w:rsidRPr="00D011E4" w:rsidRDefault="00D011E4" w:rsidP="00D011E4">
      <w:pPr>
        <w:rPr>
          <w:lang w:eastAsia="el-GR"/>
        </w:rPr>
      </w:pPr>
      <w:r w:rsidRPr="00D011E4">
        <w:rPr>
          <w:lang w:eastAsia="el-GR"/>
        </w:rPr>
        <w:t>10.3. Η επιστροφή των υλικών που απορρίφθηκαν γίνεται σύμφωνα με τα προβλεπόμενα στις παρ. 2 και 3 του άρθρου 213 του ν. 4412/2016.</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11</w:t>
      </w:r>
    </w:p>
    <w:p w:rsidR="00D011E4" w:rsidRPr="00D011E4" w:rsidRDefault="00D011E4" w:rsidP="00D011E4">
      <w:pPr>
        <w:rPr>
          <w:lang w:eastAsia="el-GR"/>
        </w:rPr>
      </w:pPr>
      <w:r w:rsidRPr="00D011E4">
        <w:rPr>
          <w:lang w:eastAsia="el-GR"/>
        </w:rPr>
        <w:t>Εγγυημένη λειτουργία προμήθειας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Δεν εφαρμόζεται στην παρούσα διαδικασία</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12</w:t>
      </w:r>
    </w:p>
    <w:p w:rsidR="00D011E4" w:rsidRPr="00D011E4" w:rsidRDefault="00D011E4" w:rsidP="00D011E4">
      <w:pPr>
        <w:rPr>
          <w:lang w:eastAsia="el-GR"/>
        </w:rPr>
      </w:pPr>
      <w:r w:rsidRPr="00D011E4">
        <w:rPr>
          <w:lang w:eastAsia="el-GR"/>
        </w:rPr>
        <w:t>Υπεργολαβία</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12.1.Ο Ανάδοχος, σύμφωνα με το άρθρο 4.4.1. της Διακήρυξης, δεν απαλλάσσεται από τις</w:t>
      </w:r>
    </w:p>
    <w:p w:rsidR="00D011E4" w:rsidRPr="00D011E4" w:rsidRDefault="00D011E4" w:rsidP="00D011E4">
      <w:pPr>
        <w:rPr>
          <w:lang w:eastAsia="el-GR"/>
        </w:rPr>
      </w:pPr>
      <w:r w:rsidRPr="00D011E4">
        <w:rPr>
          <w:lang w:eastAsia="el-GR"/>
        </w:rPr>
        <w:t>συμβατικές του υποχρεώσεις και ευθύνες έναντι της Αναθέτουσας Αρχής λόγω ανάθεσης της</w:t>
      </w:r>
    </w:p>
    <w:p w:rsidR="00D011E4" w:rsidRPr="00D011E4" w:rsidRDefault="00D011E4" w:rsidP="00D011E4">
      <w:pPr>
        <w:rPr>
          <w:lang w:eastAsia="el-GR"/>
        </w:rPr>
      </w:pPr>
      <w:r w:rsidRPr="00D011E4">
        <w:rPr>
          <w:lang w:eastAsia="el-GR"/>
        </w:rPr>
        <w:t>εκτέλεσης τμήματος/τμημάτων της σύμβασης σε υπεργολάβους. Η τήρηση των υποχρεώσεων της</w:t>
      </w:r>
    </w:p>
    <w:p w:rsidR="00D011E4" w:rsidRPr="00D011E4" w:rsidRDefault="00D011E4" w:rsidP="00D011E4">
      <w:pPr>
        <w:rPr>
          <w:lang w:eastAsia="el-GR"/>
        </w:rPr>
      </w:pPr>
      <w:r w:rsidRPr="00D011E4">
        <w:rPr>
          <w:lang w:eastAsia="el-GR"/>
        </w:rPr>
        <w:t>παρ. 2 του άρθρου 18 του ν. 4412/2016 από υπεργολάβους δεν αίρει την ευθύνη του Αναδόχου.</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Δεν επιτρέπεται η ανάθεση της εκτέλεσης της σύμβασης σε υπεργολάβο/ους, των πιο κάτω</w:t>
      </w:r>
    </w:p>
    <w:p w:rsidR="00D011E4" w:rsidRPr="00D011E4" w:rsidRDefault="00D011E4" w:rsidP="00D011E4">
      <w:pPr>
        <w:rPr>
          <w:lang w:eastAsia="el-GR"/>
        </w:rPr>
      </w:pPr>
      <w:r w:rsidRPr="00D011E4">
        <w:rPr>
          <w:lang w:eastAsia="el-GR"/>
        </w:rPr>
        <w:t>τμημάτων της σύμβασης/των πιο κάτω υπηρεσιών-καθηκόντων ......</w:t>
      </w:r>
      <w:r w:rsidRPr="00D011E4">
        <w:rPr>
          <w:lang w:eastAsia="el-GR"/>
        </w:rPr>
        <w:footnoteReference w:id="22"/>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12.2. Ο Ανάδοχος με το από ...... έγγραφό του, το οποίο επισυνάπτεται στην παρούσα, και</w:t>
      </w:r>
    </w:p>
    <w:p w:rsidR="00D011E4" w:rsidRPr="00D011E4" w:rsidRDefault="00D011E4" w:rsidP="00D011E4">
      <w:pPr>
        <w:rPr>
          <w:lang w:eastAsia="el-GR"/>
        </w:rPr>
      </w:pPr>
      <w:r w:rsidRPr="00D011E4">
        <w:rPr>
          <w:lang w:eastAsia="el-GR"/>
        </w:rPr>
        <w:t>σύμφωνα με το άρθρο 4.4.2. της Διακήρυξης, ενημέρωσε την Αναθέτουσα Αρχή για την</w:t>
      </w:r>
    </w:p>
    <w:p w:rsidR="00D011E4" w:rsidRPr="00D011E4" w:rsidRDefault="00D011E4" w:rsidP="00D011E4">
      <w:pPr>
        <w:rPr>
          <w:lang w:eastAsia="el-GR"/>
        </w:rPr>
      </w:pPr>
      <w:r w:rsidRPr="00D011E4">
        <w:rPr>
          <w:lang w:eastAsia="el-GR"/>
        </w:rPr>
        <w:t>επωνυμία/όνομα, τα στοιχεία επικοινωνίας και τους νόμιμους εκπροσώπους των υπεργολάβων</w:t>
      </w:r>
    </w:p>
    <w:p w:rsidR="00D011E4" w:rsidRPr="00D011E4" w:rsidRDefault="00D011E4" w:rsidP="00D011E4">
      <w:pPr>
        <w:rPr>
          <w:lang w:eastAsia="el-GR"/>
        </w:rPr>
      </w:pPr>
      <w:r w:rsidRPr="00D011E4">
        <w:rPr>
          <w:lang w:eastAsia="el-GR"/>
        </w:rPr>
        <w:t>του, οι οποίοι συμμετέχουν στην εκτέλεση της παρούσας σύμβασης. Ο Ανάδοχος υποχρεούται να</w:t>
      </w:r>
    </w:p>
    <w:p w:rsidR="00D011E4" w:rsidRPr="00D011E4" w:rsidRDefault="00D011E4" w:rsidP="00D011E4">
      <w:pPr>
        <w:rPr>
          <w:lang w:eastAsia="el-GR"/>
        </w:rPr>
      </w:pPr>
      <w:r w:rsidRPr="00D011E4">
        <w:rPr>
          <w:lang w:eastAsia="el-GR"/>
        </w:rPr>
        <w:t>γνωστοποιεί στην Αναθέτουσα Αρχή κάθε αλλαγή των πληροφοριών αυτών, κατά τη διάρκεια της</w:t>
      </w:r>
    </w:p>
    <w:p w:rsidR="00D011E4" w:rsidRPr="00D011E4" w:rsidRDefault="00D011E4" w:rsidP="00D011E4">
      <w:pPr>
        <w:rPr>
          <w:lang w:eastAsia="el-GR"/>
        </w:rPr>
      </w:pPr>
      <w:r w:rsidRPr="00D011E4">
        <w:rPr>
          <w:lang w:eastAsia="el-GR"/>
        </w:rPr>
        <w:t>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D011E4">
        <w:rPr>
          <w:lang w:eastAsia="el-GR"/>
        </w:rPr>
        <w:footnoteReference w:id="23"/>
      </w:r>
      <w:r w:rsidRPr="00D011E4">
        <w:rPr>
          <w:lang w:eastAsia="el-GR"/>
        </w:rPr>
        <w:t>.</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12.3. Η Αναθέτουσα Αρχή επαληθεύει τη συνδρομή των λόγων αποκλεισμού για τους</w:t>
      </w:r>
    </w:p>
    <w:p w:rsidR="00D011E4" w:rsidRPr="00D011E4" w:rsidRDefault="00D011E4" w:rsidP="00D011E4">
      <w:pPr>
        <w:rPr>
          <w:lang w:eastAsia="el-GR"/>
        </w:rPr>
      </w:pPr>
      <w:r w:rsidRPr="00D011E4">
        <w:rPr>
          <w:lang w:eastAsia="el-GR"/>
        </w:rPr>
        <w:t>υπεργολάβους, όπως αυτοί περιγράφονται στην παράγραφο 2.2.3 της Διακήρυξης και με τα</w:t>
      </w:r>
    </w:p>
    <w:p w:rsidR="00D011E4" w:rsidRPr="00D011E4" w:rsidRDefault="00D011E4" w:rsidP="00D011E4">
      <w:pPr>
        <w:rPr>
          <w:lang w:eastAsia="el-GR"/>
        </w:rPr>
      </w:pPr>
      <w:r w:rsidRPr="00D011E4">
        <w:rPr>
          <w:lang w:eastAsia="el-GR"/>
        </w:rPr>
        <w:t>αποδεικτικά μέσα της παραγράφου 2.2.9.2 της Διακήρυξης σύμφωνα με τα οριζόμενα στο άρθρο</w:t>
      </w:r>
    </w:p>
    <w:p w:rsidR="00D011E4" w:rsidRPr="00D011E4" w:rsidRDefault="00D011E4" w:rsidP="00D011E4">
      <w:pPr>
        <w:rPr>
          <w:lang w:eastAsia="el-GR"/>
        </w:rPr>
      </w:pPr>
      <w:r w:rsidRPr="00D011E4">
        <w:rPr>
          <w:lang w:eastAsia="el-GR"/>
        </w:rPr>
        <w:t>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w:t>
      </w:r>
    </w:p>
    <w:p w:rsidR="00D011E4" w:rsidRPr="00D011E4" w:rsidRDefault="00D011E4" w:rsidP="00D011E4">
      <w:pPr>
        <w:rPr>
          <w:lang w:eastAsia="el-GR"/>
        </w:rPr>
      </w:pPr>
      <w:r w:rsidRPr="00D011E4">
        <w:rPr>
          <w:lang w:eastAsia="el-GR"/>
        </w:rPr>
        <w:t>τμήμα ή τμήματα της σύμβασης που υπολείπονται του ποσοστού που ορίζεται σύμφωνα με τα</w:t>
      </w:r>
    </w:p>
    <w:p w:rsidR="00D011E4" w:rsidRPr="00D011E4" w:rsidRDefault="00D011E4" w:rsidP="00D011E4">
      <w:pPr>
        <w:rPr>
          <w:lang w:eastAsia="el-GR"/>
        </w:rPr>
      </w:pPr>
      <w:r w:rsidRPr="00D011E4">
        <w:rPr>
          <w:lang w:eastAsia="el-GR"/>
        </w:rPr>
        <w:t>οριζόμενα στο άρθρο 4.4.3. της Διακήρυξης.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12.4. Ο υπεργολάβος λαμβάνει γνώση της συνημμένης στην παρούσα ρήτρα ακεραιότητας και</w:t>
      </w:r>
    </w:p>
    <w:p w:rsidR="00D011E4" w:rsidRPr="00D011E4" w:rsidRDefault="00D011E4" w:rsidP="00D011E4">
      <w:pPr>
        <w:rPr>
          <w:lang w:eastAsia="el-GR"/>
        </w:rPr>
      </w:pPr>
      <w:r w:rsidRPr="00D011E4">
        <w:rPr>
          <w:lang w:eastAsia="el-GR"/>
        </w:rPr>
        <w:t>δεσμεύεται να τηρήσει τις υποχρεώσεις που περιλαμβάνονται σε αυτή. Η ως άνω δέσμευση</w:t>
      </w:r>
    </w:p>
    <w:p w:rsidR="00D011E4" w:rsidRPr="00D011E4" w:rsidRDefault="00D011E4" w:rsidP="00D011E4">
      <w:pPr>
        <w:rPr>
          <w:lang w:eastAsia="el-GR"/>
        </w:rPr>
      </w:pPr>
      <w:r w:rsidRPr="00D011E4">
        <w:rPr>
          <w:lang w:eastAsia="el-GR"/>
        </w:rPr>
        <w:lastRenderedPageBreak/>
        <w:t>περιέρχεται στην Αναθέτουσα Αρχή με ευθύνη του Αναδόχου.</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13</w:t>
      </w:r>
    </w:p>
    <w:p w:rsidR="00D011E4" w:rsidRPr="00D011E4" w:rsidRDefault="00D011E4" w:rsidP="00D011E4">
      <w:pPr>
        <w:rPr>
          <w:lang w:eastAsia="el-GR"/>
        </w:rPr>
      </w:pPr>
      <w:r w:rsidRPr="00D011E4">
        <w:rPr>
          <w:lang w:eastAsia="el-GR"/>
        </w:rPr>
        <w:t>Κήρυξη οικονομικού φορέα εκπτώτου –Κυρώσεις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D011E4" w:rsidRPr="00D011E4" w:rsidRDefault="00D011E4" w:rsidP="00D011E4">
      <w:pPr>
        <w:rPr>
          <w:lang w:eastAsia="el-GR"/>
        </w:rPr>
      </w:pPr>
      <w:r w:rsidRPr="00D011E4">
        <w:rPr>
          <w:lang w:eastAsia="el-GR"/>
        </w:rPr>
        <w:t xml:space="preserve">Δ = (ΤΚΤ ΤΚΕ) </w:t>
      </w:r>
      <w:r w:rsidRPr="00D011E4">
        <w:rPr>
          <w:lang w:val="en-GB" w:eastAsia="el-GR"/>
        </w:rPr>
        <w:t>x</w:t>
      </w:r>
      <w:r w:rsidRPr="00D011E4">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D011E4" w:rsidRPr="00D011E4" w:rsidRDefault="00D011E4" w:rsidP="00D011E4">
      <w:pPr>
        <w:rPr>
          <w:lang w:eastAsia="el-GR"/>
        </w:rPr>
      </w:pPr>
      <w:r w:rsidRPr="00D011E4">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D011E4" w:rsidRPr="00D011E4" w:rsidRDefault="00D011E4" w:rsidP="00D011E4">
      <w:pPr>
        <w:rPr>
          <w:lang w:eastAsia="el-GR"/>
        </w:rPr>
      </w:pPr>
      <w:r w:rsidRPr="00D011E4">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D011E4" w:rsidRPr="00D011E4" w:rsidRDefault="00D011E4" w:rsidP="00D011E4">
      <w:pPr>
        <w:rPr>
          <w:lang w:eastAsia="el-GR"/>
        </w:rPr>
      </w:pPr>
      <w:r w:rsidRPr="00D011E4">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14</w:t>
      </w:r>
    </w:p>
    <w:p w:rsidR="00D011E4" w:rsidRPr="00D011E4" w:rsidRDefault="00D011E4" w:rsidP="00D011E4">
      <w:pPr>
        <w:rPr>
          <w:lang w:eastAsia="el-GR"/>
        </w:rPr>
      </w:pPr>
      <w:r w:rsidRPr="00D011E4">
        <w:rPr>
          <w:lang w:eastAsia="el-GR"/>
        </w:rPr>
        <w:t>Τροποποίηση σύμβασης κατά τη διάρκειά της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14.1.Η παρούσα σύμβαση μπορεί να τροποποιείται κατά τη διάρκειά της, χωρίς να απαιτείται νέα</w:t>
      </w:r>
    </w:p>
    <w:p w:rsidR="00D011E4" w:rsidRPr="00D011E4" w:rsidRDefault="00D011E4" w:rsidP="00D011E4">
      <w:pPr>
        <w:rPr>
          <w:lang w:eastAsia="el-GR"/>
        </w:rPr>
      </w:pPr>
      <w:r w:rsidRPr="00D011E4">
        <w:rPr>
          <w:lang w:eastAsia="el-GR"/>
        </w:rPr>
        <w:t>διαδικασία σύναψης σύμβασης, μόνο σύμφωνα με τους όρους και τις προϋποθέσεις του άρθρου</w:t>
      </w:r>
    </w:p>
    <w:p w:rsidR="00D011E4" w:rsidRPr="00D011E4" w:rsidRDefault="00D011E4" w:rsidP="00D011E4">
      <w:pPr>
        <w:rPr>
          <w:lang w:eastAsia="el-GR"/>
        </w:rPr>
      </w:pPr>
      <w:r w:rsidRPr="00D011E4">
        <w:rPr>
          <w:lang w:eastAsia="el-GR"/>
        </w:rPr>
        <w:t>4.5, 6.7 και 6.8 της Διακήρυξης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Ειδικότερα:</w:t>
      </w:r>
    </w:p>
    <w:p w:rsidR="00D011E4" w:rsidRPr="00D011E4" w:rsidRDefault="00D011E4" w:rsidP="00D011E4">
      <w:pPr>
        <w:rPr>
          <w:lang w:eastAsia="el-GR"/>
        </w:rPr>
      </w:pPr>
      <w:r w:rsidRPr="00D011E4">
        <w:rPr>
          <w:lang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Στην παράγραφο 6 του παρόντος συμφωνητικού προβλέπεται αναλυτικά οι όροι υπό τους οποίους δύναται να γίνει αναπροσαρμογή τιμών.</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15</w:t>
      </w:r>
    </w:p>
    <w:p w:rsidR="00D011E4" w:rsidRPr="00D011E4" w:rsidRDefault="00D011E4" w:rsidP="00D011E4">
      <w:pPr>
        <w:rPr>
          <w:lang w:eastAsia="el-GR"/>
        </w:rPr>
      </w:pPr>
      <w:r w:rsidRPr="00D011E4">
        <w:rPr>
          <w:lang w:eastAsia="el-GR"/>
        </w:rPr>
        <w:t>Ανωτέρα Βία</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D011E4" w:rsidRPr="00D011E4" w:rsidRDefault="00D011E4" w:rsidP="00D011E4">
      <w:pPr>
        <w:rPr>
          <w:lang w:eastAsia="el-GR"/>
        </w:rPr>
      </w:pPr>
      <w:r w:rsidRPr="00D011E4">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D011E4" w:rsidRPr="00D011E4" w:rsidRDefault="00D011E4" w:rsidP="00D011E4">
      <w:pPr>
        <w:rPr>
          <w:lang w:eastAsia="el-GR"/>
        </w:rPr>
      </w:pPr>
      <w:r w:rsidRPr="00D011E4">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lastRenderedPageBreak/>
        <w:t>Άρθρο 16</w:t>
      </w:r>
    </w:p>
    <w:p w:rsidR="00D011E4" w:rsidRPr="00D011E4" w:rsidRDefault="00D011E4" w:rsidP="00D011E4">
      <w:pPr>
        <w:rPr>
          <w:lang w:eastAsia="el-GR"/>
        </w:rPr>
      </w:pPr>
      <w:r w:rsidRPr="00D011E4">
        <w:rPr>
          <w:lang w:eastAsia="el-GR"/>
        </w:rPr>
        <w:t>Ολοκλήρωση συμβατικού αντικειμένου</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17</w:t>
      </w:r>
    </w:p>
    <w:p w:rsidR="00D011E4" w:rsidRPr="00D011E4" w:rsidRDefault="00D011E4" w:rsidP="00D011E4">
      <w:pPr>
        <w:rPr>
          <w:lang w:eastAsia="el-GR"/>
        </w:rPr>
      </w:pPr>
      <w:r w:rsidRPr="00D011E4">
        <w:rPr>
          <w:lang w:eastAsia="el-GR"/>
        </w:rPr>
        <w:t>Δικαίωμα μονομερούς λύσης της σύμβασης</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18</w:t>
      </w:r>
    </w:p>
    <w:p w:rsidR="00D011E4" w:rsidRPr="00D011E4" w:rsidRDefault="00D011E4" w:rsidP="00D011E4">
      <w:pPr>
        <w:rPr>
          <w:lang w:eastAsia="el-GR"/>
        </w:rPr>
      </w:pPr>
      <w:r w:rsidRPr="00D011E4">
        <w:rPr>
          <w:lang w:eastAsia="el-GR"/>
        </w:rPr>
        <w:t>Εφαρμοστέο Δίκαιο – Επίλυση Διαφορών</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19</w:t>
      </w:r>
    </w:p>
    <w:p w:rsidR="00D011E4" w:rsidRPr="00D011E4" w:rsidRDefault="00D011E4" w:rsidP="00D011E4">
      <w:pPr>
        <w:rPr>
          <w:lang w:eastAsia="el-GR"/>
        </w:rPr>
      </w:pPr>
      <w:r w:rsidRPr="00D011E4">
        <w:rPr>
          <w:lang w:eastAsia="el-GR"/>
        </w:rPr>
        <w:t xml:space="preserve">Συμμόρφωση με τον Κανονισμό ΕΕ/2016/2019 και τον ν. 4624/2019 (Α 137) </w:t>
      </w:r>
    </w:p>
    <w:p w:rsidR="00D011E4" w:rsidRPr="00D011E4" w:rsidRDefault="00D011E4" w:rsidP="00D011E4">
      <w:pPr>
        <w:rPr>
          <w:lang w:eastAsia="el-GR"/>
        </w:rPr>
      </w:pPr>
      <w:r w:rsidRPr="00D011E4">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w:t>
      </w:r>
      <w:r w:rsidRPr="00D011E4">
        <w:rPr>
          <w:lang w:eastAsia="el-GR"/>
        </w:rPr>
        <w:lastRenderedPageBreak/>
        <w:t xml:space="preserve">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D011E4">
        <w:rPr>
          <w:lang w:val="en-GB" w:eastAsia="el-GR"/>
        </w:rPr>
        <w:t>General</w:t>
      </w:r>
      <w:r w:rsidRPr="00D011E4">
        <w:rPr>
          <w:lang w:eastAsia="el-GR"/>
        </w:rPr>
        <w:t xml:space="preserve"> </w:t>
      </w:r>
      <w:r w:rsidRPr="00D011E4">
        <w:rPr>
          <w:lang w:val="en-GB" w:eastAsia="el-GR"/>
        </w:rPr>
        <w:t>Data</w:t>
      </w:r>
      <w:r w:rsidRPr="00D011E4">
        <w:rPr>
          <w:lang w:eastAsia="el-GR"/>
        </w:rPr>
        <w:t xml:space="preserve"> </w:t>
      </w:r>
      <w:r w:rsidRPr="00D011E4">
        <w:rPr>
          <w:lang w:val="en-GB" w:eastAsia="el-GR"/>
        </w:rPr>
        <w:t>Protection</w:t>
      </w:r>
      <w:r w:rsidRPr="00D011E4">
        <w:rPr>
          <w:lang w:eastAsia="el-GR"/>
        </w:rPr>
        <w:t xml:space="preserve"> </w:t>
      </w:r>
      <w:r w:rsidRPr="00D011E4">
        <w:rPr>
          <w:lang w:val="en-GB" w:eastAsia="el-GR"/>
        </w:rPr>
        <w:t>Regulation</w:t>
      </w:r>
      <w:r w:rsidRPr="00D011E4">
        <w:rPr>
          <w:lang w:eastAsia="el-GR"/>
        </w:rPr>
        <w:t xml:space="preserve"> – </w:t>
      </w:r>
      <w:r w:rsidRPr="00D011E4">
        <w:rPr>
          <w:lang w:val="en-GB" w:eastAsia="el-GR"/>
        </w:rPr>
        <w:t>GDPR</w:t>
      </w:r>
      <w:r w:rsidRPr="00D011E4">
        <w:rPr>
          <w:lang w:eastAsia="el-GR"/>
        </w:rPr>
        <w:t>) και του ν. 4624/2019. Ειδικότερα:</w:t>
      </w:r>
    </w:p>
    <w:p w:rsidR="00D011E4" w:rsidRPr="00D011E4" w:rsidRDefault="00D011E4" w:rsidP="00D011E4">
      <w:pPr>
        <w:rPr>
          <w:lang w:eastAsia="el-GR"/>
        </w:rPr>
      </w:pPr>
      <w:r w:rsidRPr="00D011E4">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D011E4" w:rsidRPr="00D011E4" w:rsidRDefault="00D011E4" w:rsidP="00D011E4">
      <w:pPr>
        <w:rPr>
          <w:lang w:eastAsia="el-GR"/>
        </w:rPr>
      </w:pPr>
      <w:r w:rsidRPr="00D011E4">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D011E4" w:rsidRPr="00D011E4" w:rsidRDefault="00D011E4" w:rsidP="00D011E4">
      <w:pPr>
        <w:rPr>
          <w:lang w:eastAsia="el-GR"/>
        </w:rPr>
      </w:pPr>
      <w:r w:rsidRPr="00D011E4">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D011E4">
        <w:rPr>
          <w:lang w:eastAsia="ar-SA"/>
        </w:rPr>
        <w:t xml:space="preserve"> </w:t>
      </w:r>
      <w:r w:rsidRPr="00D011E4">
        <w:rPr>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D011E4" w:rsidRPr="00D011E4" w:rsidRDefault="00D011E4" w:rsidP="00D011E4">
      <w:pPr>
        <w:rPr>
          <w:lang w:eastAsia="el-GR"/>
        </w:rPr>
      </w:pPr>
      <w:r w:rsidRPr="00D011E4">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D011E4" w:rsidRPr="00D011E4" w:rsidRDefault="00D011E4" w:rsidP="00D011E4">
      <w:pPr>
        <w:rPr>
          <w:lang w:eastAsia="el-GR"/>
        </w:rPr>
      </w:pPr>
      <w:r w:rsidRPr="00D011E4">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D011E4" w:rsidRPr="00D011E4" w:rsidRDefault="00D011E4" w:rsidP="00D011E4">
      <w:pPr>
        <w:rPr>
          <w:lang w:eastAsia="el-GR"/>
        </w:rPr>
      </w:pPr>
      <w:r w:rsidRPr="00D011E4">
        <w:rPr>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D011E4">
        <w:rPr>
          <w:lang w:eastAsia="ar-SA"/>
        </w:rPr>
        <w:t xml:space="preserve"> </w:t>
      </w:r>
      <w:r w:rsidRPr="00D011E4">
        <w:rPr>
          <w:lang w:eastAsia="el-GR"/>
        </w:rPr>
        <w:t>ή και εναντίωσης υπό συγκεκριμένες προϋποθέσεις, στην επεξεργασία δεδομένων προσωπικού χαρακτήρα.</w:t>
      </w:r>
    </w:p>
    <w:p w:rsidR="00D011E4" w:rsidRPr="00D011E4" w:rsidRDefault="00D011E4" w:rsidP="00D011E4">
      <w:pPr>
        <w:rPr>
          <w:lang w:eastAsia="el-GR"/>
        </w:rPr>
      </w:pPr>
      <w:r w:rsidRPr="00D011E4">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D011E4" w:rsidRPr="00D011E4" w:rsidRDefault="00D011E4" w:rsidP="00D011E4">
      <w:pPr>
        <w:rPr>
          <w:lang w:eastAsia="el-GR"/>
        </w:rPr>
      </w:pPr>
      <w:r w:rsidRPr="00D011E4">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D011E4" w:rsidRPr="00D011E4" w:rsidRDefault="00D011E4" w:rsidP="00D011E4">
      <w:pPr>
        <w:rPr>
          <w:lang w:eastAsia="el-GR"/>
        </w:rPr>
      </w:pPr>
      <w:r w:rsidRPr="00D011E4">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D011E4">
        <w:rPr>
          <w:lang w:val="en-GB" w:eastAsia="el-GR"/>
        </w:rPr>
        <w:t>email</w:t>
      </w:r>
      <w:r w:rsidRPr="00D011E4">
        <w:rPr>
          <w:lang w:eastAsia="el-GR"/>
        </w:rPr>
        <w:t xml:space="preserve">: </w:t>
      </w:r>
      <w:r w:rsidRPr="00D011E4">
        <w:rPr>
          <w:lang w:val="en-US" w:eastAsia="el-GR"/>
        </w:rPr>
        <w:t>dpo</w:t>
      </w:r>
      <w:r w:rsidRPr="00D011E4">
        <w:rPr>
          <w:lang w:eastAsia="el-GR"/>
        </w:rPr>
        <w:t>@</w:t>
      </w:r>
      <w:r w:rsidRPr="00D011E4">
        <w:rPr>
          <w:lang w:val="en-US" w:eastAsia="el-GR"/>
        </w:rPr>
        <w:t>aqs</w:t>
      </w:r>
      <w:r w:rsidRPr="00D011E4">
        <w:rPr>
          <w:lang w:eastAsia="el-GR"/>
        </w:rPr>
        <w:t>.</w:t>
      </w:r>
      <w:r w:rsidRPr="00D011E4">
        <w:rPr>
          <w:lang w:val="en-US" w:eastAsia="el-GR"/>
        </w:rPr>
        <w:t>gr</w:t>
      </w:r>
      <w:r w:rsidRPr="00D011E4">
        <w:rPr>
          <w:lang w:eastAsia="el-GR"/>
        </w:rPr>
        <w:t xml:space="preserve"> /τηλ. 2106216997).</w:t>
      </w:r>
    </w:p>
    <w:p w:rsidR="00D011E4" w:rsidRPr="00D011E4" w:rsidRDefault="00D011E4" w:rsidP="00D011E4">
      <w:pPr>
        <w:rPr>
          <w:lang w:eastAsia="el-GR"/>
        </w:rPr>
      </w:pPr>
    </w:p>
    <w:p w:rsidR="00D011E4" w:rsidRPr="00D011E4" w:rsidRDefault="00D011E4" w:rsidP="00D011E4">
      <w:pPr>
        <w:rPr>
          <w:lang w:eastAsia="el-GR"/>
        </w:rPr>
      </w:pPr>
      <w:r w:rsidRPr="00D011E4">
        <w:rPr>
          <w:lang w:val="en-GB" w:eastAsia="el-GR"/>
        </w:rPr>
        <w:lastRenderedPageBreak/>
        <w:t>B</w:t>
      </w:r>
      <w:r w:rsidRPr="00D011E4">
        <w:rPr>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D011E4" w:rsidRPr="00D011E4" w:rsidRDefault="00D011E4" w:rsidP="00D011E4">
      <w:pPr>
        <w:rPr>
          <w:lang w:eastAsia="el-GR"/>
        </w:rPr>
      </w:pPr>
      <w:r w:rsidRPr="00D011E4">
        <w:rPr>
          <w:lang w:eastAsia="el-GR"/>
        </w:rPr>
        <w:t>ο Ανάδοχος (εκτελών την επεξεργασία)</w:t>
      </w:r>
    </w:p>
    <w:p w:rsidR="00D011E4" w:rsidRPr="00D011E4" w:rsidRDefault="00D011E4" w:rsidP="00D011E4">
      <w:pPr>
        <w:rPr>
          <w:lang w:eastAsia="el-GR"/>
        </w:rPr>
      </w:pPr>
      <w:r w:rsidRPr="00D011E4">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D011E4" w:rsidRPr="00D011E4" w:rsidRDefault="00D011E4" w:rsidP="00D011E4">
      <w:pPr>
        <w:rPr>
          <w:lang w:eastAsia="el-GR"/>
        </w:rPr>
      </w:pPr>
      <w:r w:rsidRPr="00D011E4">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D011E4" w:rsidRPr="00D011E4" w:rsidRDefault="00D011E4" w:rsidP="00D011E4">
      <w:pPr>
        <w:rPr>
          <w:lang w:eastAsia="el-GR"/>
        </w:rPr>
      </w:pPr>
      <w:r w:rsidRPr="00D011E4">
        <w:rPr>
          <w:lang w:eastAsia="el-GR"/>
        </w:rPr>
        <w:t xml:space="preserve">γ) λαμβάνει όλα τα απαιτούμενα μέτρα δυνάμει του άρθρου 32  του ΓΚΠΔ, </w:t>
      </w:r>
    </w:p>
    <w:p w:rsidR="00D011E4" w:rsidRPr="00D011E4" w:rsidRDefault="00D011E4" w:rsidP="00D011E4">
      <w:pPr>
        <w:rPr>
          <w:lang w:eastAsia="el-GR"/>
        </w:rPr>
      </w:pPr>
      <w:r w:rsidRPr="00D011E4">
        <w:rPr>
          <w:lang w:eastAsia="el-GR"/>
        </w:rPr>
        <w:t xml:space="preserve">δ) τηρεί τους όρους που αναφέρονται στις παραγράφους 2 και 4 για την πρόσληψη άλλου εκτελούντος την επεξεργασία, </w:t>
      </w:r>
    </w:p>
    <w:p w:rsidR="00D011E4" w:rsidRPr="00D011E4" w:rsidRDefault="00D011E4" w:rsidP="00D011E4">
      <w:pPr>
        <w:rPr>
          <w:lang w:eastAsia="el-GR"/>
        </w:rPr>
      </w:pPr>
      <w:r w:rsidRPr="00D011E4">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D011E4">
        <w:rPr>
          <w:lang w:val="en-GB" w:eastAsia="el-GR"/>
        </w:rPr>
        <w:t>III</w:t>
      </w:r>
      <w:r w:rsidRPr="00D011E4">
        <w:rPr>
          <w:lang w:eastAsia="el-GR"/>
        </w:rPr>
        <w:t xml:space="preserve"> δικαιωμάτων του υποκειμένου των δεδομένων, </w:t>
      </w:r>
    </w:p>
    <w:p w:rsidR="00D011E4" w:rsidRPr="00D011E4" w:rsidRDefault="00D011E4" w:rsidP="00D011E4">
      <w:pPr>
        <w:rPr>
          <w:lang w:eastAsia="el-GR"/>
        </w:rPr>
      </w:pPr>
      <w:r w:rsidRPr="00D011E4">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D011E4" w:rsidRPr="00D011E4" w:rsidRDefault="00D011E4" w:rsidP="00D011E4">
      <w:pPr>
        <w:rPr>
          <w:lang w:eastAsia="el-GR"/>
        </w:rPr>
      </w:pPr>
      <w:r w:rsidRPr="00D011E4">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D011E4" w:rsidRPr="00D011E4" w:rsidRDefault="00D011E4" w:rsidP="00D011E4">
      <w:pPr>
        <w:rPr>
          <w:lang w:eastAsia="el-GR"/>
        </w:rPr>
      </w:pPr>
      <w:r w:rsidRPr="00D011E4">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D011E4" w:rsidRPr="00D011E4" w:rsidRDefault="00D011E4" w:rsidP="00D011E4">
      <w:pPr>
        <w:rPr>
          <w:lang w:eastAsia="el-GR"/>
        </w:rPr>
      </w:pPr>
      <w:r w:rsidRPr="00D011E4">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D011E4" w:rsidRPr="00D011E4" w:rsidRDefault="00D011E4" w:rsidP="00D011E4">
      <w:pPr>
        <w:rPr>
          <w:lang w:eastAsia="el-GR"/>
        </w:rPr>
      </w:pP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Άρθρο 20</w:t>
      </w:r>
    </w:p>
    <w:p w:rsidR="00D011E4" w:rsidRPr="00D011E4" w:rsidRDefault="00D011E4" w:rsidP="00D011E4">
      <w:pPr>
        <w:rPr>
          <w:lang w:eastAsia="el-GR"/>
        </w:rPr>
      </w:pPr>
      <w:r w:rsidRPr="00D011E4">
        <w:rPr>
          <w:lang w:eastAsia="el-GR"/>
        </w:rPr>
        <w:t>Λοιποί όροι</w:t>
      </w:r>
    </w:p>
    <w:p w:rsidR="00D011E4" w:rsidRPr="00D011E4" w:rsidRDefault="00D011E4" w:rsidP="00D011E4">
      <w:pPr>
        <w:rPr>
          <w:lang w:eastAsia="el-GR"/>
        </w:rPr>
      </w:pPr>
    </w:p>
    <w:p w:rsidR="00D011E4" w:rsidRPr="00D011E4" w:rsidRDefault="00D011E4" w:rsidP="00D011E4">
      <w:pPr>
        <w:rPr>
          <w:lang w:eastAsia="el-GR"/>
        </w:rPr>
      </w:pPr>
      <w:r w:rsidRPr="00D011E4">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D011E4" w:rsidRPr="00D011E4" w:rsidRDefault="00D011E4" w:rsidP="00D011E4">
      <w:pPr>
        <w:rPr>
          <w:lang w:eastAsia="el-GR"/>
        </w:rPr>
      </w:pPr>
      <w:r w:rsidRPr="00D011E4">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D011E4" w:rsidRPr="00D011E4" w:rsidRDefault="00D011E4" w:rsidP="00D011E4">
      <w:pPr>
        <w:rPr>
          <w:lang w:eastAsia="el-GR"/>
        </w:rPr>
      </w:pPr>
      <w:r w:rsidRPr="00D011E4">
        <w:rPr>
          <w:lang w:eastAsia="el-GR"/>
        </w:rPr>
        <w:lastRenderedPageBreak/>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D011E4" w:rsidRPr="00D011E4" w:rsidRDefault="00D011E4" w:rsidP="00D011E4">
      <w:pPr>
        <w:rPr>
          <w:lang w:eastAsia="el-GR"/>
        </w:rPr>
      </w:pPr>
    </w:p>
    <w:p w:rsidR="00D011E4" w:rsidRPr="00D011E4" w:rsidRDefault="00D011E4" w:rsidP="00D011E4">
      <w:pPr>
        <w:rPr>
          <w:lang w:val="en-GB" w:eastAsia="el-GR"/>
        </w:rPr>
      </w:pPr>
      <w:r w:rsidRPr="00D011E4">
        <w:rPr>
          <w:lang w:val="en-GB" w:eastAsia="el-GR"/>
        </w:rPr>
        <w:t>ΟΙ ΣΥΜΒΑΛΛΟΜΕΝΟΙ</w:t>
      </w:r>
    </w:p>
    <w:p w:rsidR="00D011E4" w:rsidRPr="00D011E4" w:rsidRDefault="00D011E4" w:rsidP="00D011E4">
      <w:pPr>
        <w:rPr>
          <w:lang w:val="en-GB" w:eastAsia="el-GR"/>
        </w:rPr>
      </w:pPr>
    </w:p>
    <w:tbl>
      <w:tblPr>
        <w:tblW w:w="0" w:type="auto"/>
        <w:jc w:val="center"/>
        <w:tblLook w:val="04A0" w:firstRow="1" w:lastRow="0" w:firstColumn="1" w:lastColumn="0" w:noHBand="0" w:noVBand="1"/>
      </w:tblPr>
      <w:tblGrid>
        <w:gridCol w:w="3085"/>
        <w:gridCol w:w="2268"/>
        <w:gridCol w:w="3169"/>
      </w:tblGrid>
      <w:tr w:rsidR="00D011E4" w:rsidRPr="00D011E4" w:rsidTr="00A0172E">
        <w:trPr>
          <w:trHeight w:val="1301"/>
          <w:jc w:val="center"/>
        </w:trPr>
        <w:tc>
          <w:tcPr>
            <w:tcW w:w="3085" w:type="dxa"/>
            <w:shd w:val="clear" w:color="auto" w:fill="auto"/>
            <w:vAlign w:val="center"/>
          </w:tcPr>
          <w:p w:rsidR="00D011E4" w:rsidRPr="00D011E4" w:rsidRDefault="00D011E4" w:rsidP="00D011E4">
            <w:pPr>
              <w:rPr>
                <w:lang w:val="en-GB" w:eastAsia="el-GR"/>
              </w:rPr>
            </w:pPr>
            <w:r w:rsidRPr="00D011E4">
              <w:rPr>
                <w:lang w:val="en-GB" w:eastAsia="el-GR"/>
              </w:rPr>
              <w:t>…………………………………</w:t>
            </w:r>
          </w:p>
        </w:tc>
        <w:tc>
          <w:tcPr>
            <w:tcW w:w="2268" w:type="dxa"/>
            <w:shd w:val="clear" w:color="auto" w:fill="auto"/>
            <w:vAlign w:val="center"/>
          </w:tcPr>
          <w:p w:rsidR="00D011E4" w:rsidRPr="00D011E4" w:rsidRDefault="00D011E4" w:rsidP="00D011E4">
            <w:pPr>
              <w:rPr>
                <w:lang w:val="en-GB" w:eastAsia="el-GR"/>
              </w:rPr>
            </w:pPr>
          </w:p>
        </w:tc>
        <w:tc>
          <w:tcPr>
            <w:tcW w:w="3169" w:type="dxa"/>
            <w:shd w:val="clear" w:color="auto" w:fill="auto"/>
            <w:vAlign w:val="center"/>
          </w:tcPr>
          <w:p w:rsidR="00D011E4" w:rsidRPr="00D011E4" w:rsidRDefault="00D011E4" w:rsidP="00D011E4">
            <w:pPr>
              <w:rPr>
                <w:lang w:val="en-GB" w:eastAsia="el-GR"/>
              </w:rPr>
            </w:pPr>
            <w:r w:rsidRPr="00D011E4">
              <w:rPr>
                <w:lang w:val="en-GB" w:eastAsia="el-GR"/>
              </w:rPr>
              <w:t>…………………………………</w:t>
            </w:r>
          </w:p>
        </w:tc>
      </w:tr>
      <w:tr w:rsidR="00D011E4" w:rsidRPr="00D011E4" w:rsidTr="00A0172E">
        <w:trPr>
          <w:trHeight w:val="838"/>
          <w:jc w:val="center"/>
        </w:trPr>
        <w:tc>
          <w:tcPr>
            <w:tcW w:w="3085" w:type="dxa"/>
            <w:shd w:val="clear" w:color="auto" w:fill="auto"/>
            <w:vAlign w:val="center"/>
          </w:tcPr>
          <w:p w:rsidR="00D011E4" w:rsidRPr="00D011E4" w:rsidRDefault="00D011E4" w:rsidP="00D011E4">
            <w:pPr>
              <w:rPr>
                <w:lang w:val="en-GB" w:eastAsia="el-GR"/>
              </w:rPr>
            </w:pPr>
            <w:r w:rsidRPr="00D011E4">
              <w:rPr>
                <w:lang w:val="en-GB" w:eastAsia="el-GR"/>
              </w:rPr>
              <w:t>ΓΙΑ ΤΗΝ ΑΝΑΘΕΤΟΥΣΑ ΑΡΧΗ</w:t>
            </w:r>
          </w:p>
        </w:tc>
        <w:tc>
          <w:tcPr>
            <w:tcW w:w="2268" w:type="dxa"/>
            <w:shd w:val="clear" w:color="auto" w:fill="auto"/>
            <w:vAlign w:val="center"/>
          </w:tcPr>
          <w:p w:rsidR="00D011E4" w:rsidRPr="00D011E4" w:rsidRDefault="00D011E4" w:rsidP="00D011E4">
            <w:pPr>
              <w:rPr>
                <w:lang w:val="en-GB" w:eastAsia="el-GR"/>
              </w:rPr>
            </w:pPr>
          </w:p>
        </w:tc>
        <w:tc>
          <w:tcPr>
            <w:tcW w:w="3169" w:type="dxa"/>
            <w:shd w:val="clear" w:color="auto" w:fill="auto"/>
            <w:vAlign w:val="center"/>
          </w:tcPr>
          <w:p w:rsidR="00D011E4" w:rsidRPr="00D011E4" w:rsidRDefault="00D011E4" w:rsidP="00D011E4">
            <w:pPr>
              <w:rPr>
                <w:lang w:val="en-GB" w:eastAsia="el-GR"/>
              </w:rPr>
            </w:pPr>
            <w:r w:rsidRPr="00D011E4">
              <w:rPr>
                <w:lang w:val="en-GB" w:eastAsia="el-GR"/>
              </w:rPr>
              <w:t>ΓΙΑ ΤΟΝ ΑΝΑΔΟΧΟ</w:t>
            </w:r>
          </w:p>
        </w:tc>
      </w:tr>
    </w:tbl>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el-GR"/>
        </w:rPr>
      </w:pPr>
      <w:r w:rsidRPr="00D011E4">
        <w:rPr>
          <w:lang w:eastAsia="ar-SA"/>
        </w:rPr>
        <w:t>ΡΗΤΡΑ ΑΚΕΡΑΙΟΤΗΤΑΣ [επισυνάπτεται στο συμφωνητικό]</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D011E4" w:rsidRPr="00D011E4" w:rsidRDefault="00D011E4" w:rsidP="00D011E4">
      <w:pPr>
        <w:rPr>
          <w:lang w:eastAsia="ar-SA"/>
        </w:rPr>
      </w:pPr>
      <w:r w:rsidRPr="00D011E4">
        <w:rPr>
          <w:lang w:eastAsia="ar-SA"/>
        </w:rPr>
        <w:t>Ειδικότερα ότι:</w:t>
      </w:r>
    </w:p>
    <w:p w:rsidR="00D011E4" w:rsidRPr="00D011E4" w:rsidRDefault="00D011E4" w:rsidP="00D011E4">
      <w:pPr>
        <w:rPr>
          <w:lang w:eastAsia="ar-SA"/>
        </w:rPr>
      </w:pPr>
      <w:r w:rsidRPr="00D011E4">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D011E4" w:rsidRPr="00D011E4" w:rsidRDefault="00D011E4" w:rsidP="00D011E4">
      <w:pPr>
        <w:rPr>
          <w:lang w:eastAsia="ar-SA"/>
        </w:rPr>
      </w:pPr>
      <w:r w:rsidRPr="00D011E4">
        <w:rPr>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D011E4" w:rsidRPr="00D011E4" w:rsidRDefault="00D011E4" w:rsidP="00D011E4">
      <w:pPr>
        <w:rPr>
          <w:lang w:eastAsia="ar-SA"/>
        </w:rPr>
      </w:pPr>
      <w:r w:rsidRPr="00D011E4">
        <w:rPr>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D011E4">
        <w:rPr>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D011E4" w:rsidRPr="00D011E4" w:rsidRDefault="00D011E4" w:rsidP="00D011E4">
      <w:pPr>
        <w:rPr>
          <w:lang w:eastAsia="ar-SA"/>
        </w:rPr>
      </w:pPr>
      <w:r w:rsidRPr="00D011E4">
        <w:rPr>
          <w:lang w:eastAsia="ar-SA"/>
        </w:rPr>
        <w:t xml:space="preserve">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w:t>
      </w:r>
      <w:r w:rsidRPr="00D011E4">
        <w:rPr>
          <w:lang w:eastAsia="ar-SA"/>
        </w:rPr>
        <w:lastRenderedPageBreak/>
        <w:t>επηρεάσουν ουσιωδώς τις αποφάσεις της αναθέτουσας αρχής καθ’ όλη τη διάρκεια της εκτέλεσης της σύμβασης αλλά και μετά τη λήξη της,</w:t>
      </w:r>
    </w:p>
    <w:p w:rsidR="00D011E4" w:rsidRPr="00D011E4" w:rsidRDefault="00D011E4" w:rsidP="00D011E4">
      <w:pPr>
        <w:rPr>
          <w:lang w:eastAsia="ar-SA"/>
        </w:rPr>
      </w:pPr>
      <w:r w:rsidRPr="00D011E4">
        <w:rPr>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D011E4" w:rsidRPr="00D011E4" w:rsidRDefault="00D011E4" w:rsidP="00D011E4">
      <w:pPr>
        <w:rPr>
          <w:lang w:eastAsia="ar-SA"/>
        </w:rPr>
      </w:pPr>
      <w:r w:rsidRPr="00D011E4">
        <w:rPr>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D011E4" w:rsidRPr="00D011E4" w:rsidRDefault="00D011E4" w:rsidP="00D011E4">
      <w:pPr>
        <w:rPr>
          <w:lang w:eastAsia="ar-SA"/>
        </w:rPr>
      </w:pPr>
      <w:r w:rsidRPr="00D011E4">
        <w:rPr>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D011E4" w:rsidRPr="00D011E4" w:rsidRDefault="00D011E4" w:rsidP="00D011E4">
      <w:pPr>
        <w:rPr>
          <w:lang w:eastAsia="ar-SA"/>
        </w:rPr>
      </w:pPr>
      <w:r w:rsidRPr="00D011E4">
        <w:rPr>
          <w:lang w:eastAsia="ar-SA"/>
        </w:rPr>
        <w:t xml:space="preserve">9) [Σε περίπτωση χρησιμοποίησης υπεργολάβου] </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D011E4" w:rsidRPr="00D011E4" w:rsidRDefault="00D011E4" w:rsidP="00D011E4">
      <w:pPr>
        <w:rPr>
          <w:lang w:eastAsia="ar-SA"/>
        </w:rPr>
      </w:pPr>
      <w:r w:rsidRPr="00D011E4">
        <w:rPr>
          <w:lang w:eastAsia="ar-SA"/>
        </w:rPr>
        <w:t>Υπογραφή/Σφραγίδα</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D011E4" w:rsidRPr="00D011E4" w:rsidRDefault="00D011E4" w:rsidP="00D011E4">
      <w:pPr>
        <w:rPr>
          <w:lang w:eastAsia="ar-SA"/>
        </w:rPr>
      </w:pPr>
      <w:r w:rsidRPr="00D011E4">
        <w:rPr>
          <w:lang w:eastAsia="ar-SA"/>
        </w:rPr>
        <w:br w:type="page"/>
      </w:r>
    </w:p>
    <w:p w:rsidR="00D011E4" w:rsidRPr="00D011E4" w:rsidRDefault="00D011E4" w:rsidP="00D011E4">
      <w:pPr>
        <w:rPr>
          <w:lang w:eastAsia="ar-SA"/>
        </w:rPr>
      </w:pPr>
      <w:bookmarkStart w:id="11" w:name="_Toc203487609"/>
      <w:r w:rsidRPr="00D011E4">
        <w:rPr>
          <w:lang w:eastAsia="ar-SA"/>
        </w:rPr>
        <w:lastRenderedPageBreak/>
        <w:t>ΠΑΡΑΡΤΗΜΑ IX – Υπόδειγμα πίνακα υπολογισμού αξίας εγγυητικής επιστολής</w:t>
      </w:r>
      <w:bookmarkEnd w:id="11"/>
    </w:p>
    <w:tbl>
      <w:tblPr>
        <w:tblW w:w="9292" w:type="dxa"/>
        <w:tblInd w:w="-5" w:type="dxa"/>
        <w:tblLook w:val="04A0" w:firstRow="1" w:lastRow="0" w:firstColumn="1" w:lastColumn="0" w:noHBand="0" w:noVBand="1"/>
      </w:tblPr>
      <w:tblGrid>
        <w:gridCol w:w="1401"/>
        <w:gridCol w:w="1005"/>
        <w:gridCol w:w="3801"/>
        <w:gridCol w:w="1490"/>
        <w:gridCol w:w="1936"/>
      </w:tblGrid>
      <w:tr w:rsidR="00D011E4" w:rsidRPr="00D011E4" w:rsidTr="00A0172E">
        <w:trPr>
          <w:trHeight w:val="113"/>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Α/Α ΤΜΗΜΑΤΟΣ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ΚΩΔΙΚΟΣ ΕΙΔΟΥΣ</w:t>
            </w:r>
          </w:p>
        </w:tc>
        <w:tc>
          <w:tcPr>
            <w:tcW w:w="3857" w:type="dxa"/>
            <w:tcBorders>
              <w:top w:val="single" w:sz="4" w:space="0" w:color="auto"/>
              <w:left w:val="nil"/>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ΠΕΡΙΓΡΑΦΗ ΕΙΔΟΥΣ</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ΕΚΤΙΜΩΜΕΝΗ ΑΞΙΑ ΠΛΕΟΝ Φ.Π.Α.</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D011E4" w:rsidRPr="00D011E4" w:rsidRDefault="00D011E4" w:rsidP="00D011E4">
            <w:pPr>
              <w:rPr>
                <w:lang w:eastAsia="el-GR"/>
              </w:rPr>
            </w:pPr>
            <w:r w:rsidRPr="00D011E4">
              <w:rPr>
                <w:lang w:eastAsia="el-GR"/>
              </w:rPr>
              <w:t>ΥΨΟΣ ΕΓΓΥΗΤΙΚΗΣ ΕΠΙΣΤΟΛΗΣ ΣΥΜΜΕΤΟΧΗΣ 2% ΕΠΙ ΤΟΥ ΠΡΟΫΠΟΛΟΓΙΣΜΟΥ ΤΗΣ ΠΡΟΜΗΘΕΙΑΣ ΤΜΗΜΑ ΠΡΟ Φ.Π.Α.</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17692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ΕΙΣΑΓ.16 CH ΜΗΚΟΣ 40CM ΠΕΡΙΠΟΥ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703,00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14,06</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17693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ΕΙΣΑΓ.18 CH ΜΗΚΟΣ 40CM ΠΕΡΙΠΟΥ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414,20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8,28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17694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ΚΥΛΙΝΝΔΡΙΚΟΥ ΑΚΡΟΥ ΑΝΔΡΙΚΟΙ ΜΕ ΕΙΣΑΓ.20 CH ΜΗΚΟΣ 40CM ΠΕΡΙΠΟΥ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89,30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17702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16CH ΜΗΚΟΣ 40CM ΠΕΡΙΠΟΥ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17703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18CH ΜΗΚΟΣ 40CM ΠΕΡΙΠΟΥ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79,75</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17704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2WAY LATEX </w:t>
            </w:r>
            <w:r w:rsidRPr="00D011E4">
              <w:rPr>
                <w:lang w:eastAsia="el-GR"/>
              </w:rPr>
              <w:t>ΜΕ</w:t>
            </w:r>
            <w:r w:rsidRPr="00D011E4">
              <w:rPr>
                <w:lang w:val="en-US" w:eastAsia="el-GR"/>
              </w:rPr>
              <w:t xml:space="preserve"> </w:t>
            </w:r>
            <w:r w:rsidRPr="00D011E4">
              <w:rPr>
                <w:lang w:eastAsia="el-GR"/>
              </w:rPr>
              <w:t>ΕΣΩΤ</w:t>
            </w:r>
            <w:r w:rsidRPr="00D011E4">
              <w:rPr>
                <w:lang w:val="en-US" w:eastAsia="el-GR"/>
              </w:rPr>
              <w:t xml:space="preserve">. </w:t>
            </w:r>
            <w:r w:rsidRPr="00D011E4">
              <w:rPr>
                <w:lang w:eastAsia="el-GR"/>
              </w:rPr>
              <w:t>ΚΑΙ ΕΞΩΤ. ΕΠΙΚΆΛΥΨΗ ΣΙΛΙΚΟΝΗΣ ΜΕ ΑΚΡΟ ΤΥΠΟΥ TIEMANN ΕΝΗΛΙΚΩΝ 20CH ΜΗΚΟΣ 40CM ΠΕΡΙΠΟΥ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36,25</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0,73</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17794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18CH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20,80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17795</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LATEX ΜΕΓΕΘΟΣ 20CH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10,40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0,21</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17870</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NELATON ΑΠΟ PVC ΔΙΑΦΑΝΕΣ ΜΕΓΕΘΟΣ 12CH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4,46</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0,09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10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21051</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ΔΙΠΛΟΥ ΑΥΛΟΥ ΥΠΟΚΛΕΙΔΙΟΥ ΚΑΘΕΤΗΡΑΣ 7 FR/G16/G18/20CM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103,00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2,06</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21052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ΚΑΘΕΤΗΡΑΣ ΚΕΝΤΡΙΚΩΝ ΦΛΕΒΩΝ ΤΡΙΠΛΟΥ ΑΥΛΟΥ ΥΠΟΚΛΕΙΔΙΟΥ ΚΑΘΕΤΗΡΑΣ 7 FR/G16/G18/G18/20CM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10.082,00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201,64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26611</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ΚΕΝΤΡΙΚΩΝ ΦΛΕΒΩΝ ΔΙΠΛΟΥ ΑΥΛΟΥ ΣΦΑΓΙΤΙΔΟΣ ΚΑΘΕΤΗΡΑΣ 7 FR/G16/G16/20CM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970,90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19,42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13</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27021</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16CH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56,00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ΚΥΛΙΝΔΡΙΚΟΥ ΑΚΡΟΥ ΣΙΛΙΚΟΝΗΣ. ΜΕΓΕΘΟΣ 18CH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56,00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27026</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16CH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27027</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val="en-US" w:eastAsia="el-GR"/>
              </w:rPr>
              <w:t xml:space="preserve">FOLLEY 3WAY </w:t>
            </w:r>
            <w:r w:rsidRPr="00D011E4">
              <w:rPr>
                <w:lang w:eastAsia="el-GR"/>
              </w:rPr>
              <w:t>ΤΥΠΟΥ</w:t>
            </w:r>
            <w:r w:rsidRPr="00D011E4">
              <w:rPr>
                <w:lang w:val="en-US" w:eastAsia="el-GR"/>
              </w:rPr>
              <w:t xml:space="preserve"> COUVELAIR </w:t>
            </w:r>
            <w:r w:rsidRPr="00D011E4">
              <w:rPr>
                <w:lang w:eastAsia="el-GR"/>
              </w:rPr>
              <w:t>ΣΙΛΙΚΟΝΗΣ</w:t>
            </w:r>
            <w:r w:rsidRPr="00D011E4">
              <w:rPr>
                <w:lang w:val="en-US" w:eastAsia="el-GR"/>
              </w:rPr>
              <w:t xml:space="preserve">. </w:t>
            </w:r>
            <w:r w:rsidRPr="00D011E4">
              <w:rPr>
                <w:lang w:eastAsia="el-GR"/>
              </w:rPr>
              <w:t>ΜΕΓΕΘΟΣ 18CH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130,00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27195</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ΚΑΘETHPAΣ ΣIΛIKONHΣ FOLEY ME ΘEPMΗΤΟΡΑ. 16CH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27196</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ΚΑΘETHPAΣ ΣIΛIKONHΣ FOLEY ME ΘEPMOKP. 18CH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19</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27201</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 ΜΗΚΟΥΣ ΕΡΓΑΣΙΑΣ 65CM ΜΕ ΑΚΑΜΠΤΟ ΟΥΡΗΤΗΡΟΝΕΦΡΟΣΚΟΠΙΟ</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364,00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7,28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27246</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ΠΡΟΘΕΣΕΙΣ ΟΥΡΗΤΗΡΙΚΕΣ ΔΙΠΛΟΥ PIG TAIL 26CM O.D.6.0 FR</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855,00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17,10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27269</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ΣΕΤ ΥΠΕΡΗΒΗΚΗΣ ΠΑΡΑΚΕΝΤΗΣΗΣ</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550,00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11,00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41150</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14</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34,80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0,70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41151</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87,00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41152</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0,23</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25</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41153</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20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157,50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3,15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41155</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ΝΟ 28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1,38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27</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42301</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DUFOUR ΜΕΓΕΘΟΣ 20CH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28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67964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FOLLEY 3WAY ΑΙΜΟΣΤΑΤ. ΑΠΟ LATEX ΚΑΙ ΣΙΛΙΚΟΝΗ ΜΕ ΜΕΤΑΛ. ΕΝΙΣΧΥΣΗ ΤΥΠΟΥ COUVELAIR ΜΕΓΕΘΟΣ 22CH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29</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68229</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FR12</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18,59</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0,37</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68230</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FR14</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80,50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1,61</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31</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68231</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51,43</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1,03</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32</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68234</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23,30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0,47</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68235</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CH12</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30,29</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0,61</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68236</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37,28</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0,75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35</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68237</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36,58</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0,73</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36</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68403</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NELATON CH14</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21,99</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37</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68404</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NELATON CH16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22,15</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68413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387,50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7,75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39</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68414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TIEMAN-FOLEY 2W   CH18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337,50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6,75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68417</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30,17</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41</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68418</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FR12</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11,87</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0,24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68419</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349,35</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43</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68510</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CH12</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26,60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0,53</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44</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68511</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CH14</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30,40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0,61</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45</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68512</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39,90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0,80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68515</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 ΕΛΑΣΤΙΚΟΙ ΑΠΟΣΤΕΙΡΩΜΕΝΟΙ ΤΡΙΩΝ ΑΥΛΩΝ CH16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58,00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1,16</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47</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68619</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NELATON CH8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20,16</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48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68811</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COUVELAIRE ΜΕΤΑ ΣΠΕΙΡΑΜΑΤΟΣ CH 20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49</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68852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18G - 32 MM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637,50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12,75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50</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68853</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ΦΛΕΒΟΚΑΘΕΤΗΡΕΣ ΜΕ ΒΑΛΒΙΔΑ ΚΑΙ ΦΤΕΡΑ  20G</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8.325,00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166,50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51</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68854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22G</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5.125,00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102,50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68952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ΘΗΚΑΡΙΑ INTRODUSER FR6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34,50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0,69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53</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69424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ΚΑΘΕΤΗΡΕΣ</w:t>
            </w:r>
            <w:r w:rsidRPr="00D011E4">
              <w:rPr>
                <w:lang w:val="en-US" w:eastAsia="el-GR"/>
              </w:rPr>
              <w:t xml:space="preserve"> FOLEY-TIEMAN - CH16  NEOPLEX ( </w:t>
            </w:r>
            <w:r w:rsidRPr="00D011E4">
              <w:rPr>
                <w:lang w:eastAsia="el-GR"/>
              </w:rPr>
              <w:t>ΠΟΡΤΟΚΑΛΙ</w:t>
            </w:r>
            <w:r w:rsidRPr="00D011E4">
              <w:rPr>
                <w:lang w:val="en-US" w:eastAsia="el-GR"/>
              </w:rPr>
              <w:t xml:space="preserve"> )</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74,10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69425</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FOLEY-TIEMAN - CH18 2W  NEOPLEX ( ΠΟΡΤΟΚΑΛΙ )</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55</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69716</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ΦΛΕΒΟΚΑΘΕΤΗΡΕΣ ΜΕ ΒΑΛΒΙΔΑ  ΚΑΙ  ΦΤΕΡΑ  24G</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179,00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3,58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69780</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ΑΝΑΡΡΟΦΗΣΗΣ ΜΕ ΒΑΛΒΙΔΑ  ΕΛΕΓΧΟΥ  FR8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24,15</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57</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69781</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FR14</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423,33</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8,47</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58</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69782</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ΑΝΑΡΡΟΦΗΣΗΣ ΜΕ ΒΑΛΒΙΔΑ  ΕΛΕΓΧΟΥ  FR18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47,73</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0,95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59</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69794</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239,40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4,79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60</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69795</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FOLEY ΕΛΑΣΤΙΚΟΙ ΑΠΟΣΤΕΙΡΩΜΕΝΟΙ ΔΥΟ ΑΥΛΩΝ CH20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22,80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0,46</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61</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69872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NELATON CH10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12,36</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0,25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62</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69904</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 ΑΙΜΟΚΑΘ 2W ΠΡΟΚΕΚΑΜΜΕΝΟΣ  12F 15 - 16 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292,20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5,84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63</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69987</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 xml:space="preserve">ΚΑΘΕΤΗΡΑΣ  ΔΙΑΣΤΟΛΗΣ  ΟΥΡΗΤΗΡΙΚΟΥ  ΣΤΟΜΙΟΥ </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750,00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15,00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70118</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ΑΝΤΑΛΑΚΤΙΚΟ ΜΟΝΙΜΟΥ ΥΠΟΚΛΕΙΔΙΟΥ CAR-03200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65</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70297</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ΡΙΝΟΓΑΣΤΡΙΚΟΙ(LEVIN)  FR10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14,08</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0,28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66</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70298</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ΡΙΝΟΓΑΣΤΡΙΚΟΙ  (LEVIN)  FR16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60,48</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1,21</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67</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70299</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ΤΙΕΜΑΝ  ΠΛΑΣΤΙΚΟΙ Μ.Χ. CH8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9,36</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0,19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70300</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ΤΙΕΜΑΝ  ΠΛΑΣΤΙΚΟΙ Μ.Χ. CH14</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37,28</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0,75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69</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70329</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26CM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642,00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12,84</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70</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70360</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ΚΑΘΕΤΗΡΕΣ ΑΕΡΙΩΝ  CH30</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174,90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3,50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71</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161889</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 xml:space="preserve">ΠΡΟΣΩΡΙΝΟΙ ΣΦΑΓΙΤΙΔΙΚΟΙ ΚΑΘΕΤΗΡΕΣ 12F 18 - 20 CM ΜΕ ΠΡΟΚΕΚΚΑΜΕΝΑ ΣΚΕΛΗ </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94,00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1,88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163413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16</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712,80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14,26</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73</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163414</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FOLEY 2WAY ΣΙΛΙΚΟΝΗΣ ΝΟ 18</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334,80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6,70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171145</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4.7 FR 22/26CM ΚΛΕΙΣΤΟΥ ΑΚΡΟΥ ΜΕ ΟΔΗΓΟ ΣΥΡΜΑ</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960,00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19,20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75</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171146</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ΟΥΡΗΤΗΡΙΚΗ ΕΝΔΟΠΡΟΘΕΣΗ 6 FR 22/26CM ΚΛΕΙΣΤΟΥ ΑΚΡΟΥ ΜΕ ΟΔΗΓΟ ΣΥΡΜΑ</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1.036,00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20,72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76</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174673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ΑΝΑΡΡΟΦΗΣΗΣ ΒΛΕΝΝΩΝ ΜΕ ΑΠΟΣΤΕΙΡΩΜΕΝΟ ΔΟΧΕΙΟ ΣΥΛΛΟΓΗΣ ΕΚΚΡΙΜΜΑΤΟΣ &amp; ΑΝΤΑΛΛΑΚΤΙΚΟ ΚΑΘΕΤΗΡΑΣ ΤΥΠΟΥ MUCUS ΕΝΗΛΙΚΩΝ 25ML</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1.525,00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30,50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77</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175383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ΣΕΤ ΝΕΦΡΟΣΤΟΜΙΑΣ</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390,00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78</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175421</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ΚΕΝΤΡΙΚΩΝ ΦΛΕΒΩΝ ΜΟΝΟΥ ΑΥΛΟΥ ΥΠΟΚΛΕΙΔΙΟΥ 7FR/G16/20CM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1.104,00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22,08</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175423</w:t>
            </w:r>
          </w:p>
        </w:tc>
        <w:tc>
          <w:tcPr>
            <w:tcW w:w="3857"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ΤΡΟΚΑΡ ΘΩΡΑΚΟΣ Ν 12</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0,92</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80</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175907</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ΠΩΜΑΤΑ ΦΛΕΒΟΚΑΘΕΤΗΡΩΝ ΑΠΟΣΤΕΙΡΩΜΕΝΑ</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764,75</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15,30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81</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225515</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ΕΜΒΟΛΕΚΤΟΜΗΣ FOGARTY 4F, 80CM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82</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228640</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ΣΕΤ ΠΛΗΡΕΣ ΚΑΘΕΤΗΡΑ ΚΕΡΚΙΔΙΚΗΣ ΑΡΤΗΡΙΑΣ ΜΕΘΟΔΟΥ SHELDIGER-CATH ΑΠΟΣΤΕΙΡΩΜΕΝΟ 18-20 G 4F ΜΗΚΟΣ 4-8 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4.675,00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93,50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lastRenderedPageBreak/>
              <w:t>83</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238441</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16CH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239,70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4,79</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84</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238442</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val="en-US" w:eastAsia="el-GR"/>
              </w:rPr>
            </w:pPr>
            <w:r w:rsidRPr="00D011E4">
              <w:rPr>
                <w:lang w:eastAsia="el-GR"/>
              </w:rPr>
              <w:t>ΚΑΘΕΤΗΡΑΣ</w:t>
            </w:r>
            <w:r w:rsidRPr="00D011E4">
              <w:rPr>
                <w:lang w:val="en-US" w:eastAsia="el-GR"/>
              </w:rPr>
              <w:t xml:space="preserve"> FOLEY DYFOUR 3W SOFTSIMPLASTIC 18CH</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425,00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8,50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85</w:t>
            </w:r>
          </w:p>
        </w:tc>
        <w:tc>
          <w:tcPr>
            <w:tcW w:w="960"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245067</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ΚΑΘΕΤΗΡΑΣ ΕΜΦΥΤΕΥΣΙΜΟΣ ΚΛΕΙΣΤΟΥ ΑΚΡΟΥ ΜΕ ΤΥΜΠΑΝΟ ΕΜΦΥΤΕΥΣΙΜΟ ΠΛΑΣΤΙΚΟΥ ΤΥΠΟΥ ΓΙΑ ΘΕΡΑΠΕΙΑ-ΧΗΜΕΙΟΘΕΡΑΠΕΙΑ</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15.750,00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315,00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86</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270493</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ΟΥΡΗΤΗΡΙΚΟΙ ΚΑΘΕΤΗΡΕΣ ΕΞΑΓΩΓΗΣ ΛΙΘΩΝ DORMIABASKET</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810,00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16,20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87</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272846</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ΟΜΦΑΛΙΚΟΙ ΚΑΘΕΤΗΡΕΣ</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102,60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2,05</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88</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327538</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26CM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15,90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89</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327539</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CH6   24CM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481,50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9,63</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90</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327540</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ΑΥΤΟΣΥΓΚΡΑΤΟΥΜΕΝΟΙ PIG-TAIL ΜΑΚΡΑΣ ΠΑΡΑΜΟΝΗΣ CH4,7 24CM</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795,00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15,90</w:t>
            </w:r>
          </w:p>
        </w:tc>
      </w:tr>
      <w:tr w:rsidR="00D011E4" w:rsidRPr="00D011E4" w:rsidTr="00A0172E">
        <w:trPr>
          <w:trHeight w:val="113"/>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91</w:t>
            </w:r>
          </w:p>
        </w:tc>
        <w:tc>
          <w:tcPr>
            <w:tcW w:w="960" w:type="dxa"/>
            <w:tcBorders>
              <w:top w:val="nil"/>
              <w:left w:val="nil"/>
              <w:bottom w:val="single" w:sz="4" w:space="0" w:color="auto"/>
              <w:right w:val="single" w:sz="4" w:space="0" w:color="auto"/>
            </w:tcBorders>
            <w:shd w:val="clear" w:color="000000" w:fill="FFFFFF"/>
            <w:vAlign w:val="bottom"/>
            <w:hideMark/>
          </w:tcPr>
          <w:p w:rsidR="00D011E4" w:rsidRPr="00D011E4" w:rsidRDefault="00D011E4" w:rsidP="00D011E4">
            <w:pPr>
              <w:rPr>
                <w:lang w:eastAsia="el-GR"/>
              </w:rPr>
            </w:pPr>
            <w:r w:rsidRPr="00D011E4">
              <w:rPr>
                <w:lang w:eastAsia="el-GR"/>
              </w:rPr>
              <w:t>328710</w:t>
            </w:r>
          </w:p>
        </w:tc>
        <w:tc>
          <w:tcPr>
            <w:tcW w:w="3857"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ΚΑΘΕΤΗΡΕΣ ΑΙΜΟΚΑΘΑΡΣΗΣ ΕΥΘΕΙΣ 12FX15CM ΤΡΙΠΛΟΥ ΑΥΛΟΥ</w:t>
            </w:r>
          </w:p>
        </w:tc>
        <w:tc>
          <w:tcPr>
            <w:tcW w:w="1324"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1.240,00</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24,80</w:t>
            </w:r>
          </w:p>
        </w:tc>
      </w:tr>
      <w:tr w:rsidR="00D011E4" w:rsidRPr="00D011E4" w:rsidTr="00A0172E">
        <w:trPr>
          <w:trHeight w:val="113"/>
        </w:trPr>
        <w:tc>
          <w:tcPr>
            <w:tcW w:w="1420" w:type="dxa"/>
            <w:tcBorders>
              <w:top w:val="nil"/>
              <w:left w:val="nil"/>
              <w:bottom w:val="nil"/>
              <w:right w:val="nil"/>
            </w:tcBorders>
            <w:shd w:val="clear" w:color="auto" w:fill="auto"/>
            <w:noWrap/>
            <w:vAlign w:val="bottom"/>
            <w:hideMark/>
          </w:tcPr>
          <w:p w:rsidR="00D011E4" w:rsidRPr="00D011E4" w:rsidRDefault="00D011E4" w:rsidP="00D011E4">
            <w:pPr>
              <w:rPr>
                <w:lang w:eastAsia="el-GR"/>
              </w:rPr>
            </w:pPr>
          </w:p>
        </w:tc>
        <w:tc>
          <w:tcPr>
            <w:tcW w:w="960" w:type="dxa"/>
            <w:tcBorders>
              <w:top w:val="nil"/>
              <w:left w:val="nil"/>
              <w:bottom w:val="nil"/>
              <w:right w:val="nil"/>
            </w:tcBorders>
            <w:shd w:val="clear" w:color="auto" w:fill="auto"/>
            <w:noWrap/>
            <w:vAlign w:val="bottom"/>
            <w:hideMark/>
          </w:tcPr>
          <w:p w:rsidR="00D011E4" w:rsidRPr="00D011E4" w:rsidRDefault="00D011E4" w:rsidP="00D011E4">
            <w:pPr>
              <w:rPr>
                <w:lang w:eastAsia="el-GR"/>
              </w:rPr>
            </w:pPr>
          </w:p>
        </w:tc>
        <w:tc>
          <w:tcPr>
            <w:tcW w:w="3857" w:type="dxa"/>
            <w:tcBorders>
              <w:top w:val="nil"/>
              <w:left w:val="nil"/>
              <w:bottom w:val="nil"/>
              <w:right w:val="nil"/>
            </w:tcBorders>
            <w:shd w:val="clear" w:color="auto" w:fill="auto"/>
            <w:noWrap/>
            <w:vAlign w:val="bottom"/>
            <w:hideMark/>
          </w:tcPr>
          <w:p w:rsidR="00D011E4" w:rsidRPr="00D011E4" w:rsidRDefault="00D011E4" w:rsidP="00D011E4">
            <w:pPr>
              <w:rPr>
                <w:lang w:eastAsia="el-GR"/>
              </w:rPr>
            </w:pPr>
          </w:p>
        </w:tc>
        <w:tc>
          <w:tcPr>
            <w:tcW w:w="1324" w:type="dxa"/>
            <w:tcBorders>
              <w:top w:val="nil"/>
              <w:left w:val="single" w:sz="4" w:space="0" w:color="auto"/>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68.467,73</w:t>
            </w:r>
          </w:p>
        </w:tc>
        <w:tc>
          <w:tcPr>
            <w:tcW w:w="1731" w:type="dxa"/>
            <w:tcBorders>
              <w:top w:val="nil"/>
              <w:left w:val="nil"/>
              <w:bottom w:val="single" w:sz="4" w:space="0" w:color="auto"/>
              <w:right w:val="single" w:sz="4" w:space="0" w:color="auto"/>
            </w:tcBorders>
            <w:shd w:val="clear" w:color="auto" w:fill="auto"/>
            <w:vAlign w:val="bottom"/>
            <w:hideMark/>
          </w:tcPr>
          <w:p w:rsidR="00D011E4" w:rsidRPr="00D011E4" w:rsidRDefault="00D011E4" w:rsidP="00D011E4">
            <w:pPr>
              <w:rPr>
                <w:lang w:eastAsia="el-GR"/>
              </w:rPr>
            </w:pPr>
            <w:r w:rsidRPr="00D011E4">
              <w:rPr>
                <w:lang w:eastAsia="el-GR"/>
              </w:rPr>
              <w:t>1.369,35</w:t>
            </w:r>
          </w:p>
        </w:tc>
      </w:tr>
    </w:tbl>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Ο παραπάνω πίνακας βρίσκεται αναρτημένος στον ηλεκτρονικό χώρο του διαγωνισμού σε μορφή </w:t>
      </w:r>
      <w:r w:rsidRPr="00D011E4">
        <w:rPr>
          <w:lang w:val="en-US" w:eastAsia="ar-SA"/>
        </w:rPr>
        <w:t>excel</w:t>
      </w:r>
      <w:r w:rsidRPr="00D011E4">
        <w:rPr>
          <w:lang w:eastAsia="ar-SA"/>
        </w:rPr>
        <w:t xml:space="preserve">, συμπληρώνεται δε από τους υποψηφίους οικονομικούς φορείς μόνο με τον μηδενισμό της αξίας  στις στήλες </w:t>
      </w:r>
      <w:r w:rsidRPr="00D011E4">
        <w:rPr>
          <w:lang w:eastAsia="el-GR"/>
        </w:rPr>
        <w:t>ΣΥΝΟΛΙΚΗ ΑΞΙΑ ΧΩΡΙΣ ΦΠΑ</w:t>
      </w:r>
      <w:r w:rsidRPr="00D011E4">
        <w:rPr>
          <w:lang w:eastAsia="ar-SA"/>
        </w:rPr>
        <w:t xml:space="preserve">  και </w:t>
      </w:r>
      <w:r w:rsidRPr="00D011E4">
        <w:rPr>
          <w:lang w:eastAsia="el-GR"/>
        </w:rPr>
        <w:t>ΥΨΟΣ ΕΓΓΥΗΤΙΚΗΣ ΕΠΙΣΤΟΛΗΣ ΑΝΑ ΤΜΗΜΑ</w:t>
      </w:r>
      <w:r w:rsidRPr="00D011E4">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D011E4">
        <w:rPr>
          <w:lang w:val="en-US" w:eastAsia="ar-SA"/>
        </w:rPr>
        <w:t>excel</w:t>
      </w:r>
      <w:r w:rsidRPr="00D011E4">
        <w:rPr>
          <w:lang w:eastAsia="ar-SA"/>
        </w:rPr>
        <w:t>.</w:t>
      </w:r>
    </w:p>
    <w:p w:rsidR="00D011E4" w:rsidRPr="00D011E4" w:rsidRDefault="00D011E4" w:rsidP="00D011E4">
      <w:pPr>
        <w:rPr>
          <w:lang w:eastAsia="ar-SA"/>
        </w:rPr>
      </w:pPr>
    </w:p>
    <w:p w:rsidR="00D011E4" w:rsidRPr="00D011E4" w:rsidRDefault="00D011E4" w:rsidP="00D011E4">
      <w:pPr>
        <w:rPr>
          <w:lang w:eastAsia="ar-SA"/>
        </w:rPr>
      </w:pPr>
    </w:p>
    <w:p w:rsidR="00D011E4" w:rsidRPr="00D011E4" w:rsidRDefault="00D011E4" w:rsidP="00D011E4">
      <w:pPr>
        <w:rPr>
          <w:lang w:eastAsia="ar-SA"/>
        </w:rPr>
      </w:pPr>
      <w:bookmarkStart w:id="12" w:name="_Toc203487610"/>
      <w:r w:rsidRPr="00D011E4">
        <w:rPr>
          <w:lang w:eastAsia="ar-SA"/>
        </w:rPr>
        <w:t>ΠΑΡΑΡΤΗΜΑ X – Περιεχόμενο υπεύθυνης δήλωσης που προσκομίζεται ως δικαιολογητικό κατακύρωσης</w:t>
      </w:r>
      <w:bookmarkEnd w:id="12"/>
    </w:p>
    <w:p w:rsidR="00D011E4" w:rsidRPr="00D011E4" w:rsidRDefault="00D011E4" w:rsidP="00D011E4">
      <w:pPr>
        <w:rPr>
          <w:lang w:eastAsia="ar-SA"/>
        </w:rPr>
      </w:pPr>
      <w:r w:rsidRPr="00D011E4">
        <w:rPr>
          <w:lang w:eastAsia="ar-SA"/>
        </w:rPr>
        <w:t>Δηλώνω υπεύθυνα ότι:</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Παράγραφος 2.2.3.2. διακήρυξης:</w:t>
      </w:r>
    </w:p>
    <w:p w:rsidR="00D011E4" w:rsidRPr="00D011E4" w:rsidRDefault="00D011E4" w:rsidP="00D011E4">
      <w:pPr>
        <w:rPr>
          <w:lang w:eastAsia="ar-SA"/>
        </w:rPr>
      </w:pPr>
      <w:r w:rsidRPr="00D011E4">
        <w:rPr>
          <w:lang w:eastAsia="ar-SA"/>
        </w:rPr>
        <w:t xml:space="preserve">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w:t>
      </w:r>
      <w:r w:rsidRPr="00D011E4">
        <w:rPr>
          <w:lang w:eastAsia="ar-SA"/>
        </w:rPr>
        <w:lastRenderedPageBreak/>
        <w:t>ελληνική νομοθεσία ότι έχω/έχουμε αθετήσει υποχρεώσεις όσον αφορά στην καταβολή φόρων ή εισφορών κοινωνικής ασφάλισης</w:t>
      </w:r>
      <w:r w:rsidRPr="00D011E4">
        <w:rPr>
          <w:lang w:val="en-GB" w:eastAsia="ar-SA"/>
        </w:rPr>
        <w:footnoteReference w:id="24"/>
      </w:r>
      <w:r w:rsidRPr="00D011E4">
        <w:rPr>
          <w:lang w:eastAsia="ar-SA"/>
        </w:rPr>
        <w:t>,</w:t>
      </w:r>
      <w:r w:rsidRPr="00D011E4">
        <w:rPr>
          <w:lang w:val="en-GB" w:eastAsia="ar-SA"/>
        </w:rPr>
        <w:footnoteReference w:id="25"/>
      </w:r>
      <w:r w:rsidRPr="00D011E4">
        <w:rPr>
          <w:lang w:eastAsia="ar-SA"/>
        </w:rPr>
        <w:t xml:space="preserve">. </w:t>
      </w:r>
    </w:p>
    <w:p w:rsidR="00D011E4" w:rsidRPr="00D011E4" w:rsidRDefault="00D011E4" w:rsidP="00D011E4">
      <w:pPr>
        <w:rPr>
          <w:lang w:eastAsia="ar-SA"/>
        </w:rPr>
      </w:pPr>
      <w:r w:rsidRPr="00D011E4">
        <w:rPr>
          <w:lang w:eastAsia="ar-SA"/>
        </w:rPr>
        <w:t>Ή</w:t>
      </w:r>
    </w:p>
    <w:p w:rsidR="00D011E4" w:rsidRPr="00D011E4" w:rsidRDefault="00D011E4" w:rsidP="00D011E4">
      <w:pPr>
        <w:rPr>
          <w:lang w:eastAsia="ar-SA"/>
        </w:rPr>
      </w:pPr>
      <w:r w:rsidRPr="00D011E4">
        <w:rPr>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[αναγράφονται τα ποσά]</w:t>
      </w:r>
    </w:p>
    <w:p w:rsidR="00D011E4" w:rsidRPr="00D011E4" w:rsidRDefault="00D011E4" w:rsidP="00D011E4">
      <w:pPr>
        <w:rPr>
          <w:lang w:eastAsia="ar-SA"/>
        </w:rPr>
      </w:pPr>
      <w:r w:rsidRPr="00D011E4">
        <w:rPr>
          <w:lang w:eastAsia="ar-SA"/>
        </w:rPr>
        <w:t>Ή</w:t>
      </w:r>
    </w:p>
    <w:p w:rsidR="00D011E4" w:rsidRPr="00D011E4" w:rsidRDefault="00D011E4" w:rsidP="00D011E4">
      <w:pPr>
        <w:rPr>
          <w:lang w:eastAsia="ar-SA"/>
        </w:rPr>
      </w:pPr>
      <w:r w:rsidRPr="00D011E4">
        <w:rPr>
          <w:lang w:eastAsia="ar-SA"/>
        </w:rPr>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Παράγραφος 2.2.3.4. περ. α Διακήρυξης</w:t>
      </w:r>
    </w:p>
    <w:p w:rsidR="00D011E4" w:rsidRPr="00D011E4" w:rsidRDefault="00D011E4" w:rsidP="00D011E4">
      <w:pPr>
        <w:rPr>
          <w:lang w:eastAsia="ar-SA"/>
        </w:rPr>
      </w:pPr>
      <w:r w:rsidRPr="00D011E4">
        <w:rPr>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D011E4">
        <w:rPr>
          <w:lang w:val="en-GB" w:eastAsia="ar-SA"/>
        </w:rPr>
        <w:t>X</w:t>
      </w:r>
      <w:r w:rsidRPr="00D011E4">
        <w:rPr>
          <w:lang w:eastAsia="ar-SA"/>
        </w:rPr>
        <w:t xml:space="preserve"> του Προσαρτήματος Α του ν. 4412/2016:</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Παράγραφος 2.2.3.4. περ. β Διακήρυξης</w:t>
      </w:r>
    </w:p>
    <w:p w:rsidR="00D011E4" w:rsidRPr="00D011E4" w:rsidRDefault="00D011E4" w:rsidP="00D011E4">
      <w:pPr>
        <w:rPr>
          <w:lang w:eastAsia="ar-SA"/>
        </w:rPr>
      </w:pPr>
      <w:r w:rsidRPr="00D011E4">
        <w:rPr>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D011E4" w:rsidRPr="00D011E4" w:rsidRDefault="00D011E4" w:rsidP="00D011E4">
      <w:pPr>
        <w:rPr>
          <w:lang w:eastAsia="ar-SA"/>
        </w:rPr>
      </w:pPr>
      <w:r w:rsidRPr="00D011E4">
        <w:rPr>
          <w:lang w:eastAsia="ar-SA"/>
        </w:rPr>
        <w:t>Ιδίως στην περίπτωση εξυγίανσης:</w:t>
      </w:r>
    </w:p>
    <w:p w:rsidR="00D011E4" w:rsidRPr="00D011E4" w:rsidRDefault="00D011E4" w:rsidP="00D011E4">
      <w:pPr>
        <w:rPr>
          <w:lang w:eastAsia="ar-SA"/>
        </w:rPr>
      </w:pPr>
      <w:r w:rsidRPr="00D011E4">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Παράγραφος 2.2.3.9. διακήρυξης:</w:t>
      </w:r>
    </w:p>
    <w:p w:rsidR="00D011E4" w:rsidRPr="00D011E4" w:rsidRDefault="00D011E4" w:rsidP="00D011E4">
      <w:pPr>
        <w:rPr>
          <w:lang w:eastAsia="ar-SA"/>
        </w:rPr>
      </w:pPr>
      <w:r w:rsidRPr="00D011E4">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D011E4" w:rsidRPr="00D011E4" w:rsidRDefault="00D011E4" w:rsidP="00D011E4">
      <w:pPr>
        <w:rPr>
          <w:lang w:eastAsia="ar-SA"/>
        </w:rPr>
      </w:pPr>
      <w:r w:rsidRPr="00D011E4">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ΔΗΛΩΣΗ ΟΨΙΓΕΝΩΝ ΜΕΤΑΒΟΛΩΝ</w:t>
      </w:r>
      <w:r w:rsidRPr="00D011E4">
        <w:rPr>
          <w:lang w:val="en-GB" w:eastAsia="ar-SA"/>
        </w:rPr>
        <w:footnoteReference w:id="26"/>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 xml:space="preserve">Δεν έχουν επέλθει στο πρόσωπό μου/μας οψιγενείς μεταβολές κατά την έννοια του άρθρου 104 του Ν. 4412/2016. </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ΔΗΛΩΣΗ</w:t>
      </w:r>
    </w:p>
    <w:p w:rsidR="00D011E4" w:rsidRPr="00D011E4" w:rsidRDefault="00D011E4" w:rsidP="00D011E4">
      <w:pPr>
        <w:rPr>
          <w:lang w:eastAsia="ar-SA"/>
        </w:rPr>
      </w:pPr>
      <w:r w:rsidRPr="00D011E4">
        <w:rPr>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br w:type="page"/>
      </w:r>
    </w:p>
    <w:p w:rsidR="00D011E4" w:rsidRPr="00D011E4" w:rsidRDefault="00D011E4" w:rsidP="00D011E4">
      <w:pPr>
        <w:rPr>
          <w:lang w:eastAsia="ar-SA"/>
        </w:rPr>
      </w:pPr>
      <w:bookmarkStart w:id="13" w:name="_Toc203487611"/>
      <w:r w:rsidRPr="00D011E4">
        <w:rPr>
          <w:lang w:eastAsia="ar-SA"/>
        </w:rPr>
        <w:lastRenderedPageBreak/>
        <w:t>ΠΑΡΑΡΤΗΜΑ XΙ – Υπόδειγμα περιεχομένου Υ.Δ. περί μη ρωσικής εμπλοκής</w:t>
      </w:r>
      <w:bookmarkEnd w:id="13"/>
      <w:r w:rsidRPr="00D011E4">
        <w:rPr>
          <w:lang w:eastAsia="ar-SA"/>
        </w:rPr>
        <w:t xml:space="preserve"> </w:t>
      </w:r>
    </w:p>
    <w:p w:rsidR="00D011E4" w:rsidRPr="00D011E4" w:rsidRDefault="00D011E4" w:rsidP="00D011E4">
      <w:pPr>
        <w:rPr>
          <w:lang w:eastAsia="ar-SA"/>
        </w:rPr>
      </w:pPr>
    </w:p>
    <w:p w:rsidR="00D011E4" w:rsidRPr="00D011E4" w:rsidRDefault="00D011E4" w:rsidP="00D011E4">
      <w:pPr>
        <w:rPr>
          <w:lang w:eastAsia="ar-SA"/>
        </w:rPr>
      </w:pPr>
      <w:r w:rsidRPr="00D011E4">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D011E4" w:rsidRPr="00D011E4" w:rsidRDefault="00D011E4" w:rsidP="00D011E4">
      <w:pPr>
        <w:rPr>
          <w:lang w:eastAsia="ar-SA"/>
        </w:rPr>
      </w:pPr>
      <w:r w:rsidRPr="00D011E4">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D011E4" w:rsidRPr="00D011E4" w:rsidRDefault="00D011E4" w:rsidP="00D011E4">
      <w:pPr>
        <w:rPr>
          <w:lang w:eastAsia="ar-SA"/>
        </w:rPr>
      </w:pPr>
      <w:r w:rsidRPr="00D011E4">
        <w:rPr>
          <w:lang w:eastAsia="ar-SA"/>
        </w:rPr>
        <w:t xml:space="preserve">Συγκεκριμένα δηλώνω ότι: </w:t>
      </w:r>
    </w:p>
    <w:p w:rsidR="00D011E4" w:rsidRPr="00D011E4" w:rsidRDefault="00D011E4" w:rsidP="00D011E4">
      <w:pPr>
        <w:rPr>
          <w:lang w:eastAsia="ar-SA"/>
        </w:rPr>
      </w:pPr>
      <w:r w:rsidRPr="00D011E4">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D011E4" w:rsidRPr="00D011E4" w:rsidRDefault="00D011E4" w:rsidP="00D011E4">
      <w:pPr>
        <w:rPr>
          <w:lang w:eastAsia="ar-SA"/>
        </w:rPr>
      </w:pPr>
      <w:r w:rsidRPr="00D011E4">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D011E4" w:rsidRPr="00D011E4" w:rsidRDefault="00D011E4" w:rsidP="00D011E4">
      <w:pPr>
        <w:rPr>
          <w:lang w:eastAsia="ar-SA"/>
        </w:rPr>
      </w:pPr>
      <w:r w:rsidRPr="00D011E4">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D011E4" w:rsidRPr="00D011E4" w:rsidRDefault="00D011E4" w:rsidP="00D011E4">
      <w:pPr>
        <w:rPr>
          <w:lang w:eastAsia="ar-SA"/>
        </w:rPr>
      </w:pPr>
      <w:r w:rsidRPr="00D011E4">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D011E4" w:rsidRPr="00D011E4" w:rsidRDefault="00D011E4" w:rsidP="00D011E4">
      <w:pPr>
        <w:rPr>
          <w:lang w:eastAsia="ar-SA"/>
        </w:rPr>
      </w:pPr>
    </w:p>
    <w:p w:rsidR="00A77BD8" w:rsidRDefault="00A77BD8">
      <w:bookmarkStart w:id="14" w:name="_GoBack"/>
      <w:bookmarkEnd w:id="14"/>
    </w:p>
    <w:sectPr w:rsidR="00A77BD8">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936" w:rsidRDefault="00BA3936" w:rsidP="00D011E4">
      <w:pPr>
        <w:spacing w:after="0" w:line="240" w:lineRule="auto"/>
      </w:pPr>
      <w:r>
        <w:separator/>
      </w:r>
    </w:p>
  </w:endnote>
  <w:endnote w:type="continuationSeparator" w:id="0">
    <w:p w:rsidR="00BA3936" w:rsidRDefault="00BA3936" w:rsidP="00D01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4" w:rsidRPr="00D011E4" w:rsidRDefault="00D011E4" w:rsidP="00D011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4" w:rsidRPr="00D011E4" w:rsidRDefault="00D011E4" w:rsidP="00D011E4"/>
  <w:p w:rsidR="00D011E4" w:rsidRPr="00D011E4" w:rsidRDefault="00D011E4" w:rsidP="00D011E4">
    <w:r w:rsidRPr="00D011E4">
      <w:t xml:space="preserve">Σελίδα </w:t>
    </w:r>
    <w:r w:rsidRPr="00D011E4">
      <w:fldChar w:fldCharType="begin"/>
    </w:r>
    <w:r w:rsidRPr="00D011E4">
      <w:instrText xml:space="preserve"> PAGE </w:instrText>
    </w:r>
    <w:r w:rsidRPr="00D011E4">
      <w:fldChar w:fldCharType="separate"/>
    </w:r>
    <w:r w:rsidRPr="00D011E4">
      <w:t>64</w:t>
    </w:r>
    <w:r w:rsidRPr="00D011E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4" w:rsidRPr="00D011E4" w:rsidRDefault="00D011E4" w:rsidP="00D011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936" w:rsidRDefault="00BA3936" w:rsidP="00D011E4">
      <w:pPr>
        <w:spacing w:after="0" w:line="240" w:lineRule="auto"/>
      </w:pPr>
      <w:r>
        <w:separator/>
      </w:r>
    </w:p>
  </w:footnote>
  <w:footnote w:type="continuationSeparator" w:id="0">
    <w:p w:rsidR="00BA3936" w:rsidRDefault="00BA3936" w:rsidP="00D011E4">
      <w:pPr>
        <w:spacing w:after="0" w:line="240" w:lineRule="auto"/>
      </w:pPr>
      <w:r>
        <w:continuationSeparator/>
      </w:r>
    </w:p>
  </w:footnote>
  <w:footnote w:id="1">
    <w:p w:rsidR="00D011E4" w:rsidRPr="00D011E4" w:rsidRDefault="00D011E4" w:rsidP="00D011E4">
      <w:r w:rsidRPr="00D011E4">
        <w:footnoteRef/>
      </w:r>
      <w:r w:rsidRPr="00D011E4">
        <w:tab/>
        <w:t xml:space="preserve"> Όπως ορίζεται στα έγγραφα της σύμβασης.</w:t>
      </w:r>
    </w:p>
  </w:footnote>
  <w:footnote w:id="2">
    <w:p w:rsidR="00D011E4" w:rsidRPr="00D011E4" w:rsidRDefault="00D011E4" w:rsidP="00D011E4">
      <w:r w:rsidRPr="00D011E4">
        <w:footnoteRef/>
      </w:r>
      <w:r w:rsidRPr="00D011E4">
        <w:tab/>
        <w:t xml:space="preserve"> Όπως ορίζεται στα έγγραφα της σύμβασης.</w:t>
      </w:r>
    </w:p>
  </w:footnote>
  <w:footnote w:id="3">
    <w:p w:rsidR="00D011E4" w:rsidRPr="00D011E4" w:rsidRDefault="00D011E4" w:rsidP="00D011E4">
      <w:r w:rsidRPr="00D011E4">
        <w:footnoteRef/>
      </w:r>
      <w:r w:rsidRPr="00D011E4">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D011E4" w:rsidRPr="00D011E4" w:rsidRDefault="00D011E4" w:rsidP="00D011E4">
      <w:r w:rsidRPr="00D011E4">
        <w:footnoteRef/>
      </w:r>
      <w:r w:rsidRPr="00D011E4">
        <w:tab/>
        <w:t>ο.π. υποσ. 3.</w:t>
      </w:r>
    </w:p>
  </w:footnote>
  <w:footnote w:id="5">
    <w:p w:rsidR="00D011E4" w:rsidRPr="00D011E4" w:rsidRDefault="00D011E4" w:rsidP="00D011E4">
      <w:r w:rsidRPr="00D011E4">
        <w:footnoteRef/>
      </w:r>
      <w:r w:rsidRPr="00D011E4">
        <w:tab/>
        <w:t xml:space="preserve"> Συμπληρώνεται με όλα τα μέλη της ένωσης / κοινοπραξίας.</w:t>
      </w:r>
    </w:p>
  </w:footnote>
  <w:footnote w:id="6">
    <w:p w:rsidR="00D011E4" w:rsidRPr="00D011E4" w:rsidRDefault="00D011E4" w:rsidP="00D011E4">
      <w:r w:rsidRPr="00D011E4">
        <w:footnoteRef/>
      </w:r>
      <w:r w:rsidRPr="00D011E4">
        <w:tab/>
        <w:t xml:space="preserve"> Συνοπτική περιγραφή των προς προμήθεια αγαθών /  υπηρεσιών, κλπ σύμφωνα με το άρθρο 25 του πδ 118/2007. </w:t>
      </w:r>
    </w:p>
  </w:footnote>
  <w:footnote w:id="7">
    <w:p w:rsidR="00D011E4" w:rsidRPr="00D011E4" w:rsidRDefault="00D011E4" w:rsidP="00D011E4">
      <w:r w:rsidRPr="00D011E4">
        <w:footnoteRef/>
      </w:r>
      <w:r w:rsidRPr="00D011E4">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D011E4" w:rsidRPr="00D011E4" w:rsidRDefault="00D011E4" w:rsidP="00D011E4">
      <w:r w:rsidRPr="00D011E4">
        <w:footnoteRef/>
      </w:r>
      <w:r w:rsidRPr="00D011E4">
        <w:tab/>
        <w:t>Να οριστεί ο χρόνος σύμφωνα με τις κείμενες διατάξεις.</w:t>
      </w:r>
    </w:p>
  </w:footnote>
  <w:footnote w:id="9">
    <w:p w:rsidR="00D011E4" w:rsidRPr="00D011E4" w:rsidRDefault="00D011E4" w:rsidP="00D011E4">
      <w:r w:rsidRPr="00D011E4">
        <w:footnoteRef/>
      </w:r>
      <w:r w:rsidRPr="00D011E4">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D011E4" w:rsidRPr="00D011E4" w:rsidRDefault="00D011E4" w:rsidP="00D011E4">
      <w:r w:rsidRPr="00D011E4">
        <w:footnoteRef/>
      </w:r>
      <w:r w:rsidRPr="00D011E4">
        <w:tab/>
        <w:t xml:space="preserve"> Άρθρο 157 παρ. 1 περ. α εδαφ γ του ν. 4281/2014.</w:t>
      </w:r>
    </w:p>
  </w:footnote>
  <w:footnote w:id="11">
    <w:p w:rsidR="00D011E4" w:rsidRPr="00D011E4" w:rsidRDefault="00D011E4" w:rsidP="00D011E4">
      <w:r w:rsidRPr="00D011E4">
        <w:footnoteRef/>
      </w:r>
      <w:r w:rsidRPr="00D011E4">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D011E4" w:rsidRPr="00D011E4" w:rsidRDefault="00D011E4" w:rsidP="00D011E4">
      <w:r w:rsidRPr="00D011E4">
        <w:t>1</w:t>
      </w:r>
      <w:r w:rsidRPr="00D011E4">
        <w:tab/>
        <w:t xml:space="preserve"> Όπως ορίζεται στα έγγραφα της σύμβασης.</w:t>
      </w:r>
    </w:p>
  </w:footnote>
  <w:footnote w:id="13">
    <w:p w:rsidR="00D011E4" w:rsidRPr="00D011E4" w:rsidRDefault="00D011E4" w:rsidP="00D011E4">
      <w:r w:rsidRPr="00D011E4">
        <w:t>2</w:t>
      </w:r>
      <w:r w:rsidRPr="00D011E4">
        <w:tab/>
        <w:t xml:space="preserve"> Όπως ορίζεται στα έγγραφα της σύμβασης.</w:t>
      </w:r>
    </w:p>
  </w:footnote>
  <w:footnote w:id="14">
    <w:p w:rsidR="00D011E4" w:rsidRPr="00D011E4" w:rsidRDefault="00D011E4" w:rsidP="00D011E4">
      <w:r w:rsidRPr="00D011E4">
        <w:t>3</w:t>
      </w:r>
      <w:r w:rsidRPr="00D011E4">
        <w:tab/>
        <w:t>Ολογράφως και σε παρένθεση αριθμητικώς. Στο ποσό δεν υπολογίζεται ο ΦΠΑ.</w:t>
      </w:r>
    </w:p>
  </w:footnote>
  <w:footnote w:id="15">
    <w:p w:rsidR="00D011E4" w:rsidRPr="00D011E4" w:rsidRDefault="00D011E4" w:rsidP="00D011E4">
      <w:r w:rsidRPr="00D011E4">
        <w:t>4</w:t>
      </w:r>
      <w:r w:rsidRPr="00D011E4">
        <w:tab/>
        <w:t xml:space="preserve"> Όπως υποσημείωση 3.</w:t>
      </w:r>
    </w:p>
  </w:footnote>
  <w:footnote w:id="16">
    <w:p w:rsidR="00D011E4" w:rsidRPr="00D011E4" w:rsidRDefault="00D011E4" w:rsidP="00D011E4">
      <w:r w:rsidRPr="00D011E4">
        <w:t>5</w:t>
      </w:r>
      <w:r w:rsidRPr="00D011E4">
        <w:tab/>
        <w:t>Εφόσον αφορά ανάθεση σε τμήματα συμπληρώνεται ο α/α του/ων τμήματος/των για τα οποία υπογράφεται η σχετική σύμβαση.</w:t>
      </w:r>
    </w:p>
  </w:footnote>
  <w:footnote w:id="17">
    <w:p w:rsidR="00D011E4" w:rsidRPr="00D011E4" w:rsidRDefault="00D011E4" w:rsidP="00D011E4">
      <w:r w:rsidRPr="00D011E4">
        <w:t>6</w:t>
      </w:r>
      <w:r w:rsidRPr="00D011E4">
        <w:tab/>
        <w:t xml:space="preserve"> Συνοπτική περιγραφή των προς προμήθεια αγαθών / υπηρεσιών, σύμφωνα με το άρθρο 25 του πδ 118/2007.</w:t>
      </w:r>
    </w:p>
  </w:footnote>
  <w:footnote w:id="18">
    <w:p w:rsidR="00D011E4" w:rsidRPr="00D011E4" w:rsidRDefault="00D011E4" w:rsidP="00D011E4">
      <w:r w:rsidRPr="00D011E4">
        <w:t>7</w:t>
      </w:r>
      <w:r w:rsidRPr="00D011E4">
        <w:tab/>
        <w:t xml:space="preserve"> Να οριστεί ο χρόνος σύμφωνα με τις κείμενες διατάξεις. </w:t>
      </w:r>
    </w:p>
  </w:footnote>
  <w:footnote w:id="19">
    <w:p w:rsidR="00D011E4" w:rsidRPr="00D011E4" w:rsidRDefault="00D011E4" w:rsidP="00D011E4">
      <w:r w:rsidRPr="00D011E4">
        <w:t>8</w:t>
      </w:r>
      <w:r w:rsidRPr="00D011E4">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D011E4" w:rsidRPr="00D011E4" w:rsidRDefault="00D011E4" w:rsidP="00D011E4">
      <w:r w:rsidRPr="00D011E4">
        <w:t>9</w:t>
      </w:r>
      <w:r w:rsidRPr="00D011E4">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D011E4" w:rsidRPr="00D011E4" w:rsidRDefault="00D011E4" w:rsidP="00D011E4">
      <w:r w:rsidRPr="00D011E4">
        <w:footnoteRef/>
      </w:r>
      <w:r w:rsidRPr="00D011E4">
        <w:t xml:space="preserve"> Πρβλ αριθμ. 2/16563/21-02-2019 διευκρινιστικό έγγραφο της Γενικής Δ/νσης Δημοσιονομικής Πολιτικής (ΓΛΚ) του</w:t>
      </w:r>
    </w:p>
    <w:p w:rsidR="00D011E4" w:rsidRPr="00D011E4" w:rsidRDefault="00D011E4" w:rsidP="00D011E4">
      <w:r w:rsidRPr="00D011E4">
        <w:t>Υπουργείου Οικονομικών.</w:t>
      </w:r>
    </w:p>
  </w:footnote>
  <w:footnote w:id="22">
    <w:p w:rsidR="00D011E4" w:rsidRPr="00D011E4" w:rsidRDefault="00D011E4" w:rsidP="00D011E4">
      <w:r w:rsidRPr="00D011E4">
        <w:footnoteRef/>
      </w:r>
      <w:r w:rsidRPr="00D011E4">
        <w:t xml:space="preserve"> Το εδάφιο β ́ συμπληρώνεται μόνο στη περίπτωση συμβάσεων προμηθειών, για τις οποίες απαιτούνται εργασίες</w:t>
      </w:r>
    </w:p>
    <w:p w:rsidR="00D011E4" w:rsidRPr="00D011E4" w:rsidRDefault="00D011E4" w:rsidP="00D011E4">
      <w:r w:rsidRPr="00D011E4">
        <w:t>τοποθέτησης ή εγκατάστασης, παροχή υπηρεσιών ή εκτέλεση έργων και για τις οποίες υπάρχει επιφύλαξη, σύμφωνα</w:t>
      </w:r>
    </w:p>
    <w:p w:rsidR="00D011E4" w:rsidRPr="00D011E4" w:rsidRDefault="00D011E4" w:rsidP="00D011E4">
      <w:r w:rsidRPr="00D011E4">
        <w:t>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footnote>
  <w:footnote w:id="23">
    <w:p w:rsidR="00D011E4" w:rsidRPr="00D011E4" w:rsidRDefault="00D011E4" w:rsidP="00D011E4">
      <w:r w:rsidRPr="00D011E4">
        <w:footnoteRef/>
      </w:r>
      <w:r w:rsidRPr="00D011E4">
        <w:t xml:space="preserve"> Σε περίπτωση που ο Ανάδοχος έχει στηριχθεί στις ικανότητες του υπεργολάβου όσον αφορά τη χρηματοοικονομική επάρκεια-</w:t>
      </w:r>
    </w:p>
    <w:p w:rsidR="00D011E4" w:rsidRPr="00D011E4" w:rsidRDefault="00D011E4" w:rsidP="00D011E4">
      <w:r w:rsidRPr="00D011E4">
        <w:t>τεχνική και επαγγελματική ικανότητα, σύμφωνα με τις απαιτήσεις της Διακήρυξης, προβλέπονται στο σημείο αυτό όροι</w:t>
      </w:r>
    </w:p>
    <w:p w:rsidR="00D011E4" w:rsidRPr="00D011E4" w:rsidRDefault="00D011E4" w:rsidP="00D011E4">
      <w:r w:rsidRPr="00D011E4">
        <w:t>σχετικά με τη διαδικασία και τις προϋποθέσεις αντικατάστασής του</w:t>
      </w:r>
    </w:p>
  </w:footnote>
  <w:footnote w:id="24">
    <w:p w:rsidR="00D011E4" w:rsidRPr="00D011E4" w:rsidRDefault="00D011E4" w:rsidP="00D011E4">
      <w:r w:rsidRPr="00D011E4">
        <w:footnoteRef/>
      </w:r>
      <w:r w:rsidRPr="00D011E4">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D011E4" w:rsidRPr="00D011E4" w:rsidRDefault="00D011E4" w:rsidP="00D011E4">
      <w:r w:rsidRPr="00D011E4">
        <w:footnoteRef/>
      </w:r>
      <w:r w:rsidRPr="00D011E4">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6">
    <w:p w:rsidR="00D011E4" w:rsidRPr="00D011E4" w:rsidRDefault="00D011E4" w:rsidP="00D011E4">
      <w:r w:rsidRPr="00D011E4">
        <w:footnoteRef/>
      </w:r>
      <w:r w:rsidRPr="00D011E4">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4" w:rsidRPr="00D011E4" w:rsidRDefault="00D011E4" w:rsidP="00D011E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4" w:rsidRPr="00D011E4" w:rsidRDefault="00D011E4" w:rsidP="00D011E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1E4" w:rsidRPr="00D011E4" w:rsidRDefault="00D011E4" w:rsidP="00D011E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E4"/>
    <w:rsid w:val="00A77BD8"/>
    <w:rsid w:val="00BA3936"/>
    <w:rsid w:val="00D011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BADFD-0C0C-45C2-B0D4-DBC7ED2F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romitheus.gov.gr"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promitheus.gov.g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108</Pages>
  <Words>23145</Words>
  <Characters>124985</Characters>
  <Application>Microsoft Office Word</Application>
  <DocSecurity>0</DocSecurity>
  <Lines>1041</Lines>
  <Paragraphs>295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2025-08-07T05:57:00Z</dcterms:created>
  <dcterms:modified xsi:type="dcterms:W3CDTF">2025-08-07T05:57:00Z</dcterms:modified>
</cp:coreProperties>
</file>